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207" w:rsidRDefault="00027CB3">
      <w:pPr>
        <w:pStyle w:val="af7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-532765</wp:posOffset>
                </wp:positionV>
                <wp:extent cx="407035" cy="495300"/>
                <wp:effectExtent l="0" t="0" r="0" b="0"/>
                <wp:wrapNone/>
                <wp:docPr id="1" name="Рисунок 1028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8" descr="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45pt;mso-position-horizontal:absolute;mso-position-vertical-relative:text;margin-top:-41.95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-536575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 w:rsidR="000C2207" w:rsidRDefault="00027CB3">
                              <w:pPr>
                                <w:pStyle w:val="af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509270"/>
                                    <wp:effectExtent l="0" t="0" r="0" b="5080"/>
                                    <wp:docPr id="3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4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C2207" w:rsidRDefault="00027CB3">
                              <w:pPr>
                                <w:pStyle w:val="af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C2207" w:rsidRDefault="00027CB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Р А С П О Р Я Ж Е Н И Е</w:t>
                              </w:r>
                            </w:p>
                            <w:p w:rsidR="000C2207" w:rsidRDefault="000C220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C2207" w:rsidRDefault="000C220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Надпись 6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C2207" w:rsidRDefault="000C220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2.25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3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3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Р А С П О Р Я Ж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C2207" w:rsidRDefault="000C2207">
      <w:pPr>
        <w:pStyle w:val="af7"/>
        <w:ind w:right="0"/>
        <w:jc w:val="both"/>
        <w:rPr>
          <w:rFonts w:ascii="Times New Roman" w:hAnsi="Times New Roman"/>
          <w:sz w:val="24"/>
        </w:rPr>
      </w:pPr>
    </w:p>
    <w:p w:rsidR="000C2207" w:rsidRDefault="000C2207">
      <w:pPr>
        <w:pStyle w:val="af7"/>
        <w:ind w:right="0"/>
        <w:jc w:val="both"/>
        <w:rPr>
          <w:rFonts w:ascii="Times New Roman" w:hAnsi="Times New Roman"/>
          <w:sz w:val="24"/>
        </w:rPr>
      </w:pPr>
    </w:p>
    <w:p w:rsidR="000C2207" w:rsidRDefault="000C2207">
      <w:pPr>
        <w:jc w:val="both"/>
        <w:rPr>
          <w:sz w:val="24"/>
          <w:lang w:val="en-US"/>
        </w:rPr>
      </w:pPr>
    </w:p>
    <w:p w:rsidR="000C2207" w:rsidRDefault="000C2207">
      <w:pPr>
        <w:jc w:val="both"/>
        <w:rPr>
          <w:sz w:val="24"/>
        </w:rPr>
      </w:pPr>
    </w:p>
    <w:p w:rsidR="000C2207" w:rsidRDefault="000C2207">
      <w:pPr>
        <w:jc w:val="both"/>
        <w:rPr>
          <w:sz w:val="24"/>
        </w:rPr>
      </w:pPr>
    </w:p>
    <w:p w:rsidR="000C2207" w:rsidRPr="00577E11" w:rsidRDefault="00577E11">
      <w:pPr>
        <w:jc w:val="both"/>
        <w:rPr>
          <w:sz w:val="24"/>
        </w:rPr>
      </w:pPr>
      <w:r>
        <w:rPr>
          <w:sz w:val="24"/>
          <w:lang w:val="en-US"/>
        </w:rPr>
        <w:t xml:space="preserve">29/11/2024                                     </w:t>
      </w:r>
      <w:r>
        <w:rPr>
          <w:sz w:val="24"/>
        </w:rPr>
        <w:t>№ 154</w:t>
      </w:r>
      <w:bookmarkStart w:id="0" w:name="_GoBack"/>
      <w:bookmarkEnd w:id="0"/>
    </w:p>
    <w:p w:rsidR="000C2207" w:rsidRDefault="000C2207">
      <w:pPr>
        <w:jc w:val="both"/>
        <w:rPr>
          <w:sz w:val="24"/>
        </w:rPr>
      </w:pPr>
    </w:p>
    <w:p w:rsidR="000C2207" w:rsidRDefault="00027CB3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Перечня официальных </w:t>
      </w:r>
    </w:p>
    <w:p w:rsidR="000C2207" w:rsidRDefault="00027CB3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адресов электронной почты</w:t>
      </w:r>
    </w:p>
    <w:p w:rsidR="000C2207" w:rsidRDefault="00027CB3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функциональных и территориальных </w:t>
      </w:r>
    </w:p>
    <w:p w:rsidR="000C2207" w:rsidRDefault="00027CB3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органов, функциональных </w:t>
      </w:r>
    </w:p>
    <w:p w:rsidR="000C2207" w:rsidRDefault="00027CB3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подразделений администрации </w:t>
      </w:r>
    </w:p>
    <w:p w:rsidR="000C2207" w:rsidRDefault="00027CB3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города Перми</w:t>
      </w:r>
    </w:p>
    <w:p w:rsidR="000C2207" w:rsidRDefault="000C2207">
      <w:pPr>
        <w:jc w:val="both"/>
        <w:rPr>
          <w:sz w:val="28"/>
          <w:szCs w:val="28"/>
        </w:rPr>
      </w:pPr>
    </w:p>
    <w:p w:rsidR="000C2207" w:rsidRDefault="000C2207">
      <w:pPr>
        <w:jc w:val="both"/>
        <w:rPr>
          <w:sz w:val="28"/>
          <w:szCs w:val="28"/>
        </w:rPr>
      </w:pPr>
    </w:p>
    <w:p w:rsidR="000C2207" w:rsidRDefault="000C2207">
      <w:pPr>
        <w:jc w:val="both"/>
        <w:rPr>
          <w:sz w:val="28"/>
          <w:szCs w:val="28"/>
        </w:rPr>
      </w:pPr>
    </w:p>
    <w:p w:rsidR="000C2207" w:rsidRDefault="00027C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Федеральным законом от 09 февраля 2009 г. № 8-ФЗ </w:t>
      </w:r>
      <w:r>
        <w:rPr>
          <w:sz w:val="28"/>
          <w:szCs w:val="28"/>
        </w:rPr>
        <w:br/>
        <w:t>«Об обеспечении доступа к информации о деятельности государственных органов и органов местного самоуправления»:</w:t>
      </w:r>
    </w:p>
    <w:p w:rsidR="000C2207" w:rsidRDefault="00027C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Перечень официальных адресов электронной почты функцио</w:t>
      </w:r>
      <w:r>
        <w:rPr>
          <w:sz w:val="28"/>
          <w:szCs w:val="28"/>
        </w:rPr>
        <w:t>нальных, территориальных органов, функциональных подразделений администрации города Перми.</w:t>
      </w:r>
    </w:p>
    <w:p w:rsidR="000C2207" w:rsidRDefault="00027C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функциональных и территориальных органов, функциональных подразделений администрации города Перми:</w:t>
      </w:r>
    </w:p>
    <w:p w:rsidR="000C2207" w:rsidRDefault="00027CB3">
      <w:pPr>
        <w:ind w:firstLine="720"/>
        <w:jc w:val="both"/>
      </w:pPr>
      <w:r>
        <w:rPr>
          <w:sz w:val="28"/>
          <w:szCs w:val="28"/>
        </w:rPr>
        <w:t>2.1. до 20 декабря 2024 г. привести в соответстви</w:t>
      </w:r>
      <w:r>
        <w:rPr>
          <w:sz w:val="28"/>
          <w:szCs w:val="28"/>
        </w:rPr>
        <w:t>е с настоящим распоряжением информацию об официальных адресах электронной почты, размещенную на официальном сайте муниципального образования город Пермь в информационно-телекоммуникационной сети Интернет;</w:t>
      </w:r>
    </w:p>
    <w:p w:rsidR="000C2207" w:rsidRDefault="00027C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до 01 апреля 2025 г. привести в соответствие с</w:t>
      </w:r>
      <w:r>
        <w:rPr>
          <w:sz w:val="28"/>
          <w:szCs w:val="28"/>
        </w:rPr>
        <w:t xml:space="preserve"> настоящим распоряжением правовые акты города Перми.</w:t>
      </w:r>
    </w:p>
    <w:p w:rsidR="000C2207" w:rsidRDefault="00027C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Руководителям функциональных и территориальных органов администрации города Перми в течение 7 дней с даты вступления в силу настоящего распоряжения обеспечить актуализацию в установленном порядке адре</w:t>
      </w:r>
      <w:r>
        <w:rPr>
          <w:sz w:val="28"/>
          <w:szCs w:val="28"/>
        </w:rPr>
        <w:t xml:space="preserve">са электронной почты юридического лица в едином государственном реестре юридических лиц (при указании адреса электронной почты в заявлении </w:t>
      </w:r>
      <w:r>
        <w:rPr>
          <w:sz w:val="28"/>
          <w:szCs w:val="28"/>
        </w:rPr>
        <w:br/>
        <w:t>о государственной регистрации).</w:t>
      </w:r>
    </w:p>
    <w:p w:rsidR="000C2207" w:rsidRDefault="00027CB3">
      <w:pPr>
        <w:ind w:firstLine="720"/>
        <w:jc w:val="both"/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>Начальнику управления по общим вопросам администрации города Перми до 01 января 2</w:t>
      </w:r>
      <w:r>
        <w:rPr>
          <w:sz w:val="28"/>
          <w:szCs w:val="28"/>
        </w:rPr>
        <w:t>025 г. привести в соответствие с настоящим распоряжением бланки документов в системе электронного документооборота, информацию в телефонном справочнике, содержащие официальные адреса электронной почты.</w:t>
      </w:r>
    </w:p>
    <w:p w:rsidR="000C2207" w:rsidRDefault="00027C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Начальнику управления информационных технологий адм</w:t>
      </w:r>
      <w:r>
        <w:rPr>
          <w:sz w:val="28"/>
          <w:szCs w:val="28"/>
        </w:rPr>
        <w:t>инистрации города Перми обеспечить автоматическую переадресацию входящих сообщений, поступающих на адреса электронной почты функциональных и территориальных органов, функциональных подразделений администрации города Перми, расположенных в доменной зоне «go</w:t>
      </w:r>
      <w:r>
        <w:rPr>
          <w:sz w:val="28"/>
          <w:szCs w:val="28"/>
        </w:rPr>
        <w:t xml:space="preserve">rodperm.ru», на официальные адреса </w:t>
      </w:r>
      <w:r>
        <w:rPr>
          <w:sz w:val="28"/>
          <w:szCs w:val="28"/>
        </w:rPr>
        <w:lastRenderedPageBreak/>
        <w:t xml:space="preserve">электронной почты в соответствии с настоящим распоряжением до 01 января </w:t>
      </w:r>
      <w:r>
        <w:rPr>
          <w:sz w:val="28"/>
          <w:szCs w:val="28"/>
        </w:rPr>
        <w:br/>
        <w:t>2025 г</w:t>
      </w:r>
      <w:r>
        <w:t>.</w:t>
      </w:r>
    </w:p>
    <w:p w:rsidR="000C2207" w:rsidRDefault="00027C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Признать утратившими силу:</w:t>
      </w:r>
    </w:p>
    <w:p w:rsidR="000C2207" w:rsidRDefault="00027C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администрации города Перми от 05 октября 2012 г. № 92 </w:t>
      </w:r>
      <w:r>
        <w:rPr>
          <w:sz w:val="28"/>
          <w:szCs w:val="28"/>
        </w:rPr>
        <w:br/>
      </w:r>
      <w:r>
        <w:rPr>
          <w:sz w:val="28"/>
          <w:szCs w:val="28"/>
        </w:rPr>
        <w:t>«Об утверждении перечня официальных адресов электронной почты функциональных и территориальных органов, функциональных подразделений администрации города Перми»;</w:t>
      </w:r>
    </w:p>
    <w:p w:rsidR="000C2207" w:rsidRDefault="00027C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администрации города Перми от 28 января 2015 г. № 13 </w:t>
      </w:r>
      <w:r>
        <w:rPr>
          <w:sz w:val="28"/>
          <w:szCs w:val="28"/>
        </w:rPr>
        <w:br/>
        <w:t>«О внесении изменений в пер</w:t>
      </w:r>
      <w:r>
        <w:rPr>
          <w:sz w:val="28"/>
          <w:szCs w:val="28"/>
        </w:rPr>
        <w:t>ечень официальных адресов электронной почты функциональных и территориальных органов, функциональных подразделений администрации города Перми, утвержденный распоряжением администрации города Перми от 05.10.2012 № 92»;</w:t>
      </w:r>
    </w:p>
    <w:p w:rsidR="000C2207" w:rsidRDefault="00027C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администрации города Перм</w:t>
      </w:r>
      <w:r>
        <w:rPr>
          <w:sz w:val="28"/>
          <w:szCs w:val="28"/>
        </w:rPr>
        <w:t xml:space="preserve">и от 16 октября 2019 г. № 86 </w:t>
      </w:r>
      <w:r>
        <w:rPr>
          <w:sz w:val="28"/>
          <w:szCs w:val="28"/>
        </w:rPr>
        <w:br/>
        <w:t>«О внесении изменений в Перечень официальных адресов электронной почты функциональных и территориальных органов, функциональных подразделений администрации города Перми, утвержденный распоряжением администрации города Перми от</w:t>
      </w:r>
      <w:r>
        <w:rPr>
          <w:sz w:val="28"/>
          <w:szCs w:val="28"/>
        </w:rPr>
        <w:t xml:space="preserve"> 05.10.2012 № 92»;</w:t>
      </w:r>
    </w:p>
    <w:p w:rsidR="000C2207" w:rsidRDefault="00027C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распоряжения администрации города Перми от 04 июня 2020 г. № 73 </w:t>
      </w:r>
      <w:r>
        <w:rPr>
          <w:sz w:val="28"/>
          <w:szCs w:val="28"/>
        </w:rPr>
        <w:br/>
        <w:t>«О внесении изменений в отдельные распоряжения администрации города Перми в сфере организации деятельности администрации города Перми».</w:t>
      </w:r>
    </w:p>
    <w:p w:rsidR="000C2207" w:rsidRDefault="00027CB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распоряжение вс</w:t>
      </w:r>
      <w:r>
        <w:rPr>
          <w:sz w:val="28"/>
          <w:szCs w:val="28"/>
        </w:rPr>
        <w:t>тупает в силу со дня подписания.</w:t>
      </w:r>
    </w:p>
    <w:p w:rsidR="000C2207" w:rsidRDefault="00027CB3">
      <w:pPr>
        <w:widowControl w:val="0"/>
        <w:ind w:firstLine="720"/>
        <w:jc w:val="both"/>
      </w:pPr>
      <w:r>
        <w:rPr>
          <w:sz w:val="28"/>
          <w:szCs w:val="28"/>
        </w:rPr>
        <w:t>8. Управлению по общим вопросам администрации города Перми обеспечить обнародование настоящего распоряжения в печатном средстве массовой информации «Официальный бюллетень органов местного самоуправления муниципального образ</w:t>
      </w:r>
      <w:r>
        <w:rPr>
          <w:sz w:val="28"/>
          <w:szCs w:val="28"/>
        </w:rPr>
        <w:t>ования город Пермь».</w:t>
      </w:r>
    </w:p>
    <w:p w:rsidR="000C2207" w:rsidRDefault="00027CB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Информационно-аналитическому управлению администрации города Перми обеспечить обнародование настоящего постановления в сетевом издании «Официальный сайт муниципального образования город Пермь www.gorodperm.ru».</w:t>
      </w:r>
    </w:p>
    <w:p w:rsidR="000C2207" w:rsidRDefault="00027CB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Контроль за испол</w:t>
      </w:r>
      <w:r>
        <w:rPr>
          <w:sz w:val="28"/>
          <w:szCs w:val="28"/>
        </w:rPr>
        <w:t xml:space="preserve">нением настоящего распоряжения возложить </w:t>
      </w:r>
      <w:r>
        <w:rPr>
          <w:sz w:val="28"/>
          <w:szCs w:val="28"/>
        </w:rPr>
        <w:br/>
        <w:t xml:space="preserve">на руководителя аппарата администрации города Перми </w:t>
      </w:r>
      <w:proofErr w:type="spellStart"/>
      <w:r>
        <w:rPr>
          <w:sz w:val="28"/>
          <w:szCs w:val="28"/>
        </w:rPr>
        <w:t>Молоковских</w:t>
      </w:r>
      <w:proofErr w:type="spellEnd"/>
      <w:r>
        <w:rPr>
          <w:sz w:val="28"/>
          <w:szCs w:val="28"/>
        </w:rPr>
        <w:t xml:space="preserve"> А.В.</w:t>
      </w:r>
    </w:p>
    <w:p w:rsidR="000C2207" w:rsidRDefault="000C2207">
      <w:pPr>
        <w:widowControl w:val="0"/>
        <w:spacing w:line="240" w:lineRule="exact"/>
        <w:jc w:val="both"/>
        <w:rPr>
          <w:sz w:val="28"/>
          <w:szCs w:val="28"/>
        </w:rPr>
      </w:pPr>
    </w:p>
    <w:p w:rsidR="000C2207" w:rsidRDefault="000C2207">
      <w:pPr>
        <w:widowControl w:val="0"/>
        <w:spacing w:line="240" w:lineRule="exact"/>
        <w:jc w:val="both"/>
        <w:rPr>
          <w:sz w:val="28"/>
          <w:szCs w:val="28"/>
        </w:rPr>
      </w:pPr>
    </w:p>
    <w:p w:rsidR="000C2207" w:rsidRDefault="000C2207">
      <w:pPr>
        <w:widowControl w:val="0"/>
        <w:spacing w:line="240" w:lineRule="exact"/>
        <w:jc w:val="both"/>
        <w:rPr>
          <w:sz w:val="28"/>
          <w:szCs w:val="28"/>
        </w:rPr>
      </w:pPr>
    </w:p>
    <w:p w:rsidR="000C2207" w:rsidRDefault="00027CB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Э.О. Соснин</w:t>
      </w:r>
    </w:p>
    <w:p w:rsidR="000C2207" w:rsidRDefault="000C2207">
      <w:pPr>
        <w:widowControl w:val="0"/>
        <w:jc w:val="both"/>
        <w:rPr>
          <w:sz w:val="28"/>
          <w:szCs w:val="28"/>
        </w:rPr>
      </w:pPr>
    </w:p>
    <w:p w:rsidR="000C2207" w:rsidRDefault="000C2207">
      <w:pPr>
        <w:widowControl w:val="0"/>
        <w:jc w:val="both"/>
        <w:rPr>
          <w:sz w:val="28"/>
          <w:szCs w:val="28"/>
        </w:rPr>
      </w:pPr>
    </w:p>
    <w:p w:rsidR="000C2207" w:rsidRDefault="000C2207">
      <w:pPr>
        <w:widowControl w:val="0"/>
        <w:jc w:val="both"/>
        <w:rPr>
          <w:sz w:val="28"/>
          <w:szCs w:val="28"/>
        </w:rPr>
        <w:sectPr w:rsidR="000C2207">
          <w:headerReference w:type="even" r:id="rId16"/>
          <w:headerReference w:type="default" r:id="rId17"/>
          <w:footnotePr>
            <w:numRestart w:val="eachSect"/>
          </w:footnotePr>
          <w:pgSz w:w="11900" w:h="16820"/>
          <w:pgMar w:top="1134" w:right="567" w:bottom="1134" w:left="1418" w:header="720" w:footer="720" w:gutter="0"/>
          <w:cols w:space="60"/>
          <w:titlePg/>
          <w:docGrid w:linePitch="360"/>
        </w:sectPr>
      </w:pPr>
    </w:p>
    <w:p w:rsidR="000C2207" w:rsidRDefault="00027CB3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C2207" w:rsidRDefault="00027CB3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</w:t>
      </w:r>
    </w:p>
    <w:p w:rsidR="000C2207" w:rsidRDefault="00027CB3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</w:p>
    <w:p w:rsidR="000C2207" w:rsidRDefault="00027CB3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0C2207" w:rsidRDefault="000C2207">
      <w:pPr>
        <w:spacing w:line="288" w:lineRule="atLeast"/>
        <w:ind w:left="6096"/>
        <w:rPr>
          <w:sz w:val="28"/>
          <w:szCs w:val="28"/>
        </w:rPr>
      </w:pPr>
    </w:p>
    <w:p w:rsidR="000C2207" w:rsidRDefault="000C2207">
      <w:pPr>
        <w:spacing w:line="288" w:lineRule="atLeast"/>
        <w:jc w:val="center"/>
        <w:rPr>
          <w:sz w:val="28"/>
          <w:szCs w:val="28"/>
        </w:rPr>
      </w:pPr>
    </w:p>
    <w:p w:rsidR="000C2207" w:rsidRDefault="000C2207">
      <w:pPr>
        <w:spacing w:line="288" w:lineRule="atLeast"/>
        <w:jc w:val="center"/>
        <w:rPr>
          <w:sz w:val="28"/>
          <w:szCs w:val="28"/>
        </w:rPr>
      </w:pPr>
    </w:p>
    <w:p w:rsidR="000C2207" w:rsidRDefault="00027CB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</w:p>
    <w:p w:rsidR="000C2207" w:rsidRDefault="00027CB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официальных адресов электронной почты функциональных, </w:t>
      </w:r>
    </w:p>
    <w:p w:rsidR="000C2207" w:rsidRDefault="00027CB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территориальных органов, функциональных подразделений </w:t>
      </w:r>
    </w:p>
    <w:p w:rsidR="000C2207" w:rsidRDefault="00027CB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города Перми</w:t>
      </w:r>
    </w:p>
    <w:p w:rsidR="000C2207" w:rsidRDefault="000C2207">
      <w:pPr>
        <w:spacing w:line="312" w:lineRule="auto"/>
        <w:jc w:val="center"/>
        <w:rPr>
          <w:b/>
          <w:bCs/>
          <w:sz w:val="28"/>
          <w:szCs w:val="28"/>
        </w:rPr>
      </w:pPr>
    </w:p>
    <w:tbl>
      <w:tblPr>
        <w:tblStyle w:val="aff"/>
        <w:tblW w:w="9960" w:type="dxa"/>
        <w:tblLook w:val="04A0" w:firstRow="1" w:lastRow="0" w:firstColumn="1" w:lastColumn="0" w:noHBand="0" w:noVBand="1"/>
      </w:tblPr>
      <w:tblGrid>
        <w:gridCol w:w="988"/>
        <w:gridCol w:w="5244"/>
        <w:gridCol w:w="3728"/>
      </w:tblGrid>
      <w:tr w:rsidR="000C2207">
        <w:tc>
          <w:tcPr>
            <w:tcW w:w="988" w:type="dxa"/>
          </w:tcPr>
          <w:p w:rsidR="000C2207" w:rsidRDefault="00027C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5244" w:type="dxa"/>
          </w:tcPr>
          <w:p w:rsidR="000C2207" w:rsidRDefault="00027C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функционального, </w:t>
            </w:r>
            <w:r>
              <w:rPr>
                <w:sz w:val="28"/>
                <w:szCs w:val="28"/>
              </w:rPr>
              <w:br/>
              <w:t xml:space="preserve">территориального органа, </w:t>
            </w:r>
            <w:r>
              <w:rPr>
                <w:sz w:val="28"/>
                <w:szCs w:val="28"/>
              </w:rPr>
              <w:br/>
              <w:t xml:space="preserve">функционального подразделения </w:t>
            </w:r>
            <w:r>
              <w:rPr>
                <w:sz w:val="28"/>
                <w:szCs w:val="28"/>
              </w:rPr>
              <w:br/>
              <w:t>администрации города Перми</w:t>
            </w:r>
          </w:p>
        </w:tc>
        <w:tc>
          <w:tcPr>
            <w:tcW w:w="3728" w:type="dxa"/>
          </w:tcPr>
          <w:p w:rsidR="000C2207" w:rsidRDefault="00027C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электронной </w:t>
            </w:r>
            <w:r>
              <w:rPr>
                <w:sz w:val="28"/>
                <w:szCs w:val="28"/>
              </w:rPr>
              <w:br/>
              <w:t>почты</w:t>
            </w:r>
          </w:p>
        </w:tc>
      </w:tr>
    </w:tbl>
    <w:p w:rsidR="000C2207" w:rsidRDefault="000C2207">
      <w:pPr>
        <w:jc w:val="center"/>
        <w:rPr>
          <w:sz w:val="4"/>
          <w:szCs w:val="28"/>
        </w:rPr>
      </w:pPr>
    </w:p>
    <w:tbl>
      <w:tblPr>
        <w:tblStyle w:val="aff"/>
        <w:tblW w:w="9918" w:type="dxa"/>
        <w:tblLayout w:type="fixed"/>
        <w:tblLook w:val="04A0" w:firstRow="1" w:lastRow="0" w:firstColumn="1" w:lastColumn="0" w:noHBand="0" w:noVBand="1"/>
      </w:tblPr>
      <w:tblGrid>
        <w:gridCol w:w="942"/>
        <w:gridCol w:w="5290"/>
        <w:gridCol w:w="3686"/>
      </w:tblGrid>
      <w:tr w:rsidR="000C2207">
        <w:trPr>
          <w:tblHeader/>
        </w:trPr>
        <w:tc>
          <w:tcPr>
            <w:tcW w:w="942" w:type="dxa"/>
          </w:tcPr>
          <w:p w:rsidR="000C2207" w:rsidRDefault="00027C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290" w:type="dxa"/>
          </w:tcPr>
          <w:p w:rsidR="000C2207" w:rsidRDefault="00027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0C2207" w:rsidRDefault="00027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C2207">
        <w:tc>
          <w:tcPr>
            <w:tcW w:w="942" w:type="dxa"/>
          </w:tcPr>
          <w:p w:rsidR="000C2207" w:rsidRDefault="00027C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290" w:type="dxa"/>
          </w:tcPr>
          <w:p w:rsidR="000C2207" w:rsidRDefault="00027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Перми</w:t>
            </w:r>
          </w:p>
        </w:tc>
        <w:tc>
          <w:tcPr>
            <w:tcW w:w="3686" w:type="dxa"/>
          </w:tcPr>
          <w:p w:rsidR="000C2207" w:rsidRDefault="00027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agp@perm.permkrai.ru</w:t>
            </w:r>
          </w:p>
        </w:tc>
      </w:tr>
      <w:tr w:rsidR="000C2207">
        <w:tc>
          <w:tcPr>
            <w:tcW w:w="9918" w:type="dxa"/>
            <w:gridSpan w:val="3"/>
          </w:tcPr>
          <w:p w:rsidR="000C2207" w:rsidRDefault="00027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Функциональные органы администрации города Перми</w:t>
            </w:r>
          </w:p>
        </w:tc>
      </w:tr>
      <w:tr w:rsidR="000C2207">
        <w:tc>
          <w:tcPr>
            <w:tcW w:w="942" w:type="dxa"/>
          </w:tcPr>
          <w:p w:rsidR="000C2207" w:rsidRDefault="00027C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290" w:type="dxa"/>
          </w:tcPr>
          <w:p w:rsidR="000C2207" w:rsidRDefault="00027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градостроительства </w:t>
            </w:r>
          </w:p>
          <w:p w:rsidR="000C2207" w:rsidRDefault="00027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архитектуры администрации города Перми</w:t>
            </w:r>
          </w:p>
        </w:tc>
        <w:tc>
          <w:tcPr>
            <w:tcW w:w="3686" w:type="dxa"/>
          </w:tcPr>
          <w:p w:rsidR="000C2207" w:rsidRDefault="00027CB3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dga@perm.permkrai.ru</w:t>
            </w:r>
          </w:p>
        </w:tc>
      </w:tr>
      <w:tr w:rsidR="000C2207">
        <w:tc>
          <w:tcPr>
            <w:tcW w:w="942" w:type="dxa"/>
          </w:tcPr>
          <w:p w:rsidR="000C2207" w:rsidRDefault="00027C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290" w:type="dxa"/>
          </w:tcPr>
          <w:p w:rsidR="000C2207" w:rsidRDefault="00027CB3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дорог и благоустройства администрации города Перми </w:t>
            </w:r>
          </w:p>
        </w:tc>
        <w:tc>
          <w:tcPr>
            <w:tcW w:w="3686" w:type="dxa"/>
          </w:tcPr>
          <w:p w:rsidR="000C2207" w:rsidRDefault="00027CB3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ddb@perm.permkrai.ru</w:t>
            </w:r>
          </w:p>
        </w:tc>
      </w:tr>
      <w:tr w:rsidR="000C2207">
        <w:tc>
          <w:tcPr>
            <w:tcW w:w="942" w:type="dxa"/>
          </w:tcPr>
          <w:p w:rsidR="000C2207" w:rsidRDefault="00027C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290" w:type="dxa"/>
          </w:tcPr>
          <w:p w:rsidR="000C2207" w:rsidRDefault="00027CB3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жилищно-коммунального хозяйства администрации города Перми </w:t>
            </w:r>
          </w:p>
        </w:tc>
        <w:tc>
          <w:tcPr>
            <w:tcW w:w="3686" w:type="dxa"/>
          </w:tcPr>
          <w:p w:rsidR="000C2207" w:rsidRDefault="00027CB3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communal@perm.permkrai.ru</w:t>
            </w:r>
          </w:p>
        </w:tc>
      </w:tr>
      <w:tr w:rsidR="000C2207">
        <w:tc>
          <w:tcPr>
            <w:tcW w:w="942" w:type="dxa"/>
          </w:tcPr>
          <w:p w:rsidR="000C2207" w:rsidRDefault="00027C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290" w:type="dxa"/>
          </w:tcPr>
          <w:p w:rsidR="000C2207" w:rsidRDefault="00027CB3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земельных отношений администрации города Перми </w:t>
            </w:r>
          </w:p>
        </w:tc>
        <w:tc>
          <w:tcPr>
            <w:tcW w:w="3686" w:type="dxa"/>
          </w:tcPr>
          <w:p w:rsidR="000C2207" w:rsidRDefault="00027CB3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dzo@perm.permkrai.ru</w:t>
            </w:r>
          </w:p>
        </w:tc>
      </w:tr>
      <w:tr w:rsidR="000C2207">
        <w:tc>
          <w:tcPr>
            <w:tcW w:w="942" w:type="dxa"/>
          </w:tcPr>
          <w:p w:rsidR="000C2207" w:rsidRDefault="00027C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290" w:type="dxa"/>
          </w:tcPr>
          <w:p w:rsidR="000C2207" w:rsidRDefault="00027CB3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имущественных отношений администрации города Перми </w:t>
            </w:r>
          </w:p>
        </w:tc>
        <w:tc>
          <w:tcPr>
            <w:tcW w:w="3686" w:type="dxa"/>
          </w:tcPr>
          <w:p w:rsidR="000C2207" w:rsidRDefault="00027CB3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dio@perm.permkrai.ru</w:t>
            </w:r>
          </w:p>
        </w:tc>
      </w:tr>
      <w:tr w:rsidR="000C2207">
        <w:tc>
          <w:tcPr>
            <w:tcW w:w="942" w:type="dxa"/>
          </w:tcPr>
          <w:p w:rsidR="000C2207" w:rsidRDefault="00027C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290" w:type="dxa"/>
          </w:tcPr>
          <w:p w:rsidR="000C2207" w:rsidRDefault="00027CB3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культуры и молодежной политики администрац</w:t>
            </w:r>
            <w:r>
              <w:rPr>
                <w:sz w:val="28"/>
                <w:szCs w:val="28"/>
              </w:rPr>
              <w:t xml:space="preserve">ии города Перми </w:t>
            </w:r>
          </w:p>
        </w:tc>
        <w:tc>
          <w:tcPr>
            <w:tcW w:w="3686" w:type="dxa"/>
          </w:tcPr>
          <w:p w:rsidR="000C2207" w:rsidRDefault="00027CB3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dkmp@perm.permkrai.ru</w:t>
            </w:r>
          </w:p>
        </w:tc>
      </w:tr>
      <w:tr w:rsidR="000C2207">
        <w:tc>
          <w:tcPr>
            <w:tcW w:w="942" w:type="dxa"/>
          </w:tcPr>
          <w:p w:rsidR="000C2207" w:rsidRDefault="00027C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290" w:type="dxa"/>
          </w:tcPr>
          <w:p w:rsidR="000C2207" w:rsidRDefault="00027CB3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образования администрации города Перми </w:t>
            </w:r>
          </w:p>
        </w:tc>
        <w:tc>
          <w:tcPr>
            <w:tcW w:w="3686" w:type="dxa"/>
          </w:tcPr>
          <w:p w:rsidR="000C2207" w:rsidRDefault="00027CB3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do@perm.permkrai.ru</w:t>
            </w:r>
          </w:p>
        </w:tc>
      </w:tr>
      <w:tr w:rsidR="000C2207">
        <w:tc>
          <w:tcPr>
            <w:tcW w:w="942" w:type="dxa"/>
          </w:tcPr>
          <w:p w:rsidR="000C2207" w:rsidRDefault="00027C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290" w:type="dxa"/>
          </w:tcPr>
          <w:p w:rsidR="000C2207" w:rsidRDefault="00027CB3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общественной безопасности администрации города Перми </w:t>
            </w:r>
          </w:p>
        </w:tc>
        <w:tc>
          <w:tcPr>
            <w:tcW w:w="3686" w:type="dxa"/>
          </w:tcPr>
          <w:p w:rsidR="000C2207" w:rsidRDefault="00027CB3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dob@perm.permkrai.ru</w:t>
            </w:r>
          </w:p>
        </w:tc>
      </w:tr>
      <w:tr w:rsidR="000C2207">
        <w:tc>
          <w:tcPr>
            <w:tcW w:w="942" w:type="dxa"/>
          </w:tcPr>
          <w:p w:rsidR="000C2207" w:rsidRDefault="00027C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290" w:type="dxa"/>
          </w:tcPr>
          <w:p w:rsidR="000C2207" w:rsidRDefault="00027CB3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социальной политики администрации города Перми </w:t>
            </w:r>
          </w:p>
        </w:tc>
        <w:tc>
          <w:tcPr>
            <w:tcW w:w="3686" w:type="dxa"/>
          </w:tcPr>
          <w:p w:rsidR="000C2207" w:rsidRDefault="00027CB3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dsp@perm.permkrai.ru</w:t>
            </w:r>
          </w:p>
        </w:tc>
      </w:tr>
      <w:tr w:rsidR="000C2207">
        <w:tc>
          <w:tcPr>
            <w:tcW w:w="942" w:type="dxa"/>
          </w:tcPr>
          <w:p w:rsidR="000C2207" w:rsidRDefault="00027C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5290" w:type="dxa"/>
          </w:tcPr>
          <w:p w:rsidR="000C2207" w:rsidRDefault="00027CB3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транспорта администрации города Перми </w:t>
            </w:r>
          </w:p>
        </w:tc>
        <w:tc>
          <w:tcPr>
            <w:tcW w:w="3686" w:type="dxa"/>
          </w:tcPr>
          <w:p w:rsidR="000C2207" w:rsidRDefault="00027CB3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dt@perm.permkrai.ru</w:t>
            </w:r>
          </w:p>
        </w:tc>
      </w:tr>
      <w:tr w:rsidR="000C2207">
        <w:tc>
          <w:tcPr>
            <w:tcW w:w="942" w:type="dxa"/>
          </w:tcPr>
          <w:p w:rsidR="000C2207" w:rsidRDefault="00027C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5290" w:type="dxa"/>
          </w:tcPr>
          <w:p w:rsidR="000C2207" w:rsidRDefault="00027CB3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финансов администрации города Перми </w:t>
            </w:r>
          </w:p>
        </w:tc>
        <w:tc>
          <w:tcPr>
            <w:tcW w:w="3686" w:type="dxa"/>
          </w:tcPr>
          <w:p w:rsidR="000C2207" w:rsidRDefault="00027CB3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df@perm.permkrai.ru</w:t>
            </w:r>
          </w:p>
        </w:tc>
      </w:tr>
      <w:tr w:rsidR="000C2207">
        <w:tc>
          <w:tcPr>
            <w:tcW w:w="942" w:type="dxa"/>
          </w:tcPr>
          <w:p w:rsidR="000C2207" w:rsidRDefault="00027C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5290" w:type="dxa"/>
          </w:tcPr>
          <w:p w:rsidR="000C2207" w:rsidRDefault="00027CB3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экономики и промышленной политики администрации города Перми </w:t>
            </w:r>
          </w:p>
        </w:tc>
        <w:tc>
          <w:tcPr>
            <w:tcW w:w="3686" w:type="dxa"/>
          </w:tcPr>
          <w:p w:rsidR="000C2207" w:rsidRDefault="00027CB3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depp@perm.permkrai.ru</w:t>
            </w:r>
          </w:p>
        </w:tc>
      </w:tr>
      <w:tr w:rsidR="000C2207">
        <w:tc>
          <w:tcPr>
            <w:tcW w:w="942" w:type="dxa"/>
          </w:tcPr>
          <w:p w:rsidR="000C2207" w:rsidRDefault="00027C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5290" w:type="dxa"/>
          </w:tcPr>
          <w:p w:rsidR="000C2207" w:rsidRDefault="00027CB3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физической культуре </w:t>
            </w:r>
          </w:p>
          <w:p w:rsidR="000C2207" w:rsidRDefault="00027CB3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спорту администрации города Перми </w:t>
            </w:r>
          </w:p>
        </w:tc>
        <w:tc>
          <w:tcPr>
            <w:tcW w:w="3686" w:type="dxa"/>
          </w:tcPr>
          <w:p w:rsidR="000C2207" w:rsidRDefault="00027CB3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kfks@perm.permkrai.ru</w:t>
            </w:r>
          </w:p>
        </w:tc>
      </w:tr>
      <w:tr w:rsidR="000C2207">
        <w:tc>
          <w:tcPr>
            <w:tcW w:w="942" w:type="dxa"/>
          </w:tcPr>
          <w:p w:rsidR="000C2207" w:rsidRDefault="00027C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15</w:t>
            </w:r>
          </w:p>
        </w:tc>
        <w:tc>
          <w:tcPr>
            <w:tcW w:w="5290" w:type="dxa"/>
          </w:tcPr>
          <w:p w:rsidR="000C2207" w:rsidRDefault="00027CB3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департамент администрации города Перми</w:t>
            </w:r>
          </w:p>
        </w:tc>
        <w:tc>
          <w:tcPr>
            <w:tcW w:w="3686" w:type="dxa"/>
          </w:tcPr>
          <w:p w:rsidR="000C2207" w:rsidRDefault="00027CB3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kd@perm.permkrai.ru</w:t>
            </w:r>
          </w:p>
        </w:tc>
      </w:tr>
      <w:tr w:rsidR="000C2207">
        <w:tc>
          <w:tcPr>
            <w:tcW w:w="942" w:type="dxa"/>
          </w:tcPr>
          <w:p w:rsidR="000C2207" w:rsidRDefault="00027C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5290" w:type="dxa"/>
          </w:tcPr>
          <w:p w:rsidR="000C2207" w:rsidRDefault="00027CB3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жилищных отношений администрации города Перми </w:t>
            </w:r>
          </w:p>
        </w:tc>
        <w:tc>
          <w:tcPr>
            <w:tcW w:w="3686" w:type="dxa"/>
          </w:tcPr>
          <w:p w:rsidR="000C2207" w:rsidRDefault="00027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uzho@perm.permkrai.ru</w:t>
            </w:r>
          </w:p>
        </w:tc>
      </w:tr>
      <w:tr w:rsidR="000C2207">
        <w:tc>
          <w:tcPr>
            <w:tcW w:w="942" w:type="dxa"/>
          </w:tcPr>
          <w:p w:rsidR="000C2207" w:rsidRDefault="00027C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5290" w:type="dxa"/>
          </w:tcPr>
          <w:p w:rsidR="000C2207" w:rsidRDefault="00027CB3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записи актов гражданского состояния администрации города Перми </w:t>
            </w:r>
          </w:p>
        </w:tc>
        <w:tc>
          <w:tcPr>
            <w:tcW w:w="3686" w:type="dxa"/>
          </w:tcPr>
          <w:p w:rsidR="000C2207" w:rsidRDefault="00027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perm@zags.permkrai.ru</w:t>
            </w:r>
          </w:p>
        </w:tc>
      </w:tr>
      <w:tr w:rsidR="000C2207">
        <w:tc>
          <w:tcPr>
            <w:tcW w:w="942" w:type="dxa"/>
          </w:tcPr>
          <w:p w:rsidR="000C2207" w:rsidRDefault="00027C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5290" w:type="dxa"/>
          </w:tcPr>
          <w:p w:rsidR="000C2207" w:rsidRDefault="00027CB3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капитального строительства администр</w:t>
            </w:r>
            <w:r>
              <w:rPr>
                <w:sz w:val="28"/>
                <w:szCs w:val="28"/>
              </w:rPr>
              <w:t xml:space="preserve">ации города Перми </w:t>
            </w:r>
          </w:p>
        </w:tc>
        <w:tc>
          <w:tcPr>
            <w:tcW w:w="3686" w:type="dxa"/>
          </w:tcPr>
          <w:p w:rsidR="000C2207" w:rsidRDefault="00027CB3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uks@perm.permkrai.ru</w:t>
            </w:r>
          </w:p>
        </w:tc>
      </w:tr>
      <w:tr w:rsidR="000C2207">
        <w:tc>
          <w:tcPr>
            <w:tcW w:w="942" w:type="dxa"/>
          </w:tcPr>
          <w:p w:rsidR="000C2207" w:rsidRDefault="00027C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5290" w:type="dxa"/>
          </w:tcPr>
          <w:p w:rsidR="000C2207" w:rsidRDefault="00027CB3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по экологии </w:t>
            </w:r>
          </w:p>
          <w:p w:rsidR="000C2207" w:rsidRDefault="00027CB3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природопользованию администрации города Перми </w:t>
            </w:r>
          </w:p>
        </w:tc>
        <w:tc>
          <w:tcPr>
            <w:tcW w:w="3686" w:type="dxa"/>
          </w:tcPr>
          <w:p w:rsidR="000C2207" w:rsidRDefault="00027CB3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uep@perm.permkrai.ru</w:t>
            </w:r>
          </w:p>
        </w:tc>
      </w:tr>
      <w:tr w:rsidR="000C2207">
        <w:tc>
          <w:tcPr>
            <w:tcW w:w="9918" w:type="dxa"/>
            <w:gridSpan w:val="3"/>
          </w:tcPr>
          <w:p w:rsidR="000C2207" w:rsidRDefault="00027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Территориальные органы администрации города Перми</w:t>
            </w:r>
          </w:p>
        </w:tc>
      </w:tr>
      <w:tr w:rsidR="000C2207">
        <w:tc>
          <w:tcPr>
            <w:tcW w:w="942" w:type="dxa"/>
          </w:tcPr>
          <w:p w:rsidR="000C2207" w:rsidRDefault="00027C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5290" w:type="dxa"/>
          </w:tcPr>
          <w:p w:rsidR="000C2207" w:rsidRDefault="00027CB3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Дзержинского района города Перми </w:t>
            </w:r>
          </w:p>
        </w:tc>
        <w:tc>
          <w:tcPr>
            <w:tcW w:w="3686" w:type="dxa"/>
          </w:tcPr>
          <w:p w:rsidR="000C2207" w:rsidRDefault="00027CB3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adzr@perm.permkrai.ru</w:t>
            </w:r>
          </w:p>
        </w:tc>
      </w:tr>
      <w:tr w:rsidR="000C2207">
        <w:tc>
          <w:tcPr>
            <w:tcW w:w="942" w:type="dxa"/>
          </w:tcPr>
          <w:p w:rsidR="000C2207" w:rsidRDefault="00027C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5290" w:type="dxa"/>
          </w:tcPr>
          <w:p w:rsidR="000C2207" w:rsidRDefault="00027CB3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Индустриального района города Перми </w:t>
            </w:r>
          </w:p>
        </w:tc>
        <w:tc>
          <w:tcPr>
            <w:tcW w:w="3686" w:type="dxa"/>
          </w:tcPr>
          <w:p w:rsidR="000C2207" w:rsidRDefault="00027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air@perm.permkrai.ru</w:t>
            </w:r>
          </w:p>
        </w:tc>
      </w:tr>
      <w:tr w:rsidR="000C2207">
        <w:tc>
          <w:tcPr>
            <w:tcW w:w="942" w:type="dxa"/>
          </w:tcPr>
          <w:p w:rsidR="000C2207" w:rsidRDefault="00027C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5290" w:type="dxa"/>
          </w:tcPr>
          <w:p w:rsidR="000C2207" w:rsidRDefault="00027CB3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Кировского района города Перми </w:t>
            </w:r>
          </w:p>
        </w:tc>
        <w:tc>
          <w:tcPr>
            <w:tcW w:w="3686" w:type="dxa"/>
          </w:tcPr>
          <w:p w:rsidR="000C2207" w:rsidRDefault="00027CB3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akir@perm.permkrai.ru</w:t>
            </w:r>
          </w:p>
        </w:tc>
      </w:tr>
      <w:tr w:rsidR="000C2207">
        <w:tc>
          <w:tcPr>
            <w:tcW w:w="942" w:type="dxa"/>
          </w:tcPr>
          <w:p w:rsidR="000C2207" w:rsidRDefault="00027C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5290" w:type="dxa"/>
          </w:tcPr>
          <w:p w:rsidR="000C2207" w:rsidRDefault="00027CB3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Ленинского района города Перми </w:t>
            </w:r>
          </w:p>
        </w:tc>
        <w:tc>
          <w:tcPr>
            <w:tcW w:w="3686" w:type="dxa"/>
          </w:tcPr>
          <w:p w:rsidR="000C2207" w:rsidRDefault="00027CB3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alen@perm.permkrai.ru</w:t>
            </w:r>
          </w:p>
        </w:tc>
      </w:tr>
      <w:tr w:rsidR="000C2207">
        <w:tc>
          <w:tcPr>
            <w:tcW w:w="942" w:type="dxa"/>
          </w:tcPr>
          <w:p w:rsidR="000C2207" w:rsidRDefault="00027C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5290" w:type="dxa"/>
          </w:tcPr>
          <w:p w:rsidR="000C2207" w:rsidRDefault="00027CB3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Мотовилихинского района города Перми </w:t>
            </w:r>
          </w:p>
        </w:tc>
        <w:tc>
          <w:tcPr>
            <w:tcW w:w="3686" w:type="dxa"/>
          </w:tcPr>
          <w:p w:rsidR="000C2207" w:rsidRDefault="00027CB3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amtv@perm.permkrai.ru</w:t>
            </w:r>
          </w:p>
        </w:tc>
      </w:tr>
      <w:tr w:rsidR="000C2207">
        <w:tc>
          <w:tcPr>
            <w:tcW w:w="942" w:type="dxa"/>
          </w:tcPr>
          <w:p w:rsidR="000C2207" w:rsidRDefault="00027C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5290" w:type="dxa"/>
          </w:tcPr>
          <w:p w:rsidR="000C2207" w:rsidRDefault="00027CB3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Орджоникидзевского района города Перми </w:t>
            </w:r>
          </w:p>
        </w:tc>
        <w:tc>
          <w:tcPr>
            <w:tcW w:w="3686" w:type="dxa"/>
          </w:tcPr>
          <w:p w:rsidR="000C2207" w:rsidRDefault="00027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aord@perm.permkrai.ru</w:t>
            </w:r>
          </w:p>
        </w:tc>
      </w:tr>
      <w:tr w:rsidR="000C2207">
        <w:tc>
          <w:tcPr>
            <w:tcW w:w="942" w:type="dxa"/>
          </w:tcPr>
          <w:p w:rsidR="000C2207" w:rsidRDefault="00027C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5290" w:type="dxa"/>
          </w:tcPr>
          <w:p w:rsidR="000C2207" w:rsidRDefault="00027CB3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Свердловского района города Перми </w:t>
            </w:r>
          </w:p>
        </w:tc>
        <w:tc>
          <w:tcPr>
            <w:tcW w:w="3686" w:type="dxa"/>
          </w:tcPr>
          <w:p w:rsidR="000C2207" w:rsidRDefault="00027CB3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asvr@perm.permkrai.ru</w:t>
            </w:r>
          </w:p>
        </w:tc>
      </w:tr>
      <w:tr w:rsidR="000C2207">
        <w:tc>
          <w:tcPr>
            <w:tcW w:w="942" w:type="dxa"/>
          </w:tcPr>
          <w:p w:rsidR="000C2207" w:rsidRDefault="00027C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5290" w:type="dxa"/>
          </w:tcPr>
          <w:p w:rsidR="000C2207" w:rsidRDefault="00027CB3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поселка Н</w:t>
            </w:r>
            <w:r>
              <w:rPr>
                <w:sz w:val="28"/>
                <w:szCs w:val="28"/>
              </w:rPr>
              <w:t xml:space="preserve">овые </w:t>
            </w:r>
            <w:proofErr w:type="spellStart"/>
            <w:r>
              <w:rPr>
                <w:sz w:val="28"/>
                <w:szCs w:val="28"/>
              </w:rPr>
              <w:t>Ляды</w:t>
            </w:r>
            <w:proofErr w:type="spellEnd"/>
            <w:r>
              <w:rPr>
                <w:sz w:val="28"/>
                <w:szCs w:val="28"/>
              </w:rPr>
              <w:t xml:space="preserve"> города Перми </w:t>
            </w:r>
          </w:p>
        </w:tc>
        <w:tc>
          <w:tcPr>
            <w:tcW w:w="3686" w:type="dxa"/>
          </w:tcPr>
          <w:p w:rsidR="000C2207" w:rsidRDefault="00027CB3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anld@perm.permkrai.ru</w:t>
            </w:r>
          </w:p>
        </w:tc>
      </w:tr>
      <w:tr w:rsidR="000C2207">
        <w:tc>
          <w:tcPr>
            <w:tcW w:w="9918" w:type="dxa"/>
            <w:gridSpan w:val="3"/>
          </w:tcPr>
          <w:p w:rsidR="000C2207" w:rsidRDefault="00027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Функциональные подразделений администрации города Перми</w:t>
            </w:r>
          </w:p>
        </w:tc>
      </w:tr>
      <w:tr w:rsidR="000C2207">
        <w:tc>
          <w:tcPr>
            <w:tcW w:w="942" w:type="dxa"/>
          </w:tcPr>
          <w:p w:rsidR="000C2207" w:rsidRDefault="00027C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5290" w:type="dxa"/>
          </w:tcPr>
          <w:p w:rsidR="000C2207" w:rsidRDefault="00027CB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Департамент планирования </w:t>
            </w:r>
          </w:p>
          <w:p w:rsidR="000C2207" w:rsidRDefault="00027CB3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>и мониторинга администрации города Перми</w:t>
            </w:r>
          </w:p>
        </w:tc>
        <w:tc>
          <w:tcPr>
            <w:tcW w:w="3686" w:type="dxa"/>
          </w:tcPr>
          <w:p w:rsidR="000C2207" w:rsidRDefault="00027CB3">
            <w:pPr>
              <w:jc w:val="center"/>
              <w:rPr>
                <w:sz w:val="28"/>
              </w:rPr>
            </w:pPr>
            <w:r>
              <w:rPr>
                <w:rFonts w:eastAsia="Calibri"/>
                <w:color w:val="000000"/>
                <w:sz w:val="28"/>
              </w:rPr>
              <w:t>dpm@perm.permkrai.ru</w:t>
            </w:r>
          </w:p>
        </w:tc>
      </w:tr>
      <w:tr w:rsidR="000C2207">
        <w:tc>
          <w:tcPr>
            <w:tcW w:w="942" w:type="dxa"/>
          </w:tcPr>
          <w:p w:rsidR="000C2207" w:rsidRDefault="00027C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5290" w:type="dxa"/>
          </w:tcPr>
          <w:p w:rsidR="000C2207" w:rsidRDefault="00027CB3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>Информационно-аналитическое управление администрации города Перми</w:t>
            </w:r>
          </w:p>
        </w:tc>
        <w:tc>
          <w:tcPr>
            <w:tcW w:w="3686" w:type="dxa"/>
          </w:tcPr>
          <w:p w:rsidR="000C2207" w:rsidRDefault="00027CB3">
            <w:pPr>
              <w:jc w:val="center"/>
              <w:rPr>
                <w:sz w:val="28"/>
              </w:rPr>
            </w:pPr>
            <w:r>
              <w:rPr>
                <w:rFonts w:eastAsia="Calibri"/>
                <w:color w:val="000000"/>
                <w:sz w:val="28"/>
              </w:rPr>
              <w:t>info@perm.permkrai.ru</w:t>
            </w:r>
          </w:p>
        </w:tc>
      </w:tr>
      <w:tr w:rsidR="000C2207">
        <w:tc>
          <w:tcPr>
            <w:tcW w:w="942" w:type="dxa"/>
          </w:tcPr>
          <w:p w:rsidR="000C2207" w:rsidRDefault="00027C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5290" w:type="dxa"/>
          </w:tcPr>
          <w:p w:rsidR="000C2207" w:rsidRDefault="00027CB3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>Отдел по взаимодействию с Пермской городской Думой администрации города Перми</w:t>
            </w:r>
          </w:p>
        </w:tc>
        <w:tc>
          <w:tcPr>
            <w:tcW w:w="3686" w:type="dxa"/>
          </w:tcPr>
          <w:p w:rsidR="000C2207" w:rsidRDefault="00027CB3">
            <w:pPr>
              <w:jc w:val="center"/>
              <w:rPr>
                <w:sz w:val="28"/>
              </w:rPr>
            </w:pPr>
            <w:r>
              <w:rPr>
                <w:rFonts w:eastAsia="Calibri"/>
                <w:color w:val="000000"/>
                <w:sz w:val="28"/>
              </w:rPr>
              <w:t>ovpgd@perm.permkrai.ru</w:t>
            </w:r>
          </w:p>
        </w:tc>
      </w:tr>
      <w:tr w:rsidR="000C2207">
        <w:tc>
          <w:tcPr>
            <w:tcW w:w="942" w:type="dxa"/>
          </w:tcPr>
          <w:p w:rsidR="000C2207" w:rsidRDefault="00027C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5290" w:type="dxa"/>
          </w:tcPr>
          <w:p w:rsidR="000C2207" w:rsidRDefault="00027CB3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Отдел по работе с обращениями граждан администрации города </w:t>
            </w:r>
            <w:r>
              <w:rPr>
                <w:color w:val="000000"/>
                <w:sz w:val="28"/>
              </w:rPr>
              <w:t>Перми</w:t>
            </w:r>
          </w:p>
        </w:tc>
        <w:tc>
          <w:tcPr>
            <w:tcW w:w="3686" w:type="dxa"/>
          </w:tcPr>
          <w:p w:rsidR="000C2207" w:rsidRDefault="00027CB3">
            <w:pPr>
              <w:jc w:val="center"/>
              <w:rPr>
                <w:sz w:val="28"/>
              </w:rPr>
            </w:pPr>
            <w:r>
              <w:rPr>
                <w:rFonts w:eastAsia="Calibri"/>
                <w:color w:val="000000"/>
                <w:sz w:val="28"/>
              </w:rPr>
              <w:t>orog@perm.permkrai.ru</w:t>
            </w:r>
          </w:p>
        </w:tc>
      </w:tr>
      <w:tr w:rsidR="000C2207">
        <w:tc>
          <w:tcPr>
            <w:tcW w:w="942" w:type="dxa"/>
          </w:tcPr>
          <w:p w:rsidR="000C2207" w:rsidRDefault="00027C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5290" w:type="dxa"/>
          </w:tcPr>
          <w:p w:rsidR="000C2207" w:rsidRDefault="00027CB3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>Правовое управление администрации города Перми</w:t>
            </w:r>
          </w:p>
        </w:tc>
        <w:tc>
          <w:tcPr>
            <w:tcW w:w="3686" w:type="dxa"/>
          </w:tcPr>
          <w:p w:rsidR="000C2207" w:rsidRDefault="00027CB3">
            <w:pPr>
              <w:jc w:val="center"/>
              <w:rPr>
                <w:sz w:val="28"/>
              </w:rPr>
            </w:pPr>
            <w:r>
              <w:rPr>
                <w:rFonts w:eastAsia="Calibri"/>
                <w:color w:val="000000"/>
                <w:sz w:val="28"/>
              </w:rPr>
              <w:t>pu@perm.permkrai.ru</w:t>
            </w:r>
          </w:p>
        </w:tc>
      </w:tr>
      <w:tr w:rsidR="000C2207">
        <w:tc>
          <w:tcPr>
            <w:tcW w:w="942" w:type="dxa"/>
          </w:tcPr>
          <w:p w:rsidR="000C2207" w:rsidRDefault="00027C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5290" w:type="dxa"/>
          </w:tcPr>
          <w:p w:rsidR="000C2207" w:rsidRDefault="00027CB3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>Сектор по мобилизационной работе администрации города Перми</w:t>
            </w:r>
          </w:p>
        </w:tc>
        <w:tc>
          <w:tcPr>
            <w:tcW w:w="3686" w:type="dxa"/>
          </w:tcPr>
          <w:p w:rsidR="000C2207" w:rsidRDefault="00027CB3">
            <w:pPr>
              <w:jc w:val="center"/>
              <w:rPr>
                <w:sz w:val="28"/>
              </w:rPr>
            </w:pPr>
            <w:r>
              <w:rPr>
                <w:rFonts w:eastAsia="Calibri"/>
                <w:color w:val="000000"/>
                <w:sz w:val="28"/>
              </w:rPr>
              <w:t>smr@perm.permkrai.ru</w:t>
            </w:r>
          </w:p>
        </w:tc>
      </w:tr>
      <w:tr w:rsidR="000C2207">
        <w:tc>
          <w:tcPr>
            <w:tcW w:w="942" w:type="dxa"/>
          </w:tcPr>
          <w:p w:rsidR="000C2207" w:rsidRDefault="00027C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34</w:t>
            </w:r>
          </w:p>
        </w:tc>
        <w:tc>
          <w:tcPr>
            <w:tcW w:w="5290" w:type="dxa"/>
          </w:tcPr>
          <w:p w:rsidR="000C2207" w:rsidRDefault="00027CB3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>Сектор по спецработе администрации города Перми</w:t>
            </w:r>
          </w:p>
        </w:tc>
        <w:tc>
          <w:tcPr>
            <w:tcW w:w="3686" w:type="dxa"/>
          </w:tcPr>
          <w:p w:rsidR="000C2207" w:rsidRDefault="00027CB3">
            <w:pPr>
              <w:jc w:val="center"/>
              <w:rPr>
                <w:sz w:val="28"/>
              </w:rPr>
            </w:pPr>
            <w:r>
              <w:rPr>
                <w:rFonts w:eastAsia="Calibri"/>
                <w:color w:val="000000"/>
                <w:sz w:val="28"/>
              </w:rPr>
              <w:t>ssr@perm.permkrai.ru</w:t>
            </w:r>
          </w:p>
        </w:tc>
      </w:tr>
      <w:tr w:rsidR="000C2207">
        <w:tc>
          <w:tcPr>
            <w:tcW w:w="942" w:type="dxa"/>
          </w:tcPr>
          <w:p w:rsidR="000C2207" w:rsidRDefault="00027C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5290" w:type="dxa"/>
          </w:tcPr>
          <w:p w:rsidR="000C2207" w:rsidRDefault="00027CB3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>Управление информационных технологий администрации города Перми</w:t>
            </w:r>
          </w:p>
        </w:tc>
        <w:tc>
          <w:tcPr>
            <w:tcW w:w="3686" w:type="dxa"/>
          </w:tcPr>
          <w:p w:rsidR="000C2207" w:rsidRDefault="00027CB3">
            <w:pPr>
              <w:jc w:val="center"/>
              <w:rPr>
                <w:sz w:val="28"/>
              </w:rPr>
            </w:pPr>
            <w:r>
              <w:rPr>
                <w:rFonts w:eastAsia="Calibri"/>
                <w:color w:val="000000"/>
                <w:sz w:val="28"/>
              </w:rPr>
              <w:t>uit@perm.permkrai.ru</w:t>
            </w:r>
          </w:p>
        </w:tc>
      </w:tr>
      <w:tr w:rsidR="000C2207">
        <w:tc>
          <w:tcPr>
            <w:tcW w:w="942" w:type="dxa"/>
          </w:tcPr>
          <w:p w:rsidR="000C2207" w:rsidRDefault="00027C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5290" w:type="dxa"/>
          </w:tcPr>
          <w:p w:rsidR="000C2207" w:rsidRDefault="00027CB3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>Управление муниципального заказа администрации города Перми</w:t>
            </w:r>
          </w:p>
        </w:tc>
        <w:tc>
          <w:tcPr>
            <w:tcW w:w="3686" w:type="dxa"/>
          </w:tcPr>
          <w:p w:rsidR="000C2207" w:rsidRDefault="00027CB3">
            <w:pPr>
              <w:jc w:val="center"/>
              <w:rPr>
                <w:sz w:val="28"/>
              </w:rPr>
            </w:pPr>
            <w:r>
              <w:rPr>
                <w:rFonts w:eastAsia="Calibri"/>
                <w:color w:val="000000"/>
                <w:sz w:val="28"/>
              </w:rPr>
              <w:t>umz@perm.permkrai.ru</w:t>
            </w:r>
          </w:p>
        </w:tc>
      </w:tr>
      <w:tr w:rsidR="000C2207">
        <w:tc>
          <w:tcPr>
            <w:tcW w:w="942" w:type="dxa"/>
          </w:tcPr>
          <w:p w:rsidR="000C2207" w:rsidRDefault="00027C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</w:t>
            </w:r>
          </w:p>
        </w:tc>
        <w:tc>
          <w:tcPr>
            <w:tcW w:w="5290" w:type="dxa"/>
          </w:tcPr>
          <w:p w:rsidR="000C2207" w:rsidRDefault="00027CB3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>Управление организационно-методической работы администрации города Перми</w:t>
            </w:r>
          </w:p>
        </w:tc>
        <w:tc>
          <w:tcPr>
            <w:tcW w:w="3686" w:type="dxa"/>
          </w:tcPr>
          <w:p w:rsidR="000C2207" w:rsidRDefault="00027CB3">
            <w:pPr>
              <w:jc w:val="center"/>
              <w:rPr>
                <w:sz w:val="28"/>
              </w:rPr>
            </w:pPr>
            <w:r>
              <w:rPr>
                <w:rFonts w:eastAsia="Calibri"/>
                <w:color w:val="000000"/>
                <w:sz w:val="28"/>
              </w:rPr>
              <w:t>uomr@perm.permkrai.ru</w:t>
            </w:r>
          </w:p>
        </w:tc>
      </w:tr>
      <w:tr w:rsidR="000C2207">
        <w:tc>
          <w:tcPr>
            <w:tcW w:w="942" w:type="dxa"/>
          </w:tcPr>
          <w:p w:rsidR="000C2207" w:rsidRDefault="00027C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5290" w:type="dxa"/>
          </w:tcPr>
          <w:p w:rsidR="000C2207" w:rsidRDefault="00027CB3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>Управление по вопросам муниципальной службы и кадров администрации города Перми</w:t>
            </w:r>
          </w:p>
        </w:tc>
        <w:tc>
          <w:tcPr>
            <w:tcW w:w="3686" w:type="dxa"/>
          </w:tcPr>
          <w:p w:rsidR="000C2207" w:rsidRDefault="00027CB3">
            <w:pPr>
              <w:jc w:val="center"/>
              <w:rPr>
                <w:sz w:val="28"/>
              </w:rPr>
            </w:pPr>
            <w:r>
              <w:rPr>
                <w:rFonts w:eastAsia="Calibri"/>
                <w:color w:val="000000"/>
                <w:sz w:val="28"/>
              </w:rPr>
              <w:t>uvmsk@perm.permkrai.ru</w:t>
            </w:r>
          </w:p>
        </w:tc>
      </w:tr>
      <w:tr w:rsidR="000C2207">
        <w:tc>
          <w:tcPr>
            <w:tcW w:w="942" w:type="dxa"/>
          </w:tcPr>
          <w:p w:rsidR="000C2207" w:rsidRDefault="00027C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</w:t>
            </w:r>
          </w:p>
        </w:tc>
        <w:tc>
          <w:tcPr>
            <w:tcW w:w="5290" w:type="dxa"/>
          </w:tcPr>
          <w:p w:rsidR="000C2207" w:rsidRDefault="00027CB3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>Управление по вопросам общественного самоуправления и межнациональным отношениям администрации города Перми</w:t>
            </w:r>
          </w:p>
        </w:tc>
        <w:tc>
          <w:tcPr>
            <w:tcW w:w="3686" w:type="dxa"/>
          </w:tcPr>
          <w:p w:rsidR="000C2207" w:rsidRDefault="00027CB3">
            <w:pPr>
              <w:jc w:val="center"/>
              <w:rPr>
                <w:sz w:val="28"/>
              </w:rPr>
            </w:pPr>
            <w:r>
              <w:rPr>
                <w:rFonts w:eastAsia="Calibri"/>
                <w:color w:val="000000"/>
                <w:sz w:val="28"/>
              </w:rPr>
              <w:t>uvosmo@perm.per</w:t>
            </w:r>
            <w:r>
              <w:rPr>
                <w:rFonts w:eastAsia="Calibri"/>
                <w:color w:val="000000"/>
                <w:sz w:val="28"/>
              </w:rPr>
              <w:t>mkrai.ru</w:t>
            </w:r>
          </w:p>
        </w:tc>
      </w:tr>
      <w:tr w:rsidR="000C2207">
        <w:tc>
          <w:tcPr>
            <w:tcW w:w="942" w:type="dxa"/>
          </w:tcPr>
          <w:p w:rsidR="000C2207" w:rsidRDefault="00027C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5290" w:type="dxa"/>
          </w:tcPr>
          <w:p w:rsidR="000C2207" w:rsidRDefault="00027CB3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>Управление по общим вопросам администрации города Перми</w:t>
            </w:r>
          </w:p>
        </w:tc>
        <w:tc>
          <w:tcPr>
            <w:tcW w:w="3686" w:type="dxa"/>
          </w:tcPr>
          <w:p w:rsidR="000C2207" w:rsidRDefault="00027CB3">
            <w:pPr>
              <w:jc w:val="center"/>
              <w:rPr>
                <w:sz w:val="28"/>
              </w:rPr>
            </w:pPr>
            <w:r>
              <w:rPr>
                <w:rFonts w:eastAsia="Calibri"/>
                <w:color w:val="000000"/>
                <w:sz w:val="28"/>
              </w:rPr>
              <w:t>uov@perm.permkrai.ru</w:t>
            </w:r>
          </w:p>
        </w:tc>
      </w:tr>
      <w:tr w:rsidR="000C2207">
        <w:tc>
          <w:tcPr>
            <w:tcW w:w="942" w:type="dxa"/>
          </w:tcPr>
          <w:p w:rsidR="000C2207" w:rsidRDefault="00027C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</w:t>
            </w:r>
          </w:p>
        </w:tc>
        <w:tc>
          <w:tcPr>
            <w:tcW w:w="5290" w:type="dxa"/>
          </w:tcPr>
          <w:p w:rsidR="000C2207" w:rsidRDefault="00027CB3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>Хозяйственное управление администрации города Перми</w:t>
            </w:r>
          </w:p>
        </w:tc>
        <w:tc>
          <w:tcPr>
            <w:tcW w:w="3686" w:type="dxa"/>
          </w:tcPr>
          <w:p w:rsidR="000C2207" w:rsidRDefault="00027CB3">
            <w:pPr>
              <w:jc w:val="center"/>
              <w:rPr>
                <w:sz w:val="28"/>
              </w:rPr>
            </w:pPr>
            <w:r>
              <w:rPr>
                <w:rFonts w:eastAsia="Calibri"/>
                <w:color w:val="000000"/>
                <w:sz w:val="28"/>
              </w:rPr>
              <w:t>hozu@perm.permkrai.ru</w:t>
            </w:r>
          </w:p>
        </w:tc>
      </w:tr>
    </w:tbl>
    <w:p w:rsidR="000C2207" w:rsidRDefault="000C2207">
      <w:pPr>
        <w:jc w:val="both"/>
        <w:rPr>
          <w:sz w:val="28"/>
          <w:szCs w:val="28"/>
        </w:rPr>
      </w:pPr>
    </w:p>
    <w:sectPr w:rsidR="000C2207">
      <w:headerReference w:type="even" r:id="rId18"/>
      <w:headerReference w:type="default" r:id="rId19"/>
      <w:footerReference w:type="default" r:id="rId20"/>
      <w:pgSz w:w="11900" w:h="16820"/>
      <w:pgMar w:top="1134" w:right="567" w:bottom="1134" w:left="1418" w:header="363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CB3" w:rsidRDefault="00027CB3">
      <w:r>
        <w:separator/>
      </w:r>
    </w:p>
  </w:endnote>
  <w:endnote w:type="continuationSeparator" w:id="0">
    <w:p w:rsidR="00027CB3" w:rsidRDefault="0002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207" w:rsidRDefault="000C220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CB3" w:rsidRDefault="00027CB3">
      <w:r>
        <w:separator/>
      </w:r>
    </w:p>
  </w:footnote>
  <w:footnote w:type="continuationSeparator" w:id="0">
    <w:p w:rsidR="00027CB3" w:rsidRDefault="00027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207" w:rsidRDefault="00027CB3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C2207" w:rsidRDefault="000C2207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207" w:rsidRDefault="00027CB3">
    <w:pPr>
      <w:pStyle w:val="afa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>PAGE   \* MERGEFORMAT</w:instrText>
    </w:r>
    <w:r>
      <w:rPr>
        <w:sz w:val="28"/>
      </w:rPr>
      <w:fldChar w:fldCharType="separate"/>
    </w:r>
    <w:r w:rsidR="00577E11">
      <w:rPr>
        <w:noProof/>
        <w:sz w:val="28"/>
      </w:rPr>
      <w:t>2</w:t>
    </w:r>
    <w:r>
      <w:rPr>
        <w:sz w:val="28"/>
      </w:rPr>
      <w:fldChar w:fldCharType="end"/>
    </w:r>
  </w:p>
  <w:p w:rsidR="000C2207" w:rsidRDefault="000C2207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207" w:rsidRDefault="00027CB3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C2207" w:rsidRDefault="000C2207">
    <w:pPr>
      <w:pStyle w:val="af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458459603"/>
      <w:docPartObj>
        <w:docPartGallery w:val="Page Numbers (Top of Page)"/>
        <w:docPartUnique/>
      </w:docPartObj>
    </w:sdtPr>
    <w:sdtEndPr/>
    <w:sdtContent>
      <w:p w:rsidR="000C2207" w:rsidRDefault="00027CB3">
        <w:pPr>
          <w:pStyle w:val="afa"/>
          <w:jc w:val="center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>PAGE   \* MERGEFORMAT</w:instrText>
        </w:r>
        <w:r>
          <w:rPr>
            <w:sz w:val="28"/>
          </w:rPr>
          <w:fldChar w:fldCharType="separate"/>
        </w:r>
        <w:r w:rsidR="00577E11">
          <w:rPr>
            <w:noProof/>
            <w:sz w:val="28"/>
          </w:rPr>
          <w:t>3</w:t>
        </w:r>
        <w:r>
          <w:rPr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07"/>
    <w:rsid w:val="00027CB3"/>
    <w:rsid w:val="000C2207"/>
    <w:rsid w:val="0057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6A114-6E47-42EA-B477-008908A2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7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8">
    <w:name w:val="Body Text Indent"/>
    <w:basedOn w:val="a"/>
    <w:pPr>
      <w:ind w:right="-1"/>
      <w:jc w:val="both"/>
    </w:pPr>
    <w:rPr>
      <w:sz w:val="26"/>
    </w:r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</w:pPr>
  </w:style>
  <w:style w:type="character" w:styleId="af9">
    <w:name w:val="page number"/>
    <w:basedOn w:val="a0"/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</w:style>
  <w:style w:type="paragraph" w:styleId="afc">
    <w:name w:val="Balloon Text"/>
    <w:basedOn w:val="a"/>
    <w:link w:val="afd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rPr>
      <w:rFonts w:ascii="Segoe UI" w:hAnsi="Segoe UI" w:cs="Segoe UI"/>
      <w:sz w:val="18"/>
      <w:szCs w:val="18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image" Target="media/image20.wmf"/><Relationship Id="rId19" Type="http://schemas.openxmlformats.org/officeDocument/2006/relationships/header" Target="header4.xml"/><Relationship Id="rId4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1191</Words>
  <Characters>6789</Characters>
  <Application>Microsoft Office Word</Application>
  <DocSecurity>0</DocSecurity>
  <Lines>56</Lines>
  <Paragraphs>15</Paragraphs>
  <ScaleCrop>false</ScaleCrop>
  <Company>Администрация г. Перми</Company>
  <LinksUpToDate>false</LinksUpToDate>
  <CharactersWithSpaces>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Краюшкина Ольга Павловна</cp:lastModifiedBy>
  <cp:revision>25</cp:revision>
  <dcterms:created xsi:type="dcterms:W3CDTF">2024-11-01T03:44:00Z</dcterms:created>
  <dcterms:modified xsi:type="dcterms:W3CDTF">2024-12-02T13:02:00Z</dcterms:modified>
</cp:coreProperties>
</file>