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124FE" w14:textId="77777777" w:rsidR="009F41D7" w:rsidRDefault="009F41D7">
      <w:pPr>
        <w:pStyle w:val="a4"/>
        <w:ind w:right="0"/>
        <w:jc w:val="both"/>
        <w:rPr>
          <w:rFonts w:ascii="Times New Roman" w:hAnsi="Times New Roman"/>
          <w:sz w:val="24"/>
        </w:rPr>
      </w:pPr>
    </w:p>
    <w:p w14:paraId="24DA8CAD" w14:textId="77777777" w:rsidR="00311B9D" w:rsidRDefault="008F6D42">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14:anchorId="0698DE52" wp14:editId="14ED2046">
            <wp:simplePos x="0" y="0"/>
            <wp:positionH relativeFrom="column">
              <wp:posOffset>2950845</wp:posOffset>
            </wp:positionH>
            <wp:positionV relativeFrom="paragraph">
              <wp:posOffset>-547370</wp:posOffset>
            </wp:positionV>
            <wp:extent cx="407035" cy="495300"/>
            <wp:effectExtent l="0" t="0" r="0" b="0"/>
            <wp:wrapNone/>
            <wp:docPr id="1026" name="Рисунок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14:anchorId="5291714D" wp14:editId="30B46B7E">
                <wp:simplePos x="0" y="0"/>
                <wp:positionH relativeFrom="column">
                  <wp:posOffset>7620</wp:posOffset>
                </wp:positionH>
                <wp:positionV relativeFrom="paragraph">
                  <wp:posOffset>-547370</wp:posOffset>
                </wp:positionV>
                <wp:extent cx="6285865" cy="1661795"/>
                <wp:effectExtent l="0" t="0" r="0" b="0"/>
                <wp:wrapNone/>
                <wp:docPr id="1"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2" name="Text Box 4"/>
                        <wps:cNvSpPr txBox="1">
                          <a:spLocks/>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FF268" w14:textId="77777777" w:rsidR="002377AA" w:rsidRDefault="002377AA" w:rsidP="00A83E47">
                              <w:pPr>
                                <w:pStyle w:val="aa"/>
                                <w:tabs>
                                  <w:tab w:val="clear" w:pos="4153"/>
                                  <w:tab w:val="clear" w:pos="8306"/>
                                </w:tabs>
                                <w:jc w:val="center"/>
                                <w:rPr>
                                  <w:lang w:val="en-US"/>
                                </w:rPr>
                              </w:pPr>
                              <w:r>
                                <w:rPr>
                                  <w:noProof/>
                                </w:rPr>
                                <w:drawing>
                                  <wp:inline distT="0" distB="0" distL="0" distR="0" wp14:anchorId="1BA4AA61" wp14:editId="17291199">
                                    <wp:extent cx="406400" cy="50800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508000"/>
                                            </a:xfrm>
                                            <a:prstGeom prst="rect">
                                              <a:avLst/>
                                            </a:prstGeom>
                                            <a:noFill/>
                                            <a:ln>
                                              <a:noFill/>
                                            </a:ln>
                                          </pic:spPr>
                                        </pic:pic>
                                      </a:graphicData>
                                    </a:graphic>
                                  </wp:inline>
                                </w:drawing>
                              </w:r>
                            </w:p>
                            <w:p w14:paraId="183359B3" w14:textId="77777777" w:rsidR="002377AA" w:rsidRPr="0031066C" w:rsidRDefault="002377AA" w:rsidP="00E65867">
                              <w:pPr>
                                <w:pStyle w:val="a3"/>
                                <w:spacing w:before="120" w:line="240" w:lineRule="auto"/>
                                <w:rPr>
                                  <w:sz w:val="28"/>
                                  <w:szCs w:val="28"/>
                                </w:rPr>
                              </w:pPr>
                              <w:r>
                                <w:rPr>
                                  <w:sz w:val="28"/>
                                  <w:szCs w:val="28"/>
                                </w:rPr>
                                <w:t>АДМИНИСТРАЦИЯ ГОРОДА ПЕРМИ</w:t>
                              </w:r>
                            </w:p>
                            <w:p w14:paraId="0504DA4F" w14:textId="77777777" w:rsidR="002377AA" w:rsidRPr="0099544D" w:rsidRDefault="002377AA">
                              <w:pPr>
                                <w:widowControl w:val="0"/>
                                <w:spacing w:line="360" w:lineRule="exact"/>
                                <w:jc w:val="center"/>
                                <w:rPr>
                                  <w:snapToGrid w:val="0"/>
                                  <w:sz w:val="28"/>
                                  <w:szCs w:val="28"/>
                                </w:rPr>
                              </w:pPr>
                              <w:r w:rsidRPr="0099544D">
                                <w:rPr>
                                  <w:snapToGrid w:val="0"/>
                                  <w:sz w:val="28"/>
                                  <w:szCs w:val="28"/>
                                </w:rPr>
                                <w:t>П О С Т А Н О В Л Е Н И Е</w:t>
                              </w:r>
                            </w:p>
                            <w:p w14:paraId="2637B79B" w14:textId="77777777" w:rsidR="002377AA" w:rsidRDefault="002377AA">
                              <w:pPr>
                                <w:widowControl w:val="0"/>
                                <w:spacing w:line="360" w:lineRule="exact"/>
                                <w:jc w:val="center"/>
                                <w:rPr>
                                  <w:snapToGrid w:val="0"/>
                                  <w:sz w:val="24"/>
                                </w:rPr>
                              </w:pPr>
                            </w:p>
                          </w:txbxContent>
                        </wps:txbx>
                        <wps:bodyPr rot="0" vert="horz" wrap="square" lIns="0" tIns="0" rIns="0" bIns="0" anchor="t" anchorCtr="0" upright="1">
                          <a:noAutofit/>
                        </wps:bodyPr>
                      </wps:wsp>
                      <wps:wsp>
                        <wps:cNvPr id="3" name="Text Box 13"/>
                        <wps:cNvSpPr txBox="1">
                          <a:spLocks/>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049DF" w14:textId="77777777" w:rsidR="002377AA" w:rsidRPr="00A43577" w:rsidRDefault="002377AA">
                              <w:pPr>
                                <w:rPr>
                                  <w:sz w:val="28"/>
                                  <w:szCs w:val="28"/>
                                  <w:u w:val="single"/>
                                </w:rPr>
                              </w:pPr>
                            </w:p>
                          </w:txbxContent>
                        </wps:txbx>
                        <wps:bodyPr rot="0" vert="horz" wrap="square" lIns="91440" tIns="45720" rIns="91440" bIns="45720" anchor="t" anchorCtr="0" upright="1">
                          <a:noAutofit/>
                        </wps:bodyPr>
                      </wps:wsp>
                      <wps:wsp>
                        <wps:cNvPr id="4" name="Text Box 15"/>
                        <wps:cNvSpPr txBox="1">
                          <a:spLocks/>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7B902" w14:textId="77777777" w:rsidR="002377AA" w:rsidRPr="00A43577" w:rsidRDefault="002377AA">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1714D" id="Group 1025"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oBcEA&#10;AADaAAAADwAAAGRycy9kb3ducmV2LnhtbESP3YrCMBSE74V9h3AW9k7TyuJPNcqysCjeiNUHODTH&#10;pticlCa19e03guDlMDPfMOvtYGtxp9ZXjhWkkwQEceF0xaWCy/lvvADhA7LG2jEpeJCH7eZjtMZM&#10;u55PdM9DKSKEfYYKTAhNJqUvDFn0E9cQR+/qWoshyraUusU+wm0tp0kykxYrjgsGG/o1VNzyziqo&#10;5pweuvx7kGm/vJyPZnd8dDulvj6HnxWIQEN4h1/tvVYwheeVe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9aAXBAAAA2gAAAA8AAAAAAAAAAAAAAAAAmAIAAGRycy9kb3du&#10;cmV2LnhtbFBLBQYAAAAABAAEAPUAAACGAwAAAAA=&#10;" stroked="f">
                  <v:path arrowok="t"/>
                  <v:textbox inset="0,0,0,0">
                    <w:txbxContent>
                      <w:p w14:paraId="28EFF268" w14:textId="77777777" w:rsidR="002377AA" w:rsidRDefault="002377AA" w:rsidP="00A83E47">
                        <w:pPr>
                          <w:pStyle w:val="aa"/>
                          <w:tabs>
                            <w:tab w:val="clear" w:pos="4153"/>
                            <w:tab w:val="clear" w:pos="8306"/>
                          </w:tabs>
                          <w:jc w:val="center"/>
                          <w:rPr>
                            <w:lang w:val="en-US"/>
                          </w:rPr>
                        </w:pPr>
                        <w:r>
                          <w:rPr>
                            <w:noProof/>
                          </w:rPr>
                          <w:drawing>
                            <wp:inline distT="0" distB="0" distL="0" distR="0" wp14:anchorId="1BA4AA61" wp14:editId="17291199">
                              <wp:extent cx="406400" cy="50800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508000"/>
                                      </a:xfrm>
                                      <a:prstGeom prst="rect">
                                        <a:avLst/>
                                      </a:prstGeom>
                                      <a:noFill/>
                                      <a:ln>
                                        <a:noFill/>
                                      </a:ln>
                                    </pic:spPr>
                                  </pic:pic>
                                </a:graphicData>
                              </a:graphic>
                            </wp:inline>
                          </w:drawing>
                        </w:r>
                      </w:p>
                      <w:p w14:paraId="183359B3" w14:textId="77777777" w:rsidR="002377AA" w:rsidRPr="0031066C" w:rsidRDefault="002377AA" w:rsidP="00E65867">
                        <w:pPr>
                          <w:pStyle w:val="a3"/>
                          <w:spacing w:before="120" w:line="240" w:lineRule="auto"/>
                          <w:rPr>
                            <w:sz w:val="28"/>
                            <w:szCs w:val="28"/>
                          </w:rPr>
                        </w:pPr>
                        <w:r>
                          <w:rPr>
                            <w:sz w:val="28"/>
                            <w:szCs w:val="28"/>
                          </w:rPr>
                          <w:t>АДМИНИСТРАЦИЯ ГОРОДА ПЕРМИ</w:t>
                        </w:r>
                      </w:p>
                      <w:p w14:paraId="0504DA4F" w14:textId="77777777" w:rsidR="002377AA" w:rsidRPr="0099544D" w:rsidRDefault="002377AA">
                        <w:pPr>
                          <w:widowControl w:val="0"/>
                          <w:spacing w:line="360" w:lineRule="exact"/>
                          <w:jc w:val="center"/>
                          <w:rPr>
                            <w:snapToGrid w:val="0"/>
                            <w:sz w:val="28"/>
                            <w:szCs w:val="28"/>
                          </w:rPr>
                        </w:pPr>
                        <w:r w:rsidRPr="0099544D">
                          <w:rPr>
                            <w:snapToGrid w:val="0"/>
                            <w:sz w:val="28"/>
                            <w:szCs w:val="28"/>
                          </w:rPr>
                          <w:t>П О С Т А Н О В Л Е Н И Е</w:t>
                        </w:r>
                      </w:p>
                      <w:p w14:paraId="2637B79B" w14:textId="77777777" w:rsidR="002377AA" w:rsidRDefault="002377AA">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14:paraId="7D5049DF" w14:textId="77777777" w:rsidR="002377AA" w:rsidRPr="00A43577" w:rsidRDefault="002377AA">
                        <w:pPr>
                          <w:rPr>
                            <w:sz w:val="28"/>
                            <w:szCs w:val="28"/>
                            <w:u w:val="single"/>
                          </w:rPr>
                        </w:pPr>
                      </w:p>
                    </w:txbxContent>
                  </v:textbox>
                </v:shape>
                <v:shape id="Text Box 1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8RcMA&#10;AADaAAAADwAAAGRycy9kb3ducmV2LnhtbESPQWvCQBSE74L/YXlCb7qxlBhSVylCoeRQaKy1x0f2&#10;NRvMvg3ZjUn/fbcgeBxm5htmu59sK67U+8axgvUqAUFcOd1wreDz+LrMQPiArLF1TAp+ycN+N59t&#10;Mddu5A+6lqEWEcI+RwUmhC6X0leGLPqV64ij9+N6iyHKvpa6xzHCbSsfkySVFhuOCwY7OhiqLuVg&#10;FVB2Gr7fw9DwOTXm8rUpzsmpUOphMb08gwg0hXv41n7TCp7g/0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8RcMAAADaAAAADwAAAAAAAAAAAAAAAACYAgAAZHJzL2Rv&#10;d25yZXYueG1sUEsFBgAAAAAEAAQA9QAAAIgDAAAAAA==&#10;" stroked="f">
                  <v:path arrowok="t"/>
                  <v:textbox>
                    <w:txbxContent>
                      <w:p w14:paraId="0057B902" w14:textId="77777777" w:rsidR="002377AA" w:rsidRPr="00A43577" w:rsidRDefault="002377AA">
                        <w:pPr>
                          <w:jc w:val="right"/>
                          <w:rPr>
                            <w:sz w:val="28"/>
                            <w:szCs w:val="28"/>
                            <w:u w:val="single"/>
                          </w:rPr>
                        </w:pPr>
                      </w:p>
                    </w:txbxContent>
                  </v:textbox>
                </v:shape>
                <w10:anchorlock/>
              </v:group>
            </w:pict>
          </mc:Fallback>
        </mc:AlternateContent>
      </w:r>
    </w:p>
    <w:p w14:paraId="6F538B02" w14:textId="77777777" w:rsidR="00311B9D" w:rsidRDefault="00311B9D">
      <w:pPr>
        <w:pStyle w:val="a4"/>
        <w:ind w:right="0"/>
        <w:jc w:val="both"/>
        <w:rPr>
          <w:rFonts w:ascii="Times New Roman" w:hAnsi="Times New Roman"/>
          <w:sz w:val="24"/>
        </w:rPr>
      </w:pPr>
    </w:p>
    <w:p w14:paraId="7308B479" w14:textId="77777777" w:rsidR="00311B9D" w:rsidRDefault="00311B9D">
      <w:pPr>
        <w:pStyle w:val="a4"/>
        <w:adjustRightInd w:val="0"/>
        <w:snapToGrid w:val="0"/>
        <w:ind w:right="0"/>
        <w:jc w:val="both"/>
        <w:rPr>
          <w:rFonts w:ascii="Times New Roman" w:hAnsi="Times New Roman"/>
          <w:sz w:val="24"/>
        </w:rPr>
      </w:pPr>
    </w:p>
    <w:p w14:paraId="3000839D" w14:textId="77777777" w:rsidR="00311B9D" w:rsidRDefault="00311B9D">
      <w:pPr>
        <w:jc w:val="both"/>
        <w:rPr>
          <w:sz w:val="24"/>
          <w:lang w:val="en-US"/>
        </w:rPr>
      </w:pPr>
    </w:p>
    <w:p w14:paraId="1EC5E90A" w14:textId="77777777" w:rsidR="00311B9D" w:rsidRDefault="00311B9D">
      <w:pPr>
        <w:jc w:val="both"/>
        <w:rPr>
          <w:sz w:val="24"/>
        </w:rPr>
      </w:pPr>
    </w:p>
    <w:p w14:paraId="2989F7A8" w14:textId="77777777" w:rsidR="00311B9D" w:rsidRDefault="00311B9D">
      <w:pPr>
        <w:jc w:val="both"/>
        <w:rPr>
          <w:sz w:val="24"/>
        </w:rPr>
      </w:pPr>
    </w:p>
    <w:p w14:paraId="2CEEA566" w14:textId="77777777" w:rsidR="002F0616" w:rsidRDefault="002F0616" w:rsidP="00F8396C">
      <w:pPr>
        <w:spacing w:line="240" w:lineRule="exact"/>
        <w:rPr>
          <w:sz w:val="22"/>
          <w:szCs w:val="28"/>
        </w:rPr>
      </w:pPr>
    </w:p>
    <w:p w14:paraId="79A758F5" w14:textId="77777777" w:rsidR="009F02A7" w:rsidRPr="002047BC" w:rsidRDefault="009F02A7" w:rsidP="00F8396C">
      <w:pPr>
        <w:spacing w:line="240" w:lineRule="exact"/>
        <w:rPr>
          <w:sz w:val="22"/>
          <w:szCs w:val="28"/>
        </w:rPr>
      </w:pPr>
    </w:p>
    <w:p w14:paraId="5A4C0AD3" w14:textId="77777777" w:rsidR="00A366C4" w:rsidRDefault="00A366C4" w:rsidP="00F8396C">
      <w:pPr>
        <w:spacing w:line="240" w:lineRule="exact"/>
        <w:rPr>
          <w:sz w:val="22"/>
          <w:szCs w:val="28"/>
        </w:rPr>
      </w:pPr>
    </w:p>
    <w:p w14:paraId="47D63EFE" w14:textId="77777777" w:rsidR="00FF4A02" w:rsidRPr="002047BC" w:rsidRDefault="00FF4A02" w:rsidP="00F8396C">
      <w:pPr>
        <w:spacing w:line="240" w:lineRule="exact"/>
        <w:rPr>
          <w:sz w:val="22"/>
          <w:szCs w:val="28"/>
        </w:rPr>
      </w:pPr>
    </w:p>
    <w:p w14:paraId="32483983" w14:textId="6868DA6C" w:rsidR="00AC1558" w:rsidRPr="00EB2C3B" w:rsidRDefault="00AC1558" w:rsidP="000627FE">
      <w:pPr>
        <w:pStyle w:val="ConsPlusTitle"/>
        <w:tabs>
          <w:tab w:val="left" w:pos="4389"/>
        </w:tabs>
        <w:spacing w:line="240" w:lineRule="exact"/>
        <w:ind w:right="4953"/>
        <w:rPr>
          <w:rFonts w:ascii="Times New Roman" w:hAnsi="Times New Roman" w:cs="Times New Roman"/>
          <w:sz w:val="28"/>
          <w:szCs w:val="28"/>
        </w:rPr>
      </w:pPr>
      <w:r w:rsidRPr="00EB2C3B">
        <w:rPr>
          <w:rFonts w:ascii="Times New Roman" w:hAnsi="Times New Roman" w:cs="Times New Roman"/>
          <w:sz w:val="28"/>
          <w:szCs w:val="28"/>
        </w:rPr>
        <w:t xml:space="preserve">О внесении </w:t>
      </w:r>
      <w:r w:rsidR="00E0784A">
        <w:rPr>
          <w:rFonts w:ascii="Times New Roman" w:hAnsi="Times New Roman" w:cs="Times New Roman"/>
          <w:sz w:val="28"/>
          <w:szCs w:val="28"/>
        </w:rPr>
        <w:t>изменений</w:t>
      </w:r>
      <w:r w:rsidR="009F41D7" w:rsidRPr="009F41D7">
        <w:rPr>
          <w:rFonts w:ascii="Times New Roman" w:hAnsi="Times New Roman" w:cs="Times New Roman"/>
          <w:sz w:val="28"/>
          <w:szCs w:val="28"/>
        </w:rPr>
        <w:t xml:space="preserve"> в постановление администрации города Перми от 01 декабря 2017 г. № 1085 «Об утверждении Порядка предоставления субсидий 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r w:rsidR="00FF4A02" w:rsidRPr="00EB2C3B">
        <w:rPr>
          <w:rFonts w:ascii="Times New Roman" w:hAnsi="Times New Roman" w:cs="Times New Roman"/>
          <w:sz w:val="28"/>
          <w:szCs w:val="28"/>
        </w:rPr>
        <w:t xml:space="preserve"> </w:t>
      </w:r>
    </w:p>
    <w:p w14:paraId="17D32FE8" w14:textId="77777777" w:rsidR="00A46A8B" w:rsidRPr="00EB2C3B" w:rsidRDefault="00A46A8B" w:rsidP="00F32ED2">
      <w:pPr>
        <w:pStyle w:val="Default"/>
        <w:ind w:firstLine="720"/>
        <w:jc w:val="both"/>
        <w:rPr>
          <w:sz w:val="28"/>
        </w:rPr>
      </w:pPr>
    </w:p>
    <w:p w14:paraId="1BE19E8A" w14:textId="77777777" w:rsidR="00DB5F44" w:rsidRPr="00EB2C3B" w:rsidRDefault="00DB5F44" w:rsidP="00F32ED2">
      <w:pPr>
        <w:pStyle w:val="Default"/>
        <w:ind w:firstLine="720"/>
        <w:jc w:val="both"/>
        <w:rPr>
          <w:sz w:val="28"/>
        </w:rPr>
      </w:pPr>
    </w:p>
    <w:p w14:paraId="398BE402" w14:textId="77777777" w:rsidR="00DB5F44" w:rsidRPr="00EB2C3B" w:rsidRDefault="00DB5F44" w:rsidP="00F32ED2">
      <w:pPr>
        <w:pStyle w:val="Default"/>
        <w:ind w:firstLine="720"/>
        <w:jc w:val="both"/>
        <w:rPr>
          <w:sz w:val="28"/>
        </w:rPr>
      </w:pPr>
    </w:p>
    <w:p w14:paraId="729536EB" w14:textId="1C6D07FF" w:rsidR="00A46A8B" w:rsidRPr="00EB2C3B" w:rsidRDefault="008C5EBD" w:rsidP="00A804C8">
      <w:pPr>
        <w:autoSpaceDE w:val="0"/>
        <w:autoSpaceDN w:val="0"/>
        <w:adjustRightInd w:val="0"/>
        <w:ind w:firstLine="720"/>
        <w:jc w:val="both"/>
        <w:rPr>
          <w:sz w:val="28"/>
          <w:szCs w:val="28"/>
        </w:rPr>
      </w:pPr>
      <w:r w:rsidRPr="00EB2C3B">
        <w:rPr>
          <w:sz w:val="28"/>
          <w:szCs w:val="28"/>
        </w:rPr>
        <w:t>В соотве</w:t>
      </w:r>
      <w:r w:rsidR="00D378DB" w:rsidRPr="00EB2C3B">
        <w:rPr>
          <w:sz w:val="28"/>
          <w:szCs w:val="28"/>
        </w:rPr>
        <w:t>тствии со статьей</w:t>
      </w:r>
      <w:r w:rsidRPr="00EB2C3B">
        <w:rPr>
          <w:sz w:val="28"/>
          <w:szCs w:val="28"/>
        </w:rPr>
        <w:t xml:space="preserve"> 78.1 Бюджетного кодекса Российской Федерации, Федеральным законом от </w:t>
      </w:r>
      <w:r w:rsidR="00222E28" w:rsidRPr="00EB2C3B">
        <w:rPr>
          <w:sz w:val="28"/>
          <w:szCs w:val="28"/>
        </w:rPr>
        <w:t>0</w:t>
      </w:r>
      <w:r w:rsidRPr="00EB2C3B">
        <w:rPr>
          <w:sz w:val="28"/>
          <w:szCs w:val="28"/>
        </w:rPr>
        <w:t xml:space="preserve">6 октября 2003 г. № 131-ФЗ «Об общих принципах организации местного самоуправления в Российской Федерации», </w:t>
      </w:r>
      <w:r w:rsidR="00D6061F" w:rsidRPr="00EB2C3B">
        <w:rPr>
          <w:sz w:val="28"/>
          <w:szCs w:val="28"/>
        </w:rPr>
        <w:t>п</w:t>
      </w:r>
      <w:r w:rsidRPr="00EB2C3B">
        <w:rPr>
          <w:sz w:val="28"/>
          <w:szCs w:val="28"/>
        </w:rPr>
        <w:t>остановлени</w:t>
      </w:r>
      <w:r w:rsidR="00D378DB" w:rsidRPr="00EB2C3B">
        <w:rPr>
          <w:sz w:val="28"/>
          <w:szCs w:val="28"/>
        </w:rPr>
        <w:t>ем</w:t>
      </w:r>
      <w:r w:rsidRPr="00EB2C3B">
        <w:rPr>
          <w:sz w:val="28"/>
          <w:szCs w:val="28"/>
        </w:rPr>
        <w:t xml:space="preserve"> Правительства Российской Федерации от </w:t>
      </w:r>
      <w:r w:rsidR="00582C25" w:rsidRPr="00EB2C3B">
        <w:rPr>
          <w:sz w:val="28"/>
          <w:szCs w:val="28"/>
        </w:rPr>
        <w:t>25</w:t>
      </w:r>
      <w:r w:rsidRPr="00EB2C3B">
        <w:rPr>
          <w:sz w:val="28"/>
          <w:szCs w:val="28"/>
        </w:rPr>
        <w:t xml:space="preserve"> </w:t>
      </w:r>
      <w:r w:rsidR="00582C25" w:rsidRPr="00EB2C3B">
        <w:rPr>
          <w:sz w:val="28"/>
          <w:szCs w:val="28"/>
        </w:rPr>
        <w:t>октября</w:t>
      </w:r>
      <w:r w:rsidRPr="00EB2C3B">
        <w:rPr>
          <w:sz w:val="28"/>
          <w:szCs w:val="28"/>
        </w:rPr>
        <w:t xml:space="preserve"> 202</w:t>
      </w:r>
      <w:r w:rsidR="00582C25" w:rsidRPr="00EB2C3B">
        <w:rPr>
          <w:sz w:val="28"/>
          <w:szCs w:val="28"/>
        </w:rPr>
        <w:t>3</w:t>
      </w:r>
      <w:r w:rsidRPr="00EB2C3B">
        <w:rPr>
          <w:sz w:val="28"/>
          <w:szCs w:val="28"/>
        </w:rPr>
        <w:t xml:space="preserve"> г. № </w:t>
      </w:r>
      <w:r w:rsidR="00582C25" w:rsidRPr="00EB2C3B">
        <w:rPr>
          <w:sz w:val="28"/>
          <w:szCs w:val="28"/>
        </w:rPr>
        <w:t>1782</w:t>
      </w:r>
      <w:r w:rsidRPr="00EB2C3B">
        <w:rPr>
          <w:sz w:val="28"/>
          <w:szCs w:val="28"/>
        </w:rPr>
        <w:t xml:space="preserve"> «</w:t>
      </w:r>
      <w:r w:rsidR="00CF5637" w:rsidRPr="00EB2C3B">
        <w:rPr>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w:t>
      </w:r>
      <w:r w:rsidR="00C45395" w:rsidRPr="00EB2C3B">
        <w:rPr>
          <w:sz w:val="28"/>
          <w:szCs w:val="28"/>
        </w:rPr>
        <w:t>Российской Ф</w:t>
      </w:r>
      <w:r w:rsidR="00CF5637" w:rsidRPr="00EB2C3B">
        <w:rPr>
          <w:sz w:val="28"/>
          <w:szCs w:val="28"/>
        </w:rPr>
        <w:t>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EB2C3B">
        <w:rPr>
          <w:sz w:val="28"/>
          <w:szCs w:val="28"/>
        </w:rPr>
        <w:t xml:space="preserve">», </w:t>
      </w:r>
      <w:r w:rsidR="00D47307" w:rsidRPr="00EB2C3B">
        <w:rPr>
          <w:rStyle w:val="docdata"/>
          <w:color w:val="000000"/>
          <w:sz w:val="28"/>
          <w:szCs w:val="28"/>
        </w:rPr>
        <w:t xml:space="preserve">в целях актуализации правовых актов администрации города Перми </w:t>
      </w:r>
      <w:r w:rsidR="00A46A8B" w:rsidRPr="00EB2C3B">
        <w:rPr>
          <w:sz w:val="28"/>
          <w:szCs w:val="28"/>
        </w:rPr>
        <w:t xml:space="preserve">администрация города Перми ПОСТАНОВЛЯЕТ: </w:t>
      </w:r>
    </w:p>
    <w:p w14:paraId="0F89E60D" w14:textId="587D51E7" w:rsidR="008D1516" w:rsidRPr="00EB2C3B" w:rsidRDefault="00A46A8B" w:rsidP="009C4CA7">
      <w:pPr>
        <w:pStyle w:val="ConsPlusTitle"/>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 xml:space="preserve">1. </w:t>
      </w:r>
      <w:r w:rsidR="00E27FDA" w:rsidRPr="00EB2C3B">
        <w:rPr>
          <w:rFonts w:ascii="Times New Roman" w:hAnsi="Times New Roman" w:cs="Times New Roman"/>
          <w:b w:val="0"/>
          <w:color w:val="000000"/>
          <w:sz w:val="28"/>
          <w:szCs w:val="28"/>
        </w:rPr>
        <w:t xml:space="preserve">Внести </w:t>
      </w:r>
      <w:r w:rsidR="009C4CA7" w:rsidRPr="00EB2C3B">
        <w:rPr>
          <w:rFonts w:ascii="Times New Roman" w:hAnsi="Times New Roman" w:cs="Times New Roman"/>
          <w:b w:val="0"/>
          <w:color w:val="000000"/>
          <w:sz w:val="28"/>
          <w:szCs w:val="28"/>
        </w:rPr>
        <w:t xml:space="preserve">изменения </w:t>
      </w:r>
      <w:r w:rsidR="00E27FDA" w:rsidRPr="00EB2C3B">
        <w:rPr>
          <w:rFonts w:ascii="Times New Roman" w:hAnsi="Times New Roman" w:cs="Times New Roman"/>
          <w:b w:val="0"/>
          <w:color w:val="000000"/>
          <w:sz w:val="28"/>
          <w:szCs w:val="28"/>
        </w:rPr>
        <w:t xml:space="preserve">в </w:t>
      </w:r>
      <w:r w:rsidR="000627FE" w:rsidRPr="00EB2C3B">
        <w:rPr>
          <w:rFonts w:ascii="Times New Roman" w:hAnsi="Times New Roman" w:cs="Times New Roman"/>
          <w:b w:val="0"/>
          <w:color w:val="000000"/>
          <w:sz w:val="28"/>
          <w:szCs w:val="28"/>
        </w:rPr>
        <w:t>постановление</w:t>
      </w:r>
      <w:r w:rsidR="00E27FDA" w:rsidRPr="00EB2C3B">
        <w:rPr>
          <w:rFonts w:ascii="Times New Roman" w:hAnsi="Times New Roman" w:cs="Times New Roman"/>
          <w:b w:val="0"/>
          <w:color w:val="000000"/>
          <w:sz w:val="28"/>
          <w:szCs w:val="28"/>
        </w:rPr>
        <w:t xml:space="preserve"> админист</w:t>
      </w:r>
      <w:r w:rsidR="005B2382" w:rsidRPr="00EB2C3B">
        <w:rPr>
          <w:rFonts w:ascii="Times New Roman" w:hAnsi="Times New Roman" w:cs="Times New Roman"/>
          <w:b w:val="0"/>
          <w:color w:val="000000"/>
          <w:sz w:val="28"/>
          <w:szCs w:val="28"/>
        </w:rPr>
        <w:t xml:space="preserve">рации города Перми от </w:t>
      </w:r>
      <w:r w:rsidR="00A804C8">
        <w:rPr>
          <w:rFonts w:ascii="Times New Roman" w:hAnsi="Times New Roman" w:cs="Times New Roman"/>
          <w:b w:val="0"/>
          <w:color w:val="000000"/>
          <w:sz w:val="28"/>
          <w:szCs w:val="28"/>
        </w:rPr>
        <w:t xml:space="preserve">01 декабря 2017 </w:t>
      </w:r>
      <w:r w:rsidR="00E27FDA" w:rsidRPr="00EB2C3B">
        <w:rPr>
          <w:rFonts w:ascii="Times New Roman" w:hAnsi="Times New Roman" w:cs="Times New Roman"/>
          <w:b w:val="0"/>
          <w:color w:val="000000"/>
          <w:sz w:val="28"/>
          <w:szCs w:val="28"/>
        </w:rPr>
        <w:t xml:space="preserve">г. № </w:t>
      </w:r>
      <w:r w:rsidR="00A804C8">
        <w:rPr>
          <w:rFonts w:ascii="Times New Roman" w:hAnsi="Times New Roman" w:cs="Times New Roman"/>
          <w:b w:val="0"/>
          <w:color w:val="000000"/>
          <w:sz w:val="28"/>
          <w:szCs w:val="28"/>
        </w:rPr>
        <w:t>1085</w:t>
      </w:r>
      <w:r w:rsidR="00E27FDA" w:rsidRPr="00EB2C3B">
        <w:rPr>
          <w:rFonts w:ascii="Times New Roman" w:hAnsi="Times New Roman" w:cs="Times New Roman"/>
          <w:b w:val="0"/>
          <w:color w:val="000000"/>
          <w:sz w:val="28"/>
          <w:szCs w:val="28"/>
        </w:rPr>
        <w:t xml:space="preserve"> «Об утверждении</w:t>
      </w:r>
      <w:r w:rsidR="00D279EF" w:rsidRPr="00EB2C3B">
        <w:rPr>
          <w:rFonts w:ascii="Times New Roman" w:hAnsi="Times New Roman" w:cs="Times New Roman"/>
          <w:b w:val="0"/>
          <w:color w:val="000000"/>
          <w:sz w:val="28"/>
          <w:szCs w:val="28"/>
        </w:rPr>
        <w:t xml:space="preserve"> Порядка </w:t>
      </w:r>
      <w:r w:rsidR="00E27FDA" w:rsidRPr="00EB2C3B">
        <w:rPr>
          <w:rFonts w:ascii="Times New Roman" w:hAnsi="Times New Roman" w:cs="Times New Roman"/>
          <w:b w:val="0"/>
          <w:color w:val="000000"/>
          <w:sz w:val="28"/>
          <w:szCs w:val="28"/>
        </w:rPr>
        <w:t xml:space="preserve">предоставления субсидий некоммерческим организациям, не являющимся государственными (муниципальными) учреждениями, </w:t>
      </w:r>
      <w:r w:rsidR="00A804C8">
        <w:rPr>
          <w:rFonts w:ascii="Times New Roman" w:hAnsi="Times New Roman" w:cs="Times New Roman"/>
          <w:b w:val="0"/>
          <w:color w:val="000000"/>
          <w:sz w:val="28"/>
          <w:szCs w:val="28"/>
        </w:rPr>
        <w:t>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r w:rsidR="00E27FDA" w:rsidRPr="00EB2C3B">
        <w:rPr>
          <w:rFonts w:ascii="Times New Roman" w:hAnsi="Times New Roman" w:cs="Times New Roman"/>
          <w:b w:val="0"/>
          <w:color w:val="000000"/>
          <w:sz w:val="28"/>
          <w:szCs w:val="28"/>
        </w:rPr>
        <w:t>»</w:t>
      </w:r>
      <w:r w:rsidR="00A95596">
        <w:rPr>
          <w:rFonts w:ascii="Times New Roman" w:hAnsi="Times New Roman" w:cs="Times New Roman"/>
          <w:b w:val="0"/>
          <w:color w:val="000000"/>
          <w:sz w:val="28"/>
          <w:szCs w:val="28"/>
        </w:rPr>
        <w:t xml:space="preserve"> (в ред. от 05.04.2018          № 205, от 24.04.2019 № 124-П, от 30.06.2020</w:t>
      </w:r>
      <w:r w:rsidR="00955B37" w:rsidRPr="00EB2C3B">
        <w:rPr>
          <w:rFonts w:ascii="Times New Roman" w:hAnsi="Times New Roman" w:cs="Times New Roman"/>
          <w:b w:val="0"/>
          <w:color w:val="000000"/>
          <w:sz w:val="28"/>
          <w:szCs w:val="28"/>
        </w:rPr>
        <w:t xml:space="preserve"> </w:t>
      </w:r>
      <w:r w:rsidR="00A95596">
        <w:rPr>
          <w:rFonts w:ascii="Times New Roman" w:hAnsi="Times New Roman" w:cs="Times New Roman"/>
          <w:b w:val="0"/>
          <w:color w:val="000000"/>
          <w:sz w:val="28"/>
          <w:szCs w:val="28"/>
        </w:rPr>
        <w:t>№ 559, от 16.06.2021 № 443, от 09.12.2021 № 1139, от 16.02.2023 № 116, от 07.08.2023 №675</w:t>
      </w:r>
      <w:r w:rsidR="00955B37" w:rsidRPr="00EB2C3B">
        <w:rPr>
          <w:rFonts w:ascii="Times New Roman" w:hAnsi="Times New Roman" w:cs="Times New Roman"/>
          <w:b w:val="0"/>
          <w:color w:val="000000"/>
          <w:sz w:val="28"/>
          <w:szCs w:val="28"/>
        </w:rPr>
        <w:t>)</w:t>
      </w:r>
      <w:r w:rsidR="009C4CA7" w:rsidRPr="00EB2C3B">
        <w:rPr>
          <w:rFonts w:ascii="Times New Roman" w:hAnsi="Times New Roman" w:cs="Times New Roman"/>
          <w:b w:val="0"/>
          <w:color w:val="000000"/>
          <w:sz w:val="28"/>
          <w:szCs w:val="28"/>
        </w:rPr>
        <w:t>,</w:t>
      </w:r>
      <w:r w:rsidR="005B2382" w:rsidRPr="00EB2C3B">
        <w:rPr>
          <w:rFonts w:ascii="Times New Roman" w:hAnsi="Times New Roman" w:cs="Times New Roman"/>
          <w:b w:val="0"/>
          <w:color w:val="000000"/>
          <w:sz w:val="28"/>
          <w:szCs w:val="28"/>
        </w:rPr>
        <w:t xml:space="preserve"> </w:t>
      </w:r>
      <w:r w:rsidR="009C4CA7" w:rsidRPr="00EB2C3B">
        <w:rPr>
          <w:rFonts w:ascii="Times New Roman" w:hAnsi="Times New Roman" w:cs="Times New Roman"/>
          <w:b w:val="0"/>
          <w:color w:val="000000"/>
          <w:sz w:val="28"/>
          <w:szCs w:val="28"/>
        </w:rPr>
        <w:t>изложив</w:t>
      </w:r>
      <w:r w:rsidR="008D1516" w:rsidRPr="00EB2C3B">
        <w:rPr>
          <w:rFonts w:ascii="Times New Roman" w:hAnsi="Times New Roman" w:cs="Times New Roman"/>
          <w:b w:val="0"/>
          <w:color w:val="000000"/>
          <w:sz w:val="28"/>
          <w:szCs w:val="28"/>
        </w:rPr>
        <w:t xml:space="preserve"> преамбул</w:t>
      </w:r>
      <w:r w:rsidR="00890B6C" w:rsidRPr="00EB2C3B">
        <w:rPr>
          <w:rFonts w:ascii="Times New Roman" w:hAnsi="Times New Roman" w:cs="Times New Roman"/>
          <w:b w:val="0"/>
          <w:color w:val="000000"/>
          <w:sz w:val="28"/>
          <w:szCs w:val="28"/>
        </w:rPr>
        <w:t>у</w:t>
      </w:r>
      <w:r w:rsidR="008D1516" w:rsidRPr="00EB2C3B">
        <w:rPr>
          <w:rFonts w:ascii="Times New Roman" w:hAnsi="Times New Roman" w:cs="Times New Roman"/>
          <w:b w:val="0"/>
          <w:color w:val="000000"/>
          <w:sz w:val="28"/>
          <w:szCs w:val="28"/>
        </w:rPr>
        <w:t xml:space="preserve"> </w:t>
      </w:r>
      <w:r w:rsidR="00890B6C" w:rsidRPr="00EB2C3B">
        <w:rPr>
          <w:rFonts w:ascii="Times New Roman" w:hAnsi="Times New Roman" w:cs="Times New Roman"/>
          <w:b w:val="0"/>
          <w:color w:val="000000"/>
          <w:sz w:val="28"/>
          <w:szCs w:val="28"/>
        </w:rPr>
        <w:t>в следующей редакции:</w:t>
      </w:r>
    </w:p>
    <w:p w14:paraId="170E53E2" w14:textId="7F14EEE5" w:rsidR="00890B6C" w:rsidRPr="00EB2C3B" w:rsidRDefault="00890B6C" w:rsidP="00A95596">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lastRenderedPageBreak/>
        <w:t>«</w:t>
      </w:r>
      <w:r w:rsidR="00131585" w:rsidRPr="00EB2C3B">
        <w:rPr>
          <w:rFonts w:ascii="Times New Roman" w:hAnsi="Times New Roman" w:cs="Times New Roman"/>
          <w:b w:val="0"/>
          <w:color w:val="000000"/>
          <w:sz w:val="28"/>
          <w:szCs w:val="28"/>
        </w:rPr>
        <w:t>В соответстви</w:t>
      </w:r>
      <w:r w:rsidR="00A95596">
        <w:rPr>
          <w:rFonts w:ascii="Times New Roman" w:hAnsi="Times New Roman" w:cs="Times New Roman"/>
          <w:b w:val="0"/>
          <w:color w:val="000000"/>
          <w:sz w:val="28"/>
          <w:szCs w:val="28"/>
        </w:rPr>
        <w:t>и с пунктом 2 статьи</w:t>
      </w:r>
      <w:r w:rsidR="00131585" w:rsidRPr="00EB2C3B">
        <w:rPr>
          <w:rFonts w:ascii="Times New Roman" w:hAnsi="Times New Roman" w:cs="Times New Roman"/>
          <w:b w:val="0"/>
          <w:color w:val="000000"/>
          <w:sz w:val="28"/>
          <w:szCs w:val="28"/>
        </w:rPr>
        <w:t xml:space="preserve"> 78.1 Бюджетного кодекса Российской Федерации, Федеральным</w:t>
      </w:r>
      <w:r w:rsidR="00A95596">
        <w:rPr>
          <w:rFonts w:ascii="Times New Roman" w:hAnsi="Times New Roman" w:cs="Times New Roman"/>
          <w:b w:val="0"/>
          <w:color w:val="000000"/>
          <w:sz w:val="28"/>
          <w:szCs w:val="28"/>
        </w:rPr>
        <w:t>и законами</w:t>
      </w:r>
      <w:r w:rsidR="00131585" w:rsidRPr="00EB2C3B">
        <w:rPr>
          <w:rFonts w:ascii="Times New Roman" w:hAnsi="Times New Roman" w:cs="Times New Roman"/>
          <w:b w:val="0"/>
          <w:color w:val="000000"/>
          <w:sz w:val="28"/>
          <w:szCs w:val="28"/>
        </w:rPr>
        <w:t xml:space="preserve"> от 06 октября 2003 г. № 131-ФЗ «Об общих принципах организации местного самоуправления в Российской Федерации»,</w:t>
      </w:r>
      <w:r w:rsidR="00A95596">
        <w:rPr>
          <w:rFonts w:ascii="Times New Roman" w:hAnsi="Times New Roman" w:cs="Times New Roman"/>
          <w:b w:val="0"/>
          <w:color w:val="000000"/>
          <w:sz w:val="28"/>
          <w:szCs w:val="28"/>
        </w:rPr>
        <w:t xml:space="preserve"> от 04 декабря 2007 г. №329-ФЗ «О физической культуре и спорте в Российской Федерации»,</w:t>
      </w:r>
      <w:r w:rsidR="00131585" w:rsidRPr="00EB2C3B">
        <w:rPr>
          <w:rFonts w:ascii="Times New Roman" w:hAnsi="Times New Roman" w:cs="Times New Roman"/>
          <w:b w:val="0"/>
          <w:color w:val="000000"/>
          <w:sz w:val="28"/>
          <w:szCs w:val="28"/>
        </w:rPr>
        <w:t xml:space="preserve">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w:t>
      </w:r>
      <w:r w:rsidR="00C45395" w:rsidRPr="00EB2C3B">
        <w:rPr>
          <w:rFonts w:ascii="Times New Roman" w:hAnsi="Times New Roman" w:cs="Times New Roman"/>
          <w:b w:val="0"/>
          <w:color w:val="000000"/>
          <w:sz w:val="28"/>
          <w:szCs w:val="28"/>
        </w:rPr>
        <w:t>Р</w:t>
      </w:r>
      <w:r w:rsidR="00131585" w:rsidRPr="00EB2C3B">
        <w:rPr>
          <w:rFonts w:ascii="Times New Roman" w:hAnsi="Times New Roman" w:cs="Times New Roman"/>
          <w:b w:val="0"/>
          <w:color w:val="000000"/>
          <w:sz w:val="28"/>
          <w:szCs w:val="28"/>
        </w:rPr>
        <w:t xml:space="preserve">оссийской </w:t>
      </w:r>
      <w:r w:rsidR="00C45395" w:rsidRPr="00EB2C3B">
        <w:rPr>
          <w:rFonts w:ascii="Times New Roman" w:hAnsi="Times New Roman" w:cs="Times New Roman"/>
          <w:b w:val="0"/>
          <w:color w:val="000000"/>
          <w:sz w:val="28"/>
          <w:szCs w:val="28"/>
        </w:rPr>
        <w:t>Ф</w:t>
      </w:r>
      <w:r w:rsidR="00131585" w:rsidRPr="00EB2C3B">
        <w:rPr>
          <w:rFonts w:ascii="Times New Roman" w:hAnsi="Times New Roman" w:cs="Times New Roman"/>
          <w:b w:val="0"/>
          <w:color w:val="000000"/>
          <w:sz w:val="28"/>
          <w:szCs w:val="28"/>
        </w:rPr>
        <w:t>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95596">
        <w:rPr>
          <w:rFonts w:ascii="Times New Roman" w:hAnsi="Times New Roman" w:cs="Times New Roman"/>
          <w:b w:val="0"/>
          <w:color w:val="000000"/>
          <w:sz w:val="28"/>
          <w:szCs w:val="28"/>
        </w:rPr>
        <w:t xml:space="preserve"> </w:t>
      </w:r>
      <w:r w:rsidR="00131585" w:rsidRPr="00EB2C3B">
        <w:rPr>
          <w:rFonts w:ascii="Times New Roman" w:hAnsi="Times New Roman" w:cs="Times New Roman"/>
          <w:b w:val="0"/>
          <w:color w:val="000000"/>
          <w:sz w:val="28"/>
          <w:szCs w:val="28"/>
        </w:rPr>
        <w:t xml:space="preserve">администрация города Перми </w:t>
      </w:r>
      <w:r w:rsidR="00625694" w:rsidRPr="00EB2C3B">
        <w:rPr>
          <w:rFonts w:ascii="Times New Roman" w:hAnsi="Times New Roman" w:cs="Times New Roman"/>
          <w:b w:val="0"/>
          <w:color w:val="000000"/>
          <w:sz w:val="28"/>
          <w:szCs w:val="28"/>
        </w:rPr>
        <w:t>ПОСТАНОВЛЯЕТ</w:t>
      </w:r>
      <w:r w:rsidR="00131585" w:rsidRPr="00EB2C3B">
        <w:rPr>
          <w:rFonts w:ascii="Times New Roman" w:hAnsi="Times New Roman" w:cs="Times New Roman"/>
          <w:b w:val="0"/>
          <w:color w:val="000000"/>
          <w:sz w:val="28"/>
          <w:szCs w:val="28"/>
        </w:rPr>
        <w:t>:»</w:t>
      </w:r>
      <w:r w:rsidR="00BF773D" w:rsidRPr="00EB2C3B">
        <w:rPr>
          <w:rFonts w:ascii="Times New Roman" w:hAnsi="Times New Roman" w:cs="Times New Roman"/>
          <w:b w:val="0"/>
          <w:color w:val="000000"/>
          <w:sz w:val="28"/>
          <w:szCs w:val="28"/>
        </w:rPr>
        <w:t>.</w:t>
      </w:r>
    </w:p>
    <w:p w14:paraId="0799C8D4" w14:textId="55C897FF" w:rsidR="00A46A8B" w:rsidRPr="00EB2C3B" w:rsidRDefault="002F1CB1" w:rsidP="00985623">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 xml:space="preserve">2. </w:t>
      </w:r>
      <w:r w:rsidR="00A46A8B" w:rsidRPr="00EB2C3B">
        <w:rPr>
          <w:rFonts w:ascii="Times New Roman" w:hAnsi="Times New Roman" w:cs="Times New Roman"/>
          <w:b w:val="0"/>
          <w:color w:val="000000"/>
          <w:sz w:val="28"/>
          <w:szCs w:val="28"/>
        </w:rPr>
        <w:t>Внести</w:t>
      </w:r>
      <w:r w:rsidR="00DB5F44" w:rsidRPr="00EB2C3B">
        <w:rPr>
          <w:rFonts w:ascii="Times New Roman" w:hAnsi="Times New Roman" w:cs="Times New Roman"/>
          <w:b w:val="0"/>
          <w:color w:val="000000"/>
          <w:sz w:val="28"/>
          <w:szCs w:val="28"/>
        </w:rPr>
        <w:t xml:space="preserve"> в</w:t>
      </w:r>
      <w:r w:rsidR="00A46A8B" w:rsidRPr="00EB2C3B">
        <w:rPr>
          <w:rFonts w:ascii="Times New Roman" w:hAnsi="Times New Roman" w:cs="Times New Roman"/>
          <w:b w:val="0"/>
          <w:color w:val="000000"/>
          <w:sz w:val="28"/>
          <w:szCs w:val="28"/>
        </w:rPr>
        <w:t xml:space="preserve"> </w:t>
      </w:r>
      <w:r w:rsidR="00865F33" w:rsidRPr="00EB2C3B">
        <w:rPr>
          <w:rFonts w:ascii="Times New Roman" w:hAnsi="Times New Roman" w:cs="Times New Roman"/>
          <w:b w:val="0"/>
          <w:color w:val="000000"/>
          <w:sz w:val="28"/>
          <w:szCs w:val="28"/>
        </w:rPr>
        <w:t>Порядок предоставления субсиди</w:t>
      </w:r>
      <w:r w:rsidR="00D6061F" w:rsidRPr="00EB2C3B">
        <w:rPr>
          <w:rFonts w:ascii="Times New Roman" w:hAnsi="Times New Roman" w:cs="Times New Roman"/>
          <w:b w:val="0"/>
          <w:color w:val="000000"/>
          <w:sz w:val="28"/>
          <w:szCs w:val="28"/>
        </w:rPr>
        <w:t>й</w:t>
      </w:r>
      <w:r w:rsidR="00865F33" w:rsidRPr="00EB2C3B">
        <w:rPr>
          <w:rFonts w:ascii="Times New Roman" w:hAnsi="Times New Roman" w:cs="Times New Roman"/>
          <w:b w:val="0"/>
          <w:color w:val="000000"/>
          <w:sz w:val="28"/>
          <w:szCs w:val="28"/>
        </w:rPr>
        <w:t xml:space="preserve"> некоммерческим организациям, не являющимся государственными (муниципальными) учреждениями, </w:t>
      </w:r>
      <w:r w:rsidR="00A95596" w:rsidRPr="00A95596">
        <w:rPr>
          <w:rFonts w:ascii="Times New Roman" w:hAnsi="Times New Roman" w:cs="Times New Roman"/>
          <w:b w:val="0"/>
          <w:color w:val="000000"/>
          <w:sz w:val="28"/>
          <w:szCs w:val="28"/>
        </w:rPr>
        <w:t>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r w:rsidR="00865F33" w:rsidRPr="00EB2C3B">
        <w:rPr>
          <w:rFonts w:ascii="Times New Roman" w:hAnsi="Times New Roman" w:cs="Times New Roman"/>
          <w:b w:val="0"/>
          <w:color w:val="000000"/>
          <w:sz w:val="28"/>
          <w:szCs w:val="28"/>
        </w:rPr>
        <w:t xml:space="preserve">, утвержденный постановлением администрации города Перми </w:t>
      </w:r>
      <w:r w:rsidR="0002570C" w:rsidRPr="0002570C">
        <w:rPr>
          <w:rFonts w:ascii="Times New Roman" w:hAnsi="Times New Roman" w:cs="Times New Roman"/>
          <w:b w:val="0"/>
          <w:color w:val="000000"/>
          <w:sz w:val="28"/>
          <w:szCs w:val="28"/>
        </w:rPr>
        <w:t xml:space="preserve">от 01 декабря 2017 г. № 1085 </w:t>
      </w:r>
      <w:r w:rsidR="0002570C">
        <w:rPr>
          <w:rFonts w:ascii="Times New Roman" w:hAnsi="Times New Roman" w:cs="Times New Roman"/>
          <w:b w:val="0"/>
          <w:color w:val="000000"/>
          <w:sz w:val="28"/>
          <w:szCs w:val="28"/>
        </w:rPr>
        <w:t>(</w:t>
      </w:r>
      <w:r w:rsidR="0002570C" w:rsidRPr="0002570C">
        <w:rPr>
          <w:rFonts w:ascii="Times New Roman" w:hAnsi="Times New Roman" w:cs="Times New Roman"/>
          <w:b w:val="0"/>
          <w:color w:val="000000"/>
          <w:sz w:val="28"/>
          <w:szCs w:val="28"/>
        </w:rPr>
        <w:t>в ред. от 05.04.2018          № 205, от 24.04.2019 № 124-П, от 30.06.2020 № 559, от 16.06.2021 № 443, от 09.12.2021 № 1139, от 16.02.2023 № 116, от 07.08.2023 №675)</w:t>
      </w:r>
      <w:r w:rsidR="00A46A8B" w:rsidRPr="00EB2C3B">
        <w:rPr>
          <w:rFonts w:ascii="Times New Roman" w:hAnsi="Times New Roman" w:cs="Times New Roman"/>
          <w:b w:val="0"/>
          <w:color w:val="000000"/>
          <w:sz w:val="28"/>
          <w:szCs w:val="28"/>
        </w:rPr>
        <w:t>,</w:t>
      </w:r>
      <w:r w:rsidR="008A3C44" w:rsidRPr="00EB2C3B">
        <w:rPr>
          <w:rFonts w:ascii="Times New Roman" w:hAnsi="Times New Roman" w:cs="Times New Roman"/>
          <w:b w:val="0"/>
          <w:color w:val="000000"/>
          <w:sz w:val="28"/>
          <w:szCs w:val="28"/>
        </w:rPr>
        <w:t xml:space="preserve"> </w:t>
      </w:r>
      <w:r w:rsidR="00A46A8B" w:rsidRPr="00EB2C3B">
        <w:rPr>
          <w:rFonts w:ascii="Times New Roman" w:hAnsi="Times New Roman" w:cs="Times New Roman"/>
          <w:b w:val="0"/>
          <w:color w:val="000000"/>
          <w:sz w:val="28"/>
          <w:szCs w:val="28"/>
        </w:rPr>
        <w:t xml:space="preserve">следующие изменения: </w:t>
      </w:r>
    </w:p>
    <w:p w14:paraId="04CADF1B" w14:textId="0B24D78B" w:rsidR="00AE3680" w:rsidRPr="00EB2C3B" w:rsidRDefault="00AE3680" w:rsidP="00985623">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867AED" w:rsidRPr="00EB2C3B">
        <w:rPr>
          <w:rFonts w:ascii="Times New Roman" w:hAnsi="Times New Roman" w:cs="Times New Roman"/>
          <w:b w:val="0"/>
          <w:color w:val="000000"/>
          <w:sz w:val="28"/>
          <w:szCs w:val="28"/>
        </w:rPr>
        <w:t>1</w:t>
      </w:r>
      <w:r w:rsidRPr="00EB2C3B">
        <w:rPr>
          <w:rFonts w:ascii="Times New Roman" w:hAnsi="Times New Roman" w:cs="Times New Roman"/>
          <w:b w:val="0"/>
          <w:color w:val="000000"/>
          <w:sz w:val="28"/>
          <w:szCs w:val="28"/>
        </w:rPr>
        <w:t xml:space="preserve">. </w:t>
      </w:r>
      <w:r w:rsidR="00F02F63" w:rsidRPr="00EB2C3B">
        <w:rPr>
          <w:rFonts w:ascii="Times New Roman" w:hAnsi="Times New Roman" w:cs="Times New Roman"/>
          <w:b w:val="0"/>
          <w:color w:val="000000"/>
          <w:sz w:val="28"/>
          <w:szCs w:val="28"/>
        </w:rPr>
        <w:t>пункт 1.1 изложить в следующей редакции:</w:t>
      </w:r>
    </w:p>
    <w:p w14:paraId="75DDC6C7" w14:textId="0C3A75A1" w:rsidR="00F02F63" w:rsidRPr="00EB2C3B" w:rsidRDefault="00F02F63" w:rsidP="00985623">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 xml:space="preserve">«1.1. Порядок предоставления субсидий некоммерческим организациям, </w:t>
      </w:r>
      <w:r w:rsidR="00E05EDA" w:rsidRPr="00EB2C3B">
        <w:rPr>
          <w:rFonts w:ascii="Times New Roman" w:hAnsi="Times New Roman" w:cs="Times New Roman"/>
          <w:b w:val="0"/>
          <w:color w:val="000000"/>
          <w:sz w:val="28"/>
          <w:szCs w:val="28"/>
        </w:rPr>
        <w:br/>
      </w:r>
      <w:r w:rsidRPr="00EB2C3B">
        <w:rPr>
          <w:rFonts w:ascii="Times New Roman" w:hAnsi="Times New Roman" w:cs="Times New Roman"/>
          <w:b w:val="0"/>
          <w:color w:val="000000"/>
          <w:sz w:val="28"/>
          <w:szCs w:val="28"/>
        </w:rPr>
        <w:t xml:space="preserve">не являющимся государственными (муниципальными) учреждениями, </w:t>
      </w:r>
      <w:r w:rsidR="00A95596" w:rsidRPr="00A95596">
        <w:rPr>
          <w:rFonts w:ascii="Times New Roman" w:hAnsi="Times New Roman" w:cs="Times New Roman"/>
          <w:b w:val="0"/>
          <w:color w:val="000000"/>
          <w:sz w:val="28"/>
          <w:szCs w:val="28"/>
        </w:rPr>
        <w:t xml:space="preserve">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 </w:t>
      </w:r>
      <w:r w:rsidR="00F32ED2" w:rsidRPr="00EB2C3B">
        <w:rPr>
          <w:rFonts w:ascii="Times New Roman" w:hAnsi="Times New Roman" w:cs="Times New Roman"/>
          <w:b w:val="0"/>
          <w:color w:val="000000"/>
          <w:sz w:val="28"/>
          <w:szCs w:val="28"/>
        </w:rPr>
        <w:t>(далее –</w:t>
      </w:r>
      <w:r w:rsidRPr="00EB2C3B">
        <w:rPr>
          <w:rFonts w:ascii="Times New Roman" w:hAnsi="Times New Roman" w:cs="Times New Roman"/>
          <w:b w:val="0"/>
          <w:color w:val="000000"/>
          <w:sz w:val="28"/>
          <w:szCs w:val="28"/>
        </w:rPr>
        <w:t xml:space="preserve"> Порядок) </w:t>
      </w:r>
      <w:r w:rsidR="006F190F" w:rsidRPr="00EB2C3B">
        <w:rPr>
          <w:rFonts w:ascii="Times New Roman" w:hAnsi="Times New Roman" w:cs="Times New Roman"/>
          <w:b w:val="0"/>
          <w:color w:val="000000"/>
          <w:sz w:val="28"/>
          <w:szCs w:val="28"/>
        </w:rPr>
        <w:t>определяет</w:t>
      </w:r>
      <w:r w:rsidRPr="00EB2C3B">
        <w:rPr>
          <w:rFonts w:ascii="Times New Roman" w:hAnsi="Times New Roman" w:cs="Times New Roman"/>
          <w:b w:val="0"/>
          <w:color w:val="000000"/>
          <w:sz w:val="28"/>
          <w:szCs w:val="28"/>
        </w:rPr>
        <w:t xml:space="preserve"> условия и порядок предоставления из б</w:t>
      </w:r>
      <w:r w:rsidR="004439DC" w:rsidRPr="00EB2C3B">
        <w:rPr>
          <w:rFonts w:ascii="Times New Roman" w:hAnsi="Times New Roman" w:cs="Times New Roman"/>
          <w:b w:val="0"/>
          <w:color w:val="000000"/>
          <w:sz w:val="28"/>
          <w:szCs w:val="28"/>
        </w:rPr>
        <w:t>юджета города Перми субсидий</w:t>
      </w:r>
      <w:r w:rsidR="00353A0B" w:rsidRPr="00EB2C3B">
        <w:rPr>
          <w:rFonts w:ascii="Times New Roman" w:hAnsi="Times New Roman" w:cs="Times New Roman"/>
          <w:b w:val="0"/>
          <w:color w:val="000000"/>
          <w:sz w:val="28"/>
          <w:szCs w:val="28"/>
        </w:rPr>
        <w:t xml:space="preserve"> на финансовое обеспечение затрат</w:t>
      </w:r>
      <w:r w:rsidR="004439DC" w:rsidRPr="00EB2C3B">
        <w:rPr>
          <w:rFonts w:ascii="Times New Roman" w:hAnsi="Times New Roman" w:cs="Times New Roman"/>
          <w:b w:val="0"/>
          <w:color w:val="000000"/>
          <w:sz w:val="28"/>
          <w:szCs w:val="28"/>
        </w:rPr>
        <w:t xml:space="preserve">, </w:t>
      </w:r>
      <w:r w:rsidRPr="00EB2C3B">
        <w:rPr>
          <w:rFonts w:ascii="Times New Roman" w:hAnsi="Times New Roman" w:cs="Times New Roman"/>
          <w:b w:val="0"/>
          <w:color w:val="000000"/>
          <w:sz w:val="28"/>
          <w:szCs w:val="28"/>
        </w:rPr>
        <w:t xml:space="preserve">связанных с </w:t>
      </w:r>
      <w:r w:rsidR="0002570C" w:rsidRPr="0002570C">
        <w:rPr>
          <w:rFonts w:ascii="Times New Roman" w:hAnsi="Times New Roman" w:cs="Times New Roman"/>
          <w:b w:val="0"/>
          <w:color w:val="000000"/>
          <w:sz w:val="28"/>
          <w:szCs w:val="28"/>
        </w:rPr>
        <w:t>организацией и проведением спортивных мероприятий для лиц с ограниченными возможностями здоровья согласно календарному плану</w:t>
      </w:r>
      <w:r w:rsidR="00F32ED2" w:rsidRPr="00EB2C3B">
        <w:rPr>
          <w:rFonts w:ascii="Times New Roman" w:hAnsi="Times New Roman" w:cs="Times New Roman"/>
          <w:b w:val="0"/>
          <w:color w:val="000000"/>
          <w:sz w:val="28"/>
          <w:szCs w:val="28"/>
        </w:rPr>
        <w:t xml:space="preserve"> (далее –</w:t>
      </w:r>
      <w:r w:rsidRPr="00EB2C3B">
        <w:rPr>
          <w:rFonts w:ascii="Times New Roman" w:hAnsi="Times New Roman" w:cs="Times New Roman"/>
          <w:b w:val="0"/>
          <w:color w:val="000000"/>
          <w:sz w:val="28"/>
          <w:szCs w:val="28"/>
        </w:rPr>
        <w:t xml:space="preserve"> Субсидия), некоммерческим организациям, не являющимся государственными (муници</w:t>
      </w:r>
      <w:r w:rsidR="00174F6E" w:rsidRPr="00EB2C3B">
        <w:rPr>
          <w:rFonts w:ascii="Times New Roman" w:hAnsi="Times New Roman" w:cs="Times New Roman"/>
          <w:b w:val="0"/>
          <w:color w:val="000000"/>
          <w:sz w:val="28"/>
          <w:szCs w:val="28"/>
        </w:rPr>
        <w:t xml:space="preserve">пальными) учреждениями, </w:t>
      </w:r>
      <w:r w:rsidRPr="00EB2C3B">
        <w:rPr>
          <w:rFonts w:ascii="Times New Roman" w:hAnsi="Times New Roman" w:cs="Times New Roman"/>
          <w:b w:val="0"/>
          <w:color w:val="000000"/>
          <w:sz w:val="28"/>
          <w:szCs w:val="28"/>
        </w:rPr>
        <w:t>контроль за их соблюдением</w:t>
      </w:r>
      <w:r w:rsidR="00174F6E" w:rsidRPr="00EB2C3B">
        <w:rPr>
          <w:rFonts w:ascii="Times New Roman" w:hAnsi="Times New Roman" w:cs="Times New Roman"/>
          <w:b w:val="0"/>
          <w:color w:val="000000"/>
          <w:sz w:val="28"/>
          <w:szCs w:val="28"/>
        </w:rPr>
        <w:t xml:space="preserve">, определяет требования к отчетности, требования </w:t>
      </w:r>
      <w:r w:rsidR="004755AA" w:rsidRPr="00EB2C3B">
        <w:rPr>
          <w:rFonts w:ascii="Times New Roman" w:hAnsi="Times New Roman" w:cs="Times New Roman"/>
          <w:b w:val="0"/>
          <w:color w:val="000000"/>
          <w:sz w:val="28"/>
          <w:szCs w:val="28"/>
        </w:rPr>
        <w:t>п</w:t>
      </w:r>
      <w:r w:rsidR="00174F6E" w:rsidRPr="00EB2C3B">
        <w:rPr>
          <w:rFonts w:ascii="Times New Roman" w:hAnsi="Times New Roman" w:cs="Times New Roman"/>
          <w:b w:val="0"/>
          <w:color w:val="000000"/>
          <w:sz w:val="28"/>
          <w:szCs w:val="28"/>
        </w:rPr>
        <w:t>о осуществлени</w:t>
      </w:r>
      <w:r w:rsidR="004755AA" w:rsidRPr="00EB2C3B">
        <w:rPr>
          <w:rFonts w:ascii="Times New Roman" w:hAnsi="Times New Roman" w:cs="Times New Roman"/>
          <w:b w:val="0"/>
          <w:color w:val="000000"/>
          <w:sz w:val="28"/>
          <w:szCs w:val="28"/>
        </w:rPr>
        <w:t>ю</w:t>
      </w:r>
      <w:r w:rsidR="00174F6E" w:rsidRPr="00EB2C3B">
        <w:rPr>
          <w:rFonts w:ascii="Times New Roman" w:hAnsi="Times New Roman" w:cs="Times New Roman"/>
          <w:b w:val="0"/>
          <w:color w:val="000000"/>
          <w:sz w:val="28"/>
          <w:szCs w:val="28"/>
        </w:rPr>
        <w:t xml:space="preserve"> контроля (мониторинга) за соблюдением условий и порядка предоставления с</w:t>
      </w:r>
      <w:r w:rsidR="004755AA" w:rsidRPr="00EB2C3B">
        <w:rPr>
          <w:rFonts w:ascii="Times New Roman" w:hAnsi="Times New Roman" w:cs="Times New Roman"/>
          <w:b w:val="0"/>
          <w:color w:val="000000"/>
          <w:sz w:val="28"/>
          <w:szCs w:val="28"/>
        </w:rPr>
        <w:t>убсидии, а также ответственность</w:t>
      </w:r>
      <w:r w:rsidR="00174F6E" w:rsidRPr="00EB2C3B">
        <w:rPr>
          <w:rFonts w:ascii="Times New Roman" w:hAnsi="Times New Roman" w:cs="Times New Roman"/>
          <w:b w:val="0"/>
          <w:color w:val="000000"/>
          <w:sz w:val="28"/>
          <w:szCs w:val="28"/>
        </w:rPr>
        <w:t xml:space="preserve"> за их нарушение</w:t>
      </w:r>
      <w:r w:rsidRPr="00EB2C3B">
        <w:rPr>
          <w:rFonts w:ascii="Times New Roman" w:hAnsi="Times New Roman" w:cs="Times New Roman"/>
          <w:b w:val="0"/>
          <w:color w:val="000000"/>
          <w:sz w:val="28"/>
          <w:szCs w:val="28"/>
        </w:rPr>
        <w:t>.</w:t>
      </w:r>
      <w:r w:rsidR="00933421" w:rsidRPr="00EB2C3B">
        <w:rPr>
          <w:rFonts w:ascii="Times New Roman" w:hAnsi="Times New Roman" w:cs="Times New Roman"/>
          <w:b w:val="0"/>
          <w:color w:val="000000"/>
          <w:sz w:val="28"/>
          <w:szCs w:val="28"/>
        </w:rPr>
        <w:t>»;</w:t>
      </w:r>
    </w:p>
    <w:p w14:paraId="4DADD738" w14:textId="276FA3B5" w:rsidR="00AB1132" w:rsidRPr="00EB2C3B" w:rsidRDefault="00AB1132" w:rsidP="00AB1132">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40441C" w:rsidRPr="00EB2C3B">
        <w:rPr>
          <w:rFonts w:ascii="Times New Roman" w:hAnsi="Times New Roman" w:cs="Times New Roman"/>
          <w:b w:val="0"/>
          <w:color w:val="000000"/>
          <w:sz w:val="28"/>
          <w:szCs w:val="28"/>
        </w:rPr>
        <w:t>2</w:t>
      </w:r>
      <w:r w:rsidRPr="00EB2C3B">
        <w:rPr>
          <w:rFonts w:ascii="Times New Roman" w:hAnsi="Times New Roman" w:cs="Times New Roman"/>
          <w:b w:val="0"/>
          <w:color w:val="000000"/>
          <w:sz w:val="28"/>
          <w:szCs w:val="28"/>
        </w:rPr>
        <w:t>. пункт 1.2</w:t>
      </w:r>
      <w:r w:rsidR="00063BAE">
        <w:rPr>
          <w:rFonts w:ascii="Times New Roman" w:hAnsi="Times New Roman" w:cs="Times New Roman"/>
          <w:b w:val="0"/>
          <w:color w:val="000000"/>
          <w:sz w:val="28"/>
          <w:szCs w:val="28"/>
        </w:rPr>
        <w:t xml:space="preserve"> </w:t>
      </w:r>
      <w:r w:rsidR="001E2195">
        <w:rPr>
          <w:rFonts w:ascii="Times New Roman" w:hAnsi="Times New Roman" w:cs="Times New Roman"/>
          <w:b w:val="0"/>
          <w:color w:val="000000"/>
          <w:sz w:val="28"/>
          <w:szCs w:val="28"/>
        </w:rPr>
        <w:t>изложить в следующей редакции</w:t>
      </w:r>
      <w:r w:rsidRPr="00EB2C3B">
        <w:rPr>
          <w:rFonts w:ascii="Times New Roman" w:hAnsi="Times New Roman" w:cs="Times New Roman"/>
          <w:b w:val="0"/>
          <w:color w:val="000000"/>
          <w:sz w:val="28"/>
          <w:szCs w:val="28"/>
        </w:rPr>
        <w:t>:</w:t>
      </w:r>
    </w:p>
    <w:p w14:paraId="54D6F6D8" w14:textId="11EEF646" w:rsidR="00861E55" w:rsidRDefault="00063BAE" w:rsidP="001E2195">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861E55" w:rsidRPr="00861E55">
        <w:rPr>
          <w:rFonts w:ascii="Times New Roman" w:hAnsi="Times New Roman" w:cs="Times New Roman"/>
          <w:b w:val="0"/>
          <w:color w:val="000000"/>
          <w:sz w:val="28"/>
          <w:szCs w:val="28"/>
        </w:rPr>
        <w:t>запрос предложений - проведение отбора получателей субсидий исходя из соответствия участников отбора получателей субсидий категориям, критериям и очередности поступления предложений (заявок) на участие в отборе получателей субсидий (далее – отбор);</w:t>
      </w:r>
    </w:p>
    <w:p w14:paraId="2459B927" w14:textId="55C896E8" w:rsidR="001E2195" w:rsidRDefault="00063BAE" w:rsidP="001E2195">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спортивное мероприятие – мероприятия, включенные в календарный план официальных физкультурных мероприятий и спортивных мероприятий города Перми;</w:t>
      </w:r>
    </w:p>
    <w:p w14:paraId="0FBC8792" w14:textId="08DF843D" w:rsidR="00063BAE" w:rsidRPr="00063BAE" w:rsidRDefault="00063BAE" w:rsidP="00063BA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субсидия</w:t>
      </w:r>
      <w:r>
        <w:t xml:space="preserve"> </w:t>
      </w:r>
      <w:r w:rsidRPr="00063BAE">
        <w:rPr>
          <w:rFonts w:ascii="Times New Roman" w:hAnsi="Times New Roman" w:cs="Times New Roman"/>
          <w:b w:val="0"/>
          <w:color w:val="000000"/>
          <w:sz w:val="28"/>
          <w:szCs w:val="28"/>
        </w:rPr>
        <w:t xml:space="preserve">- средства бюджета города Перми, предоставляемые получателю субсидии в целях возмещения затрат, связанных с </w:t>
      </w:r>
      <w:r>
        <w:rPr>
          <w:rFonts w:ascii="Times New Roman" w:hAnsi="Times New Roman" w:cs="Times New Roman"/>
          <w:b w:val="0"/>
          <w:color w:val="000000"/>
          <w:sz w:val="28"/>
          <w:szCs w:val="28"/>
        </w:rPr>
        <w:t xml:space="preserve">организацией и проведением </w:t>
      </w:r>
      <w:r>
        <w:rPr>
          <w:rFonts w:ascii="Times New Roman" w:hAnsi="Times New Roman" w:cs="Times New Roman"/>
          <w:b w:val="0"/>
          <w:color w:val="000000"/>
          <w:sz w:val="28"/>
          <w:szCs w:val="28"/>
        </w:rPr>
        <w:lastRenderedPageBreak/>
        <w:t xml:space="preserve">мероприятий для лиц с ограниченными возможностями здоровья. </w:t>
      </w:r>
      <w:r w:rsidRPr="00063BAE">
        <w:rPr>
          <w:rFonts w:ascii="Times New Roman" w:hAnsi="Times New Roman" w:cs="Times New Roman"/>
          <w:b w:val="0"/>
          <w:color w:val="000000"/>
          <w:sz w:val="28"/>
          <w:szCs w:val="28"/>
        </w:rPr>
        <w:t>Субсидия носит целевой характер и не может быть использована на иные цели</w:t>
      </w:r>
      <w:r>
        <w:rPr>
          <w:rFonts w:ascii="Times New Roman" w:hAnsi="Times New Roman" w:cs="Times New Roman"/>
          <w:b w:val="0"/>
          <w:color w:val="000000"/>
          <w:sz w:val="28"/>
          <w:szCs w:val="28"/>
        </w:rPr>
        <w:t xml:space="preserve"> (далее – субсидия)</w:t>
      </w:r>
      <w:r w:rsidRPr="00063BAE">
        <w:rPr>
          <w:rFonts w:ascii="Times New Roman" w:hAnsi="Times New Roman" w:cs="Times New Roman"/>
          <w:b w:val="0"/>
          <w:color w:val="000000"/>
          <w:sz w:val="28"/>
          <w:szCs w:val="28"/>
        </w:rPr>
        <w:t>;</w:t>
      </w:r>
    </w:p>
    <w:p w14:paraId="4EA9A403" w14:textId="1BBD5FA4" w:rsidR="00063BAE" w:rsidRPr="00063BAE" w:rsidRDefault="00063BAE" w:rsidP="00063BAE">
      <w:pPr>
        <w:pStyle w:val="ConsPlusTitle"/>
        <w:ind w:firstLine="720"/>
        <w:jc w:val="both"/>
        <w:rPr>
          <w:rFonts w:ascii="Times New Roman" w:hAnsi="Times New Roman" w:cs="Times New Roman"/>
          <w:b w:val="0"/>
          <w:color w:val="000000"/>
          <w:sz w:val="28"/>
          <w:szCs w:val="28"/>
        </w:rPr>
      </w:pPr>
      <w:r w:rsidRPr="00063BAE">
        <w:rPr>
          <w:rFonts w:ascii="Times New Roman" w:hAnsi="Times New Roman" w:cs="Times New Roman"/>
          <w:b w:val="0"/>
          <w:color w:val="000000"/>
          <w:sz w:val="28"/>
          <w:szCs w:val="28"/>
        </w:rPr>
        <w:t xml:space="preserve">получатель субсидии - некоммерческая организация, не являющаяся государственным (муниципальным) учреждением, </w:t>
      </w:r>
      <w:r>
        <w:rPr>
          <w:rFonts w:ascii="Times New Roman" w:hAnsi="Times New Roman" w:cs="Times New Roman"/>
          <w:b w:val="0"/>
          <w:color w:val="000000"/>
          <w:sz w:val="28"/>
          <w:szCs w:val="28"/>
        </w:rPr>
        <w:t xml:space="preserve">осуществляющая организацию и проведение мероприятий </w:t>
      </w:r>
      <w:r w:rsidRPr="00063BAE">
        <w:rPr>
          <w:rFonts w:ascii="Times New Roman" w:hAnsi="Times New Roman" w:cs="Times New Roman"/>
          <w:b w:val="0"/>
          <w:color w:val="000000"/>
          <w:sz w:val="28"/>
          <w:szCs w:val="28"/>
        </w:rPr>
        <w:t>для лиц с ограниченными возможностями здоровья</w:t>
      </w:r>
      <w:r>
        <w:rPr>
          <w:rFonts w:ascii="Times New Roman" w:hAnsi="Times New Roman" w:cs="Times New Roman"/>
          <w:b w:val="0"/>
          <w:color w:val="000000"/>
          <w:sz w:val="28"/>
          <w:szCs w:val="28"/>
        </w:rPr>
        <w:t>,</w:t>
      </w:r>
      <w:r w:rsidRPr="00063BAE">
        <w:rPr>
          <w:rFonts w:ascii="Times New Roman" w:hAnsi="Times New Roman" w:cs="Times New Roman"/>
          <w:b w:val="0"/>
          <w:color w:val="000000"/>
          <w:sz w:val="28"/>
          <w:szCs w:val="28"/>
        </w:rPr>
        <w:t xml:space="preserve"> опр</w:t>
      </w:r>
      <w:r>
        <w:rPr>
          <w:rFonts w:ascii="Times New Roman" w:hAnsi="Times New Roman" w:cs="Times New Roman"/>
          <w:b w:val="0"/>
          <w:color w:val="000000"/>
          <w:sz w:val="28"/>
          <w:szCs w:val="28"/>
        </w:rPr>
        <w:t>еделенный по результатам отбора</w:t>
      </w:r>
      <w:r w:rsidRPr="00063BAE">
        <w:rPr>
          <w:rFonts w:ascii="Times New Roman" w:hAnsi="Times New Roman" w:cs="Times New Roman"/>
          <w:b w:val="0"/>
          <w:color w:val="000000"/>
          <w:sz w:val="28"/>
          <w:szCs w:val="28"/>
        </w:rPr>
        <w:t>;</w:t>
      </w:r>
    </w:p>
    <w:p w14:paraId="5D05D4DD" w14:textId="44F42BCA" w:rsidR="00063BAE" w:rsidRPr="00063BAE" w:rsidRDefault="00063BAE" w:rsidP="00063BAE">
      <w:pPr>
        <w:pStyle w:val="ConsPlusTitle"/>
        <w:ind w:firstLine="720"/>
        <w:jc w:val="both"/>
        <w:rPr>
          <w:rFonts w:ascii="Times New Roman" w:hAnsi="Times New Roman" w:cs="Times New Roman"/>
          <w:b w:val="0"/>
          <w:color w:val="000000"/>
          <w:sz w:val="28"/>
          <w:szCs w:val="28"/>
        </w:rPr>
      </w:pPr>
      <w:r w:rsidRPr="00063BAE">
        <w:rPr>
          <w:rFonts w:ascii="Times New Roman" w:hAnsi="Times New Roman" w:cs="Times New Roman"/>
          <w:b w:val="0"/>
          <w:color w:val="000000"/>
          <w:sz w:val="28"/>
          <w:szCs w:val="28"/>
        </w:rPr>
        <w:t xml:space="preserve">участники </w:t>
      </w:r>
      <w:r>
        <w:rPr>
          <w:rFonts w:ascii="Times New Roman" w:hAnsi="Times New Roman" w:cs="Times New Roman"/>
          <w:b w:val="0"/>
          <w:color w:val="000000"/>
          <w:sz w:val="28"/>
          <w:szCs w:val="28"/>
        </w:rPr>
        <w:t>мероприятий</w:t>
      </w:r>
      <w:r w:rsidRPr="00063BAE">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w:t>
      </w:r>
      <w:r w:rsidRPr="00063BAE">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лица с ограниченными возможностями здоровья</w:t>
      </w:r>
      <w:r w:rsidRPr="00063BAE">
        <w:rPr>
          <w:rFonts w:ascii="Times New Roman" w:hAnsi="Times New Roman" w:cs="Times New Roman"/>
          <w:b w:val="0"/>
          <w:color w:val="000000"/>
          <w:sz w:val="28"/>
          <w:szCs w:val="28"/>
        </w:rPr>
        <w:t>;</w:t>
      </w:r>
    </w:p>
    <w:p w14:paraId="43C410F4" w14:textId="77777777" w:rsidR="00063BAE" w:rsidRPr="00063BAE" w:rsidRDefault="00063BAE" w:rsidP="00063BAE">
      <w:pPr>
        <w:pStyle w:val="ConsPlusTitle"/>
        <w:ind w:firstLine="720"/>
        <w:jc w:val="both"/>
        <w:rPr>
          <w:rFonts w:ascii="Times New Roman" w:hAnsi="Times New Roman" w:cs="Times New Roman"/>
          <w:b w:val="0"/>
          <w:color w:val="000000"/>
          <w:sz w:val="28"/>
          <w:szCs w:val="28"/>
        </w:rPr>
      </w:pPr>
      <w:r w:rsidRPr="00063BAE">
        <w:rPr>
          <w:rFonts w:ascii="Times New Roman" w:hAnsi="Times New Roman" w:cs="Times New Roman"/>
          <w:b w:val="0"/>
          <w:color w:val="000000"/>
          <w:sz w:val="28"/>
          <w:szCs w:val="28"/>
        </w:rPr>
        <w:t>орган муниципального финансового контроля - орган, уполномоченный на осуществление муниципального финансового контроля правовыми актами города Перми;</w:t>
      </w:r>
    </w:p>
    <w:p w14:paraId="6392FA88" w14:textId="0093436A" w:rsidR="001E2195" w:rsidRDefault="00063BAE" w:rsidP="00861E55">
      <w:pPr>
        <w:pStyle w:val="ConsPlusTitle"/>
        <w:widowControl/>
        <w:ind w:firstLine="720"/>
        <w:jc w:val="both"/>
        <w:rPr>
          <w:rFonts w:ascii="Times New Roman" w:hAnsi="Times New Roman" w:cs="Times New Roman"/>
          <w:b w:val="0"/>
          <w:color w:val="000000"/>
          <w:sz w:val="28"/>
          <w:szCs w:val="28"/>
        </w:rPr>
      </w:pPr>
      <w:r w:rsidRPr="00063BAE">
        <w:rPr>
          <w:rFonts w:ascii="Times New Roman" w:hAnsi="Times New Roman" w:cs="Times New Roman"/>
          <w:b w:val="0"/>
          <w:color w:val="000000"/>
          <w:sz w:val="28"/>
          <w:szCs w:val="28"/>
        </w:rPr>
        <w:t>текущий финансовый год - год, в котором производится выплата субсидии.</w:t>
      </w:r>
      <w:r w:rsidR="00861E55">
        <w:rPr>
          <w:rFonts w:ascii="Times New Roman" w:hAnsi="Times New Roman" w:cs="Times New Roman"/>
          <w:b w:val="0"/>
          <w:color w:val="000000"/>
          <w:sz w:val="28"/>
          <w:szCs w:val="28"/>
        </w:rPr>
        <w:t>»;</w:t>
      </w:r>
    </w:p>
    <w:p w14:paraId="311313C8" w14:textId="5B41D16A" w:rsidR="00A57170" w:rsidRDefault="00A57170" w:rsidP="002968F7">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 xml:space="preserve">2.3. пункт 1.3 </w:t>
      </w:r>
      <w:r w:rsidR="00053C00" w:rsidRPr="00053C00">
        <w:rPr>
          <w:rFonts w:ascii="Times New Roman" w:hAnsi="Times New Roman" w:cs="Times New Roman"/>
          <w:b w:val="0"/>
          <w:color w:val="000000"/>
          <w:sz w:val="28"/>
          <w:szCs w:val="28"/>
        </w:rPr>
        <w:t>дополнить абзацами следующего содержания:</w:t>
      </w:r>
    </w:p>
    <w:p w14:paraId="070BC97F" w14:textId="7628DB44" w:rsidR="00053C00" w:rsidRDefault="00053C00" w:rsidP="002968F7">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«затраты на компьютерное обеспечение мероприятия;</w:t>
      </w:r>
    </w:p>
    <w:p w14:paraId="7E91E432" w14:textId="32AD037E" w:rsidR="00053C00" w:rsidRDefault="00053C00" w:rsidP="002968F7">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затраты на </w:t>
      </w:r>
      <w:r w:rsidRPr="00053C00">
        <w:rPr>
          <w:rFonts w:ascii="Times New Roman" w:hAnsi="Times New Roman" w:cs="Times New Roman"/>
          <w:b w:val="0"/>
          <w:color w:val="000000"/>
          <w:sz w:val="28"/>
          <w:szCs w:val="28"/>
        </w:rPr>
        <w:t>обеспечение мероприятия</w:t>
      </w:r>
      <w:r>
        <w:rPr>
          <w:rFonts w:ascii="Times New Roman" w:hAnsi="Times New Roman" w:cs="Times New Roman"/>
          <w:b w:val="0"/>
          <w:color w:val="000000"/>
          <w:sz w:val="28"/>
          <w:szCs w:val="28"/>
        </w:rPr>
        <w:t xml:space="preserve"> биотуалетами;</w:t>
      </w:r>
    </w:p>
    <w:p w14:paraId="326BBAA3" w14:textId="36F8085C" w:rsidR="00053C00" w:rsidRDefault="00053C00" w:rsidP="002968F7">
      <w:pPr>
        <w:pStyle w:val="ConsPlusTitle"/>
        <w:widowControl/>
        <w:ind w:firstLine="720"/>
        <w:jc w:val="both"/>
        <w:rPr>
          <w:rFonts w:ascii="Times New Roman" w:hAnsi="Times New Roman" w:cs="Times New Roman"/>
          <w:b w:val="0"/>
          <w:color w:val="000000"/>
          <w:sz w:val="28"/>
          <w:szCs w:val="28"/>
        </w:rPr>
      </w:pPr>
      <w:r w:rsidRPr="00053C00">
        <w:rPr>
          <w:rFonts w:ascii="Times New Roman" w:hAnsi="Times New Roman" w:cs="Times New Roman"/>
          <w:b w:val="0"/>
          <w:color w:val="000000"/>
          <w:sz w:val="28"/>
          <w:szCs w:val="28"/>
        </w:rPr>
        <w:t>затраты на обеспечение мероприятия</w:t>
      </w:r>
      <w:r>
        <w:rPr>
          <w:rFonts w:ascii="Times New Roman" w:hAnsi="Times New Roman" w:cs="Times New Roman"/>
          <w:b w:val="0"/>
          <w:color w:val="000000"/>
          <w:sz w:val="28"/>
          <w:szCs w:val="28"/>
        </w:rPr>
        <w:t xml:space="preserve"> световой и звуковой аппаратурой;</w:t>
      </w:r>
    </w:p>
    <w:p w14:paraId="03041AB9" w14:textId="3423A00C" w:rsidR="00053C00" w:rsidRPr="00EB2C3B" w:rsidRDefault="00053C00" w:rsidP="00375C0B">
      <w:pPr>
        <w:pStyle w:val="ConsPlusTitle"/>
        <w:widowControl/>
        <w:ind w:firstLine="720"/>
        <w:jc w:val="both"/>
        <w:rPr>
          <w:rFonts w:ascii="Times New Roman" w:hAnsi="Times New Roman" w:cs="Times New Roman"/>
          <w:b w:val="0"/>
          <w:color w:val="000000"/>
          <w:sz w:val="28"/>
          <w:szCs w:val="28"/>
        </w:rPr>
      </w:pPr>
      <w:r w:rsidRPr="00053C00">
        <w:rPr>
          <w:rFonts w:ascii="Times New Roman" w:hAnsi="Times New Roman" w:cs="Times New Roman"/>
          <w:b w:val="0"/>
          <w:color w:val="000000"/>
          <w:sz w:val="28"/>
          <w:szCs w:val="28"/>
        </w:rPr>
        <w:t xml:space="preserve">затраты на </w:t>
      </w:r>
      <w:r>
        <w:rPr>
          <w:rFonts w:ascii="Times New Roman" w:hAnsi="Times New Roman" w:cs="Times New Roman"/>
          <w:b w:val="0"/>
          <w:color w:val="000000"/>
          <w:sz w:val="28"/>
          <w:szCs w:val="28"/>
        </w:rPr>
        <w:t xml:space="preserve">подготовку, уборку </w:t>
      </w:r>
      <w:r w:rsidR="00375C0B">
        <w:rPr>
          <w:rFonts w:ascii="Times New Roman" w:hAnsi="Times New Roman" w:cs="Times New Roman"/>
          <w:b w:val="0"/>
          <w:color w:val="000000"/>
          <w:sz w:val="28"/>
          <w:szCs w:val="28"/>
        </w:rPr>
        <w:t>места проведения мероприятия.».</w:t>
      </w:r>
      <w:r>
        <w:rPr>
          <w:rFonts w:ascii="Times New Roman" w:hAnsi="Times New Roman" w:cs="Times New Roman"/>
          <w:b w:val="0"/>
          <w:color w:val="000000"/>
          <w:sz w:val="28"/>
          <w:szCs w:val="28"/>
        </w:rPr>
        <w:t xml:space="preserve"> </w:t>
      </w:r>
    </w:p>
    <w:p w14:paraId="1004F722" w14:textId="1C0A35A8" w:rsidR="008D5042" w:rsidRDefault="0054150E" w:rsidP="008B16F7">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993C6E" w:rsidRPr="00EB2C3B">
        <w:rPr>
          <w:rFonts w:ascii="Times New Roman" w:hAnsi="Times New Roman" w:cs="Times New Roman"/>
          <w:b w:val="0"/>
          <w:color w:val="000000"/>
          <w:sz w:val="28"/>
          <w:szCs w:val="28"/>
        </w:rPr>
        <w:t>4</w:t>
      </w:r>
      <w:r w:rsidRPr="00EB2C3B">
        <w:rPr>
          <w:rFonts w:ascii="Times New Roman" w:hAnsi="Times New Roman" w:cs="Times New Roman"/>
          <w:b w:val="0"/>
          <w:color w:val="000000"/>
          <w:sz w:val="28"/>
          <w:szCs w:val="28"/>
        </w:rPr>
        <w:t xml:space="preserve">. </w:t>
      </w:r>
      <w:r w:rsidR="008D5042">
        <w:rPr>
          <w:rFonts w:ascii="Times New Roman" w:hAnsi="Times New Roman" w:cs="Times New Roman"/>
          <w:b w:val="0"/>
          <w:color w:val="000000"/>
          <w:sz w:val="28"/>
          <w:szCs w:val="28"/>
        </w:rPr>
        <w:t>пункт</w:t>
      </w:r>
      <w:r w:rsidR="00074879">
        <w:rPr>
          <w:rFonts w:ascii="Times New Roman" w:hAnsi="Times New Roman" w:cs="Times New Roman"/>
          <w:b w:val="0"/>
          <w:color w:val="000000"/>
          <w:sz w:val="28"/>
          <w:szCs w:val="28"/>
        </w:rPr>
        <w:t xml:space="preserve"> </w:t>
      </w:r>
      <w:r w:rsidR="008D5042">
        <w:rPr>
          <w:rFonts w:ascii="Times New Roman" w:hAnsi="Times New Roman" w:cs="Times New Roman"/>
          <w:b w:val="0"/>
          <w:color w:val="000000"/>
          <w:sz w:val="28"/>
          <w:szCs w:val="28"/>
        </w:rPr>
        <w:t>1.4. изложить в следующей редакции:</w:t>
      </w:r>
    </w:p>
    <w:p w14:paraId="2E83132A" w14:textId="62C0DC6C" w:rsidR="008D5042" w:rsidRPr="008D5042" w:rsidRDefault="00074879" w:rsidP="008D5042">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8D5042" w:rsidRPr="008D5042">
        <w:rPr>
          <w:rFonts w:ascii="Times New Roman" w:hAnsi="Times New Roman" w:cs="Times New Roman"/>
          <w:b w:val="0"/>
          <w:color w:val="000000"/>
          <w:sz w:val="28"/>
          <w:szCs w:val="28"/>
        </w:rPr>
        <w:t>Критериями отбора получателя субсидии являются:</w:t>
      </w:r>
    </w:p>
    <w:p w14:paraId="19265BCA" w14:textId="30E81726" w:rsidR="008D5042" w:rsidRDefault="008D5042" w:rsidP="008D5042">
      <w:pPr>
        <w:pStyle w:val="ConsPlusTitle"/>
        <w:widowControl/>
        <w:ind w:firstLine="720"/>
        <w:jc w:val="both"/>
        <w:rPr>
          <w:rFonts w:ascii="Times New Roman" w:hAnsi="Times New Roman" w:cs="Times New Roman"/>
          <w:b w:val="0"/>
          <w:color w:val="000000"/>
          <w:sz w:val="28"/>
          <w:szCs w:val="28"/>
        </w:rPr>
      </w:pPr>
      <w:r w:rsidRPr="008D5042">
        <w:rPr>
          <w:rFonts w:ascii="Times New Roman" w:hAnsi="Times New Roman" w:cs="Times New Roman"/>
          <w:b w:val="0"/>
          <w:color w:val="000000"/>
          <w:sz w:val="28"/>
          <w:szCs w:val="28"/>
        </w:rPr>
        <w:t>представление некоммерческой организацией полного пакета докум</w:t>
      </w:r>
      <w:r w:rsidR="00074879">
        <w:rPr>
          <w:rFonts w:ascii="Times New Roman" w:hAnsi="Times New Roman" w:cs="Times New Roman"/>
          <w:b w:val="0"/>
          <w:color w:val="000000"/>
          <w:sz w:val="28"/>
          <w:szCs w:val="28"/>
        </w:rPr>
        <w:t>ентов в соответствии с пунктом 3</w:t>
      </w:r>
      <w:r w:rsidRPr="008D5042">
        <w:rPr>
          <w:rFonts w:ascii="Times New Roman" w:hAnsi="Times New Roman" w:cs="Times New Roman"/>
          <w:b w:val="0"/>
          <w:color w:val="000000"/>
          <w:sz w:val="28"/>
          <w:szCs w:val="28"/>
        </w:rPr>
        <w:t>.3 настоящего Порядка.</w:t>
      </w:r>
      <w:r w:rsidR="00074879">
        <w:rPr>
          <w:rFonts w:ascii="Times New Roman" w:hAnsi="Times New Roman" w:cs="Times New Roman"/>
          <w:b w:val="0"/>
          <w:color w:val="000000"/>
          <w:sz w:val="28"/>
          <w:szCs w:val="28"/>
        </w:rPr>
        <w:t>»;</w:t>
      </w:r>
    </w:p>
    <w:p w14:paraId="3E6955DA" w14:textId="20512A29" w:rsidR="0054150E" w:rsidRPr="00EB2C3B" w:rsidRDefault="00074879" w:rsidP="008B16F7">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2.6. </w:t>
      </w:r>
      <w:r w:rsidR="0054150E" w:rsidRPr="00EB2C3B">
        <w:rPr>
          <w:rFonts w:ascii="Times New Roman" w:hAnsi="Times New Roman" w:cs="Times New Roman"/>
          <w:b w:val="0"/>
          <w:color w:val="000000"/>
          <w:sz w:val="28"/>
          <w:szCs w:val="28"/>
        </w:rPr>
        <w:t>пункт</w:t>
      </w:r>
      <w:r w:rsidR="00723C5E">
        <w:rPr>
          <w:rFonts w:ascii="Times New Roman" w:hAnsi="Times New Roman" w:cs="Times New Roman"/>
          <w:b w:val="0"/>
          <w:color w:val="000000"/>
          <w:sz w:val="28"/>
          <w:szCs w:val="28"/>
        </w:rPr>
        <w:t>ы</w:t>
      </w:r>
      <w:r w:rsidR="0054150E" w:rsidRPr="00EB2C3B">
        <w:rPr>
          <w:rFonts w:ascii="Times New Roman" w:hAnsi="Times New Roman" w:cs="Times New Roman"/>
          <w:b w:val="0"/>
          <w:color w:val="000000"/>
          <w:sz w:val="28"/>
          <w:szCs w:val="28"/>
        </w:rPr>
        <w:t xml:space="preserve"> </w:t>
      </w:r>
      <w:r w:rsidR="00861E55">
        <w:rPr>
          <w:rFonts w:ascii="Times New Roman" w:hAnsi="Times New Roman" w:cs="Times New Roman"/>
          <w:b w:val="0"/>
          <w:color w:val="000000"/>
          <w:sz w:val="28"/>
          <w:szCs w:val="28"/>
        </w:rPr>
        <w:t>1.4</w:t>
      </w:r>
      <w:r w:rsidR="004A1FAD">
        <w:rPr>
          <w:rFonts w:ascii="Times New Roman" w:hAnsi="Times New Roman" w:cs="Times New Roman"/>
          <w:b w:val="0"/>
          <w:color w:val="000000"/>
          <w:sz w:val="28"/>
          <w:szCs w:val="28"/>
        </w:rPr>
        <w:t xml:space="preserve">, </w:t>
      </w:r>
      <w:r w:rsidR="0054150E" w:rsidRPr="00EB2C3B">
        <w:rPr>
          <w:rFonts w:ascii="Times New Roman" w:hAnsi="Times New Roman" w:cs="Times New Roman"/>
          <w:b w:val="0"/>
          <w:color w:val="000000"/>
          <w:sz w:val="28"/>
          <w:szCs w:val="28"/>
        </w:rPr>
        <w:t>1.6</w:t>
      </w:r>
      <w:r w:rsidR="00723C5E">
        <w:rPr>
          <w:rFonts w:ascii="Times New Roman" w:hAnsi="Times New Roman" w:cs="Times New Roman"/>
          <w:b w:val="0"/>
          <w:color w:val="000000"/>
          <w:sz w:val="28"/>
          <w:szCs w:val="28"/>
        </w:rPr>
        <w:t>, 1.8</w:t>
      </w:r>
      <w:r w:rsidR="0054150E" w:rsidRPr="00EB2C3B">
        <w:rPr>
          <w:rFonts w:ascii="Times New Roman" w:hAnsi="Times New Roman" w:cs="Times New Roman"/>
          <w:b w:val="0"/>
          <w:color w:val="000000"/>
          <w:sz w:val="28"/>
          <w:szCs w:val="28"/>
        </w:rPr>
        <w:t xml:space="preserve"> </w:t>
      </w:r>
      <w:r w:rsidR="00C865D7" w:rsidRPr="00EB2C3B">
        <w:rPr>
          <w:rFonts w:ascii="Times New Roman" w:hAnsi="Times New Roman" w:cs="Times New Roman"/>
          <w:b w:val="0"/>
          <w:color w:val="000000"/>
          <w:sz w:val="28"/>
          <w:szCs w:val="28"/>
        </w:rPr>
        <w:t>признать утратившим</w:t>
      </w:r>
      <w:r w:rsidR="00723C5E">
        <w:rPr>
          <w:rFonts w:ascii="Times New Roman" w:hAnsi="Times New Roman" w:cs="Times New Roman"/>
          <w:b w:val="0"/>
          <w:color w:val="000000"/>
          <w:sz w:val="28"/>
          <w:szCs w:val="28"/>
        </w:rPr>
        <w:t>и</w:t>
      </w:r>
      <w:r w:rsidR="00C865D7" w:rsidRPr="00EB2C3B">
        <w:rPr>
          <w:rFonts w:ascii="Times New Roman" w:hAnsi="Times New Roman" w:cs="Times New Roman"/>
          <w:b w:val="0"/>
          <w:color w:val="000000"/>
          <w:sz w:val="28"/>
          <w:szCs w:val="28"/>
        </w:rPr>
        <w:t xml:space="preserve"> силу</w:t>
      </w:r>
      <w:r w:rsidR="0054150E" w:rsidRPr="00EB2C3B">
        <w:rPr>
          <w:rFonts w:ascii="Times New Roman" w:hAnsi="Times New Roman" w:cs="Times New Roman"/>
          <w:b w:val="0"/>
          <w:color w:val="000000"/>
          <w:sz w:val="28"/>
          <w:szCs w:val="28"/>
        </w:rPr>
        <w:t>;</w:t>
      </w:r>
    </w:p>
    <w:p w14:paraId="5BCC33DC" w14:textId="5EAB6116" w:rsidR="008B16F7" w:rsidRPr="00EB2C3B" w:rsidRDefault="008B16F7" w:rsidP="008B16F7">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074879">
        <w:rPr>
          <w:rFonts w:ascii="Times New Roman" w:hAnsi="Times New Roman" w:cs="Times New Roman"/>
          <w:b w:val="0"/>
          <w:color w:val="000000"/>
          <w:sz w:val="28"/>
          <w:szCs w:val="28"/>
        </w:rPr>
        <w:t>7</w:t>
      </w:r>
      <w:r w:rsidR="00723C5E">
        <w:rPr>
          <w:rFonts w:ascii="Times New Roman" w:hAnsi="Times New Roman" w:cs="Times New Roman"/>
          <w:b w:val="0"/>
          <w:color w:val="000000"/>
          <w:sz w:val="28"/>
          <w:szCs w:val="28"/>
        </w:rPr>
        <w:t>. пункт 1.9</w:t>
      </w:r>
      <w:r w:rsidRPr="00EB2C3B">
        <w:rPr>
          <w:rFonts w:ascii="Times New Roman" w:hAnsi="Times New Roman" w:cs="Times New Roman"/>
          <w:b w:val="0"/>
          <w:color w:val="000000"/>
          <w:sz w:val="28"/>
          <w:szCs w:val="28"/>
        </w:rPr>
        <w:t xml:space="preserve"> изложить в следующей редакции:</w:t>
      </w:r>
    </w:p>
    <w:p w14:paraId="43EE5610" w14:textId="24E13417" w:rsidR="008B16F7" w:rsidRPr="00EB2C3B" w:rsidRDefault="008B16F7" w:rsidP="008B16F7">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w:t>
      </w:r>
      <w:r w:rsidR="00723C5E">
        <w:rPr>
          <w:rFonts w:ascii="Times New Roman" w:hAnsi="Times New Roman" w:cs="Times New Roman"/>
          <w:b w:val="0"/>
          <w:color w:val="000000"/>
          <w:sz w:val="28"/>
          <w:szCs w:val="28"/>
        </w:rPr>
        <w:t>1.9</w:t>
      </w:r>
      <w:r w:rsidR="007C31A2" w:rsidRPr="00EB2C3B">
        <w:rPr>
          <w:rFonts w:ascii="Times New Roman" w:hAnsi="Times New Roman" w:cs="Times New Roman"/>
          <w:b w:val="0"/>
          <w:color w:val="000000"/>
          <w:sz w:val="28"/>
          <w:szCs w:val="28"/>
        </w:rPr>
        <w:t xml:space="preserve">. </w:t>
      </w:r>
      <w:r w:rsidR="007E060D" w:rsidRPr="00EB2C3B">
        <w:rPr>
          <w:rFonts w:ascii="Times New Roman" w:hAnsi="Times New Roman" w:cs="Times New Roman"/>
          <w:b w:val="0"/>
          <w:color w:val="000000"/>
          <w:sz w:val="28"/>
          <w:szCs w:val="28"/>
        </w:rPr>
        <w:t>Информация</w:t>
      </w:r>
      <w:r w:rsidRPr="00EB2C3B">
        <w:rPr>
          <w:rFonts w:ascii="Times New Roman" w:hAnsi="Times New Roman" w:cs="Times New Roman"/>
          <w:b w:val="0"/>
          <w:color w:val="000000"/>
          <w:sz w:val="28"/>
          <w:szCs w:val="28"/>
        </w:rPr>
        <w:t xml:space="preserve"> о субсидии размеща</w:t>
      </w:r>
      <w:r w:rsidR="007E060D" w:rsidRPr="00EB2C3B">
        <w:rPr>
          <w:rFonts w:ascii="Times New Roman" w:hAnsi="Times New Roman" w:cs="Times New Roman"/>
          <w:b w:val="0"/>
          <w:color w:val="000000"/>
          <w:sz w:val="28"/>
          <w:szCs w:val="28"/>
        </w:rPr>
        <w:t>е</w:t>
      </w:r>
      <w:r w:rsidRPr="00EB2C3B">
        <w:rPr>
          <w:rFonts w:ascii="Times New Roman" w:hAnsi="Times New Roman" w:cs="Times New Roman"/>
          <w:b w:val="0"/>
          <w:color w:val="000000"/>
          <w:sz w:val="28"/>
          <w:szCs w:val="28"/>
        </w:rPr>
        <w:t>тся на едином портале бюджетной системы Российской Федерации в информационно-телекоммуника</w:t>
      </w:r>
      <w:r w:rsidR="00DB1DD8" w:rsidRPr="00EB2C3B">
        <w:rPr>
          <w:rFonts w:ascii="Times New Roman" w:hAnsi="Times New Roman" w:cs="Times New Roman"/>
          <w:b w:val="0"/>
          <w:color w:val="000000"/>
          <w:sz w:val="28"/>
          <w:szCs w:val="28"/>
        </w:rPr>
        <w:t>ционной сети Интернет (далее –</w:t>
      </w:r>
      <w:r w:rsidRPr="00EB2C3B">
        <w:rPr>
          <w:rFonts w:ascii="Times New Roman" w:hAnsi="Times New Roman" w:cs="Times New Roman"/>
          <w:b w:val="0"/>
          <w:color w:val="000000"/>
          <w:sz w:val="28"/>
          <w:szCs w:val="28"/>
        </w:rPr>
        <w:t xml:space="preserve"> единый портал) (в разделе единого портала) в порядке, установленном Министерством финансов Российской Федерации.»;</w:t>
      </w:r>
    </w:p>
    <w:p w14:paraId="631658E3" w14:textId="13F5C60A" w:rsidR="002F7F97" w:rsidRPr="00EB2C3B" w:rsidRDefault="002F7F97" w:rsidP="002F7F97">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074879">
        <w:rPr>
          <w:rFonts w:ascii="Times New Roman" w:hAnsi="Times New Roman" w:cs="Times New Roman"/>
          <w:b w:val="0"/>
          <w:color w:val="000000"/>
          <w:sz w:val="28"/>
          <w:szCs w:val="28"/>
        </w:rPr>
        <w:t>8</w:t>
      </w:r>
      <w:r w:rsidR="00E41DDB">
        <w:rPr>
          <w:rFonts w:ascii="Times New Roman" w:hAnsi="Times New Roman" w:cs="Times New Roman"/>
          <w:b w:val="0"/>
          <w:color w:val="000000"/>
          <w:sz w:val="28"/>
          <w:szCs w:val="28"/>
        </w:rPr>
        <w:t>. дополнить пунктом 1.10</w:t>
      </w:r>
      <w:r w:rsidRPr="00EB2C3B">
        <w:rPr>
          <w:rFonts w:ascii="Times New Roman" w:hAnsi="Times New Roman" w:cs="Times New Roman"/>
          <w:b w:val="0"/>
          <w:color w:val="000000"/>
          <w:sz w:val="28"/>
          <w:szCs w:val="28"/>
        </w:rPr>
        <w:t xml:space="preserve"> следующего содержания:</w:t>
      </w:r>
    </w:p>
    <w:p w14:paraId="6B5CDB06" w14:textId="4A966091" w:rsidR="002F7F97" w:rsidRPr="00EB2C3B" w:rsidRDefault="002F7F97" w:rsidP="002F7F97">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w:t>
      </w:r>
      <w:r w:rsidR="00E41DDB">
        <w:rPr>
          <w:rFonts w:ascii="Times New Roman" w:hAnsi="Times New Roman" w:cs="Times New Roman"/>
          <w:b w:val="0"/>
          <w:color w:val="000000"/>
          <w:sz w:val="28"/>
          <w:szCs w:val="28"/>
        </w:rPr>
        <w:t>1.10</w:t>
      </w:r>
      <w:r w:rsidR="00252DDD" w:rsidRPr="00EB2C3B">
        <w:rPr>
          <w:rFonts w:ascii="Times New Roman" w:hAnsi="Times New Roman" w:cs="Times New Roman"/>
          <w:b w:val="0"/>
          <w:color w:val="000000"/>
          <w:sz w:val="28"/>
          <w:szCs w:val="28"/>
        </w:rPr>
        <w:t xml:space="preserve">. </w:t>
      </w:r>
      <w:r w:rsidR="007E060D" w:rsidRPr="00EB2C3B">
        <w:rPr>
          <w:rFonts w:ascii="Times New Roman" w:hAnsi="Times New Roman" w:cs="Times New Roman"/>
          <w:b w:val="0"/>
          <w:color w:val="000000"/>
          <w:sz w:val="28"/>
          <w:szCs w:val="28"/>
        </w:rPr>
        <w:t>Способом предоставления субсидии является</w:t>
      </w:r>
      <w:r w:rsidR="004439DC" w:rsidRPr="00EB2C3B">
        <w:rPr>
          <w:rFonts w:ascii="Times New Roman" w:hAnsi="Times New Roman" w:cs="Times New Roman"/>
          <w:b w:val="0"/>
          <w:color w:val="000000"/>
          <w:sz w:val="28"/>
          <w:szCs w:val="28"/>
        </w:rPr>
        <w:t xml:space="preserve"> </w:t>
      </w:r>
      <w:r w:rsidR="004A1FAD">
        <w:rPr>
          <w:rFonts w:ascii="Times New Roman" w:hAnsi="Times New Roman" w:cs="Times New Roman"/>
          <w:b w:val="0"/>
          <w:color w:val="000000"/>
          <w:sz w:val="28"/>
          <w:szCs w:val="28"/>
        </w:rPr>
        <w:t>возмещение</w:t>
      </w:r>
      <w:r w:rsidR="00E41DDB" w:rsidRPr="00E41DDB">
        <w:rPr>
          <w:rFonts w:ascii="Times New Roman" w:hAnsi="Times New Roman" w:cs="Times New Roman"/>
          <w:b w:val="0"/>
          <w:color w:val="000000"/>
          <w:sz w:val="28"/>
          <w:szCs w:val="28"/>
        </w:rPr>
        <w:t xml:space="preserve"> затрат, связанных с организацией и проведением спортивных мероприятий для лиц с ограниченными возможностями здоровья согласно календарному плану</w:t>
      </w:r>
      <w:r w:rsidR="004A1FAD">
        <w:rPr>
          <w:rFonts w:ascii="Times New Roman" w:hAnsi="Times New Roman" w:cs="Times New Roman"/>
          <w:b w:val="0"/>
          <w:color w:val="000000"/>
          <w:sz w:val="28"/>
          <w:szCs w:val="28"/>
        </w:rPr>
        <w:t>.</w:t>
      </w:r>
      <w:r w:rsidRPr="00EB2C3B">
        <w:rPr>
          <w:rFonts w:ascii="Times New Roman" w:hAnsi="Times New Roman" w:cs="Times New Roman"/>
          <w:b w:val="0"/>
          <w:color w:val="000000"/>
          <w:sz w:val="28"/>
          <w:szCs w:val="28"/>
        </w:rPr>
        <w:t>»;</w:t>
      </w:r>
    </w:p>
    <w:p w14:paraId="4FB3D1BD" w14:textId="658A2E7A" w:rsidR="00861E55" w:rsidRDefault="00684648" w:rsidP="002F7F97">
      <w:pPr>
        <w:pStyle w:val="ConsPlusTitle"/>
        <w:widowControl/>
        <w:ind w:firstLine="720"/>
        <w:jc w:val="both"/>
        <w:rPr>
          <w:rFonts w:ascii="Times New Roman" w:hAnsi="Times New Roman" w:cs="Times New Roman"/>
          <w:b w:val="0"/>
          <w:color w:val="000000"/>
          <w:sz w:val="28"/>
          <w:szCs w:val="28"/>
        </w:rPr>
      </w:pPr>
      <w:r w:rsidRPr="00EB2C3B">
        <w:rPr>
          <w:rFonts w:ascii="Times New Roman" w:hAnsi="Times New Roman" w:cs="Times New Roman"/>
          <w:b w:val="0"/>
          <w:color w:val="000000"/>
          <w:sz w:val="28"/>
          <w:szCs w:val="28"/>
        </w:rPr>
        <w:t>2.</w:t>
      </w:r>
      <w:r w:rsidR="00074879">
        <w:rPr>
          <w:rFonts w:ascii="Times New Roman" w:hAnsi="Times New Roman" w:cs="Times New Roman"/>
          <w:b w:val="0"/>
          <w:color w:val="000000"/>
          <w:sz w:val="28"/>
          <w:szCs w:val="28"/>
        </w:rPr>
        <w:t>9</w:t>
      </w:r>
      <w:r w:rsidRPr="00EB2C3B">
        <w:rPr>
          <w:rFonts w:ascii="Times New Roman" w:hAnsi="Times New Roman" w:cs="Times New Roman"/>
          <w:b w:val="0"/>
          <w:color w:val="000000"/>
          <w:sz w:val="28"/>
          <w:szCs w:val="28"/>
        </w:rPr>
        <w:t>.</w:t>
      </w:r>
      <w:r w:rsidR="00861E55">
        <w:rPr>
          <w:rFonts w:ascii="Times New Roman" w:hAnsi="Times New Roman" w:cs="Times New Roman"/>
          <w:b w:val="0"/>
          <w:color w:val="000000"/>
          <w:sz w:val="28"/>
          <w:szCs w:val="28"/>
        </w:rPr>
        <w:t xml:space="preserve"> </w:t>
      </w:r>
      <w:r w:rsidR="00E55C64">
        <w:rPr>
          <w:rFonts w:ascii="Times New Roman" w:hAnsi="Times New Roman" w:cs="Times New Roman"/>
          <w:b w:val="0"/>
          <w:color w:val="000000"/>
          <w:sz w:val="28"/>
          <w:szCs w:val="28"/>
        </w:rPr>
        <w:t>р</w:t>
      </w:r>
      <w:r w:rsidR="00861E55">
        <w:rPr>
          <w:rFonts w:ascii="Times New Roman" w:hAnsi="Times New Roman" w:cs="Times New Roman"/>
          <w:b w:val="0"/>
          <w:color w:val="000000"/>
          <w:sz w:val="28"/>
          <w:szCs w:val="28"/>
        </w:rPr>
        <w:t xml:space="preserve">аздел </w:t>
      </w:r>
      <w:r w:rsidR="00861E55">
        <w:rPr>
          <w:rFonts w:ascii="Times New Roman" w:hAnsi="Times New Roman" w:cs="Times New Roman"/>
          <w:b w:val="0"/>
          <w:color w:val="000000"/>
          <w:sz w:val="28"/>
          <w:szCs w:val="28"/>
          <w:lang w:val="en-US"/>
        </w:rPr>
        <w:t>II</w:t>
      </w:r>
      <w:r w:rsidR="00861E55" w:rsidRPr="00861E55">
        <w:rPr>
          <w:rFonts w:ascii="Times New Roman" w:hAnsi="Times New Roman" w:cs="Times New Roman"/>
          <w:b w:val="0"/>
          <w:color w:val="000000"/>
          <w:sz w:val="28"/>
          <w:szCs w:val="28"/>
        </w:rPr>
        <w:t xml:space="preserve"> </w:t>
      </w:r>
      <w:r w:rsidR="00E55C64">
        <w:rPr>
          <w:rFonts w:ascii="Times New Roman" w:hAnsi="Times New Roman" w:cs="Times New Roman"/>
          <w:b w:val="0"/>
          <w:color w:val="000000"/>
          <w:sz w:val="28"/>
          <w:szCs w:val="28"/>
        </w:rPr>
        <w:t>признать утратившим силу;</w:t>
      </w:r>
    </w:p>
    <w:p w14:paraId="025EA27C" w14:textId="281B3DF1" w:rsidR="00E55C64" w:rsidRDefault="00074879" w:rsidP="002F7F97">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2.10</w:t>
      </w:r>
      <w:r w:rsidR="00E55C64">
        <w:rPr>
          <w:rFonts w:ascii="Times New Roman" w:hAnsi="Times New Roman" w:cs="Times New Roman"/>
          <w:b w:val="0"/>
          <w:color w:val="000000"/>
          <w:sz w:val="28"/>
          <w:szCs w:val="28"/>
        </w:rPr>
        <w:t xml:space="preserve">. раздел </w:t>
      </w:r>
      <w:r w:rsidR="00E55C64">
        <w:rPr>
          <w:rFonts w:ascii="Times New Roman" w:hAnsi="Times New Roman" w:cs="Times New Roman"/>
          <w:b w:val="0"/>
          <w:color w:val="000000"/>
          <w:sz w:val="28"/>
          <w:szCs w:val="28"/>
          <w:lang w:val="en-US"/>
        </w:rPr>
        <w:t>III</w:t>
      </w:r>
      <w:r w:rsidR="00E55C64">
        <w:rPr>
          <w:rFonts w:ascii="Times New Roman" w:hAnsi="Times New Roman" w:cs="Times New Roman"/>
          <w:b w:val="0"/>
          <w:color w:val="000000"/>
          <w:sz w:val="28"/>
          <w:szCs w:val="28"/>
        </w:rPr>
        <w:t xml:space="preserve"> изложить в следующей редакции:</w:t>
      </w:r>
    </w:p>
    <w:p w14:paraId="191FC103" w14:textId="7AD57ACC" w:rsidR="00E55C64" w:rsidRPr="00E55C64" w:rsidRDefault="00E55C64" w:rsidP="00E55C64">
      <w:pPr>
        <w:pStyle w:val="ConsPlusTitle"/>
        <w:ind w:firstLine="720"/>
        <w:jc w:val="center"/>
        <w:rPr>
          <w:rFonts w:ascii="Times New Roman" w:hAnsi="Times New Roman" w:cs="Times New Roman"/>
          <w:color w:val="000000" w:themeColor="text1"/>
          <w:sz w:val="28"/>
          <w:szCs w:val="28"/>
        </w:rPr>
      </w:pPr>
      <w:r w:rsidRPr="00E55C64">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I</w:t>
      </w:r>
      <w:r w:rsidRPr="00E55C64">
        <w:rPr>
          <w:rFonts w:ascii="Times New Roman" w:hAnsi="Times New Roman" w:cs="Times New Roman"/>
          <w:color w:val="000000" w:themeColor="text1"/>
          <w:sz w:val="28"/>
          <w:szCs w:val="28"/>
        </w:rPr>
        <w:t>. Условия и порядок предоставления субсидии</w:t>
      </w:r>
    </w:p>
    <w:p w14:paraId="723C5E9D"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p>
    <w:p w14:paraId="4481F953" w14:textId="5DCFF4B3" w:rsidR="00E55C64" w:rsidRPr="00E55C64" w:rsidRDefault="00E55C64"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Pr="00E55C64">
        <w:rPr>
          <w:rFonts w:ascii="Times New Roman" w:hAnsi="Times New Roman" w:cs="Times New Roman"/>
          <w:b w:val="0"/>
          <w:color w:val="000000"/>
          <w:sz w:val="28"/>
          <w:szCs w:val="28"/>
        </w:rPr>
        <w:t>.1. Субсидия предоставляется после проведения отбора в соответствии с установленным Порядком отбора получателей субсидии на возмещение затрат, связанных</w:t>
      </w:r>
      <w:r>
        <w:t xml:space="preserve"> </w:t>
      </w:r>
      <w:r w:rsidRPr="00E55C64">
        <w:rPr>
          <w:rFonts w:ascii="Times New Roman" w:hAnsi="Times New Roman" w:cs="Times New Roman"/>
          <w:b w:val="0"/>
          <w:color w:val="000000"/>
          <w:sz w:val="28"/>
          <w:szCs w:val="28"/>
        </w:rPr>
        <w:t>с организацией и проведением спортивных мероприятий для лиц с ограниченными возможностями здоровья согласно календарному плану (далее – Порядок о</w:t>
      </w:r>
      <w:r w:rsidR="00E73122">
        <w:rPr>
          <w:rFonts w:ascii="Times New Roman" w:hAnsi="Times New Roman" w:cs="Times New Roman"/>
          <w:b w:val="0"/>
          <w:color w:val="000000"/>
          <w:sz w:val="28"/>
          <w:szCs w:val="28"/>
        </w:rPr>
        <w:t>тбора) согласно приложению 5</w:t>
      </w:r>
      <w:r w:rsidRPr="00E55C64">
        <w:rPr>
          <w:rFonts w:ascii="Times New Roman" w:hAnsi="Times New Roman" w:cs="Times New Roman"/>
          <w:b w:val="0"/>
          <w:color w:val="000000"/>
          <w:sz w:val="28"/>
          <w:szCs w:val="28"/>
        </w:rPr>
        <w:t xml:space="preserve"> к настоящему Порядку. </w:t>
      </w:r>
    </w:p>
    <w:p w14:paraId="4946CE80" w14:textId="216ACBD5" w:rsidR="00E55C64" w:rsidRPr="00E55C64"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.2. Требования, которым должен соответствовать участник отбора на дату не ранее чем за 30 календарных дней до даты подачи заявки на участие в отборе получателей субсидии:</w:t>
      </w:r>
    </w:p>
    <w:p w14:paraId="3C6CED2D"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w:t>
      </w:r>
      <w:r w:rsidRPr="00E55C64">
        <w:rPr>
          <w:rFonts w:ascii="Times New Roman" w:hAnsi="Times New Roman" w:cs="Times New Roman"/>
          <w:b w:val="0"/>
          <w:color w:val="000000"/>
          <w:sz w:val="28"/>
          <w:szCs w:val="28"/>
        </w:rPr>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9D3A7AC"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7D4408A"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4BC9372"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не получает средства из бюджета города Перми на основании иных правовых актов на цели, предусмотренные пунктом 1.3 настоящего Порядка;</w:t>
      </w:r>
    </w:p>
    <w:p w14:paraId="017167CA"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76A76F18"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05DED33" w14:textId="7B14B945"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отсутствует просроченная задолженность по возврату в бюджет города Перми иных субсидий, бюджетных инвестиций, а также иная просроченная (неурегулированная) задолженность</w:t>
      </w:r>
      <w:r>
        <w:rPr>
          <w:rFonts w:ascii="Times New Roman" w:hAnsi="Times New Roman" w:cs="Times New Roman"/>
          <w:b w:val="0"/>
          <w:color w:val="000000"/>
          <w:sz w:val="28"/>
          <w:szCs w:val="28"/>
        </w:rPr>
        <w:t xml:space="preserve"> по денежным обязательствам </w:t>
      </w:r>
      <w:r w:rsidRPr="00E55C64">
        <w:rPr>
          <w:rFonts w:ascii="Times New Roman" w:hAnsi="Times New Roman" w:cs="Times New Roman"/>
          <w:b w:val="0"/>
          <w:color w:val="000000"/>
          <w:sz w:val="28"/>
          <w:szCs w:val="28"/>
        </w:rPr>
        <w:t>перед бюджетом города Перми;</w:t>
      </w:r>
    </w:p>
    <w:p w14:paraId="7E6177BE"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7C3BB964"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1A443DD2" w14:textId="7CAFA9AE" w:rsid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должен осуществлять деятельность в сфе</w:t>
      </w:r>
      <w:r w:rsidR="00A92973">
        <w:rPr>
          <w:rFonts w:ascii="Times New Roman" w:hAnsi="Times New Roman" w:cs="Times New Roman"/>
          <w:b w:val="0"/>
          <w:color w:val="000000"/>
          <w:sz w:val="28"/>
          <w:szCs w:val="28"/>
        </w:rPr>
        <w:t>ре физической культуры и спорта;</w:t>
      </w:r>
    </w:p>
    <w:p w14:paraId="7A0D6FDF" w14:textId="64A03270" w:rsidR="00A92973" w:rsidRPr="00E55C64" w:rsidRDefault="00A92973" w:rsidP="00E55C64">
      <w:pPr>
        <w:pStyle w:val="ConsPlusTitle"/>
        <w:ind w:firstLine="720"/>
        <w:jc w:val="both"/>
        <w:rPr>
          <w:rFonts w:ascii="Times New Roman" w:hAnsi="Times New Roman" w:cs="Times New Roman"/>
          <w:b w:val="0"/>
          <w:color w:val="000000"/>
          <w:sz w:val="28"/>
          <w:szCs w:val="28"/>
        </w:rPr>
      </w:pPr>
      <w:r w:rsidRPr="00A92973">
        <w:rPr>
          <w:rFonts w:ascii="Times New Roman" w:hAnsi="Times New Roman" w:cs="Times New Roman"/>
          <w:b w:val="0"/>
          <w:color w:val="000000"/>
          <w:sz w:val="28"/>
          <w:szCs w:val="28"/>
        </w:rPr>
        <w:lastRenderedPageBreak/>
        <w:t>наличие опыта проведения спортивных мероприятий для лиц с огран</w:t>
      </w:r>
      <w:r>
        <w:rPr>
          <w:rFonts w:ascii="Times New Roman" w:hAnsi="Times New Roman" w:cs="Times New Roman"/>
          <w:b w:val="0"/>
          <w:color w:val="000000"/>
          <w:sz w:val="28"/>
          <w:szCs w:val="28"/>
        </w:rPr>
        <w:t>иченными возможностями здоровья.</w:t>
      </w:r>
    </w:p>
    <w:p w14:paraId="47046AF2" w14:textId="2888D2F1" w:rsidR="00E55C64" w:rsidRPr="00E55C64"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.3. Для участия в отборе Заявитель представляет заявку, содержащую сведения и документы, указанные в пункте 5.8 Порядка отбора.</w:t>
      </w:r>
    </w:p>
    <w:p w14:paraId="0F878E99" w14:textId="4193F2B4" w:rsidR="00E55C64" w:rsidRPr="00E55C64"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.4. Порядок проведения проверки участника отбора на соответствие требованиям, указанным в пункте 2.2 настоящего Порядка, перечень документов и сроки их представления для подтверждения соответствия требованиям, указанным в пункте 2.2 настоящего Порядка, определены в Порядке отбора.</w:t>
      </w:r>
    </w:p>
    <w:p w14:paraId="5E763E66"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Заявка на участие в отборе получателей субсидии, поданная в системе «Электронный бюджет», является документом, подтверждающим соответствие требованиям, указанным в пункте 2.2 настоящего Порядка.</w:t>
      </w:r>
    </w:p>
    <w:p w14:paraId="7944BF72"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Сроки проверки соответствия требованиям, указанным в пункте 2.2 настоящего Порядка, определены в 2.5 Порядка отбора.</w:t>
      </w:r>
    </w:p>
    <w:p w14:paraId="5D7163EF" w14:textId="2681744E" w:rsidR="00E55C64" w:rsidRPr="005562DA"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.5. Размер субсидии определяется на основании представленных в заявке на участие в отборе получателей субсидии смет расходов на организацию</w:t>
      </w:r>
      <w:r w:rsidR="005562DA" w:rsidRPr="005562DA">
        <w:t xml:space="preserve"> </w:t>
      </w:r>
      <w:r w:rsidR="005562DA" w:rsidRPr="005562DA">
        <w:rPr>
          <w:rFonts w:ascii="Times New Roman" w:hAnsi="Times New Roman" w:cs="Times New Roman"/>
          <w:b w:val="0"/>
          <w:color w:val="000000"/>
          <w:sz w:val="28"/>
          <w:szCs w:val="28"/>
        </w:rPr>
        <w:t xml:space="preserve">мероприятий для лиц с ограниченными возможностями здоровья </w:t>
      </w:r>
      <w:r w:rsidR="005562DA">
        <w:rPr>
          <w:rFonts w:ascii="Times New Roman" w:hAnsi="Times New Roman" w:cs="Times New Roman"/>
          <w:b w:val="0"/>
          <w:color w:val="000000"/>
          <w:sz w:val="28"/>
          <w:szCs w:val="28"/>
        </w:rPr>
        <w:t>согласно календарному плану.</w:t>
      </w:r>
    </w:p>
    <w:p w14:paraId="01D9F89E" w14:textId="4A9E11E1" w:rsidR="00E55C64" w:rsidRPr="00E55C64" w:rsidRDefault="00E55C64" w:rsidP="005562DA">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Субсидия предоставляется за счет и в пределах средств бюджета города Перми, запланированных в текущем финансовом году,</w:t>
      </w:r>
      <w:r w:rsidR="005562DA">
        <w:rPr>
          <w:rFonts w:ascii="Times New Roman" w:hAnsi="Times New Roman" w:cs="Times New Roman"/>
          <w:b w:val="0"/>
          <w:color w:val="000000"/>
          <w:sz w:val="28"/>
          <w:szCs w:val="28"/>
        </w:rPr>
        <w:t xml:space="preserve"> по видам расходов. Указанных в пункте 1.3. настоящего Порядка.</w:t>
      </w:r>
      <w:r w:rsidRPr="00E55C64">
        <w:rPr>
          <w:rFonts w:ascii="Times New Roman" w:hAnsi="Times New Roman" w:cs="Times New Roman"/>
          <w:b w:val="0"/>
          <w:color w:val="000000"/>
          <w:sz w:val="28"/>
          <w:szCs w:val="28"/>
        </w:rPr>
        <w:t xml:space="preserve"> </w:t>
      </w:r>
    </w:p>
    <w:p w14:paraId="2223780D" w14:textId="70B0B24E" w:rsidR="00E55C64" w:rsidRPr="00E55C64"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.6. Получатель субсидии обязан обеспечить достижение следующих результатов предоставления субсидии:</w:t>
      </w:r>
    </w:p>
    <w:p w14:paraId="45C15C79" w14:textId="54BC075D" w:rsidR="00E55C64" w:rsidRPr="00E55C64"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.6.1. проведение</w:t>
      </w:r>
      <w:r>
        <w:rPr>
          <w:rFonts w:ascii="Times New Roman" w:hAnsi="Times New Roman" w:cs="Times New Roman"/>
          <w:b w:val="0"/>
          <w:color w:val="000000"/>
          <w:sz w:val="28"/>
          <w:szCs w:val="28"/>
        </w:rPr>
        <w:t xml:space="preserve"> не менее 7 спортивных мероприятий</w:t>
      </w:r>
      <w:r w:rsidR="00E55C64" w:rsidRPr="00E55C64">
        <w:rPr>
          <w:rFonts w:ascii="Times New Roman" w:hAnsi="Times New Roman" w:cs="Times New Roman"/>
          <w:b w:val="0"/>
          <w:color w:val="000000"/>
          <w:sz w:val="28"/>
          <w:szCs w:val="28"/>
        </w:rPr>
        <w:t>;</w:t>
      </w:r>
    </w:p>
    <w:p w14:paraId="3814E658" w14:textId="03A14057" w:rsidR="00E0784A"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 xml:space="preserve">.6.2. </w:t>
      </w:r>
      <w:r>
        <w:rPr>
          <w:rFonts w:ascii="Times New Roman" w:hAnsi="Times New Roman" w:cs="Times New Roman"/>
          <w:b w:val="0"/>
          <w:color w:val="000000"/>
          <w:sz w:val="28"/>
          <w:szCs w:val="28"/>
        </w:rPr>
        <w:t>обеспечение общего количества участников в спортивных мероприятиях не менее 450 человек.</w:t>
      </w:r>
    </w:p>
    <w:p w14:paraId="021C05E8" w14:textId="68D1DD23" w:rsidR="00E55C64" w:rsidRPr="00E55C64"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.7. В течение 10 рабочих дней со дня подписания протокола подведения итогов отбора Комитет направляет получателю субсидии проект договора о предоставлении субсидии в системе «Электронный бюджет» по типовой форме, утвержденной распоряжением начальника департамента финансов администрации города Перми от 15 декабря 2022 г. № 059-06-01.01-03-р-304 (далее – Типовая форма департамента финансов).</w:t>
      </w:r>
    </w:p>
    <w:p w14:paraId="081B58F2" w14:textId="77777777"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 xml:space="preserve">Победители отбора получателей субсидии должны подписать договор в системе «Электронный бюджет» в течение 10 календарных дней со дня получения проекта договора. </w:t>
      </w:r>
    </w:p>
    <w:p w14:paraId="1C2FF038" w14:textId="54A19199"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 xml:space="preserve">Договор должен содержать условие о согласовании новых условий договора или о расторжении договора при </w:t>
      </w:r>
      <w:r w:rsidR="00E0784A" w:rsidRPr="00E55C64">
        <w:rPr>
          <w:rFonts w:ascii="Times New Roman" w:hAnsi="Times New Roman" w:cs="Times New Roman"/>
          <w:b w:val="0"/>
          <w:color w:val="000000"/>
          <w:sz w:val="28"/>
          <w:szCs w:val="28"/>
        </w:rPr>
        <w:t>не достижении</w:t>
      </w:r>
      <w:r w:rsidRPr="00E55C64">
        <w:rPr>
          <w:rFonts w:ascii="Times New Roman" w:hAnsi="Times New Roman" w:cs="Times New Roman"/>
          <w:b w:val="0"/>
          <w:color w:val="000000"/>
          <w:sz w:val="28"/>
          <w:szCs w:val="28"/>
        </w:rPr>
        <w:t xml:space="preserve">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договором, в текущем финансовом году.</w:t>
      </w:r>
    </w:p>
    <w:p w14:paraId="761F5691" w14:textId="45A0B7CB" w:rsidR="00E55C64" w:rsidRPr="00E55C64"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.8. В случае изменения условий договора о предоставлении субсидии или его расторжения между Комитетом и получателем субсидии заключается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по Типовой форме департамента финансов.</w:t>
      </w:r>
    </w:p>
    <w:p w14:paraId="2B48FF83" w14:textId="555B885A" w:rsidR="00E55C64" w:rsidRP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При не</w:t>
      </w:r>
      <w:r w:rsidR="00E0784A">
        <w:rPr>
          <w:rFonts w:ascii="Times New Roman" w:hAnsi="Times New Roman" w:cs="Times New Roman"/>
          <w:b w:val="0"/>
          <w:color w:val="000000"/>
          <w:sz w:val="28"/>
          <w:szCs w:val="28"/>
        </w:rPr>
        <w:t xml:space="preserve"> </w:t>
      </w:r>
      <w:r w:rsidRPr="00E55C64">
        <w:rPr>
          <w:rFonts w:ascii="Times New Roman" w:hAnsi="Times New Roman" w:cs="Times New Roman"/>
          <w:b w:val="0"/>
          <w:color w:val="000000"/>
          <w:sz w:val="28"/>
          <w:szCs w:val="28"/>
        </w:rPr>
        <w:t xml:space="preserve">достижении согласия по новым условиям договора о предоставлении </w:t>
      </w:r>
      <w:r w:rsidRPr="00E55C64">
        <w:rPr>
          <w:rFonts w:ascii="Times New Roman" w:hAnsi="Times New Roman" w:cs="Times New Roman"/>
          <w:b w:val="0"/>
          <w:color w:val="000000"/>
          <w:sz w:val="28"/>
          <w:szCs w:val="28"/>
        </w:rPr>
        <w:lastRenderedPageBreak/>
        <w:t>субсидии в случае уменьшения лимитов Комитет принимает решение о расторжении договора о предоставлении субсидии.</w:t>
      </w:r>
    </w:p>
    <w:p w14:paraId="2A7F0601" w14:textId="41FC654F" w:rsidR="00E55C64" w:rsidRPr="00E55C64"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E55C64" w:rsidRPr="00E55C64">
        <w:rPr>
          <w:rFonts w:ascii="Times New Roman" w:hAnsi="Times New Roman" w:cs="Times New Roman"/>
          <w:b w:val="0"/>
          <w:color w:val="000000"/>
          <w:sz w:val="28"/>
          <w:szCs w:val="28"/>
        </w:rPr>
        <w:t>.9. 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14:paraId="66161DCA" w14:textId="2B2E017D" w:rsidR="00E55C64" w:rsidRDefault="00E55C64" w:rsidP="00E55C64">
      <w:pPr>
        <w:pStyle w:val="ConsPlusTitle"/>
        <w:ind w:firstLine="720"/>
        <w:jc w:val="both"/>
        <w:rPr>
          <w:rFonts w:ascii="Times New Roman" w:hAnsi="Times New Roman" w:cs="Times New Roman"/>
          <w:b w:val="0"/>
          <w:color w:val="000000"/>
          <w:sz w:val="28"/>
          <w:szCs w:val="28"/>
        </w:rPr>
      </w:pPr>
      <w:r w:rsidRPr="00E55C64">
        <w:rPr>
          <w:rFonts w:ascii="Times New Roman" w:hAnsi="Times New Roman" w:cs="Times New Roman"/>
          <w:b w:val="0"/>
          <w:color w:val="000000"/>
          <w:sz w:val="28"/>
          <w:szCs w:val="28"/>
        </w:rPr>
        <w:t>При реорганизации получателя субсидии в форме разделения, выделения,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Перми.</w:t>
      </w:r>
    </w:p>
    <w:p w14:paraId="6A0FC693" w14:textId="4A4B6B97" w:rsidR="00B979CE" w:rsidRPr="00B979CE" w:rsidRDefault="00B979CE" w:rsidP="00B979C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Pr="00B979CE">
        <w:rPr>
          <w:rFonts w:ascii="Times New Roman" w:hAnsi="Times New Roman" w:cs="Times New Roman"/>
          <w:b w:val="0"/>
          <w:color w:val="000000"/>
          <w:sz w:val="28"/>
          <w:szCs w:val="28"/>
        </w:rPr>
        <w:t xml:space="preserve">.10. Основаниями для отказа получателю субсидии в предоставлении субсидии являются: </w:t>
      </w:r>
    </w:p>
    <w:p w14:paraId="7A41EA36" w14:textId="6FBA72B1" w:rsidR="00B979CE" w:rsidRPr="00B979CE" w:rsidRDefault="00B979CE" w:rsidP="00B979C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Pr="00B979CE">
        <w:rPr>
          <w:rFonts w:ascii="Times New Roman" w:hAnsi="Times New Roman" w:cs="Times New Roman"/>
          <w:b w:val="0"/>
          <w:color w:val="000000"/>
          <w:sz w:val="28"/>
          <w:szCs w:val="28"/>
        </w:rPr>
        <w:t xml:space="preserve">.10.1. несоответствие представленных получателем субсидии документов требованиям, установленным пунктом </w:t>
      </w:r>
      <w:r>
        <w:rPr>
          <w:rFonts w:ascii="Times New Roman" w:hAnsi="Times New Roman" w:cs="Times New Roman"/>
          <w:b w:val="0"/>
          <w:color w:val="000000"/>
          <w:sz w:val="28"/>
          <w:szCs w:val="28"/>
        </w:rPr>
        <w:t>4</w:t>
      </w:r>
      <w:r w:rsidRPr="00B979CE">
        <w:rPr>
          <w:rFonts w:ascii="Times New Roman" w:hAnsi="Times New Roman" w:cs="Times New Roman"/>
          <w:b w:val="0"/>
          <w:color w:val="000000"/>
          <w:sz w:val="28"/>
          <w:szCs w:val="28"/>
        </w:rPr>
        <w:t>.2 настоящего Порядка, или непредставление (представление не в полном объеме) док</w:t>
      </w:r>
      <w:r>
        <w:rPr>
          <w:rFonts w:ascii="Times New Roman" w:hAnsi="Times New Roman" w:cs="Times New Roman"/>
          <w:b w:val="0"/>
          <w:color w:val="000000"/>
          <w:sz w:val="28"/>
          <w:szCs w:val="28"/>
        </w:rPr>
        <w:t>ументов, установленных пунктом 4</w:t>
      </w:r>
      <w:r w:rsidRPr="00B979CE">
        <w:rPr>
          <w:rFonts w:ascii="Times New Roman" w:hAnsi="Times New Roman" w:cs="Times New Roman"/>
          <w:b w:val="0"/>
          <w:color w:val="000000"/>
          <w:sz w:val="28"/>
          <w:szCs w:val="28"/>
        </w:rPr>
        <w:t xml:space="preserve">.2 настоящего Порядка; </w:t>
      </w:r>
    </w:p>
    <w:p w14:paraId="4DC320A3" w14:textId="3D4CCBAA" w:rsidR="00B979CE" w:rsidRPr="00B979CE" w:rsidRDefault="00B979CE" w:rsidP="00B979C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Pr="00B979CE">
        <w:rPr>
          <w:rFonts w:ascii="Times New Roman" w:hAnsi="Times New Roman" w:cs="Times New Roman"/>
          <w:b w:val="0"/>
          <w:color w:val="000000"/>
          <w:sz w:val="28"/>
          <w:szCs w:val="28"/>
        </w:rPr>
        <w:t xml:space="preserve">.10.2. установление факта недостоверности представленной получателем субсидии информации; </w:t>
      </w:r>
    </w:p>
    <w:p w14:paraId="51C7F357" w14:textId="092FA2AD" w:rsidR="00B979CE" w:rsidRPr="00B979CE" w:rsidRDefault="00B979CE" w:rsidP="00B979C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Pr="00B979CE">
        <w:rPr>
          <w:rFonts w:ascii="Times New Roman" w:hAnsi="Times New Roman" w:cs="Times New Roman"/>
          <w:b w:val="0"/>
          <w:color w:val="000000"/>
          <w:sz w:val="28"/>
          <w:szCs w:val="28"/>
        </w:rPr>
        <w:t>.10.3. не</w:t>
      </w:r>
      <w:r>
        <w:rPr>
          <w:rFonts w:ascii="Times New Roman" w:hAnsi="Times New Roman" w:cs="Times New Roman"/>
          <w:b w:val="0"/>
          <w:color w:val="000000"/>
          <w:sz w:val="28"/>
          <w:szCs w:val="28"/>
        </w:rPr>
        <w:t xml:space="preserve"> </w:t>
      </w:r>
      <w:r w:rsidRPr="00B979CE">
        <w:rPr>
          <w:rFonts w:ascii="Times New Roman" w:hAnsi="Times New Roman" w:cs="Times New Roman"/>
          <w:b w:val="0"/>
          <w:color w:val="000000"/>
          <w:sz w:val="28"/>
          <w:szCs w:val="28"/>
        </w:rPr>
        <w:t xml:space="preserve">достижение значений результатов предоставления субсидии, установленных Комитетом в договоре; </w:t>
      </w:r>
    </w:p>
    <w:p w14:paraId="7ECF408B" w14:textId="0BAA2F30" w:rsidR="00B979CE" w:rsidRPr="00B979CE" w:rsidRDefault="00B979CE" w:rsidP="00B979C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Pr="00B979CE">
        <w:rPr>
          <w:rFonts w:ascii="Times New Roman" w:hAnsi="Times New Roman" w:cs="Times New Roman"/>
          <w:b w:val="0"/>
          <w:color w:val="000000"/>
          <w:sz w:val="28"/>
          <w:szCs w:val="28"/>
        </w:rPr>
        <w:t xml:space="preserve">.10.4. нарушение сроков представления </w:t>
      </w:r>
      <w:r>
        <w:rPr>
          <w:rFonts w:ascii="Times New Roman" w:hAnsi="Times New Roman" w:cs="Times New Roman"/>
          <w:b w:val="0"/>
          <w:color w:val="000000"/>
          <w:sz w:val="28"/>
          <w:szCs w:val="28"/>
        </w:rPr>
        <w:t>документов, указанных в пункте 4</w:t>
      </w:r>
      <w:r w:rsidRPr="00B979CE">
        <w:rPr>
          <w:rFonts w:ascii="Times New Roman" w:hAnsi="Times New Roman" w:cs="Times New Roman"/>
          <w:b w:val="0"/>
          <w:color w:val="000000"/>
          <w:sz w:val="28"/>
          <w:szCs w:val="28"/>
        </w:rPr>
        <w:t xml:space="preserve">.2 настоящего Порядка. </w:t>
      </w:r>
    </w:p>
    <w:p w14:paraId="1EFBF147" w14:textId="2885A4C9" w:rsidR="00B979CE" w:rsidRDefault="00B979CE" w:rsidP="00B979C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Pr="00B979CE">
        <w:rPr>
          <w:rFonts w:ascii="Times New Roman" w:hAnsi="Times New Roman" w:cs="Times New Roman"/>
          <w:b w:val="0"/>
          <w:color w:val="000000"/>
          <w:sz w:val="28"/>
          <w:szCs w:val="28"/>
        </w:rPr>
        <w:t>.11. В случае отсутствия</w:t>
      </w:r>
      <w:r>
        <w:rPr>
          <w:rFonts w:ascii="Times New Roman" w:hAnsi="Times New Roman" w:cs="Times New Roman"/>
          <w:b w:val="0"/>
          <w:color w:val="000000"/>
          <w:sz w:val="28"/>
          <w:szCs w:val="28"/>
        </w:rPr>
        <w:t xml:space="preserve"> оснований, указанных в пункте 3</w:t>
      </w:r>
      <w:r w:rsidRPr="00B979CE">
        <w:rPr>
          <w:rFonts w:ascii="Times New Roman" w:hAnsi="Times New Roman" w:cs="Times New Roman"/>
          <w:b w:val="0"/>
          <w:color w:val="000000"/>
          <w:sz w:val="28"/>
          <w:szCs w:val="28"/>
        </w:rPr>
        <w:t>.10 настоящего Порядка, Комитет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указанный в заявке, на основании предъявленных счетов не позднее 10 рабочего дня, следующего за днем принятия Комитетом по результатам рассмотрения и проверки им д</w:t>
      </w:r>
      <w:r>
        <w:rPr>
          <w:rFonts w:ascii="Times New Roman" w:hAnsi="Times New Roman" w:cs="Times New Roman"/>
          <w:b w:val="0"/>
          <w:color w:val="000000"/>
          <w:sz w:val="28"/>
          <w:szCs w:val="28"/>
        </w:rPr>
        <w:t>окументов, указанных в пунктах 4</w:t>
      </w:r>
      <w:r w:rsidRPr="00B979CE">
        <w:rPr>
          <w:rFonts w:ascii="Times New Roman" w:hAnsi="Times New Roman" w:cs="Times New Roman"/>
          <w:b w:val="0"/>
          <w:color w:val="000000"/>
          <w:sz w:val="28"/>
          <w:szCs w:val="28"/>
        </w:rPr>
        <w:t>.2 настоящего Порядка, решения о предоставлении субсидий.</w:t>
      </w:r>
      <w:r w:rsidR="00BD71AC">
        <w:rPr>
          <w:rFonts w:ascii="Times New Roman" w:hAnsi="Times New Roman" w:cs="Times New Roman"/>
          <w:b w:val="0"/>
          <w:color w:val="000000"/>
          <w:sz w:val="28"/>
          <w:szCs w:val="28"/>
        </w:rPr>
        <w:t>»;</w:t>
      </w:r>
    </w:p>
    <w:p w14:paraId="4DB027A3" w14:textId="5AAB5424" w:rsidR="00E0784A" w:rsidRDefault="00074879"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2.11</w:t>
      </w:r>
      <w:r w:rsidR="00E0784A">
        <w:rPr>
          <w:rFonts w:ascii="Times New Roman" w:hAnsi="Times New Roman" w:cs="Times New Roman"/>
          <w:b w:val="0"/>
          <w:color w:val="000000"/>
          <w:sz w:val="28"/>
          <w:szCs w:val="28"/>
        </w:rPr>
        <w:t>.</w:t>
      </w:r>
      <w:r w:rsidR="001345CB" w:rsidRPr="001345CB">
        <w:t xml:space="preserve"> </w:t>
      </w:r>
      <w:r w:rsidR="001345CB" w:rsidRPr="001345CB">
        <w:rPr>
          <w:rFonts w:ascii="Times New Roman" w:hAnsi="Times New Roman" w:cs="Times New Roman"/>
          <w:b w:val="0"/>
          <w:color w:val="000000"/>
          <w:sz w:val="28"/>
          <w:szCs w:val="28"/>
        </w:rPr>
        <w:t>раздел I</w:t>
      </w:r>
      <w:r w:rsidR="001345CB">
        <w:rPr>
          <w:rFonts w:ascii="Times New Roman" w:hAnsi="Times New Roman" w:cs="Times New Roman"/>
          <w:b w:val="0"/>
          <w:color w:val="000000"/>
          <w:sz w:val="28"/>
          <w:szCs w:val="28"/>
          <w:lang w:val="en-US"/>
        </w:rPr>
        <w:t>V</w:t>
      </w:r>
      <w:r w:rsidR="001345CB" w:rsidRPr="001345CB">
        <w:rPr>
          <w:rFonts w:ascii="Times New Roman" w:hAnsi="Times New Roman" w:cs="Times New Roman"/>
          <w:b w:val="0"/>
          <w:color w:val="000000"/>
          <w:sz w:val="28"/>
          <w:szCs w:val="28"/>
        </w:rPr>
        <w:t xml:space="preserve"> изложить в следующей редакции:</w:t>
      </w:r>
    </w:p>
    <w:p w14:paraId="5CD41B48" w14:textId="4D81623E" w:rsidR="001345CB" w:rsidRPr="001345CB" w:rsidRDefault="001345CB" w:rsidP="001345CB">
      <w:pPr>
        <w:spacing w:line="240" w:lineRule="exact"/>
        <w:jc w:val="center"/>
        <w:rPr>
          <w:b/>
          <w:bCs/>
          <w:color w:val="000000"/>
          <w:sz w:val="28"/>
          <w:szCs w:val="28"/>
        </w:rPr>
      </w:pPr>
      <w:r>
        <w:rPr>
          <w:b/>
          <w:bCs/>
          <w:color w:val="000000"/>
          <w:sz w:val="28"/>
          <w:szCs w:val="28"/>
        </w:rPr>
        <w:t>«</w:t>
      </w:r>
      <w:r w:rsidRPr="001345CB">
        <w:rPr>
          <w:b/>
          <w:bCs/>
          <w:color w:val="000000"/>
          <w:sz w:val="28"/>
          <w:szCs w:val="28"/>
        </w:rPr>
        <w:t>III. Требования к отчетности</w:t>
      </w:r>
    </w:p>
    <w:p w14:paraId="1BF3A669" w14:textId="77777777" w:rsidR="001345CB" w:rsidRDefault="001345CB" w:rsidP="00E55C64">
      <w:pPr>
        <w:pStyle w:val="ConsPlusTitle"/>
        <w:ind w:firstLine="720"/>
        <w:jc w:val="both"/>
        <w:rPr>
          <w:rFonts w:ascii="Times New Roman" w:hAnsi="Times New Roman" w:cs="Times New Roman"/>
          <w:b w:val="0"/>
          <w:color w:val="000000"/>
          <w:sz w:val="28"/>
          <w:szCs w:val="28"/>
        </w:rPr>
      </w:pPr>
    </w:p>
    <w:p w14:paraId="75F177F9" w14:textId="3378C0B6" w:rsidR="001345CB" w:rsidRPr="001345CB" w:rsidRDefault="001345CB" w:rsidP="001345CB">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r w:rsidRPr="001345CB">
        <w:rPr>
          <w:rFonts w:ascii="Times New Roman" w:hAnsi="Times New Roman" w:cs="Times New Roman"/>
          <w:b w:val="0"/>
          <w:color w:val="000000"/>
          <w:sz w:val="28"/>
          <w:szCs w:val="28"/>
        </w:rPr>
        <w:t>.1. Получатель субсидии предоставляет в Комитет на бумажном носителе ежеквартально по состоянию на 01 число месяца, следующего за отчетным периодом, не позднее 10 рабочих дней месяца, следующего за отчетным кварталом отчет о достижении значений результатов предоставления субсидии с приложением подтверждающих документов по Типовой форме департамента финансов. Отчет за год - до 15 января года, следующего за отчетным.</w:t>
      </w:r>
    </w:p>
    <w:p w14:paraId="4B947F12" w14:textId="29E5F2D9" w:rsidR="001345CB" w:rsidRPr="001345CB" w:rsidRDefault="00B979CE" w:rsidP="001345CB">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r w:rsidR="001345CB" w:rsidRPr="001345CB">
        <w:rPr>
          <w:rFonts w:ascii="Times New Roman" w:hAnsi="Times New Roman" w:cs="Times New Roman"/>
          <w:b w:val="0"/>
          <w:color w:val="000000"/>
          <w:sz w:val="28"/>
          <w:szCs w:val="28"/>
        </w:rPr>
        <w:t>.2. Комитет устанавливает в договоре сроки и формы представления получателем субсидии дополнительной отчетности:</w:t>
      </w:r>
    </w:p>
    <w:p w14:paraId="7A765BCD" w14:textId="35935B30" w:rsidR="001345CB" w:rsidRPr="001345CB" w:rsidRDefault="00B979CE" w:rsidP="00B979CE">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4</w:t>
      </w:r>
      <w:r w:rsidR="001345CB" w:rsidRPr="001345CB">
        <w:rPr>
          <w:rFonts w:ascii="Times New Roman" w:hAnsi="Times New Roman" w:cs="Times New Roman"/>
          <w:b w:val="0"/>
          <w:color w:val="000000"/>
          <w:sz w:val="28"/>
          <w:szCs w:val="28"/>
        </w:rPr>
        <w:t xml:space="preserve">.2.1. отчет о произведенных затратах, </w:t>
      </w:r>
      <w:r w:rsidRPr="00B979CE">
        <w:rPr>
          <w:rFonts w:ascii="Times New Roman" w:hAnsi="Times New Roman" w:cs="Times New Roman"/>
          <w:b w:val="0"/>
          <w:color w:val="000000"/>
          <w:sz w:val="28"/>
          <w:szCs w:val="28"/>
        </w:rPr>
        <w:t>связанных с организацией и проведением спортивных мероприятий для лиц с ограниченными возможностями здоровья согласно календарному плану</w:t>
      </w:r>
      <w:r w:rsidR="001345CB" w:rsidRPr="001345CB">
        <w:rPr>
          <w:rFonts w:ascii="Times New Roman" w:hAnsi="Times New Roman" w:cs="Times New Roman"/>
          <w:b w:val="0"/>
          <w:color w:val="000000"/>
          <w:sz w:val="28"/>
          <w:szCs w:val="28"/>
        </w:rPr>
        <w:t xml:space="preserve">; </w:t>
      </w:r>
    </w:p>
    <w:p w14:paraId="29ACC5BB" w14:textId="1BB07C6B" w:rsidR="001345CB" w:rsidRPr="001345CB" w:rsidRDefault="00B979CE" w:rsidP="001345CB">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4.2.2</w:t>
      </w:r>
      <w:r w:rsidR="001345CB" w:rsidRPr="001345CB">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технический отчет по каждому спортивному мероприятию</w:t>
      </w:r>
      <w:r w:rsidR="001345CB" w:rsidRPr="001345CB">
        <w:rPr>
          <w:rFonts w:ascii="Times New Roman" w:hAnsi="Times New Roman" w:cs="Times New Roman"/>
          <w:b w:val="0"/>
          <w:color w:val="000000"/>
          <w:sz w:val="28"/>
          <w:szCs w:val="28"/>
        </w:rPr>
        <w:t>;</w:t>
      </w:r>
    </w:p>
    <w:p w14:paraId="642A4CF4" w14:textId="2D8F49C2" w:rsidR="001345CB" w:rsidRPr="001345CB" w:rsidRDefault="00B979CE" w:rsidP="001345CB">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4.2.3</w:t>
      </w:r>
      <w:r w:rsidR="001345CB" w:rsidRPr="001345CB">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копию положения о проведении спортивного мероприятия по каждому спортивному мероприятию</w:t>
      </w:r>
      <w:r w:rsidR="001345CB" w:rsidRPr="001345CB">
        <w:rPr>
          <w:rFonts w:ascii="Times New Roman" w:hAnsi="Times New Roman" w:cs="Times New Roman"/>
          <w:b w:val="0"/>
          <w:color w:val="000000"/>
          <w:sz w:val="28"/>
          <w:szCs w:val="28"/>
        </w:rPr>
        <w:t>;</w:t>
      </w:r>
    </w:p>
    <w:p w14:paraId="45D72B6B" w14:textId="7B84D0AC" w:rsidR="001345CB" w:rsidRPr="001345CB" w:rsidRDefault="00BD71AC" w:rsidP="001345CB">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r w:rsidR="001345CB" w:rsidRPr="001345CB">
        <w:rPr>
          <w:rFonts w:ascii="Times New Roman" w:hAnsi="Times New Roman" w:cs="Times New Roman"/>
          <w:b w:val="0"/>
          <w:color w:val="000000"/>
          <w:sz w:val="28"/>
          <w:szCs w:val="28"/>
        </w:rPr>
        <w:t>.2.5.</w:t>
      </w:r>
      <w:r w:rsidR="00B979CE">
        <w:rPr>
          <w:rFonts w:ascii="Times New Roman" w:hAnsi="Times New Roman" w:cs="Times New Roman"/>
          <w:b w:val="0"/>
          <w:color w:val="000000"/>
          <w:sz w:val="28"/>
          <w:szCs w:val="28"/>
        </w:rPr>
        <w:t xml:space="preserve"> копию протокола спортивного мероприятия по каждому спортивному мероприятию</w:t>
      </w:r>
      <w:r w:rsidR="001345CB" w:rsidRPr="001345CB">
        <w:rPr>
          <w:rFonts w:ascii="Times New Roman" w:hAnsi="Times New Roman" w:cs="Times New Roman"/>
          <w:b w:val="0"/>
          <w:color w:val="000000"/>
          <w:sz w:val="28"/>
          <w:szCs w:val="28"/>
        </w:rPr>
        <w:t>.</w:t>
      </w:r>
    </w:p>
    <w:p w14:paraId="6AA98E98" w14:textId="72223390" w:rsidR="001345CB" w:rsidRPr="001345CB" w:rsidRDefault="00BD71AC" w:rsidP="001345CB">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r w:rsidR="001345CB" w:rsidRPr="001345CB">
        <w:rPr>
          <w:rFonts w:ascii="Times New Roman" w:hAnsi="Times New Roman" w:cs="Times New Roman"/>
          <w:b w:val="0"/>
          <w:color w:val="000000"/>
          <w:sz w:val="28"/>
          <w:szCs w:val="28"/>
        </w:rPr>
        <w:t>.3. Ответственность за своевременность представления отчетов и д</w:t>
      </w:r>
      <w:r>
        <w:rPr>
          <w:rFonts w:ascii="Times New Roman" w:hAnsi="Times New Roman" w:cs="Times New Roman"/>
          <w:b w:val="0"/>
          <w:color w:val="000000"/>
          <w:sz w:val="28"/>
          <w:szCs w:val="28"/>
        </w:rPr>
        <w:t>окументов, указанных в пунктах 4.1 и 4</w:t>
      </w:r>
      <w:r w:rsidR="001345CB" w:rsidRPr="001345CB">
        <w:rPr>
          <w:rFonts w:ascii="Times New Roman" w:hAnsi="Times New Roman" w:cs="Times New Roman"/>
          <w:b w:val="0"/>
          <w:color w:val="000000"/>
          <w:sz w:val="28"/>
          <w:szCs w:val="28"/>
        </w:rPr>
        <w:t>.2 настоящего Порядка, и достоверность отчетных данных возлагается на получателя субсидии.</w:t>
      </w:r>
    </w:p>
    <w:p w14:paraId="05D05E8D" w14:textId="44A861CE" w:rsidR="001345CB" w:rsidRPr="001345CB" w:rsidRDefault="00BD71AC" w:rsidP="001345CB">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r w:rsidR="001345CB" w:rsidRPr="001345CB">
        <w:rPr>
          <w:rFonts w:ascii="Times New Roman" w:hAnsi="Times New Roman" w:cs="Times New Roman"/>
          <w:b w:val="0"/>
          <w:color w:val="000000"/>
          <w:sz w:val="28"/>
          <w:szCs w:val="28"/>
        </w:rPr>
        <w:t xml:space="preserve">.4. Комитет проводит проверку отчетов в течение 10 рабочих дней со дня их представления. </w:t>
      </w:r>
    </w:p>
    <w:p w14:paraId="25C7E7F8" w14:textId="77777777" w:rsidR="001345CB" w:rsidRPr="001345CB" w:rsidRDefault="001345CB" w:rsidP="001345CB">
      <w:pPr>
        <w:pStyle w:val="ConsPlusTitle"/>
        <w:ind w:firstLine="720"/>
        <w:jc w:val="both"/>
        <w:rPr>
          <w:rFonts w:ascii="Times New Roman" w:hAnsi="Times New Roman" w:cs="Times New Roman"/>
          <w:b w:val="0"/>
          <w:color w:val="000000"/>
          <w:sz w:val="28"/>
          <w:szCs w:val="28"/>
        </w:rPr>
      </w:pPr>
      <w:r w:rsidRPr="001345CB">
        <w:rPr>
          <w:rFonts w:ascii="Times New Roman" w:hAnsi="Times New Roman" w:cs="Times New Roman"/>
          <w:b w:val="0"/>
          <w:color w:val="000000"/>
          <w:sz w:val="28"/>
          <w:szCs w:val="28"/>
        </w:rPr>
        <w:t xml:space="preserve">При наличии замечаний Комитет направляет отчеты на доработку получателю субсидии, который в течение 3 рабочих дней осуществляет их доработку и направление в Комитет. </w:t>
      </w:r>
    </w:p>
    <w:p w14:paraId="011AD709" w14:textId="1287BE13" w:rsidR="001345CB" w:rsidRPr="001345CB" w:rsidRDefault="00BD71AC" w:rsidP="001345CB">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r w:rsidR="001345CB" w:rsidRPr="001345CB">
        <w:rPr>
          <w:rFonts w:ascii="Times New Roman" w:hAnsi="Times New Roman" w:cs="Times New Roman"/>
          <w:b w:val="0"/>
          <w:color w:val="000000"/>
          <w:sz w:val="28"/>
          <w:szCs w:val="28"/>
        </w:rPr>
        <w:t>.5.</w:t>
      </w:r>
      <w:r>
        <w:rPr>
          <w:rFonts w:ascii="Times New Roman" w:hAnsi="Times New Roman" w:cs="Times New Roman"/>
          <w:b w:val="0"/>
          <w:color w:val="000000"/>
          <w:sz w:val="28"/>
          <w:szCs w:val="28"/>
        </w:rPr>
        <w:t xml:space="preserve"> Документы, указанные в пункте 4.1 и 4</w:t>
      </w:r>
      <w:r w:rsidR="001345CB" w:rsidRPr="001345CB">
        <w:rPr>
          <w:rFonts w:ascii="Times New Roman" w:hAnsi="Times New Roman" w:cs="Times New Roman"/>
          <w:b w:val="0"/>
          <w:color w:val="000000"/>
          <w:sz w:val="28"/>
          <w:szCs w:val="28"/>
        </w:rPr>
        <w:t>.2 настоящего Порядка, должны быть подписаны уполномоченным лицом и заверены печатью юридического лица (при наличии). Копии документов должны быть заверены в установленном порядке.</w:t>
      </w:r>
    </w:p>
    <w:p w14:paraId="2714BF8D" w14:textId="4CBC424E" w:rsidR="00E0784A" w:rsidRPr="00E55C64" w:rsidRDefault="00BD71AC" w:rsidP="00BD71AC">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r w:rsidR="001345CB" w:rsidRPr="001345CB">
        <w:rPr>
          <w:rFonts w:ascii="Times New Roman" w:hAnsi="Times New Roman" w:cs="Times New Roman"/>
          <w:b w:val="0"/>
          <w:color w:val="000000"/>
          <w:sz w:val="28"/>
          <w:szCs w:val="28"/>
        </w:rPr>
        <w:t>.6.</w:t>
      </w:r>
      <w:r>
        <w:rPr>
          <w:rFonts w:ascii="Times New Roman" w:hAnsi="Times New Roman" w:cs="Times New Roman"/>
          <w:b w:val="0"/>
          <w:color w:val="000000"/>
          <w:sz w:val="28"/>
          <w:szCs w:val="28"/>
        </w:rPr>
        <w:t xml:space="preserve"> В случаях, указанных в пункте 3</w:t>
      </w:r>
      <w:r w:rsidR="001345CB" w:rsidRPr="001345CB">
        <w:rPr>
          <w:rFonts w:ascii="Times New Roman" w:hAnsi="Times New Roman" w:cs="Times New Roman"/>
          <w:b w:val="0"/>
          <w:color w:val="000000"/>
          <w:sz w:val="28"/>
          <w:szCs w:val="28"/>
        </w:rPr>
        <w:t>.10 настоящего Порядка, специалист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 а также оригинал уведомления по почте не позднее 5 рабочих</w:t>
      </w:r>
      <w:r>
        <w:rPr>
          <w:rFonts w:ascii="Times New Roman" w:hAnsi="Times New Roman" w:cs="Times New Roman"/>
          <w:b w:val="0"/>
          <w:color w:val="000000"/>
          <w:sz w:val="28"/>
          <w:szCs w:val="28"/>
        </w:rPr>
        <w:t xml:space="preserve"> дней с даты приема документов.»;</w:t>
      </w:r>
    </w:p>
    <w:p w14:paraId="7981CEE2" w14:textId="026A8212" w:rsidR="00E55C64" w:rsidRDefault="00E0784A"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w:t>
      </w:r>
      <w:r w:rsidR="00074879">
        <w:rPr>
          <w:rFonts w:ascii="Times New Roman" w:hAnsi="Times New Roman" w:cs="Times New Roman"/>
          <w:b w:val="0"/>
          <w:color w:val="000000"/>
          <w:sz w:val="28"/>
          <w:szCs w:val="28"/>
        </w:rPr>
        <w:t>.12</w:t>
      </w:r>
      <w:r w:rsidR="00E55C64" w:rsidRPr="00E55C64">
        <w:rPr>
          <w:rFonts w:ascii="Times New Roman" w:hAnsi="Times New Roman" w:cs="Times New Roman"/>
          <w:b w:val="0"/>
          <w:color w:val="000000"/>
          <w:sz w:val="28"/>
          <w:szCs w:val="28"/>
        </w:rPr>
        <w:t xml:space="preserve">. </w:t>
      </w:r>
      <w:r w:rsidR="00BD71AC">
        <w:rPr>
          <w:rFonts w:ascii="Times New Roman" w:hAnsi="Times New Roman" w:cs="Times New Roman"/>
          <w:b w:val="0"/>
          <w:color w:val="000000"/>
          <w:sz w:val="28"/>
          <w:szCs w:val="28"/>
        </w:rPr>
        <w:t>пункт 5.3</w:t>
      </w:r>
      <w:r w:rsidR="00BD71AC" w:rsidRPr="00BD71AC">
        <w:rPr>
          <w:rFonts w:ascii="Times New Roman" w:hAnsi="Times New Roman" w:cs="Times New Roman"/>
          <w:b w:val="0"/>
          <w:color w:val="000000"/>
          <w:sz w:val="28"/>
          <w:szCs w:val="28"/>
        </w:rPr>
        <w:t xml:space="preserve"> признать утратившими силу;</w:t>
      </w:r>
    </w:p>
    <w:p w14:paraId="696DED84" w14:textId="3C1365C5" w:rsidR="00BD71AC" w:rsidRDefault="00074879" w:rsidP="00E55C64">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2.13</w:t>
      </w:r>
      <w:r w:rsidR="00BD71AC">
        <w:rPr>
          <w:rFonts w:ascii="Times New Roman" w:hAnsi="Times New Roman" w:cs="Times New Roman"/>
          <w:b w:val="0"/>
          <w:color w:val="000000"/>
          <w:sz w:val="28"/>
          <w:szCs w:val="28"/>
        </w:rPr>
        <w:t>. дополнить пунктами 5.6., 5.7., 5.8.</w:t>
      </w:r>
      <w:r w:rsidR="00BD71AC" w:rsidRPr="00BD71AC">
        <w:rPr>
          <w:rFonts w:ascii="Times New Roman" w:hAnsi="Times New Roman" w:cs="Times New Roman"/>
          <w:b w:val="0"/>
          <w:color w:val="000000"/>
          <w:sz w:val="28"/>
          <w:szCs w:val="28"/>
        </w:rPr>
        <w:t xml:space="preserve"> следующего содержания:</w:t>
      </w:r>
    </w:p>
    <w:p w14:paraId="68AE6C03" w14:textId="2A04E238" w:rsidR="00BD71AC" w:rsidRPr="00BD71AC" w:rsidRDefault="00BD71AC" w:rsidP="00BD71AC">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«5.6</w:t>
      </w:r>
      <w:r w:rsidRPr="00BD71AC">
        <w:rPr>
          <w:rFonts w:ascii="Times New Roman" w:hAnsi="Times New Roman" w:cs="Times New Roman"/>
          <w:b w:val="0"/>
          <w:color w:val="000000"/>
          <w:sz w:val="28"/>
          <w:szCs w:val="28"/>
        </w:rPr>
        <w:t>. Мерой ответственности за нарушение условий и порядка предоставления субсидии, в том числе за недостижение результатов предоставления субсидии, является возврат субсидии в бюджет города Перми, осуществляемый в случаях:</w:t>
      </w:r>
    </w:p>
    <w:p w14:paraId="0672AA80" w14:textId="77777777" w:rsidR="00BD71AC" w:rsidRPr="00BD71AC" w:rsidRDefault="00BD71AC" w:rsidP="00BD71AC">
      <w:pPr>
        <w:pStyle w:val="ConsPlusTitle"/>
        <w:ind w:firstLine="720"/>
        <w:jc w:val="both"/>
        <w:rPr>
          <w:rFonts w:ascii="Times New Roman" w:hAnsi="Times New Roman" w:cs="Times New Roman"/>
          <w:b w:val="0"/>
          <w:color w:val="000000"/>
          <w:sz w:val="28"/>
          <w:szCs w:val="28"/>
        </w:rPr>
      </w:pPr>
      <w:r w:rsidRPr="00BD71AC">
        <w:rPr>
          <w:rFonts w:ascii="Times New Roman" w:hAnsi="Times New Roman" w:cs="Times New Roman"/>
          <w:b w:val="0"/>
          <w:color w:val="000000"/>
          <w:sz w:val="28"/>
          <w:szCs w:val="28"/>
        </w:rPr>
        <w:t>нарушения условий, установленных при предоставлении субсидии, выявленного в том числе по фактам проверок, проведенных Комитетом и органами муниципального финансового контроля;</w:t>
      </w:r>
    </w:p>
    <w:p w14:paraId="7803AA31" w14:textId="63929412" w:rsidR="00BD71AC" w:rsidRDefault="00BD71AC" w:rsidP="00BD71AC">
      <w:pPr>
        <w:pStyle w:val="ConsPlusTitle"/>
        <w:ind w:firstLine="720"/>
        <w:jc w:val="both"/>
        <w:rPr>
          <w:rFonts w:ascii="Times New Roman" w:hAnsi="Times New Roman" w:cs="Times New Roman"/>
          <w:b w:val="0"/>
          <w:color w:val="000000"/>
          <w:sz w:val="28"/>
          <w:szCs w:val="28"/>
        </w:rPr>
      </w:pPr>
      <w:r w:rsidRPr="00BD71AC">
        <w:rPr>
          <w:rFonts w:ascii="Times New Roman" w:hAnsi="Times New Roman" w:cs="Times New Roman"/>
          <w:b w:val="0"/>
          <w:color w:val="000000"/>
          <w:sz w:val="28"/>
          <w:szCs w:val="28"/>
        </w:rPr>
        <w:t>недостижения значений результатов предоставления субсидии, в том числе выявленного после перечисления субсидии на расчетный или корреспондентский счет получателя субсидии.</w:t>
      </w:r>
    </w:p>
    <w:p w14:paraId="3FA514C2" w14:textId="1BBAAE9F" w:rsidR="00BD71AC" w:rsidRPr="00BD71AC" w:rsidRDefault="00BD71AC" w:rsidP="00BD71AC">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5.7</w:t>
      </w:r>
      <w:r w:rsidRPr="00BD71AC">
        <w:rPr>
          <w:rFonts w:ascii="Times New Roman" w:hAnsi="Times New Roman" w:cs="Times New Roman"/>
          <w:b w:val="0"/>
          <w:color w:val="000000"/>
          <w:sz w:val="28"/>
          <w:szCs w:val="28"/>
        </w:rPr>
        <w:t>. Порядок и сроки возврата субсидии в случае нарушения условий и порядка ее предоставления.</w:t>
      </w:r>
    </w:p>
    <w:p w14:paraId="3B1A332A" w14:textId="77777777" w:rsidR="00BD71AC" w:rsidRPr="00BD71AC" w:rsidRDefault="00BD71AC" w:rsidP="00BD71AC">
      <w:pPr>
        <w:pStyle w:val="ConsPlusTitle"/>
        <w:ind w:firstLine="720"/>
        <w:jc w:val="both"/>
        <w:rPr>
          <w:rFonts w:ascii="Times New Roman" w:hAnsi="Times New Roman" w:cs="Times New Roman"/>
          <w:b w:val="0"/>
          <w:color w:val="000000"/>
          <w:sz w:val="28"/>
          <w:szCs w:val="28"/>
        </w:rPr>
      </w:pPr>
      <w:r w:rsidRPr="00BD71AC">
        <w:rPr>
          <w:rFonts w:ascii="Times New Roman" w:hAnsi="Times New Roman" w:cs="Times New Roman"/>
          <w:b w:val="0"/>
          <w:color w:val="000000"/>
          <w:sz w:val="28"/>
          <w:szCs w:val="28"/>
        </w:rPr>
        <w:t>Комитет в течение 7 календарных дней со дня выявления оснований возврата субсидии, предусмотренных пунктом 4.3 настоящего Порядка, направляет получателю субсидии требование о возврате субсидии.</w:t>
      </w:r>
    </w:p>
    <w:p w14:paraId="7729A02E" w14:textId="77777777" w:rsidR="00BD71AC" w:rsidRPr="00BD71AC" w:rsidRDefault="00BD71AC" w:rsidP="00BD71AC">
      <w:pPr>
        <w:pStyle w:val="ConsPlusTitle"/>
        <w:ind w:firstLine="720"/>
        <w:jc w:val="both"/>
        <w:rPr>
          <w:rFonts w:ascii="Times New Roman" w:hAnsi="Times New Roman" w:cs="Times New Roman"/>
          <w:b w:val="0"/>
          <w:color w:val="000000"/>
          <w:sz w:val="28"/>
          <w:szCs w:val="28"/>
        </w:rPr>
      </w:pPr>
      <w:r w:rsidRPr="00BD71AC">
        <w:rPr>
          <w:rFonts w:ascii="Times New Roman" w:hAnsi="Times New Roman" w:cs="Times New Roman"/>
          <w:b w:val="0"/>
          <w:color w:val="000000"/>
          <w:sz w:val="28"/>
          <w:szCs w:val="28"/>
        </w:rPr>
        <w:t>Требование о возврате субсидии должно быть исполнено получателем субсидии в течение 10 календарных дней со дня получения.</w:t>
      </w:r>
    </w:p>
    <w:p w14:paraId="12F30152" w14:textId="77777777" w:rsidR="00BD71AC" w:rsidRPr="00BD71AC" w:rsidRDefault="00BD71AC" w:rsidP="00BD71AC">
      <w:pPr>
        <w:pStyle w:val="ConsPlusTitle"/>
        <w:ind w:firstLine="720"/>
        <w:jc w:val="both"/>
        <w:rPr>
          <w:rFonts w:ascii="Times New Roman" w:hAnsi="Times New Roman" w:cs="Times New Roman"/>
          <w:b w:val="0"/>
          <w:color w:val="000000"/>
          <w:sz w:val="28"/>
          <w:szCs w:val="28"/>
        </w:rPr>
      </w:pPr>
      <w:r w:rsidRPr="00BD71AC">
        <w:rPr>
          <w:rFonts w:ascii="Times New Roman" w:hAnsi="Times New Roman" w:cs="Times New Roman"/>
          <w:b w:val="0"/>
          <w:color w:val="000000"/>
          <w:sz w:val="28"/>
          <w:szCs w:val="28"/>
        </w:rPr>
        <w:t xml:space="preserve">В случае невыполнения в установленный срок требования о возврате </w:t>
      </w:r>
      <w:r w:rsidRPr="00BD71AC">
        <w:rPr>
          <w:rFonts w:ascii="Times New Roman" w:hAnsi="Times New Roman" w:cs="Times New Roman"/>
          <w:b w:val="0"/>
          <w:color w:val="000000"/>
          <w:sz w:val="28"/>
          <w:szCs w:val="28"/>
        </w:rPr>
        <w:lastRenderedPageBreak/>
        <w:t>субсидии Комитет обеспечивает возврат субсидии в судебном порядке.</w:t>
      </w:r>
    </w:p>
    <w:p w14:paraId="0F865CF7" w14:textId="50CDFAE6" w:rsidR="00BD71AC" w:rsidRPr="00BD71AC" w:rsidRDefault="00BD71AC" w:rsidP="00BD71AC">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5.8</w:t>
      </w:r>
      <w:r w:rsidRPr="00BD71AC">
        <w:rPr>
          <w:rFonts w:ascii="Times New Roman" w:hAnsi="Times New Roman" w:cs="Times New Roman"/>
          <w:b w:val="0"/>
          <w:color w:val="000000"/>
          <w:sz w:val="28"/>
          <w:szCs w:val="28"/>
        </w:rPr>
        <w:t>. Остаток неиспользованной субсидии по состоянию на 20 декабря текущего года подлежит возврату в бюджет города Перми не позднее 25 декабря текущего года.</w:t>
      </w:r>
      <w:r>
        <w:rPr>
          <w:rFonts w:ascii="Times New Roman" w:hAnsi="Times New Roman" w:cs="Times New Roman"/>
          <w:b w:val="0"/>
          <w:color w:val="000000"/>
          <w:sz w:val="28"/>
          <w:szCs w:val="28"/>
        </w:rPr>
        <w:t>»</w:t>
      </w:r>
      <w:r w:rsidRPr="00BD71AC">
        <w:rPr>
          <w:rFonts w:ascii="Times New Roman" w:hAnsi="Times New Roman" w:cs="Times New Roman"/>
          <w:b w:val="0"/>
          <w:color w:val="000000"/>
          <w:sz w:val="28"/>
          <w:szCs w:val="28"/>
        </w:rPr>
        <w:t xml:space="preserve"> </w:t>
      </w:r>
    </w:p>
    <w:p w14:paraId="59CFBE41" w14:textId="19C56A35" w:rsidR="004A193B" w:rsidRDefault="00074879" w:rsidP="00E73122">
      <w:pPr>
        <w:pStyle w:val="ConsPlusTitle"/>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2.14</w:t>
      </w:r>
      <w:r w:rsidR="00E73122">
        <w:rPr>
          <w:rFonts w:ascii="Times New Roman" w:hAnsi="Times New Roman" w:cs="Times New Roman"/>
          <w:b w:val="0"/>
          <w:color w:val="000000"/>
          <w:sz w:val="28"/>
          <w:szCs w:val="28"/>
        </w:rPr>
        <w:t xml:space="preserve">. </w:t>
      </w:r>
      <w:r w:rsidR="004A193B" w:rsidRPr="00EB2C3B">
        <w:rPr>
          <w:rFonts w:ascii="Times New Roman" w:hAnsi="Times New Roman" w:cs="Times New Roman"/>
          <w:b w:val="0"/>
          <w:color w:val="000000"/>
          <w:sz w:val="28"/>
          <w:szCs w:val="28"/>
        </w:rPr>
        <w:t>п</w:t>
      </w:r>
      <w:r w:rsidR="00E73122">
        <w:rPr>
          <w:rFonts w:ascii="Times New Roman" w:hAnsi="Times New Roman" w:cs="Times New Roman"/>
          <w:b w:val="0"/>
          <w:color w:val="000000"/>
          <w:sz w:val="28"/>
          <w:szCs w:val="28"/>
        </w:rPr>
        <w:t>риложения</w:t>
      </w:r>
      <w:r w:rsidR="004A193B" w:rsidRPr="00EB2C3B">
        <w:rPr>
          <w:rFonts w:ascii="Times New Roman" w:hAnsi="Times New Roman" w:cs="Times New Roman"/>
          <w:b w:val="0"/>
          <w:color w:val="000000"/>
          <w:sz w:val="28"/>
          <w:szCs w:val="28"/>
        </w:rPr>
        <w:t xml:space="preserve"> </w:t>
      </w:r>
      <w:r w:rsidR="00E73122">
        <w:rPr>
          <w:rFonts w:ascii="Times New Roman" w:hAnsi="Times New Roman" w:cs="Times New Roman"/>
          <w:b w:val="0"/>
          <w:color w:val="000000"/>
          <w:sz w:val="28"/>
          <w:szCs w:val="28"/>
        </w:rPr>
        <w:t xml:space="preserve">1, 2, 3, </w:t>
      </w:r>
      <w:r w:rsidR="0048525A" w:rsidRPr="00EB2C3B">
        <w:rPr>
          <w:rFonts w:ascii="Times New Roman" w:hAnsi="Times New Roman" w:cs="Times New Roman"/>
          <w:b w:val="0"/>
          <w:color w:val="000000"/>
          <w:sz w:val="28"/>
          <w:szCs w:val="28"/>
        </w:rPr>
        <w:t>4</w:t>
      </w:r>
      <w:r w:rsidR="004A193B" w:rsidRPr="00EB2C3B">
        <w:rPr>
          <w:rFonts w:ascii="Times New Roman" w:hAnsi="Times New Roman" w:cs="Times New Roman"/>
          <w:b w:val="0"/>
          <w:color w:val="000000"/>
          <w:sz w:val="28"/>
          <w:szCs w:val="28"/>
        </w:rPr>
        <w:t xml:space="preserve"> </w:t>
      </w:r>
      <w:r w:rsidR="0044139E" w:rsidRPr="00EB2C3B">
        <w:rPr>
          <w:rFonts w:ascii="Times New Roman" w:hAnsi="Times New Roman" w:cs="Times New Roman"/>
          <w:b w:val="0"/>
          <w:color w:val="000000"/>
          <w:sz w:val="28"/>
          <w:szCs w:val="28"/>
        </w:rPr>
        <w:t>признать утратившим</w:t>
      </w:r>
      <w:r w:rsidR="00E73122">
        <w:rPr>
          <w:rFonts w:ascii="Times New Roman" w:hAnsi="Times New Roman" w:cs="Times New Roman"/>
          <w:b w:val="0"/>
          <w:color w:val="000000"/>
          <w:sz w:val="28"/>
          <w:szCs w:val="28"/>
        </w:rPr>
        <w:t>и силу;</w:t>
      </w:r>
    </w:p>
    <w:p w14:paraId="7C7F2B82" w14:textId="12F39307" w:rsidR="00E73122" w:rsidRDefault="00074879" w:rsidP="00985623">
      <w:pPr>
        <w:pStyle w:val="ConsPlusTitle"/>
        <w:widowControl/>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2.15</w:t>
      </w:r>
      <w:r w:rsidR="00CF3AB2">
        <w:rPr>
          <w:rFonts w:ascii="Times New Roman" w:hAnsi="Times New Roman" w:cs="Times New Roman"/>
          <w:b w:val="0"/>
          <w:color w:val="000000"/>
          <w:sz w:val="28"/>
          <w:szCs w:val="28"/>
        </w:rPr>
        <w:t>. дополнить Приложениями</w:t>
      </w:r>
      <w:r w:rsidR="00E73122">
        <w:rPr>
          <w:rFonts w:ascii="Times New Roman" w:hAnsi="Times New Roman" w:cs="Times New Roman"/>
          <w:b w:val="0"/>
          <w:color w:val="000000"/>
          <w:sz w:val="28"/>
          <w:szCs w:val="28"/>
        </w:rPr>
        <w:t xml:space="preserve"> 5</w:t>
      </w:r>
      <w:r w:rsidR="00CF3AB2">
        <w:rPr>
          <w:rFonts w:ascii="Times New Roman" w:hAnsi="Times New Roman" w:cs="Times New Roman"/>
          <w:b w:val="0"/>
          <w:color w:val="000000"/>
          <w:sz w:val="28"/>
          <w:szCs w:val="28"/>
        </w:rPr>
        <w:t>, 6</w:t>
      </w:r>
      <w:r w:rsidR="00E73122" w:rsidRPr="00E73122">
        <w:rPr>
          <w:rFonts w:ascii="Times New Roman" w:hAnsi="Times New Roman" w:cs="Times New Roman"/>
          <w:b w:val="0"/>
          <w:color w:val="000000"/>
          <w:sz w:val="28"/>
          <w:szCs w:val="28"/>
        </w:rPr>
        <w:t xml:space="preserve"> следующего содержания:</w:t>
      </w:r>
    </w:p>
    <w:p w14:paraId="164C4834" w14:textId="77777777" w:rsidR="00C55110" w:rsidRDefault="00C55110" w:rsidP="00985623">
      <w:pPr>
        <w:pStyle w:val="ConsPlusTitle"/>
        <w:widowControl/>
        <w:ind w:firstLine="720"/>
        <w:jc w:val="both"/>
        <w:rPr>
          <w:rFonts w:ascii="Times New Roman" w:hAnsi="Times New Roman" w:cs="Times New Roman"/>
          <w:b w:val="0"/>
          <w:color w:val="000000"/>
          <w:sz w:val="28"/>
          <w:szCs w:val="28"/>
        </w:rPr>
      </w:pPr>
    </w:p>
    <w:p w14:paraId="177D150A" w14:textId="0DA65240" w:rsidR="00E73122" w:rsidRPr="00E73122" w:rsidRDefault="00E73122" w:rsidP="00E73122">
      <w:pPr>
        <w:pageBreakBefore/>
        <w:spacing w:line="240" w:lineRule="exact"/>
        <w:ind w:left="5670"/>
        <w:outlineLvl w:val="1"/>
        <w:rPr>
          <w:color w:val="000000"/>
          <w:sz w:val="28"/>
          <w:szCs w:val="28"/>
        </w:rPr>
      </w:pPr>
      <w:r>
        <w:rPr>
          <w:color w:val="000000"/>
          <w:sz w:val="28"/>
          <w:szCs w:val="28"/>
        </w:rPr>
        <w:lastRenderedPageBreak/>
        <w:t>«</w:t>
      </w:r>
      <w:r w:rsidR="00CF3AB2">
        <w:rPr>
          <w:color w:val="000000"/>
          <w:sz w:val="28"/>
          <w:szCs w:val="28"/>
        </w:rPr>
        <w:t>Приложение 5</w:t>
      </w:r>
    </w:p>
    <w:p w14:paraId="349CDCF3" w14:textId="77777777" w:rsidR="00E73122" w:rsidRPr="00E73122" w:rsidRDefault="00E73122" w:rsidP="00E73122">
      <w:pPr>
        <w:spacing w:line="240" w:lineRule="exact"/>
        <w:ind w:left="5670"/>
        <w:rPr>
          <w:color w:val="000000"/>
          <w:sz w:val="28"/>
          <w:szCs w:val="28"/>
        </w:rPr>
      </w:pPr>
      <w:r w:rsidRPr="00E73122">
        <w:rPr>
          <w:color w:val="000000"/>
          <w:sz w:val="28"/>
          <w:szCs w:val="28"/>
        </w:rPr>
        <w:t xml:space="preserve">к Порядку предоставления </w:t>
      </w:r>
    </w:p>
    <w:p w14:paraId="00D53896" w14:textId="77777777" w:rsidR="00E73122" w:rsidRPr="00E73122" w:rsidRDefault="00E73122" w:rsidP="00E73122">
      <w:pPr>
        <w:spacing w:line="240" w:lineRule="exact"/>
        <w:ind w:left="5670"/>
        <w:rPr>
          <w:color w:val="000000"/>
          <w:sz w:val="28"/>
          <w:szCs w:val="28"/>
        </w:rPr>
      </w:pPr>
      <w:r w:rsidRPr="00E73122">
        <w:rPr>
          <w:color w:val="000000"/>
          <w:sz w:val="28"/>
          <w:szCs w:val="28"/>
        </w:rPr>
        <w:t xml:space="preserve">субсидий по оказанию содействия физкультурно-спортивным </w:t>
      </w:r>
    </w:p>
    <w:p w14:paraId="0EE891F6" w14:textId="77777777" w:rsidR="00E73122" w:rsidRPr="00E73122" w:rsidRDefault="00E73122" w:rsidP="00E73122">
      <w:pPr>
        <w:spacing w:line="240" w:lineRule="exact"/>
        <w:ind w:left="5670"/>
        <w:rPr>
          <w:color w:val="000000"/>
          <w:sz w:val="28"/>
          <w:szCs w:val="28"/>
        </w:rPr>
      </w:pPr>
      <w:r w:rsidRPr="00E73122">
        <w:rPr>
          <w:color w:val="000000"/>
          <w:sz w:val="28"/>
          <w:szCs w:val="28"/>
        </w:rPr>
        <w:t xml:space="preserve">клубам по месту жительства, </w:t>
      </w:r>
    </w:p>
    <w:p w14:paraId="0B343814" w14:textId="77777777" w:rsidR="00E73122" w:rsidRPr="00E73122" w:rsidRDefault="00E73122" w:rsidP="00E73122">
      <w:pPr>
        <w:spacing w:line="240" w:lineRule="exact"/>
        <w:ind w:left="5670"/>
        <w:rPr>
          <w:color w:val="000000"/>
          <w:sz w:val="28"/>
          <w:szCs w:val="28"/>
        </w:rPr>
      </w:pPr>
      <w:r w:rsidRPr="00E73122">
        <w:rPr>
          <w:color w:val="000000"/>
          <w:sz w:val="28"/>
          <w:szCs w:val="28"/>
        </w:rPr>
        <w:t xml:space="preserve">осуществляющим физкультурную </w:t>
      </w:r>
    </w:p>
    <w:p w14:paraId="6D580E99" w14:textId="77777777" w:rsidR="00E73122" w:rsidRPr="00E73122" w:rsidRDefault="00E73122" w:rsidP="00E73122">
      <w:pPr>
        <w:spacing w:line="240" w:lineRule="exact"/>
        <w:ind w:left="5670"/>
        <w:rPr>
          <w:color w:val="000000"/>
          <w:sz w:val="28"/>
          <w:szCs w:val="28"/>
        </w:rPr>
      </w:pPr>
      <w:r w:rsidRPr="00E73122">
        <w:rPr>
          <w:color w:val="000000"/>
          <w:sz w:val="28"/>
          <w:szCs w:val="28"/>
        </w:rPr>
        <w:t>деятельность</w:t>
      </w:r>
    </w:p>
    <w:p w14:paraId="6634F608" w14:textId="77777777" w:rsidR="00E73122" w:rsidRPr="00E73122" w:rsidRDefault="00E73122" w:rsidP="00E73122">
      <w:pPr>
        <w:spacing w:line="240" w:lineRule="exact"/>
        <w:outlineLvl w:val="1"/>
        <w:rPr>
          <w:color w:val="000000"/>
          <w:sz w:val="28"/>
          <w:szCs w:val="28"/>
        </w:rPr>
      </w:pPr>
    </w:p>
    <w:p w14:paraId="18CF8F76" w14:textId="77777777" w:rsidR="00E73122" w:rsidRPr="00E73122" w:rsidRDefault="00E73122" w:rsidP="00E73122">
      <w:pPr>
        <w:rPr>
          <w:color w:val="000000"/>
          <w:sz w:val="28"/>
          <w:szCs w:val="28"/>
        </w:rPr>
      </w:pPr>
    </w:p>
    <w:p w14:paraId="6DBF73B0" w14:textId="77777777" w:rsidR="00E73122" w:rsidRPr="00E73122" w:rsidRDefault="00E73122" w:rsidP="00E73122">
      <w:pPr>
        <w:rPr>
          <w:color w:val="000000"/>
          <w:sz w:val="28"/>
          <w:szCs w:val="28"/>
        </w:rPr>
      </w:pPr>
    </w:p>
    <w:p w14:paraId="64C60E43" w14:textId="77777777" w:rsidR="00E73122" w:rsidRPr="00E73122" w:rsidRDefault="00E73122" w:rsidP="00E73122">
      <w:pPr>
        <w:spacing w:line="240" w:lineRule="exact"/>
        <w:jc w:val="center"/>
        <w:rPr>
          <w:b/>
          <w:bCs/>
          <w:color w:val="000000"/>
          <w:sz w:val="28"/>
          <w:szCs w:val="28"/>
        </w:rPr>
      </w:pPr>
      <w:r w:rsidRPr="00E73122">
        <w:rPr>
          <w:b/>
          <w:color w:val="000000"/>
          <w:sz w:val="28"/>
          <w:szCs w:val="28"/>
        </w:rPr>
        <w:t xml:space="preserve">ПОРЯДОК </w:t>
      </w:r>
    </w:p>
    <w:p w14:paraId="1D1E0CC3" w14:textId="77777777" w:rsidR="00E73122" w:rsidRPr="00E73122" w:rsidRDefault="00E73122" w:rsidP="00E73122">
      <w:pPr>
        <w:spacing w:line="240" w:lineRule="exact"/>
        <w:jc w:val="center"/>
        <w:rPr>
          <w:b/>
          <w:bCs/>
          <w:sz w:val="28"/>
          <w:szCs w:val="28"/>
        </w:rPr>
      </w:pPr>
      <w:r w:rsidRPr="00E73122">
        <w:rPr>
          <w:b/>
          <w:sz w:val="28"/>
          <w:szCs w:val="28"/>
        </w:rPr>
        <w:t>отбора получателей</w:t>
      </w:r>
      <w:r w:rsidRPr="00E73122">
        <w:rPr>
          <w:sz w:val="28"/>
          <w:szCs w:val="28"/>
        </w:rPr>
        <w:t xml:space="preserve"> </w:t>
      </w:r>
      <w:r w:rsidRPr="00E73122">
        <w:rPr>
          <w:b/>
          <w:sz w:val="28"/>
          <w:szCs w:val="28"/>
        </w:rPr>
        <w:t xml:space="preserve">субсидий по оказанию содействия </w:t>
      </w:r>
    </w:p>
    <w:p w14:paraId="24DC6850" w14:textId="77777777" w:rsidR="00E73122" w:rsidRPr="00E73122" w:rsidRDefault="00E73122" w:rsidP="00E73122">
      <w:pPr>
        <w:spacing w:line="240" w:lineRule="exact"/>
        <w:jc w:val="center"/>
        <w:rPr>
          <w:b/>
          <w:bCs/>
          <w:sz w:val="28"/>
          <w:szCs w:val="28"/>
        </w:rPr>
      </w:pPr>
      <w:r w:rsidRPr="00E73122">
        <w:rPr>
          <w:b/>
          <w:sz w:val="28"/>
          <w:szCs w:val="28"/>
        </w:rPr>
        <w:t>физкультурно-спортивным клубам по месту жительства, осуществляющим физкультурную деятельность</w:t>
      </w:r>
    </w:p>
    <w:p w14:paraId="369A85E0" w14:textId="77777777" w:rsidR="00E73122" w:rsidRPr="00E73122" w:rsidRDefault="00E73122" w:rsidP="00E73122">
      <w:pPr>
        <w:jc w:val="both"/>
        <w:rPr>
          <w:sz w:val="28"/>
          <w:szCs w:val="28"/>
        </w:rPr>
      </w:pPr>
    </w:p>
    <w:p w14:paraId="610EC0C8" w14:textId="0D23C52D" w:rsidR="00E73122" w:rsidRPr="00E73122" w:rsidRDefault="00E73122" w:rsidP="008D5042">
      <w:pPr>
        <w:ind w:firstLine="720"/>
        <w:jc w:val="both"/>
        <w:rPr>
          <w:color w:val="000000"/>
          <w:sz w:val="28"/>
          <w:szCs w:val="28"/>
        </w:rPr>
      </w:pPr>
      <w:r w:rsidRPr="00E73122">
        <w:rPr>
          <w:sz w:val="28"/>
          <w:szCs w:val="28"/>
        </w:rPr>
        <w:t>1.1. Порядок отбора получателей субсидий</w:t>
      </w:r>
      <w:r w:rsidR="002377AA" w:rsidRPr="002377AA">
        <w:t xml:space="preserve"> </w:t>
      </w:r>
      <w:r w:rsidR="002377AA" w:rsidRPr="002377AA">
        <w:rPr>
          <w:sz w:val="28"/>
          <w:szCs w:val="28"/>
        </w:rPr>
        <w:t>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r w:rsidRPr="00E73122">
        <w:rPr>
          <w:sz w:val="28"/>
          <w:szCs w:val="28"/>
        </w:rPr>
        <w:t xml:space="preserve"> (далее – Порядо</w:t>
      </w:r>
      <w:r w:rsidRPr="00E73122">
        <w:rPr>
          <w:color w:val="000000"/>
          <w:sz w:val="28"/>
          <w:szCs w:val="28"/>
        </w:rPr>
        <w:t xml:space="preserve">к, </w:t>
      </w:r>
      <w:r w:rsidRPr="00E73122">
        <w:rPr>
          <w:sz w:val="28"/>
          <w:szCs w:val="28"/>
        </w:rPr>
        <w:t xml:space="preserve">субсидия), устанавливает порядок отбора получателей субсидии – </w:t>
      </w:r>
      <w:r w:rsidR="008D5042">
        <w:rPr>
          <w:sz w:val="28"/>
          <w:szCs w:val="28"/>
        </w:rPr>
        <w:t>некоммерческих организаций, не являющих</w:t>
      </w:r>
      <w:r w:rsidR="008D5042" w:rsidRPr="008D5042">
        <w:rPr>
          <w:sz w:val="28"/>
          <w:szCs w:val="28"/>
        </w:rPr>
        <w:t>ся государственным</w:t>
      </w:r>
      <w:r w:rsidR="008D5042">
        <w:rPr>
          <w:sz w:val="28"/>
          <w:szCs w:val="28"/>
        </w:rPr>
        <w:t>и</w:t>
      </w:r>
      <w:r w:rsidR="008D5042" w:rsidRPr="008D5042">
        <w:rPr>
          <w:sz w:val="28"/>
          <w:szCs w:val="28"/>
        </w:rPr>
        <w:t xml:space="preserve"> (муниципальным</w:t>
      </w:r>
      <w:r w:rsidR="008D5042">
        <w:rPr>
          <w:sz w:val="28"/>
          <w:szCs w:val="28"/>
        </w:rPr>
        <w:t>и) учреждениями, осуществляющими</w:t>
      </w:r>
      <w:r w:rsidR="008D5042" w:rsidRPr="008D5042">
        <w:rPr>
          <w:sz w:val="28"/>
          <w:szCs w:val="28"/>
        </w:rPr>
        <w:t xml:space="preserve"> организацию и проведение мероприятий для лиц с ограниченными возможн</w:t>
      </w:r>
      <w:r w:rsidR="008D5042">
        <w:rPr>
          <w:sz w:val="28"/>
          <w:szCs w:val="28"/>
        </w:rPr>
        <w:t>остями здоровья</w:t>
      </w:r>
      <w:r w:rsidR="008D5042">
        <w:rPr>
          <w:color w:val="000000"/>
          <w:sz w:val="28"/>
          <w:szCs w:val="28"/>
        </w:rPr>
        <w:t>,</w:t>
      </w:r>
      <w:r w:rsidRPr="00E73122">
        <w:rPr>
          <w:color w:val="000000"/>
          <w:sz w:val="28"/>
          <w:szCs w:val="28"/>
        </w:rPr>
        <w:t xml:space="preserve"> и определяет в том числе:</w:t>
      </w:r>
      <w:r w:rsidR="002377AA" w:rsidRPr="002377AA">
        <w:t xml:space="preserve"> </w:t>
      </w:r>
    </w:p>
    <w:p w14:paraId="0E06B3C4" w14:textId="77777777" w:rsidR="00E73122" w:rsidRPr="00E73122" w:rsidRDefault="00E73122" w:rsidP="00E73122">
      <w:pPr>
        <w:ind w:firstLine="720"/>
        <w:jc w:val="both"/>
        <w:rPr>
          <w:sz w:val="28"/>
          <w:szCs w:val="28"/>
        </w:rPr>
      </w:pPr>
      <w:r w:rsidRPr="00E73122">
        <w:rPr>
          <w:color w:val="000000"/>
          <w:sz w:val="28"/>
          <w:szCs w:val="28"/>
        </w:rPr>
        <w:t>требования к участникам отбора получате</w:t>
      </w:r>
      <w:r w:rsidRPr="00E73122">
        <w:rPr>
          <w:sz w:val="28"/>
          <w:szCs w:val="28"/>
        </w:rPr>
        <w:t>лей субсидии;</w:t>
      </w:r>
    </w:p>
    <w:p w14:paraId="322B2A64" w14:textId="77777777" w:rsidR="00E73122" w:rsidRPr="00E73122" w:rsidRDefault="00E73122" w:rsidP="00E73122">
      <w:pPr>
        <w:ind w:firstLine="720"/>
        <w:jc w:val="both"/>
        <w:rPr>
          <w:sz w:val="28"/>
          <w:szCs w:val="28"/>
        </w:rPr>
      </w:pPr>
      <w:r w:rsidRPr="00E73122">
        <w:rPr>
          <w:sz w:val="28"/>
          <w:szCs w:val="28"/>
        </w:rPr>
        <w:t>порядок формирования и размещения объявления о проведении отбора получателей субсидии;</w:t>
      </w:r>
    </w:p>
    <w:p w14:paraId="3D05FD0B" w14:textId="77777777" w:rsidR="00E73122" w:rsidRPr="00E73122" w:rsidRDefault="00E73122" w:rsidP="00E73122">
      <w:pPr>
        <w:ind w:firstLine="720"/>
        <w:jc w:val="both"/>
        <w:rPr>
          <w:sz w:val="28"/>
          <w:szCs w:val="28"/>
        </w:rPr>
      </w:pPr>
      <w:r w:rsidRPr="00E73122">
        <w:rPr>
          <w:sz w:val="28"/>
          <w:szCs w:val="28"/>
        </w:rPr>
        <w:t>порядок отмены проведения отбора получателей субсидии;</w:t>
      </w:r>
    </w:p>
    <w:p w14:paraId="29C96A1C" w14:textId="77777777" w:rsidR="00E73122" w:rsidRPr="00E73122" w:rsidRDefault="00E73122" w:rsidP="00E73122">
      <w:pPr>
        <w:ind w:firstLine="720"/>
        <w:jc w:val="both"/>
        <w:rPr>
          <w:sz w:val="28"/>
          <w:szCs w:val="28"/>
        </w:rPr>
      </w:pPr>
      <w:r w:rsidRPr="00E73122">
        <w:rPr>
          <w:sz w:val="28"/>
          <w:szCs w:val="28"/>
        </w:rPr>
        <w:t>порядок формирования и подачи участниками отбора получателей субсидии заявок на участие в отборе получателей субсидии (далее – заявки);</w:t>
      </w:r>
    </w:p>
    <w:p w14:paraId="2EF88938" w14:textId="77777777" w:rsidR="00E73122" w:rsidRPr="00E73122" w:rsidRDefault="00E73122" w:rsidP="00E73122">
      <w:pPr>
        <w:ind w:firstLine="720"/>
        <w:jc w:val="both"/>
        <w:rPr>
          <w:sz w:val="28"/>
          <w:szCs w:val="28"/>
        </w:rPr>
      </w:pPr>
      <w:r w:rsidRPr="00E73122">
        <w:rPr>
          <w:sz w:val="28"/>
          <w:szCs w:val="28"/>
        </w:rPr>
        <w:t>порядок рассмотрения заявок, а также определения победителей отбора получателей субсидии.</w:t>
      </w:r>
    </w:p>
    <w:p w14:paraId="0FB4E30B" w14:textId="77777777" w:rsidR="00E73122" w:rsidRPr="00E73122" w:rsidRDefault="00E73122" w:rsidP="00E73122">
      <w:pPr>
        <w:ind w:firstLine="720"/>
        <w:jc w:val="both"/>
        <w:rPr>
          <w:sz w:val="28"/>
          <w:szCs w:val="28"/>
        </w:rPr>
      </w:pPr>
      <w:r w:rsidRPr="00E73122">
        <w:rPr>
          <w:sz w:val="28"/>
          <w:szCs w:val="28"/>
        </w:rPr>
        <w:t xml:space="preserve">1.2. Отбор получателей субсидии осуществляется в виде </w:t>
      </w:r>
      <w:r w:rsidRPr="00E73122">
        <w:rPr>
          <w:sz w:val="28"/>
          <w:szCs w:val="24"/>
        </w:rPr>
        <w:t>запроса предложений</w:t>
      </w:r>
      <w:r w:rsidRPr="00E73122">
        <w:rPr>
          <w:sz w:val="28"/>
          <w:szCs w:val="28"/>
        </w:rPr>
        <w:t xml:space="preserve"> получателей субсидии (далее – отбор получателей субсидии) на основании заявок, направленных участниками отбора получателей субсидии, исходя из их соответствия категориям и критериям получателей субсидии и в пределах бюджетных ассигнований на </w:t>
      </w:r>
      <w:r w:rsidRPr="00074879">
        <w:rPr>
          <w:color w:val="000000" w:themeColor="text1"/>
          <w:sz w:val="28"/>
          <w:szCs w:val="28"/>
        </w:rPr>
        <w:t>текущий</w:t>
      </w:r>
      <w:r w:rsidRPr="00074879">
        <w:rPr>
          <w:sz w:val="28"/>
          <w:szCs w:val="28"/>
        </w:rPr>
        <w:t xml:space="preserve"> </w:t>
      </w:r>
      <w:r w:rsidRPr="00E73122">
        <w:rPr>
          <w:sz w:val="28"/>
          <w:szCs w:val="28"/>
        </w:rPr>
        <w:t>финансовый год и плановый период, предусмотренных на исполнение мероприятий муниципальной програм</w:t>
      </w:r>
      <w:r w:rsidRPr="00E73122">
        <w:rPr>
          <w:color w:val="000000"/>
          <w:sz w:val="28"/>
          <w:szCs w:val="28"/>
        </w:rPr>
        <w:t>мы «</w:t>
      </w:r>
      <w:r w:rsidRPr="00E73122">
        <w:rPr>
          <w:sz w:val="28"/>
          <w:szCs w:val="28"/>
        </w:rPr>
        <w:t>Развитие физической культуры и спорта города Перми» (далее – муниципальная программа).</w:t>
      </w:r>
    </w:p>
    <w:p w14:paraId="2976CB3B" w14:textId="77777777" w:rsidR="00E73122" w:rsidRPr="00E73122" w:rsidRDefault="00E73122" w:rsidP="00E73122">
      <w:pPr>
        <w:ind w:firstLine="720"/>
        <w:jc w:val="both"/>
        <w:rPr>
          <w:sz w:val="28"/>
          <w:szCs w:val="28"/>
        </w:rPr>
      </w:pPr>
      <w:r w:rsidRPr="00E73122">
        <w:rPr>
          <w:sz w:val="28"/>
          <w:szCs w:val="28"/>
        </w:rPr>
        <w:t>1.3. Отбор получателей субсидии осуществляется в системе «Электронный бюджет».</w:t>
      </w:r>
    </w:p>
    <w:p w14:paraId="4D5F4CAE" w14:textId="77777777" w:rsidR="00E73122" w:rsidRPr="00E73122" w:rsidRDefault="00E73122" w:rsidP="00E73122">
      <w:pPr>
        <w:ind w:firstLine="720"/>
        <w:jc w:val="both"/>
        <w:rPr>
          <w:sz w:val="28"/>
          <w:szCs w:val="28"/>
        </w:rPr>
      </w:pPr>
      <w:r w:rsidRPr="00E73122">
        <w:rPr>
          <w:sz w:val="28"/>
          <w:szCs w:val="28"/>
        </w:rPr>
        <w:t>1.4.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5C0D9C88" w14:textId="77777777" w:rsidR="00E73122" w:rsidRPr="00E73122" w:rsidRDefault="00E73122" w:rsidP="00E73122">
      <w:pPr>
        <w:jc w:val="both"/>
        <w:rPr>
          <w:sz w:val="28"/>
          <w:szCs w:val="28"/>
        </w:rPr>
      </w:pPr>
    </w:p>
    <w:p w14:paraId="113AE7C6" w14:textId="77777777" w:rsidR="00E73122" w:rsidRPr="00E73122" w:rsidRDefault="00E73122" w:rsidP="00E73122">
      <w:pPr>
        <w:jc w:val="center"/>
        <w:rPr>
          <w:sz w:val="28"/>
          <w:szCs w:val="28"/>
        </w:rPr>
      </w:pPr>
      <w:r w:rsidRPr="00E73122">
        <w:rPr>
          <w:b/>
          <w:sz w:val="28"/>
          <w:szCs w:val="28"/>
        </w:rPr>
        <w:t>II. Требования к участникам отбора получателей субсидии</w:t>
      </w:r>
    </w:p>
    <w:p w14:paraId="1BDA4CA8" w14:textId="77777777" w:rsidR="00E73122" w:rsidRPr="00E73122" w:rsidRDefault="00E73122" w:rsidP="00E73122">
      <w:pPr>
        <w:jc w:val="both"/>
        <w:rPr>
          <w:sz w:val="28"/>
          <w:szCs w:val="28"/>
        </w:rPr>
      </w:pPr>
    </w:p>
    <w:p w14:paraId="20BB8593" w14:textId="096C401C" w:rsidR="00E73122" w:rsidRPr="00E73122" w:rsidRDefault="00E73122" w:rsidP="00E73122">
      <w:pPr>
        <w:ind w:firstLine="720"/>
        <w:jc w:val="both"/>
        <w:rPr>
          <w:sz w:val="28"/>
          <w:szCs w:val="28"/>
          <w:highlight w:val="green"/>
        </w:rPr>
      </w:pPr>
      <w:r w:rsidRPr="00E73122">
        <w:rPr>
          <w:sz w:val="28"/>
          <w:szCs w:val="28"/>
        </w:rPr>
        <w:t>2.1. Участник отбора получателей субсидии на дату не ранее чем за 30 календарных дней до даты подачи заявки должен соответствовать требо</w:t>
      </w:r>
      <w:r w:rsidR="008D5042">
        <w:rPr>
          <w:sz w:val="28"/>
          <w:szCs w:val="28"/>
        </w:rPr>
        <w:t xml:space="preserve">ваниям, установленным в пункте </w:t>
      </w:r>
      <w:r w:rsidR="008D5042" w:rsidRPr="008D5042">
        <w:rPr>
          <w:sz w:val="28"/>
          <w:szCs w:val="28"/>
          <w:highlight w:val="yellow"/>
        </w:rPr>
        <w:t>3</w:t>
      </w:r>
      <w:r w:rsidRPr="008D5042">
        <w:rPr>
          <w:sz w:val="28"/>
          <w:szCs w:val="28"/>
          <w:highlight w:val="yellow"/>
        </w:rPr>
        <w:t>.2</w:t>
      </w:r>
      <w:r w:rsidRPr="00E73122">
        <w:rPr>
          <w:sz w:val="28"/>
          <w:szCs w:val="28"/>
        </w:rPr>
        <w:t xml:space="preserve"> Порядка предоставления субсидий по оказанию содействия физкультурно-спортивным клубам по месту жительства, осуществляющим физкультурную деятельность (далее – Порядок предоставления субсидий) в рамках реализации муниципальной программы. </w:t>
      </w:r>
    </w:p>
    <w:p w14:paraId="55002940" w14:textId="444DF456" w:rsidR="00E73122" w:rsidRPr="00E73122" w:rsidRDefault="00E73122" w:rsidP="00E73122">
      <w:pPr>
        <w:ind w:firstLine="720"/>
        <w:jc w:val="both"/>
        <w:rPr>
          <w:sz w:val="28"/>
          <w:szCs w:val="28"/>
          <w:highlight w:val="green"/>
        </w:rPr>
      </w:pPr>
      <w:r w:rsidRPr="00E73122">
        <w:rPr>
          <w:sz w:val="28"/>
          <w:szCs w:val="28"/>
        </w:rPr>
        <w:t>Критерии отбора получател</w:t>
      </w:r>
      <w:r w:rsidR="00074879">
        <w:rPr>
          <w:sz w:val="28"/>
          <w:szCs w:val="28"/>
        </w:rPr>
        <w:t xml:space="preserve">ей субсидии указаны в пункте </w:t>
      </w:r>
      <w:r w:rsidR="00074879" w:rsidRPr="00074879">
        <w:rPr>
          <w:sz w:val="28"/>
          <w:szCs w:val="28"/>
          <w:highlight w:val="yellow"/>
        </w:rPr>
        <w:t>1.4</w:t>
      </w:r>
      <w:r w:rsidRPr="00E73122">
        <w:rPr>
          <w:sz w:val="28"/>
          <w:szCs w:val="28"/>
        </w:rPr>
        <w:t xml:space="preserve"> Порядка предоставления субсидий.</w:t>
      </w:r>
    </w:p>
    <w:p w14:paraId="023B55B8" w14:textId="77777777" w:rsidR="00E73122" w:rsidRPr="00E73122" w:rsidRDefault="00E73122" w:rsidP="00E73122">
      <w:pPr>
        <w:ind w:firstLine="720"/>
        <w:jc w:val="both"/>
        <w:rPr>
          <w:sz w:val="28"/>
          <w:szCs w:val="28"/>
        </w:rPr>
      </w:pPr>
      <w:r w:rsidRPr="00E73122">
        <w:rPr>
          <w:color w:val="000000"/>
          <w:sz w:val="28"/>
          <w:szCs w:val="28"/>
        </w:rPr>
        <w:t>2.2. Комитет в целях подтверждения соответствия участника отбора получателей субсидии установлен</w:t>
      </w:r>
      <w:r w:rsidRPr="00E73122">
        <w:rPr>
          <w:sz w:val="28"/>
          <w:szCs w:val="28"/>
        </w:rPr>
        <w:t xml:space="preserve">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 доступ к которым </w:t>
      </w:r>
      <w:r w:rsidRPr="008D5042">
        <w:rPr>
          <w:color w:val="000000" w:themeColor="text1"/>
          <w:sz w:val="28"/>
          <w:szCs w:val="28"/>
        </w:rPr>
        <w:t xml:space="preserve">у </w:t>
      </w:r>
      <w:r w:rsidRPr="008D5042">
        <w:rPr>
          <w:color w:val="000000" w:themeColor="text1"/>
          <w:sz w:val="28"/>
          <w:szCs w:val="28"/>
          <w:highlight w:val="white"/>
        </w:rPr>
        <w:t xml:space="preserve">Комитета </w:t>
      </w:r>
      <w:r w:rsidRPr="00E73122">
        <w:rPr>
          <w:sz w:val="28"/>
          <w:szCs w:val="28"/>
        </w:rPr>
        <w:t>имеется в рамках межведомственного электронного взаимодействия, за исключением случая, если участник отбора получателей субсидии готов представить указанные документы и информацию Комитету по собственной инициативе.</w:t>
      </w:r>
    </w:p>
    <w:p w14:paraId="395422AD" w14:textId="0667E1BE" w:rsidR="00E73122" w:rsidRPr="00E73122" w:rsidRDefault="00E73122" w:rsidP="00E73122">
      <w:pPr>
        <w:ind w:firstLine="720"/>
        <w:jc w:val="both"/>
        <w:rPr>
          <w:sz w:val="28"/>
          <w:szCs w:val="28"/>
        </w:rPr>
      </w:pPr>
      <w:r w:rsidRPr="00E73122">
        <w:rPr>
          <w:sz w:val="28"/>
          <w:szCs w:val="28"/>
        </w:rPr>
        <w:t>2.3. Проверка участника отбора получателей субсидии на соответствие т</w:t>
      </w:r>
      <w:r w:rsidR="008D5042">
        <w:rPr>
          <w:sz w:val="28"/>
          <w:szCs w:val="28"/>
        </w:rPr>
        <w:t xml:space="preserve">ребованиям, указанным в пункте </w:t>
      </w:r>
      <w:r w:rsidR="008D5042" w:rsidRPr="00074879">
        <w:rPr>
          <w:color w:val="000000" w:themeColor="text1"/>
          <w:sz w:val="28"/>
          <w:szCs w:val="28"/>
          <w:highlight w:val="yellow"/>
        </w:rPr>
        <w:t>3</w:t>
      </w:r>
      <w:r w:rsidRPr="00074879">
        <w:rPr>
          <w:color w:val="000000" w:themeColor="text1"/>
          <w:sz w:val="28"/>
          <w:szCs w:val="28"/>
          <w:highlight w:val="yellow"/>
        </w:rPr>
        <w:t>.2</w:t>
      </w:r>
      <w:r w:rsidRPr="00074879">
        <w:rPr>
          <w:color w:val="000000" w:themeColor="text1"/>
          <w:sz w:val="28"/>
          <w:szCs w:val="28"/>
        </w:rPr>
        <w:t xml:space="preserve"> </w:t>
      </w:r>
      <w:r w:rsidRPr="00E73122">
        <w:rPr>
          <w:sz w:val="28"/>
          <w:szCs w:val="28"/>
        </w:rPr>
        <w:t>Порядка предоставления субсидий, осуществляется автоматически в системе «Электронный бюджет»</w:t>
      </w:r>
      <w:r w:rsidRPr="00E73122">
        <w:rPr>
          <w:color w:val="FF0000"/>
          <w:sz w:val="28"/>
          <w:szCs w:val="28"/>
        </w:rPr>
        <w:t xml:space="preserve"> </w:t>
      </w:r>
      <w:r w:rsidRPr="00E73122">
        <w:rPr>
          <w:sz w:val="28"/>
          <w:szCs w:val="28"/>
        </w:rPr>
        <w:t>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6BC30E7B" w14:textId="2F7A2BF4" w:rsidR="00E73122" w:rsidRPr="00E73122" w:rsidRDefault="00E73122" w:rsidP="00E73122">
      <w:pPr>
        <w:ind w:firstLine="720"/>
        <w:jc w:val="both"/>
        <w:rPr>
          <w:sz w:val="28"/>
          <w:szCs w:val="28"/>
        </w:rPr>
      </w:pPr>
      <w:r w:rsidRPr="00E73122">
        <w:rPr>
          <w:sz w:val="28"/>
          <w:szCs w:val="28"/>
        </w:rPr>
        <w:t>2.4. Подтверждение соответствия участника отбора получателей субсидии т</w:t>
      </w:r>
      <w:r w:rsidR="008D5042">
        <w:rPr>
          <w:sz w:val="28"/>
          <w:szCs w:val="28"/>
        </w:rPr>
        <w:t xml:space="preserve">ребованиям, указанным в пункте </w:t>
      </w:r>
      <w:r w:rsidR="008D5042" w:rsidRPr="00074879">
        <w:rPr>
          <w:sz w:val="28"/>
          <w:szCs w:val="28"/>
          <w:highlight w:val="yellow"/>
        </w:rPr>
        <w:t>3</w:t>
      </w:r>
      <w:r w:rsidRPr="00074879">
        <w:rPr>
          <w:sz w:val="28"/>
          <w:szCs w:val="28"/>
          <w:highlight w:val="yellow"/>
        </w:rPr>
        <w:t>.2</w:t>
      </w:r>
      <w:r w:rsidRPr="00E73122">
        <w:rPr>
          <w:sz w:val="28"/>
          <w:szCs w:val="28"/>
        </w:rPr>
        <w:t xml:space="preserve"> Порядка предоставления субсидий,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50F680A" w14:textId="5FC47D3A" w:rsidR="00E73122" w:rsidRPr="00E73122" w:rsidRDefault="00E73122" w:rsidP="00E73122">
      <w:pPr>
        <w:ind w:firstLine="720"/>
        <w:jc w:val="both"/>
        <w:rPr>
          <w:sz w:val="28"/>
          <w:szCs w:val="28"/>
        </w:rPr>
      </w:pPr>
      <w:r w:rsidRPr="00E73122">
        <w:rPr>
          <w:sz w:val="28"/>
          <w:szCs w:val="28"/>
        </w:rPr>
        <w:t xml:space="preserve">2.5. Комитет проводит проверку информации, содержащейся в документах, представленных к заявке в системе «Электронный бюджет», на соответствие требованиям, указанным в </w:t>
      </w:r>
      <w:hyperlink w:anchor="Par1118" w:tooltip="2.2. Территориальный орган в целях подтверждения соответствия участника отбора получателей субсидии установленным требованиям не вправе требовать от участника отбора получателей субсидии представления документов и информации при наличии соответствующей информа" w:history="1">
        <w:r w:rsidR="008D5042">
          <w:rPr>
            <w:sz w:val="28"/>
            <w:szCs w:val="28"/>
          </w:rPr>
          <w:t>пунктах 3</w:t>
        </w:r>
        <w:r w:rsidRPr="00E73122">
          <w:rPr>
            <w:sz w:val="28"/>
            <w:szCs w:val="28"/>
          </w:rPr>
          <w:t>.2</w:t>
        </w:r>
      </w:hyperlink>
      <w:r w:rsidRPr="00E73122">
        <w:rPr>
          <w:sz w:val="28"/>
          <w:szCs w:val="28"/>
        </w:rPr>
        <w:t xml:space="preserve"> Порядка предоставления субсидий, в течение 10 рабочих дней со дня окончания приема заявок.</w:t>
      </w:r>
    </w:p>
    <w:p w14:paraId="2B171C14" w14:textId="77777777" w:rsidR="00E73122" w:rsidRPr="00E73122" w:rsidRDefault="00E73122" w:rsidP="00E73122">
      <w:pPr>
        <w:ind w:firstLine="720"/>
        <w:jc w:val="both"/>
        <w:rPr>
          <w:color w:val="000000"/>
          <w:sz w:val="28"/>
          <w:szCs w:val="28"/>
        </w:rPr>
      </w:pPr>
    </w:p>
    <w:p w14:paraId="309CF9F1" w14:textId="77777777" w:rsidR="00E73122" w:rsidRPr="00E73122" w:rsidRDefault="00E73122" w:rsidP="00E73122">
      <w:pPr>
        <w:spacing w:line="240" w:lineRule="exact"/>
        <w:ind w:firstLine="720"/>
        <w:jc w:val="center"/>
        <w:rPr>
          <w:b/>
          <w:bCs/>
          <w:sz w:val="28"/>
          <w:szCs w:val="28"/>
        </w:rPr>
      </w:pPr>
      <w:r w:rsidRPr="00E73122">
        <w:rPr>
          <w:b/>
          <w:sz w:val="28"/>
          <w:szCs w:val="28"/>
        </w:rPr>
        <w:t>III. Порядок формирования и размещения объявления</w:t>
      </w:r>
    </w:p>
    <w:p w14:paraId="112D61C1" w14:textId="77777777" w:rsidR="00E73122" w:rsidRPr="00E73122" w:rsidRDefault="00E73122" w:rsidP="00E73122">
      <w:pPr>
        <w:spacing w:line="240" w:lineRule="exact"/>
        <w:ind w:firstLine="720"/>
        <w:jc w:val="center"/>
        <w:rPr>
          <w:b/>
          <w:bCs/>
          <w:color w:val="000000"/>
          <w:sz w:val="28"/>
          <w:szCs w:val="28"/>
        </w:rPr>
      </w:pPr>
      <w:r w:rsidRPr="00E73122">
        <w:rPr>
          <w:b/>
          <w:sz w:val="28"/>
          <w:szCs w:val="28"/>
        </w:rPr>
        <w:t>о проведении отбора получателей субсиди</w:t>
      </w:r>
      <w:r w:rsidRPr="00E73122">
        <w:rPr>
          <w:b/>
          <w:color w:val="000000"/>
          <w:sz w:val="28"/>
          <w:szCs w:val="28"/>
        </w:rPr>
        <w:t xml:space="preserve">и и внесения </w:t>
      </w:r>
    </w:p>
    <w:p w14:paraId="150BDC5E" w14:textId="77777777" w:rsidR="00E73122" w:rsidRPr="00E73122" w:rsidRDefault="00E73122" w:rsidP="00E73122">
      <w:pPr>
        <w:spacing w:line="240" w:lineRule="exact"/>
        <w:ind w:firstLine="720"/>
        <w:jc w:val="center"/>
        <w:rPr>
          <w:b/>
          <w:bCs/>
          <w:strike/>
          <w:color w:val="000000"/>
          <w:sz w:val="28"/>
          <w:szCs w:val="28"/>
        </w:rPr>
      </w:pPr>
      <w:r w:rsidRPr="00E73122">
        <w:rPr>
          <w:b/>
          <w:color w:val="000000"/>
          <w:sz w:val="28"/>
          <w:szCs w:val="28"/>
        </w:rPr>
        <w:t xml:space="preserve">в него изменений </w:t>
      </w:r>
    </w:p>
    <w:p w14:paraId="0311BEEB" w14:textId="77777777" w:rsidR="00E73122" w:rsidRPr="00E73122" w:rsidRDefault="00E73122" w:rsidP="00E73122">
      <w:pPr>
        <w:spacing w:line="240" w:lineRule="exact"/>
        <w:jc w:val="center"/>
        <w:rPr>
          <w:color w:val="000000"/>
          <w:sz w:val="28"/>
          <w:szCs w:val="28"/>
        </w:rPr>
      </w:pPr>
    </w:p>
    <w:p w14:paraId="5AD5FCC2" w14:textId="77777777" w:rsidR="00E73122" w:rsidRPr="00E73122" w:rsidRDefault="00E73122" w:rsidP="00E73122">
      <w:pPr>
        <w:ind w:firstLine="720"/>
        <w:jc w:val="both"/>
        <w:rPr>
          <w:color w:val="000000"/>
          <w:sz w:val="28"/>
          <w:szCs w:val="28"/>
        </w:rPr>
      </w:pPr>
      <w:r w:rsidRPr="00E73122">
        <w:rPr>
          <w:sz w:val="28"/>
          <w:szCs w:val="28"/>
        </w:rPr>
        <w:t>3.1. Объ</w:t>
      </w:r>
      <w:r w:rsidRPr="00E73122">
        <w:rPr>
          <w:color w:val="000000"/>
          <w:sz w:val="28"/>
          <w:szCs w:val="28"/>
        </w:rPr>
        <w:t>явление о проведении отбора получателей субсидии размещается Комитетом не позднее 5 календарного дня до наступления даты начала приема заявок после подписания усиленной квалифицированной электронной подписью председателя Комитета (уполномоченного им лица) и публикации на едином портале информации о субсидии.</w:t>
      </w:r>
    </w:p>
    <w:p w14:paraId="5E4E91F1" w14:textId="77777777" w:rsidR="00E73122" w:rsidRPr="00E73122" w:rsidRDefault="00E73122" w:rsidP="00E73122">
      <w:pPr>
        <w:ind w:firstLine="720"/>
        <w:jc w:val="both"/>
        <w:rPr>
          <w:sz w:val="28"/>
          <w:szCs w:val="28"/>
        </w:rPr>
      </w:pPr>
      <w:r w:rsidRPr="00E73122">
        <w:rPr>
          <w:color w:val="000000"/>
          <w:sz w:val="28"/>
          <w:szCs w:val="28"/>
        </w:rPr>
        <w:lastRenderedPageBreak/>
        <w:t xml:space="preserve">3.2. 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Комитета (уполномоченного им лица), публикуется на едином портале, а также на официальном сайте муниципального образования город Пермь и включает в себя следующую </w:t>
      </w:r>
      <w:r w:rsidRPr="00E73122">
        <w:rPr>
          <w:sz w:val="28"/>
          <w:szCs w:val="28"/>
        </w:rPr>
        <w:t>информацию:</w:t>
      </w:r>
    </w:p>
    <w:p w14:paraId="0741B7E0" w14:textId="77777777" w:rsidR="00E73122" w:rsidRPr="00E73122" w:rsidRDefault="00E73122" w:rsidP="00E73122">
      <w:pPr>
        <w:ind w:firstLine="720"/>
        <w:jc w:val="both"/>
        <w:rPr>
          <w:sz w:val="28"/>
          <w:szCs w:val="28"/>
        </w:rPr>
      </w:pPr>
      <w:r w:rsidRPr="00E73122">
        <w:rPr>
          <w:sz w:val="28"/>
          <w:szCs w:val="28"/>
        </w:rPr>
        <w:t>сроки проведения отбора получателей субсидии;</w:t>
      </w:r>
    </w:p>
    <w:p w14:paraId="7F37C05F" w14:textId="77777777" w:rsidR="00E73122" w:rsidRPr="00E73122" w:rsidRDefault="00E73122" w:rsidP="00E73122">
      <w:pPr>
        <w:ind w:firstLine="720"/>
        <w:jc w:val="both"/>
        <w:rPr>
          <w:color w:val="000000"/>
          <w:sz w:val="28"/>
          <w:szCs w:val="28"/>
        </w:rPr>
      </w:pPr>
      <w:r w:rsidRPr="00E73122">
        <w:rPr>
          <w:sz w:val="28"/>
          <w:szCs w:val="28"/>
        </w:rPr>
        <w:t xml:space="preserve">дату и время начала подачи заявок участников </w:t>
      </w:r>
      <w:r w:rsidRPr="00E73122">
        <w:rPr>
          <w:color w:val="000000"/>
          <w:sz w:val="28"/>
          <w:szCs w:val="28"/>
        </w:rPr>
        <w:t>отбора получателей субсидий, а также дату и время окончания приема заявок участников отбора получателей субсидии;</w:t>
      </w:r>
    </w:p>
    <w:p w14:paraId="18DBFEF7" w14:textId="77777777" w:rsidR="00E73122" w:rsidRPr="00E73122" w:rsidRDefault="00E73122" w:rsidP="00E73122">
      <w:pPr>
        <w:ind w:firstLine="720"/>
        <w:jc w:val="both"/>
        <w:rPr>
          <w:color w:val="000000"/>
          <w:sz w:val="28"/>
          <w:szCs w:val="28"/>
        </w:rPr>
      </w:pPr>
      <w:r w:rsidRPr="00E73122">
        <w:rPr>
          <w:color w:val="000000"/>
          <w:sz w:val="28"/>
          <w:szCs w:val="28"/>
        </w:rPr>
        <w:t>наименование, место нахождения</w:t>
      </w:r>
      <w:r w:rsidRPr="00E73122">
        <w:rPr>
          <w:sz w:val="28"/>
          <w:szCs w:val="28"/>
        </w:rPr>
        <w:t xml:space="preserve">, </w:t>
      </w:r>
      <w:r w:rsidRPr="00E73122">
        <w:rPr>
          <w:color w:val="000000"/>
          <w:sz w:val="28"/>
          <w:szCs w:val="28"/>
        </w:rPr>
        <w:t>почтовый адрес, адрес электронной почты, контактный телефон Комитета;</w:t>
      </w:r>
    </w:p>
    <w:p w14:paraId="4AD10659" w14:textId="77777777" w:rsidR="00E73122" w:rsidRPr="00E73122" w:rsidRDefault="00E73122" w:rsidP="00E73122">
      <w:pPr>
        <w:ind w:firstLine="720"/>
        <w:jc w:val="both"/>
        <w:rPr>
          <w:sz w:val="28"/>
          <w:szCs w:val="28"/>
        </w:rPr>
      </w:pPr>
      <w:r w:rsidRPr="00E73122">
        <w:rPr>
          <w:sz w:val="28"/>
          <w:szCs w:val="28"/>
        </w:rPr>
        <w:t>результаты предоставления субсидии, определенные в соответствии с Порядком предоставления субсидий;</w:t>
      </w:r>
    </w:p>
    <w:p w14:paraId="4FED5C26" w14:textId="0022E5C4" w:rsidR="00E73122" w:rsidRPr="00E73122" w:rsidRDefault="00E73122" w:rsidP="00E73122">
      <w:pPr>
        <w:ind w:firstLine="720"/>
        <w:jc w:val="both"/>
        <w:rPr>
          <w:sz w:val="28"/>
          <w:szCs w:val="28"/>
        </w:rPr>
      </w:pPr>
      <w:r w:rsidRPr="00E73122">
        <w:rPr>
          <w:sz w:val="28"/>
          <w:szCs w:val="28"/>
          <w:shd w:val="clear" w:color="auto" w:fill="FFFFFF"/>
        </w:rPr>
        <w:t>требования к участникам отбора</w:t>
      </w:r>
      <w:r w:rsidRPr="00E73122">
        <w:rPr>
          <w:sz w:val="28"/>
          <w:szCs w:val="28"/>
        </w:rPr>
        <w:t xml:space="preserve"> получателей субсидии</w:t>
      </w:r>
      <w:r w:rsidRPr="00E73122">
        <w:rPr>
          <w:sz w:val="28"/>
          <w:szCs w:val="28"/>
          <w:shd w:val="clear" w:color="auto" w:fill="FFFFFF"/>
        </w:rPr>
        <w:t xml:space="preserve">, определенные в соответствии </w:t>
      </w:r>
      <w:r w:rsidR="00A92973">
        <w:rPr>
          <w:sz w:val="28"/>
          <w:szCs w:val="28"/>
        </w:rPr>
        <w:t>с пунктом 3</w:t>
      </w:r>
      <w:r w:rsidRPr="00E73122">
        <w:rPr>
          <w:sz w:val="28"/>
          <w:szCs w:val="28"/>
        </w:rPr>
        <w:t>.2 Порядка предоставления субсидий</w:t>
      </w:r>
      <w:r w:rsidRPr="00E73122">
        <w:rPr>
          <w:sz w:val="28"/>
          <w:szCs w:val="28"/>
          <w:shd w:val="clear" w:color="auto" w:fill="FFFFFF"/>
        </w:rPr>
        <w:t xml:space="preserve">, которым участник отбора должен соответствовать на дату, определенную </w:t>
      </w:r>
      <w:r w:rsidR="00A92973">
        <w:rPr>
          <w:sz w:val="28"/>
          <w:szCs w:val="28"/>
        </w:rPr>
        <w:t>пунктом 3</w:t>
      </w:r>
      <w:r w:rsidRPr="00E73122">
        <w:rPr>
          <w:sz w:val="28"/>
          <w:szCs w:val="28"/>
        </w:rPr>
        <w:t>.2 Порядка предоставления субсидий</w:t>
      </w:r>
      <w:r w:rsidRPr="00E73122">
        <w:rPr>
          <w:sz w:val="28"/>
          <w:szCs w:val="28"/>
          <w:shd w:val="clear" w:color="auto" w:fill="FFFFFF"/>
        </w:rPr>
        <w:t>, и к перечню документов, представляемых участниками отбора для подтверждения соответствия указанным требованиям;</w:t>
      </w:r>
    </w:p>
    <w:p w14:paraId="5FF4F325" w14:textId="77777777" w:rsidR="00E73122" w:rsidRPr="00E73122" w:rsidRDefault="00E73122" w:rsidP="00E73122">
      <w:pPr>
        <w:ind w:firstLine="720"/>
        <w:jc w:val="both"/>
        <w:rPr>
          <w:sz w:val="28"/>
          <w:szCs w:val="28"/>
        </w:rPr>
      </w:pPr>
      <w:r w:rsidRPr="00E73122">
        <w:rPr>
          <w:sz w:val="28"/>
          <w:szCs w:val="28"/>
        </w:rPr>
        <w:t>категории и критерии отбора получателей субсидий;</w:t>
      </w:r>
    </w:p>
    <w:p w14:paraId="5320CE5F" w14:textId="77777777" w:rsidR="00E73122" w:rsidRPr="00E73122" w:rsidRDefault="00E73122" w:rsidP="00E73122">
      <w:pPr>
        <w:ind w:firstLine="720"/>
        <w:jc w:val="both"/>
        <w:rPr>
          <w:sz w:val="28"/>
          <w:szCs w:val="28"/>
        </w:rPr>
      </w:pPr>
      <w:r w:rsidRPr="00E73122">
        <w:rPr>
          <w:sz w:val="28"/>
          <w:szCs w:val="28"/>
        </w:rPr>
        <w:t>порядок подачи заявок участниками отбора получателей субсидии и требования, предъявляемые к форме и содержанию заявок, подаваемых участниками отбора получателей субсидии;</w:t>
      </w:r>
    </w:p>
    <w:p w14:paraId="2C99FCFD" w14:textId="77777777" w:rsidR="00E73122" w:rsidRPr="00E73122" w:rsidRDefault="00E73122" w:rsidP="00E73122">
      <w:pPr>
        <w:ind w:firstLine="720"/>
        <w:jc w:val="both"/>
        <w:rPr>
          <w:sz w:val="28"/>
          <w:szCs w:val="28"/>
        </w:rPr>
      </w:pPr>
      <w:r w:rsidRPr="00E73122">
        <w:rPr>
          <w:sz w:val="28"/>
          <w:szCs w:val="28"/>
        </w:rPr>
        <w:t xml:space="preserve">порядок отзыва участниками отбора получателей субсидии заявок, включающий в себя возможность отзыва заявок до наступления даты окончания приема заявок в соответствии с пунктом 5.10 </w:t>
      </w:r>
      <w:r w:rsidRPr="00E73122">
        <w:rPr>
          <w:color w:val="000000"/>
          <w:sz w:val="28"/>
          <w:szCs w:val="28"/>
        </w:rPr>
        <w:t xml:space="preserve">настоящего </w:t>
      </w:r>
      <w:r w:rsidRPr="00E73122">
        <w:rPr>
          <w:sz w:val="28"/>
          <w:szCs w:val="28"/>
        </w:rPr>
        <w:t>Порядка;</w:t>
      </w:r>
    </w:p>
    <w:p w14:paraId="2A8B2DA9" w14:textId="77777777" w:rsidR="00E73122" w:rsidRPr="00E73122" w:rsidRDefault="00E73122" w:rsidP="00E73122">
      <w:pPr>
        <w:ind w:firstLine="720"/>
        <w:jc w:val="both"/>
        <w:rPr>
          <w:sz w:val="28"/>
          <w:szCs w:val="28"/>
        </w:rPr>
      </w:pPr>
      <w:r w:rsidRPr="00E73122">
        <w:rPr>
          <w:sz w:val="28"/>
          <w:szCs w:val="28"/>
        </w:rPr>
        <w:t xml:space="preserve">порядок внесения участниками отбора получателей субсидии изменений в заявки, включающий в себя возможность внесения изменений в заявки на этапе рассмотрения заявки по решению участника отбора получателей субсидии с учетом положений пункта 5.10 </w:t>
      </w:r>
      <w:r w:rsidRPr="00E73122">
        <w:rPr>
          <w:color w:val="000000"/>
          <w:sz w:val="28"/>
          <w:szCs w:val="28"/>
        </w:rPr>
        <w:t xml:space="preserve">настоящего </w:t>
      </w:r>
      <w:r w:rsidRPr="00E73122">
        <w:rPr>
          <w:sz w:val="28"/>
          <w:szCs w:val="28"/>
        </w:rPr>
        <w:t>Порядка;</w:t>
      </w:r>
    </w:p>
    <w:p w14:paraId="38636544" w14:textId="77777777" w:rsidR="00E73122" w:rsidRPr="00E73122" w:rsidRDefault="00E73122" w:rsidP="00E73122">
      <w:pPr>
        <w:ind w:firstLine="720"/>
        <w:jc w:val="both"/>
        <w:rPr>
          <w:sz w:val="28"/>
          <w:szCs w:val="28"/>
        </w:rPr>
      </w:pPr>
      <w:r w:rsidRPr="00E73122">
        <w:rPr>
          <w:color w:val="000000"/>
          <w:sz w:val="28"/>
          <w:szCs w:val="28"/>
        </w:rPr>
        <w:t>правила рассмотрения заявок на предмет их соответствия установленным в объявлении о проведении отбора получателей субсидии требованиям, категориям и критериям, сроки расс</w:t>
      </w:r>
      <w:r w:rsidRPr="00E73122">
        <w:rPr>
          <w:sz w:val="28"/>
          <w:szCs w:val="28"/>
        </w:rPr>
        <w:t>мотрения заявок;</w:t>
      </w:r>
    </w:p>
    <w:p w14:paraId="5830B65F" w14:textId="77777777" w:rsidR="00E73122" w:rsidRPr="00E73122" w:rsidRDefault="00E73122" w:rsidP="00E73122">
      <w:pPr>
        <w:ind w:firstLine="720"/>
        <w:jc w:val="both"/>
        <w:rPr>
          <w:sz w:val="28"/>
          <w:szCs w:val="28"/>
        </w:rPr>
      </w:pPr>
      <w:r w:rsidRPr="00E73122">
        <w:rPr>
          <w:sz w:val="28"/>
          <w:szCs w:val="28"/>
        </w:rPr>
        <w:t>порядок возврата заявок участникам отбора получателей субсидии на доработку не предусматривается;</w:t>
      </w:r>
    </w:p>
    <w:p w14:paraId="5FD13E17" w14:textId="77777777" w:rsidR="00E73122" w:rsidRPr="00E73122" w:rsidRDefault="00E73122" w:rsidP="00E73122">
      <w:pPr>
        <w:ind w:firstLine="720"/>
        <w:jc w:val="both"/>
        <w:rPr>
          <w:sz w:val="28"/>
          <w:szCs w:val="28"/>
          <w:highlight w:val="green"/>
        </w:rPr>
      </w:pPr>
      <w:r w:rsidRPr="00E73122">
        <w:rPr>
          <w:sz w:val="28"/>
          <w:szCs w:val="28"/>
        </w:rPr>
        <w:t xml:space="preserve">порядок отклонения заявок, а также информация об основаниях их отклонения в соответствии с пунктами 6.9, 6.10 настоящего Порядка; </w:t>
      </w:r>
    </w:p>
    <w:p w14:paraId="7947E18D" w14:textId="77777777" w:rsidR="00E73122" w:rsidRPr="00E73122" w:rsidRDefault="00E73122" w:rsidP="00E73122">
      <w:pPr>
        <w:ind w:firstLine="720"/>
        <w:jc w:val="both"/>
        <w:rPr>
          <w:sz w:val="28"/>
          <w:szCs w:val="28"/>
        </w:rPr>
      </w:pPr>
      <w:r w:rsidRPr="00E73122">
        <w:rPr>
          <w:sz w:val="28"/>
          <w:szCs w:val="28"/>
        </w:rPr>
        <w:t>объем распределяемой субсидии в рамках отбора получателей субсидии, порядок расчета размера субсидии, установленный Порядком предоставления субсидий, правила распределения субсидии по результатам отбора получателей субсидии;</w:t>
      </w:r>
    </w:p>
    <w:p w14:paraId="55A4DF53" w14:textId="77777777" w:rsidR="00E73122" w:rsidRPr="00E73122" w:rsidRDefault="00E73122" w:rsidP="00E73122">
      <w:pPr>
        <w:ind w:firstLine="720"/>
        <w:jc w:val="both"/>
        <w:rPr>
          <w:color w:val="000000"/>
          <w:sz w:val="28"/>
          <w:szCs w:val="28"/>
        </w:rPr>
      </w:pPr>
      <w:r w:rsidRPr="00E73122">
        <w:rPr>
          <w:sz w:val="28"/>
          <w:szCs w:val="28"/>
        </w:rPr>
        <w:t xml:space="preserve">порядок предоставления участникам отбора получателей субсидии разъяснений положений объявления о проведении отбора получателей субсидии, </w:t>
      </w:r>
      <w:r w:rsidRPr="00E73122">
        <w:rPr>
          <w:sz w:val="28"/>
          <w:szCs w:val="28"/>
        </w:rPr>
        <w:lastRenderedPageBreak/>
        <w:t>установленны</w:t>
      </w:r>
      <w:r w:rsidRPr="00E73122">
        <w:rPr>
          <w:color w:val="000000"/>
          <w:sz w:val="28"/>
          <w:szCs w:val="28"/>
        </w:rPr>
        <w:t>й пунктами 5.12, 5.13 настоящего Порядка, даты начала и окончания срока такого предоставления;</w:t>
      </w:r>
    </w:p>
    <w:p w14:paraId="31184BCB" w14:textId="77777777" w:rsidR="00E73122" w:rsidRPr="00E73122" w:rsidRDefault="00E73122" w:rsidP="00E73122">
      <w:pPr>
        <w:ind w:firstLine="720"/>
        <w:jc w:val="both"/>
        <w:rPr>
          <w:color w:val="000000"/>
          <w:sz w:val="28"/>
          <w:szCs w:val="28"/>
        </w:rPr>
      </w:pPr>
      <w:r w:rsidRPr="00E73122">
        <w:rPr>
          <w:color w:val="000000"/>
          <w:sz w:val="28"/>
          <w:szCs w:val="28"/>
        </w:rPr>
        <w:t>срок, в течение которого участники отбора получателей субсидии, прошедшие отбор получателей субсидии (далее – победители отбора получателей субсидии), должны подписать договор о предоставлении субсидии (далее – договор), указанный в абзаце четвертом пункта 2.7 Порядка предоставления субсидий;</w:t>
      </w:r>
    </w:p>
    <w:p w14:paraId="0C208005" w14:textId="77777777" w:rsidR="00E73122" w:rsidRPr="00E73122" w:rsidRDefault="00E73122" w:rsidP="00E73122">
      <w:pPr>
        <w:ind w:firstLine="720"/>
        <w:jc w:val="both"/>
        <w:rPr>
          <w:color w:val="000000"/>
          <w:sz w:val="28"/>
          <w:szCs w:val="28"/>
        </w:rPr>
      </w:pPr>
      <w:r w:rsidRPr="00E73122">
        <w:rPr>
          <w:color w:val="000000"/>
          <w:sz w:val="28"/>
          <w:szCs w:val="28"/>
        </w:rPr>
        <w:t xml:space="preserve">условия признания победителя (победителей) отбора получателей субсидии уклонившимся от заключения договора, если победитель отбора получателей субсидии не подписал договор в течение срока, указанного в объявлении о проведении отбора получателей субсидии, со дня поступления договора на подписание в систему «Электронный бюджет» и не направил возражения по проекту договора; </w:t>
      </w:r>
    </w:p>
    <w:p w14:paraId="55DBE80D" w14:textId="77777777" w:rsidR="00E73122" w:rsidRPr="00E73122" w:rsidRDefault="00E73122" w:rsidP="00E73122">
      <w:pPr>
        <w:ind w:firstLine="720"/>
        <w:jc w:val="both"/>
        <w:rPr>
          <w:color w:val="000000"/>
          <w:sz w:val="28"/>
          <w:szCs w:val="28"/>
        </w:rPr>
      </w:pPr>
      <w:r w:rsidRPr="00E73122">
        <w:rPr>
          <w:color w:val="000000"/>
          <w:sz w:val="28"/>
          <w:szCs w:val="28"/>
        </w:rPr>
        <w:t>сроки размещения протокола подведения итогов отбора получателей субсидии (документа об итогах проведения отбора получателей субсидии) на едином портале, а также на официальном сайте муниципального образования город Пермь в сети Интернет, которые не могут быть позднее 14 календарного дня, следующего за днем определения победителя отбора получателей субсидии.</w:t>
      </w:r>
    </w:p>
    <w:p w14:paraId="70622950" w14:textId="77777777" w:rsidR="00E73122" w:rsidRPr="00E73122" w:rsidRDefault="00E73122" w:rsidP="00E73122">
      <w:pPr>
        <w:ind w:firstLine="720"/>
        <w:jc w:val="both"/>
        <w:rPr>
          <w:color w:val="000000"/>
          <w:sz w:val="28"/>
          <w:szCs w:val="28"/>
        </w:rPr>
      </w:pPr>
      <w:r w:rsidRPr="00E73122">
        <w:rPr>
          <w:color w:val="000000"/>
          <w:sz w:val="28"/>
          <w:szCs w:val="28"/>
        </w:rPr>
        <w:t xml:space="preserve">3.3. Дата окончания приема заявок участников отбора получателей субсидии, указанная в абзаце третьем пункта 3.2 настоящего Порядка, не может быть ранее 10-го календарного дня, следующего за днем размещения объявления о проведении отбора получателей субсидий. </w:t>
      </w:r>
    </w:p>
    <w:p w14:paraId="00D7E62A" w14:textId="77777777" w:rsidR="00E73122" w:rsidRPr="00E73122" w:rsidRDefault="00E73122" w:rsidP="00E73122">
      <w:pPr>
        <w:ind w:firstLine="720"/>
        <w:jc w:val="both"/>
        <w:rPr>
          <w:color w:val="000000"/>
          <w:sz w:val="28"/>
          <w:szCs w:val="28"/>
        </w:rPr>
      </w:pPr>
      <w:r w:rsidRPr="00E73122">
        <w:rPr>
          <w:color w:val="000000"/>
          <w:sz w:val="28"/>
          <w:szCs w:val="28"/>
        </w:rPr>
        <w:t>3.4. Вся информация, указанная в объявлении о проведении отбора получателей субсидии, должна соответствовать настоящему Порядку и Порядку предоставления субсидии.</w:t>
      </w:r>
    </w:p>
    <w:p w14:paraId="75A595B9" w14:textId="77777777" w:rsidR="00E73122" w:rsidRPr="00E73122" w:rsidRDefault="00E73122" w:rsidP="00E73122">
      <w:pPr>
        <w:widowControl w:val="0"/>
        <w:ind w:left="20" w:right="20" w:firstLine="689"/>
        <w:jc w:val="both"/>
        <w:rPr>
          <w:color w:val="000000"/>
          <w:spacing w:val="3"/>
          <w:sz w:val="28"/>
          <w:szCs w:val="28"/>
        </w:rPr>
      </w:pPr>
      <w:r w:rsidRPr="00E73122">
        <w:rPr>
          <w:color w:val="000000"/>
          <w:spacing w:val="3"/>
          <w:sz w:val="28"/>
          <w:szCs w:val="28"/>
        </w:rPr>
        <w:t>3.5. Внесение изменений в объявление о проведении отбора получателей субсидии осуществляется не позднее наступления даты окончания приема заявок участников отбора получателей субсидий с соблюдением следующих условий:</w:t>
      </w:r>
    </w:p>
    <w:p w14:paraId="6C6DCA73" w14:textId="77777777" w:rsidR="00E73122" w:rsidRPr="00E73122" w:rsidRDefault="00E73122" w:rsidP="00E73122">
      <w:pPr>
        <w:widowControl w:val="0"/>
        <w:ind w:left="20" w:right="20" w:firstLine="700"/>
        <w:jc w:val="both"/>
        <w:rPr>
          <w:color w:val="000000"/>
          <w:spacing w:val="3"/>
          <w:sz w:val="28"/>
          <w:szCs w:val="28"/>
        </w:rPr>
      </w:pPr>
      <w:r w:rsidRPr="00E73122">
        <w:rPr>
          <w:color w:val="000000"/>
          <w:spacing w:val="3"/>
          <w:sz w:val="28"/>
          <w:szCs w:val="28"/>
        </w:rPr>
        <w:t>3.5.1. срок подачи участниками отбора получателей субсидии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4AFC86E7" w14:textId="77777777" w:rsidR="00E73122" w:rsidRPr="00E73122" w:rsidRDefault="00E73122" w:rsidP="00E73122">
      <w:pPr>
        <w:widowControl w:val="0"/>
        <w:ind w:left="20" w:right="20" w:firstLine="700"/>
        <w:jc w:val="both"/>
        <w:rPr>
          <w:color w:val="000000"/>
          <w:spacing w:val="3"/>
          <w:sz w:val="28"/>
          <w:szCs w:val="28"/>
        </w:rPr>
      </w:pPr>
      <w:r w:rsidRPr="00E73122">
        <w:rPr>
          <w:color w:val="000000"/>
          <w:spacing w:val="3"/>
          <w:sz w:val="28"/>
          <w:szCs w:val="28"/>
        </w:rPr>
        <w:t>3.5.2. при внесении изменений в объявление о проведении отбора получателей субсидий изменение способа отбора получателей субсидий не допускается;</w:t>
      </w:r>
    </w:p>
    <w:p w14:paraId="54D01FC3" w14:textId="77777777" w:rsidR="00E73122" w:rsidRPr="00E73122" w:rsidRDefault="00E73122" w:rsidP="00E73122">
      <w:pPr>
        <w:widowControl w:val="0"/>
        <w:ind w:left="20" w:right="20" w:firstLine="700"/>
        <w:jc w:val="both"/>
        <w:rPr>
          <w:color w:val="000000"/>
          <w:spacing w:val="3"/>
          <w:sz w:val="28"/>
          <w:szCs w:val="28"/>
        </w:rPr>
      </w:pPr>
      <w:r w:rsidRPr="00E73122">
        <w:rPr>
          <w:color w:val="000000"/>
          <w:spacing w:val="3"/>
          <w:sz w:val="28"/>
          <w:szCs w:val="28"/>
        </w:rPr>
        <w:t>3.5.3.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4F5F5F7E" w14:textId="77777777" w:rsidR="00E73122" w:rsidRPr="00E73122" w:rsidRDefault="00E73122" w:rsidP="00E73122">
      <w:pPr>
        <w:ind w:left="20" w:right="20" w:firstLine="700"/>
        <w:jc w:val="both"/>
        <w:rPr>
          <w:color w:val="000000"/>
          <w:spacing w:val="3"/>
          <w:sz w:val="28"/>
          <w:szCs w:val="28"/>
        </w:rPr>
      </w:pPr>
      <w:r w:rsidRPr="00E73122">
        <w:rPr>
          <w:color w:val="000000"/>
          <w:spacing w:val="3"/>
          <w:sz w:val="28"/>
          <w:szCs w:val="28"/>
        </w:rPr>
        <w:t>3.5.4.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18DF54F2" w14:textId="77777777" w:rsidR="00E73122" w:rsidRPr="00E73122" w:rsidRDefault="00E73122" w:rsidP="00E73122">
      <w:pPr>
        <w:jc w:val="center"/>
        <w:rPr>
          <w:sz w:val="28"/>
          <w:szCs w:val="28"/>
        </w:rPr>
      </w:pPr>
    </w:p>
    <w:p w14:paraId="4ACA782B" w14:textId="77777777" w:rsidR="00E73122" w:rsidRPr="00E73122" w:rsidRDefault="00E73122" w:rsidP="00E73122">
      <w:pPr>
        <w:jc w:val="center"/>
        <w:rPr>
          <w:sz w:val="28"/>
          <w:szCs w:val="28"/>
        </w:rPr>
      </w:pPr>
      <w:r w:rsidRPr="00E73122">
        <w:rPr>
          <w:b/>
          <w:sz w:val="28"/>
          <w:szCs w:val="28"/>
        </w:rPr>
        <w:t>IV. Порядок отмены проведения отбора получателей субсидии</w:t>
      </w:r>
    </w:p>
    <w:p w14:paraId="5470E28F" w14:textId="77777777" w:rsidR="00E73122" w:rsidRPr="00E73122" w:rsidRDefault="00E73122" w:rsidP="00E73122">
      <w:pPr>
        <w:jc w:val="both"/>
        <w:rPr>
          <w:sz w:val="28"/>
          <w:szCs w:val="28"/>
        </w:rPr>
      </w:pPr>
    </w:p>
    <w:p w14:paraId="09B07918" w14:textId="77777777" w:rsidR="00E73122" w:rsidRPr="00E73122" w:rsidRDefault="00E73122" w:rsidP="00E73122">
      <w:pPr>
        <w:ind w:firstLine="720"/>
        <w:jc w:val="both"/>
        <w:rPr>
          <w:sz w:val="28"/>
          <w:szCs w:val="28"/>
        </w:rPr>
      </w:pPr>
      <w:r w:rsidRPr="00E73122">
        <w:rPr>
          <w:sz w:val="28"/>
          <w:szCs w:val="28"/>
        </w:rPr>
        <w:t>4.1. Отмена проведения отбора получателей субсидии осуществляется в случаях, связанных с технической невозможностью использования функционала системы «Электронный бюджет».</w:t>
      </w:r>
    </w:p>
    <w:p w14:paraId="52224BD5" w14:textId="77777777" w:rsidR="00E73122" w:rsidRPr="00E73122" w:rsidRDefault="00E73122" w:rsidP="00E73122">
      <w:pPr>
        <w:ind w:firstLine="720"/>
        <w:jc w:val="both"/>
        <w:rPr>
          <w:color w:val="000000"/>
          <w:sz w:val="28"/>
          <w:szCs w:val="28"/>
        </w:rPr>
      </w:pPr>
      <w:r w:rsidRPr="00E73122">
        <w:rPr>
          <w:sz w:val="28"/>
          <w:szCs w:val="28"/>
        </w:rPr>
        <w:t>4.2. Размещени</w:t>
      </w:r>
      <w:r w:rsidRPr="00E73122">
        <w:rPr>
          <w:color w:val="000000"/>
          <w:sz w:val="28"/>
          <w:szCs w:val="28"/>
        </w:rPr>
        <w:t>е Комитетом объявления об отмене проведения отбора получателей субсидии на едином портале, а также на официальном сайте муниципального образования город Пермь осуществляется не позднее чем за 1 рабочий день до даты окончания срока подачи заявок участниками отбора получателей субсидии.</w:t>
      </w:r>
    </w:p>
    <w:p w14:paraId="08C41A7A" w14:textId="77777777" w:rsidR="00E73122" w:rsidRPr="00E73122" w:rsidRDefault="00E73122" w:rsidP="00E73122">
      <w:pPr>
        <w:ind w:firstLine="720"/>
        <w:jc w:val="both"/>
        <w:rPr>
          <w:color w:val="000000"/>
          <w:sz w:val="28"/>
          <w:szCs w:val="28"/>
        </w:rPr>
      </w:pPr>
      <w:r w:rsidRPr="00E73122">
        <w:rPr>
          <w:color w:val="000000"/>
          <w:sz w:val="28"/>
          <w:szCs w:val="28"/>
        </w:rPr>
        <w:t>4.3.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Комитета (уполномоченного им лица), размещается на едином портале, а также на официальном сайте муниципального образования город Пермь и содержит информацию о причинах отмены отбора получателей субсидии.</w:t>
      </w:r>
    </w:p>
    <w:p w14:paraId="6638639B" w14:textId="77777777" w:rsidR="00E73122" w:rsidRPr="00E73122" w:rsidRDefault="00E73122" w:rsidP="00E73122">
      <w:pPr>
        <w:ind w:firstLine="720"/>
        <w:jc w:val="both"/>
        <w:rPr>
          <w:sz w:val="28"/>
          <w:szCs w:val="28"/>
        </w:rPr>
      </w:pPr>
      <w:r w:rsidRPr="00E73122">
        <w:rPr>
          <w:sz w:val="28"/>
          <w:szCs w:val="28"/>
        </w:rPr>
        <w:t>4.4. Участники отбора получателей субсидии, подавшие заявки, информируются об отмене проведения отбора получателей субсидии в системе «Электронный бюджет».</w:t>
      </w:r>
    </w:p>
    <w:p w14:paraId="1C520E5F" w14:textId="77777777" w:rsidR="00E73122" w:rsidRPr="00E73122" w:rsidRDefault="00E73122" w:rsidP="00E73122">
      <w:pPr>
        <w:ind w:firstLine="720"/>
        <w:jc w:val="both"/>
        <w:rPr>
          <w:sz w:val="28"/>
          <w:szCs w:val="28"/>
        </w:rPr>
      </w:pPr>
      <w:r w:rsidRPr="00E73122">
        <w:rPr>
          <w:sz w:val="28"/>
          <w:szCs w:val="28"/>
        </w:rPr>
        <w:t>4.5. Отбор получателей субсидии считается отмененным со дня размещения объявления о его отмене на едином портале.</w:t>
      </w:r>
    </w:p>
    <w:p w14:paraId="12FE1CEB" w14:textId="77777777" w:rsidR="00E73122" w:rsidRPr="00E73122" w:rsidRDefault="00E73122" w:rsidP="00E73122">
      <w:pPr>
        <w:ind w:firstLine="720"/>
        <w:jc w:val="both"/>
        <w:rPr>
          <w:color w:val="000000"/>
          <w:sz w:val="28"/>
          <w:szCs w:val="28"/>
        </w:rPr>
      </w:pPr>
      <w:r w:rsidRPr="00E73122">
        <w:rPr>
          <w:sz w:val="28"/>
          <w:szCs w:val="28"/>
        </w:rPr>
        <w:t>4.6. После окончания срока подачи заявок участниками отбора получателей субсидии и до заключения договора с победителем (победителями) отбора получателей субсиди</w:t>
      </w:r>
      <w:r w:rsidRPr="00E73122">
        <w:rPr>
          <w:color w:val="000000"/>
          <w:sz w:val="28"/>
          <w:szCs w:val="28"/>
        </w:rPr>
        <w:t>и Комитет отменяет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39A82502" w14:textId="77777777" w:rsidR="00E73122" w:rsidRPr="00E73122" w:rsidRDefault="00E73122" w:rsidP="00E73122">
      <w:pPr>
        <w:spacing w:line="240" w:lineRule="exact"/>
        <w:rPr>
          <w:sz w:val="28"/>
          <w:szCs w:val="28"/>
        </w:rPr>
      </w:pPr>
    </w:p>
    <w:p w14:paraId="02A09C11" w14:textId="77777777" w:rsidR="00E73122" w:rsidRPr="00E73122" w:rsidRDefault="00E73122" w:rsidP="00E73122">
      <w:pPr>
        <w:spacing w:line="240" w:lineRule="exact"/>
        <w:jc w:val="center"/>
        <w:rPr>
          <w:b/>
          <w:bCs/>
          <w:sz w:val="28"/>
          <w:szCs w:val="28"/>
        </w:rPr>
      </w:pPr>
      <w:r w:rsidRPr="00E73122">
        <w:rPr>
          <w:b/>
          <w:sz w:val="28"/>
          <w:szCs w:val="28"/>
        </w:rPr>
        <w:t>V. Порядок формирования и подачи участниками отбора</w:t>
      </w:r>
    </w:p>
    <w:p w14:paraId="668FDF96" w14:textId="77777777" w:rsidR="00E73122" w:rsidRPr="00E73122" w:rsidRDefault="00E73122" w:rsidP="00E73122">
      <w:pPr>
        <w:spacing w:line="240" w:lineRule="exact"/>
        <w:jc w:val="center"/>
        <w:rPr>
          <w:sz w:val="28"/>
          <w:szCs w:val="28"/>
        </w:rPr>
      </w:pPr>
      <w:r w:rsidRPr="00E73122">
        <w:rPr>
          <w:b/>
          <w:sz w:val="28"/>
          <w:szCs w:val="28"/>
        </w:rPr>
        <w:t>получателей субсидии заявок</w:t>
      </w:r>
    </w:p>
    <w:p w14:paraId="38816C2A" w14:textId="77777777" w:rsidR="00E73122" w:rsidRPr="00E73122" w:rsidRDefault="00E73122" w:rsidP="00E73122">
      <w:pPr>
        <w:jc w:val="both"/>
        <w:rPr>
          <w:sz w:val="28"/>
          <w:szCs w:val="28"/>
        </w:rPr>
      </w:pPr>
    </w:p>
    <w:p w14:paraId="581F5C9A" w14:textId="77777777" w:rsidR="00E73122" w:rsidRPr="00E73122" w:rsidRDefault="00E73122" w:rsidP="00E73122">
      <w:pPr>
        <w:ind w:firstLine="720"/>
        <w:jc w:val="both"/>
        <w:rPr>
          <w:sz w:val="28"/>
          <w:szCs w:val="28"/>
        </w:rPr>
      </w:pPr>
      <w:r w:rsidRPr="00E73122">
        <w:rPr>
          <w:sz w:val="28"/>
          <w:szCs w:val="28"/>
        </w:rPr>
        <w:t>5.1. К участию в отборе получателей субсидии допускаются юридические лица, соответствующие требованиям, указанным в объявлении о проведении отбора получателей субсидии.</w:t>
      </w:r>
    </w:p>
    <w:p w14:paraId="46305583" w14:textId="77777777" w:rsidR="00E73122" w:rsidRPr="00E73122" w:rsidRDefault="00E73122" w:rsidP="00E73122">
      <w:pPr>
        <w:ind w:firstLine="720"/>
        <w:jc w:val="both"/>
        <w:rPr>
          <w:sz w:val="28"/>
          <w:szCs w:val="28"/>
        </w:rPr>
      </w:pPr>
      <w:r w:rsidRPr="00E73122">
        <w:rPr>
          <w:sz w:val="28"/>
          <w:szCs w:val="28"/>
        </w:rPr>
        <w:t>5.2. Заявка подается в соответствии с требованиями и в сроки, указанные в объявлении о проведении отбора получателей субсидии.</w:t>
      </w:r>
    </w:p>
    <w:p w14:paraId="474D6D10" w14:textId="77777777" w:rsidR="00E73122" w:rsidRPr="00E73122" w:rsidRDefault="00E73122" w:rsidP="00E73122">
      <w:pPr>
        <w:ind w:firstLine="720"/>
        <w:jc w:val="both"/>
        <w:rPr>
          <w:sz w:val="28"/>
          <w:szCs w:val="28"/>
        </w:rPr>
      </w:pPr>
      <w:r w:rsidRPr="00E73122">
        <w:rPr>
          <w:sz w:val="28"/>
          <w:szCs w:val="28"/>
        </w:rPr>
        <w:t>5.3. Заявки формируются участниками отбора получателей субсидии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005DDCED" w14:textId="77777777" w:rsidR="00E73122" w:rsidRPr="00E73122" w:rsidRDefault="00E73122" w:rsidP="00E73122">
      <w:pPr>
        <w:ind w:firstLine="720"/>
        <w:jc w:val="both"/>
        <w:rPr>
          <w:sz w:val="28"/>
          <w:szCs w:val="28"/>
        </w:rPr>
      </w:pPr>
      <w:r w:rsidRPr="00E73122">
        <w:rPr>
          <w:sz w:val="28"/>
          <w:szCs w:val="28"/>
        </w:rPr>
        <w:lastRenderedPageBreak/>
        <w:t xml:space="preserve">5.4.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 </w:t>
      </w:r>
    </w:p>
    <w:p w14:paraId="2BF128F8" w14:textId="77777777" w:rsidR="00E73122" w:rsidRPr="00E73122" w:rsidRDefault="00E73122" w:rsidP="00E73122">
      <w:pPr>
        <w:ind w:firstLine="720"/>
        <w:jc w:val="both"/>
        <w:rPr>
          <w:sz w:val="28"/>
          <w:szCs w:val="28"/>
        </w:rPr>
      </w:pPr>
      <w:r w:rsidRPr="00E73122">
        <w:rPr>
          <w:sz w:val="28"/>
          <w:szCs w:val="28"/>
        </w:rPr>
        <w:t>5.5.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субсидии в соответствии с законодательством Российской Федерации.</w:t>
      </w:r>
    </w:p>
    <w:p w14:paraId="5DBD86C3" w14:textId="77777777" w:rsidR="00E73122" w:rsidRPr="00E73122" w:rsidRDefault="00E73122" w:rsidP="00E73122">
      <w:pPr>
        <w:ind w:firstLine="720"/>
        <w:jc w:val="both"/>
        <w:rPr>
          <w:sz w:val="28"/>
          <w:szCs w:val="28"/>
        </w:rPr>
      </w:pPr>
      <w:r w:rsidRPr="00E73122">
        <w:rPr>
          <w:sz w:val="28"/>
          <w:szCs w:val="28"/>
        </w:rPr>
        <w:t>5.6.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AE7D8CE" w14:textId="77777777" w:rsidR="00E73122" w:rsidRPr="00E73122" w:rsidRDefault="00E73122" w:rsidP="00E73122">
      <w:pPr>
        <w:ind w:firstLine="720"/>
        <w:jc w:val="both"/>
        <w:rPr>
          <w:sz w:val="28"/>
          <w:szCs w:val="28"/>
        </w:rPr>
      </w:pPr>
      <w:r w:rsidRPr="00E73122">
        <w:rPr>
          <w:sz w:val="28"/>
          <w:szCs w:val="28"/>
        </w:rPr>
        <w:t>Фото- и видеоматериалы, включаемые в заявку, должны содержать четкое и контрастное изображение высокого качества.</w:t>
      </w:r>
    </w:p>
    <w:p w14:paraId="3B753B3E" w14:textId="77777777" w:rsidR="00E73122" w:rsidRPr="00E73122" w:rsidRDefault="00E73122" w:rsidP="00E73122">
      <w:pPr>
        <w:ind w:firstLine="720"/>
        <w:jc w:val="both"/>
        <w:rPr>
          <w:sz w:val="28"/>
          <w:szCs w:val="28"/>
        </w:rPr>
      </w:pPr>
      <w:r w:rsidRPr="00E73122">
        <w:rPr>
          <w:sz w:val="28"/>
          <w:szCs w:val="28"/>
        </w:rPr>
        <w:t>5.7. Датой представления участником отбора получателей субсидии заявки считается день подписания участником отбора получателей субсидии указанной заявки с присвоением ей регистрационного номера в системе «Электронный бюджет».</w:t>
      </w:r>
    </w:p>
    <w:p w14:paraId="1B6E7C49" w14:textId="77777777" w:rsidR="00E73122" w:rsidRPr="00E73122" w:rsidRDefault="00E73122" w:rsidP="00E73122">
      <w:pPr>
        <w:ind w:firstLine="720"/>
        <w:jc w:val="both"/>
        <w:rPr>
          <w:sz w:val="28"/>
          <w:szCs w:val="28"/>
        </w:rPr>
      </w:pPr>
      <w:r w:rsidRPr="00E73122">
        <w:rPr>
          <w:sz w:val="28"/>
          <w:szCs w:val="28"/>
        </w:rPr>
        <w:t>5.8. Для участия в отборе получателей субсидии Заявитель представляет заявку, которая содержит:</w:t>
      </w:r>
    </w:p>
    <w:p w14:paraId="78A2D049" w14:textId="77777777" w:rsidR="00E73122" w:rsidRPr="00E73122" w:rsidRDefault="00E73122" w:rsidP="00E73122">
      <w:pPr>
        <w:ind w:firstLine="720"/>
        <w:jc w:val="both"/>
        <w:rPr>
          <w:color w:val="000000"/>
          <w:sz w:val="28"/>
          <w:szCs w:val="28"/>
        </w:rPr>
      </w:pPr>
      <w:r w:rsidRPr="00E73122">
        <w:rPr>
          <w:color w:val="000000"/>
          <w:sz w:val="28"/>
          <w:szCs w:val="28"/>
        </w:rPr>
        <w:t>5.8.1. Информацию об участнике отбора получателей субсидии:</w:t>
      </w:r>
    </w:p>
    <w:p w14:paraId="191D8392" w14:textId="77777777" w:rsidR="00E73122" w:rsidRPr="00E73122" w:rsidRDefault="00E73122" w:rsidP="00E73122">
      <w:pPr>
        <w:ind w:firstLine="720"/>
        <w:jc w:val="both"/>
        <w:rPr>
          <w:color w:val="000000"/>
          <w:sz w:val="28"/>
          <w:szCs w:val="28"/>
        </w:rPr>
      </w:pPr>
      <w:r w:rsidRPr="00E73122">
        <w:rPr>
          <w:color w:val="000000"/>
          <w:sz w:val="28"/>
          <w:szCs w:val="28"/>
        </w:rPr>
        <w:t>полное и сокращенное наименование участника отбора получателей субсидии;</w:t>
      </w:r>
    </w:p>
    <w:p w14:paraId="1C4D460B" w14:textId="77777777" w:rsidR="00E73122" w:rsidRPr="00E73122" w:rsidRDefault="00E73122" w:rsidP="00E73122">
      <w:pPr>
        <w:ind w:firstLine="720"/>
        <w:jc w:val="both"/>
        <w:rPr>
          <w:color w:val="000000"/>
          <w:sz w:val="28"/>
          <w:szCs w:val="28"/>
        </w:rPr>
      </w:pPr>
      <w:r w:rsidRPr="00E73122">
        <w:rPr>
          <w:color w:val="000000"/>
          <w:sz w:val="28"/>
          <w:szCs w:val="28"/>
        </w:rPr>
        <w:t>основной государственный регистрационный номер участника отбора получателей субсидии;</w:t>
      </w:r>
    </w:p>
    <w:p w14:paraId="5B84CAD8" w14:textId="77777777" w:rsidR="00E73122" w:rsidRPr="00E73122" w:rsidRDefault="00E73122" w:rsidP="00E73122">
      <w:pPr>
        <w:ind w:firstLine="720"/>
        <w:jc w:val="both"/>
        <w:rPr>
          <w:color w:val="000000"/>
          <w:sz w:val="28"/>
          <w:szCs w:val="28"/>
        </w:rPr>
      </w:pPr>
      <w:r w:rsidRPr="00E73122">
        <w:rPr>
          <w:color w:val="000000"/>
          <w:sz w:val="28"/>
          <w:szCs w:val="28"/>
        </w:rPr>
        <w:t>идентификационный номер налогоплательщика;</w:t>
      </w:r>
    </w:p>
    <w:p w14:paraId="106698D0" w14:textId="77777777" w:rsidR="00E73122" w:rsidRPr="00E73122" w:rsidRDefault="00E73122" w:rsidP="00E73122">
      <w:pPr>
        <w:ind w:firstLine="720"/>
        <w:jc w:val="both"/>
        <w:rPr>
          <w:color w:val="000000"/>
          <w:sz w:val="28"/>
          <w:szCs w:val="28"/>
        </w:rPr>
      </w:pPr>
      <w:r w:rsidRPr="00E73122">
        <w:rPr>
          <w:color w:val="000000"/>
          <w:sz w:val="28"/>
          <w:szCs w:val="28"/>
        </w:rPr>
        <w:t>дата и код причины постановки на учет в налоговом органе;</w:t>
      </w:r>
    </w:p>
    <w:p w14:paraId="4B011CF5" w14:textId="77777777" w:rsidR="00E73122" w:rsidRPr="00E73122" w:rsidRDefault="00E73122" w:rsidP="00E73122">
      <w:pPr>
        <w:ind w:firstLine="720"/>
        <w:jc w:val="both"/>
        <w:rPr>
          <w:color w:val="000000"/>
          <w:sz w:val="28"/>
          <w:szCs w:val="28"/>
        </w:rPr>
      </w:pPr>
      <w:r w:rsidRPr="00E73122">
        <w:rPr>
          <w:color w:val="000000"/>
          <w:sz w:val="28"/>
          <w:szCs w:val="28"/>
        </w:rPr>
        <w:t>место нахождения и адрес юридического лица;</w:t>
      </w:r>
    </w:p>
    <w:p w14:paraId="04C0C218" w14:textId="77777777" w:rsidR="00E73122" w:rsidRPr="00E73122" w:rsidRDefault="00E73122" w:rsidP="00E73122">
      <w:pPr>
        <w:ind w:firstLine="720"/>
        <w:jc w:val="both"/>
        <w:rPr>
          <w:color w:val="000000"/>
          <w:sz w:val="28"/>
          <w:szCs w:val="28"/>
        </w:rPr>
      </w:pPr>
      <w:r w:rsidRPr="00E73122">
        <w:rPr>
          <w:color w:val="000000"/>
          <w:sz w:val="28"/>
          <w:szCs w:val="28"/>
        </w:rPr>
        <w:t>номер контактного телефона, почтовый адрес и адрес электронной почты для направления юридически значимых сообщений;</w:t>
      </w:r>
    </w:p>
    <w:p w14:paraId="71E2B316" w14:textId="77777777" w:rsidR="00E73122" w:rsidRPr="00E73122" w:rsidRDefault="00E73122" w:rsidP="00E73122">
      <w:pPr>
        <w:ind w:firstLine="720"/>
        <w:jc w:val="both"/>
        <w:rPr>
          <w:color w:val="000000"/>
          <w:sz w:val="28"/>
          <w:szCs w:val="28"/>
        </w:rPr>
      </w:pPr>
      <w:r w:rsidRPr="00E73122">
        <w:rPr>
          <w:color w:val="000000"/>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
    <w:p w14:paraId="20FD3ED1" w14:textId="77777777" w:rsidR="00E73122" w:rsidRPr="00E73122" w:rsidRDefault="00E73122" w:rsidP="00E73122">
      <w:pPr>
        <w:ind w:firstLine="720"/>
        <w:jc w:val="both"/>
        <w:rPr>
          <w:color w:val="000000"/>
          <w:sz w:val="28"/>
          <w:szCs w:val="28"/>
        </w:rPr>
      </w:pPr>
      <w:r w:rsidRPr="00E73122">
        <w:rPr>
          <w:color w:val="000000"/>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2E5F9A17" w14:textId="77777777" w:rsidR="00E73122" w:rsidRPr="00E73122" w:rsidRDefault="00E73122" w:rsidP="00E73122">
      <w:pPr>
        <w:ind w:firstLine="720"/>
        <w:jc w:val="both"/>
        <w:rPr>
          <w:color w:val="000000"/>
          <w:sz w:val="28"/>
          <w:szCs w:val="28"/>
        </w:rPr>
      </w:pPr>
      <w:r w:rsidRPr="00E73122">
        <w:rPr>
          <w:color w:val="000000"/>
          <w:sz w:val="28"/>
          <w:szCs w:val="28"/>
        </w:rPr>
        <w:t>перечень основных и дополнительных видов деятельности, которые участник отбора получателей субсидии вправе осуществлять в соответствии с учредительными документами организации;</w:t>
      </w:r>
    </w:p>
    <w:p w14:paraId="24A726BE" w14:textId="77777777" w:rsidR="00E73122" w:rsidRPr="00E73122" w:rsidRDefault="00E73122" w:rsidP="00E73122">
      <w:pPr>
        <w:ind w:firstLine="720"/>
        <w:jc w:val="both"/>
        <w:rPr>
          <w:color w:val="000000"/>
          <w:sz w:val="28"/>
          <w:szCs w:val="28"/>
        </w:rPr>
      </w:pPr>
      <w:r w:rsidRPr="00E73122">
        <w:rPr>
          <w:color w:val="000000"/>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договора.</w:t>
      </w:r>
    </w:p>
    <w:p w14:paraId="3B861E51" w14:textId="77777777" w:rsidR="00E73122" w:rsidRPr="00E73122" w:rsidRDefault="00E73122" w:rsidP="00E73122">
      <w:pPr>
        <w:ind w:firstLine="720"/>
        <w:jc w:val="both"/>
        <w:rPr>
          <w:color w:val="000000"/>
          <w:sz w:val="28"/>
          <w:szCs w:val="28"/>
        </w:rPr>
      </w:pPr>
      <w:r w:rsidRPr="00E73122">
        <w:rPr>
          <w:color w:val="000000"/>
          <w:sz w:val="28"/>
          <w:szCs w:val="28"/>
        </w:rPr>
        <w:t>5.8.2. Информацию и документы, включающие:</w:t>
      </w:r>
    </w:p>
    <w:p w14:paraId="2345D45B" w14:textId="77777777" w:rsidR="00E73122" w:rsidRPr="00E73122" w:rsidRDefault="00E73122" w:rsidP="00E73122">
      <w:pPr>
        <w:ind w:firstLine="720"/>
        <w:jc w:val="both"/>
        <w:rPr>
          <w:color w:val="000000"/>
          <w:sz w:val="28"/>
          <w:szCs w:val="28"/>
        </w:rPr>
      </w:pPr>
      <w:r w:rsidRPr="00E73122">
        <w:rPr>
          <w:color w:val="000000"/>
          <w:sz w:val="28"/>
          <w:szCs w:val="28"/>
        </w:rPr>
        <w:lastRenderedPageBreak/>
        <w:t>подтверждение согласия на публикацию (размещение) в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48F0731C" w14:textId="77777777" w:rsidR="00E73122" w:rsidRPr="00E73122" w:rsidRDefault="00E73122" w:rsidP="00E73122">
      <w:pPr>
        <w:ind w:firstLine="720"/>
        <w:jc w:val="both"/>
        <w:rPr>
          <w:color w:val="000000"/>
          <w:sz w:val="28"/>
          <w:szCs w:val="28"/>
        </w:rPr>
      </w:pPr>
      <w:r w:rsidRPr="00E73122">
        <w:rPr>
          <w:color w:val="000000"/>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4B7CE106" w14:textId="43C1130D" w:rsidR="00E73122" w:rsidRPr="00E73122" w:rsidRDefault="00E73122" w:rsidP="00E73122">
      <w:pPr>
        <w:ind w:firstLine="720"/>
        <w:jc w:val="both"/>
        <w:rPr>
          <w:sz w:val="28"/>
          <w:szCs w:val="28"/>
        </w:rPr>
      </w:pPr>
      <w:r w:rsidRPr="00E73122">
        <w:rPr>
          <w:color w:val="000000"/>
          <w:sz w:val="28"/>
          <w:szCs w:val="28"/>
        </w:rPr>
        <w:t xml:space="preserve">предлагаемые участником отбора </w:t>
      </w:r>
      <w:r w:rsidRPr="00E73122">
        <w:rPr>
          <w:sz w:val="28"/>
          <w:szCs w:val="28"/>
        </w:rPr>
        <w:t>получателей субсидии значение результата предоставления суб</w:t>
      </w:r>
      <w:r w:rsidR="00A92973">
        <w:rPr>
          <w:sz w:val="28"/>
          <w:szCs w:val="28"/>
        </w:rPr>
        <w:t>сидии, указанного в пункте 3</w:t>
      </w:r>
      <w:r w:rsidRPr="00E73122">
        <w:rPr>
          <w:sz w:val="28"/>
          <w:szCs w:val="28"/>
        </w:rPr>
        <w:t xml:space="preserve">.6 Порядка предоставления субсидий, значение запрашиваемого участником </w:t>
      </w:r>
      <w:r w:rsidRPr="00E73122">
        <w:rPr>
          <w:color w:val="000000"/>
          <w:sz w:val="28"/>
          <w:szCs w:val="28"/>
        </w:rPr>
        <w:t>отбора получателей субсидии размера субсидии;</w:t>
      </w:r>
    </w:p>
    <w:p w14:paraId="10D17395" w14:textId="77777777" w:rsidR="00E73122" w:rsidRPr="00E73122" w:rsidRDefault="00E73122" w:rsidP="00E73122">
      <w:pPr>
        <w:ind w:firstLine="720"/>
        <w:jc w:val="both"/>
        <w:rPr>
          <w:color w:val="000000"/>
          <w:sz w:val="28"/>
          <w:szCs w:val="28"/>
        </w:rPr>
      </w:pPr>
      <w:r w:rsidRPr="00E73122">
        <w:rPr>
          <w:sz w:val="28"/>
          <w:szCs w:val="28"/>
        </w:rPr>
        <w:t xml:space="preserve">информация по каждому указанному в объявлении о проведении отбора получателей субсидии критерию отбора получателей субсидии, </w:t>
      </w:r>
      <w:r w:rsidRPr="00E73122">
        <w:rPr>
          <w:color w:val="000000"/>
          <w:sz w:val="28"/>
          <w:szCs w:val="28"/>
        </w:rPr>
        <w:t>сведения, документы и материалы, подтверждающие такую информацию, определенные в объявлении о проведении отбора получателей субсидии в соответствии с абзацем седьмым пункта 3.2 настоящего Порядка.</w:t>
      </w:r>
    </w:p>
    <w:p w14:paraId="2CC62745" w14:textId="7146F646" w:rsidR="00E73122" w:rsidRPr="00E73122" w:rsidRDefault="00E73122" w:rsidP="009E3EEE">
      <w:pPr>
        <w:ind w:firstLine="720"/>
        <w:jc w:val="both"/>
        <w:rPr>
          <w:color w:val="000000"/>
          <w:sz w:val="32"/>
          <w:szCs w:val="24"/>
        </w:rPr>
      </w:pPr>
      <w:r w:rsidRPr="00E73122">
        <w:rPr>
          <w:color w:val="000000"/>
          <w:sz w:val="28"/>
          <w:szCs w:val="28"/>
        </w:rPr>
        <w:t xml:space="preserve">5.8.3. </w:t>
      </w:r>
      <w:r w:rsidRPr="00E73122">
        <w:rPr>
          <w:color w:val="000000"/>
          <w:sz w:val="28"/>
          <w:szCs w:val="22"/>
        </w:rPr>
        <w:t xml:space="preserve"> смету расходов на организацию</w:t>
      </w:r>
      <w:r w:rsidR="00197426">
        <w:rPr>
          <w:color w:val="000000"/>
          <w:sz w:val="28"/>
          <w:szCs w:val="22"/>
        </w:rPr>
        <w:t xml:space="preserve"> и проведение</w:t>
      </w:r>
      <w:r w:rsidRPr="00E73122">
        <w:rPr>
          <w:color w:val="000000"/>
          <w:sz w:val="28"/>
          <w:szCs w:val="22"/>
        </w:rPr>
        <w:t xml:space="preserve"> </w:t>
      </w:r>
      <w:r w:rsidR="00CD7A8B">
        <w:rPr>
          <w:color w:val="000000"/>
          <w:sz w:val="28"/>
          <w:szCs w:val="22"/>
        </w:rPr>
        <w:t>спортивных мероприятий</w:t>
      </w:r>
      <w:r w:rsidR="009E3EEE">
        <w:rPr>
          <w:color w:val="000000"/>
          <w:sz w:val="28"/>
          <w:szCs w:val="22"/>
        </w:rPr>
        <w:t xml:space="preserve"> для лиц с ограниченными возможностями здоровья согласно </w:t>
      </w:r>
      <w:bookmarkStart w:id="0" w:name="_GoBack"/>
      <w:bookmarkEnd w:id="0"/>
      <w:r w:rsidR="009E3EEE">
        <w:rPr>
          <w:color w:val="000000"/>
          <w:sz w:val="28"/>
          <w:szCs w:val="22"/>
        </w:rPr>
        <w:t>календарному плану</w:t>
      </w:r>
      <w:r w:rsidRPr="00E73122">
        <w:rPr>
          <w:color w:val="000000"/>
          <w:sz w:val="28"/>
          <w:szCs w:val="22"/>
        </w:rPr>
        <w:t xml:space="preserve"> в соответствии с </w:t>
      </w:r>
      <w:r w:rsidRPr="00C55110">
        <w:rPr>
          <w:color w:val="000000" w:themeColor="text1"/>
          <w:sz w:val="28"/>
          <w:szCs w:val="22"/>
          <w:highlight w:val="white"/>
        </w:rPr>
        <w:t xml:space="preserve">приложением </w:t>
      </w:r>
      <w:r w:rsidR="00CF3AB2" w:rsidRPr="00C55110">
        <w:rPr>
          <w:color w:val="000000" w:themeColor="text1"/>
          <w:sz w:val="28"/>
          <w:szCs w:val="22"/>
          <w:highlight w:val="white"/>
        </w:rPr>
        <w:t>6</w:t>
      </w:r>
      <w:r w:rsidRPr="00C55110">
        <w:rPr>
          <w:color w:val="000000" w:themeColor="text1"/>
          <w:sz w:val="28"/>
          <w:szCs w:val="22"/>
          <w:highlight w:val="white"/>
        </w:rPr>
        <w:t xml:space="preserve"> </w:t>
      </w:r>
      <w:r w:rsidRPr="00E73122">
        <w:rPr>
          <w:color w:val="000000"/>
          <w:sz w:val="28"/>
          <w:szCs w:val="22"/>
        </w:rPr>
        <w:t>к Порядку предоставления субсидий;</w:t>
      </w:r>
    </w:p>
    <w:p w14:paraId="6F96A5AA" w14:textId="7C96889D" w:rsidR="00A92973" w:rsidRDefault="00E73122" w:rsidP="00E73122">
      <w:pPr>
        <w:ind w:firstLine="720"/>
        <w:jc w:val="both"/>
        <w:rPr>
          <w:color w:val="000000"/>
          <w:sz w:val="28"/>
          <w:szCs w:val="22"/>
        </w:rPr>
      </w:pPr>
      <w:r w:rsidRPr="00E73122">
        <w:rPr>
          <w:color w:val="000000"/>
          <w:sz w:val="28"/>
          <w:szCs w:val="22"/>
        </w:rPr>
        <w:t>5.8.</w:t>
      </w:r>
      <w:r w:rsidR="00197426">
        <w:rPr>
          <w:color w:val="000000"/>
          <w:sz w:val="28"/>
          <w:szCs w:val="22"/>
        </w:rPr>
        <w:t>4. копии документов, подтверждающих опыт организации и проведения</w:t>
      </w:r>
      <w:r w:rsidR="00CD7A8B">
        <w:rPr>
          <w:color w:val="000000"/>
          <w:sz w:val="28"/>
          <w:szCs w:val="22"/>
        </w:rPr>
        <w:t xml:space="preserve"> Заявителем мероприятий</w:t>
      </w:r>
      <w:r w:rsidR="00CD7A8B" w:rsidRPr="00CD7A8B">
        <w:rPr>
          <w:color w:val="000000"/>
          <w:sz w:val="28"/>
          <w:szCs w:val="22"/>
        </w:rPr>
        <w:t xml:space="preserve"> для лиц с ограниченными возможностями здоровья</w:t>
      </w:r>
      <w:r w:rsidR="00CD7A8B">
        <w:rPr>
          <w:color w:val="000000"/>
          <w:sz w:val="28"/>
          <w:szCs w:val="22"/>
        </w:rPr>
        <w:t xml:space="preserve"> (копии договоров с организациями любой формы собственности, органами государственной власти, органами местного самоуправления на оказание услуг по</w:t>
      </w:r>
      <w:r w:rsidR="00CD7A8B" w:rsidRPr="00CD7A8B">
        <w:t xml:space="preserve"> </w:t>
      </w:r>
      <w:r w:rsidR="00CD7A8B">
        <w:rPr>
          <w:color w:val="000000"/>
          <w:sz w:val="28"/>
          <w:szCs w:val="22"/>
        </w:rPr>
        <w:t xml:space="preserve">организации и проведению </w:t>
      </w:r>
      <w:r w:rsidR="00CD7A8B" w:rsidRPr="00CD7A8B">
        <w:rPr>
          <w:color w:val="000000"/>
          <w:sz w:val="28"/>
          <w:szCs w:val="22"/>
        </w:rPr>
        <w:t>мероприятий для лиц с ограниченными возможностями здоровья</w:t>
      </w:r>
      <w:r w:rsidR="00CD7A8B">
        <w:rPr>
          <w:color w:val="000000"/>
          <w:sz w:val="28"/>
          <w:szCs w:val="22"/>
        </w:rPr>
        <w:t xml:space="preserve"> и акты выполненных работ (оказанных услуг);</w:t>
      </w:r>
    </w:p>
    <w:p w14:paraId="6A58DBC9" w14:textId="34BE1E20" w:rsidR="00E73122" w:rsidRPr="00E73122" w:rsidRDefault="00CD7A8B" w:rsidP="00E73122">
      <w:pPr>
        <w:ind w:firstLine="720"/>
        <w:jc w:val="both"/>
        <w:rPr>
          <w:color w:val="000000"/>
          <w:sz w:val="32"/>
          <w:szCs w:val="24"/>
        </w:rPr>
      </w:pPr>
      <w:r>
        <w:rPr>
          <w:color w:val="000000"/>
          <w:sz w:val="28"/>
          <w:szCs w:val="22"/>
        </w:rPr>
        <w:t>5.8.5</w:t>
      </w:r>
      <w:r w:rsidR="00E73122" w:rsidRPr="00E73122">
        <w:rPr>
          <w:color w:val="000000"/>
          <w:sz w:val="28"/>
          <w:szCs w:val="22"/>
        </w:rPr>
        <w:t>. копии устава Заявителя с изменениями и дополнениями;</w:t>
      </w:r>
    </w:p>
    <w:p w14:paraId="6DF49C63" w14:textId="05DA87CF" w:rsidR="00E73122" w:rsidRPr="00E73122" w:rsidRDefault="00CD7A8B" w:rsidP="00E73122">
      <w:pPr>
        <w:ind w:firstLine="720"/>
        <w:jc w:val="both"/>
        <w:rPr>
          <w:color w:val="000000"/>
          <w:sz w:val="32"/>
          <w:szCs w:val="24"/>
        </w:rPr>
      </w:pPr>
      <w:r>
        <w:rPr>
          <w:color w:val="000000"/>
          <w:sz w:val="28"/>
          <w:szCs w:val="22"/>
        </w:rPr>
        <w:t>5.8.6</w:t>
      </w:r>
      <w:r w:rsidR="00E73122" w:rsidRPr="00E73122">
        <w:rPr>
          <w:color w:val="000000"/>
          <w:sz w:val="28"/>
          <w:szCs w:val="22"/>
        </w:rPr>
        <w:t>. копию документа, подтверждающего государственную регистрацию некоммерческой организации;</w:t>
      </w:r>
    </w:p>
    <w:p w14:paraId="5C207128" w14:textId="1BC615FC" w:rsidR="00E73122" w:rsidRPr="00E73122" w:rsidRDefault="00CD7A8B" w:rsidP="00E73122">
      <w:pPr>
        <w:ind w:firstLine="720"/>
        <w:jc w:val="both"/>
        <w:rPr>
          <w:color w:val="000000"/>
          <w:sz w:val="32"/>
          <w:szCs w:val="24"/>
        </w:rPr>
      </w:pPr>
      <w:r>
        <w:rPr>
          <w:color w:val="000000"/>
          <w:sz w:val="28"/>
          <w:szCs w:val="22"/>
        </w:rPr>
        <w:t>5.8.7</w:t>
      </w:r>
      <w:r w:rsidR="00E73122" w:rsidRPr="00E73122">
        <w:rPr>
          <w:color w:val="000000"/>
          <w:sz w:val="28"/>
          <w:szCs w:val="22"/>
        </w:rPr>
        <w:t>. документ, подтверждающий полномочия лица, обратившегося с заявкой;</w:t>
      </w:r>
    </w:p>
    <w:p w14:paraId="63A1FAA6" w14:textId="30CC9316" w:rsidR="00E73122" w:rsidRPr="00E73122" w:rsidRDefault="00CD7A8B" w:rsidP="00E73122">
      <w:pPr>
        <w:ind w:firstLine="720"/>
        <w:jc w:val="both"/>
        <w:rPr>
          <w:color w:val="000000"/>
          <w:sz w:val="32"/>
          <w:szCs w:val="24"/>
        </w:rPr>
      </w:pPr>
      <w:r>
        <w:rPr>
          <w:color w:val="000000"/>
          <w:sz w:val="28"/>
          <w:szCs w:val="22"/>
        </w:rPr>
        <w:t>5.8.8</w:t>
      </w:r>
      <w:r w:rsidR="00E73122" w:rsidRPr="00E73122">
        <w:rPr>
          <w:color w:val="000000"/>
          <w:sz w:val="28"/>
          <w:szCs w:val="22"/>
        </w:rPr>
        <w:t>. выписку из Единого государственного реестра юридических лиц, полученную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сформированную с использованием Интернет-сервиса, размещенного на сайте регистрирующего органа;</w:t>
      </w:r>
    </w:p>
    <w:p w14:paraId="69474069" w14:textId="77777777" w:rsidR="00E73122" w:rsidRPr="00E73122" w:rsidRDefault="00E73122" w:rsidP="00E73122">
      <w:pPr>
        <w:ind w:firstLine="720"/>
        <w:jc w:val="both"/>
        <w:rPr>
          <w:sz w:val="28"/>
          <w:szCs w:val="28"/>
        </w:rPr>
      </w:pPr>
      <w:r w:rsidRPr="00E73122">
        <w:rPr>
          <w:color w:val="000000"/>
          <w:sz w:val="28"/>
          <w:szCs w:val="22"/>
        </w:rPr>
        <w:t xml:space="preserve">5.8.14. справку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ранее чем за месяц до дня подачи документов. В случае наличия задолженности по уплате налогов, сборов, страховых взносов, пеней, штрафов, процентов, подлежащих уплате в соответствии с законодательством </w:t>
      </w:r>
      <w:r w:rsidRPr="00E73122">
        <w:rPr>
          <w:color w:val="000000"/>
          <w:sz w:val="28"/>
          <w:szCs w:val="22"/>
        </w:rPr>
        <w:lastRenderedPageBreak/>
        <w:t xml:space="preserve">Российской Федерации о </w:t>
      </w:r>
      <w:r w:rsidRPr="00E73122">
        <w:rPr>
          <w:sz w:val="28"/>
          <w:szCs w:val="28"/>
        </w:rPr>
        <w:t>налогах и сборах, дополнительно представляются заверенные участником отбора получателей субсидии копии платежных документов, подтверждающих ее оплату.</w:t>
      </w:r>
    </w:p>
    <w:p w14:paraId="6D7EE80A" w14:textId="77777777" w:rsidR="00E73122" w:rsidRPr="00E73122" w:rsidRDefault="00E73122" w:rsidP="00E73122">
      <w:pPr>
        <w:ind w:firstLine="720"/>
        <w:jc w:val="both"/>
        <w:rPr>
          <w:sz w:val="28"/>
          <w:szCs w:val="28"/>
        </w:rPr>
      </w:pPr>
      <w:r w:rsidRPr="00E73122">
        <w:rPr>
          <w:sz w:val="28"/>
          <w:szCs w:val="28"/>
        </w:rPr>
        <w:t xml:space="preserve">5.9.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пункте 5.3 </w:t>
      </w:r>
      <w:r w:rsidRPr="00E73122">
        <w:rPr>
          <w:color w:val="000000"/>
          <w:sz w:val="28"/>
          <w:szCs w:val="28"/>
        </w:rPr>
        <w:t xml:space="preserve">настоящего </w:t>
      </w:r>
      <w:r w:rsidRPr="00E73122">
        <w:rPr>
          <w:sz w:val="28"/>
          <w:szCs w:val="28"/>
        </w:rPr>
        <w:t>Порядка.</w:t>
      </w:r>
    </w:p>
    <w:p w14:paraId="3898B70D" w14:textId="77777777" w:rsidR="00E73122" w:rsidRPr="00E73122" w:rsidRDefault="00E73122" w:rsidP="00E73122">
      <w:pPr>
        <w:ind w:firstLine="720"/>
        <w:jc w:val="both"/>
        <w:rPr>
          <w:color w:val="000000"/>
          <w:sz w:val="28"/>
          <w:szCs w:val="28"/>
        </w:rPr>
      </w:pPr>
      <w:r w:rsidRPr="00E73122">
        <w:rPr>
          <w:sz w:val="28"/>
          <w:szCs w:val="28"/>
        </w:rPr>
        <w:t>5.10. При принятии участником отбора получател</w:t>
      </w:r>
      <w:r w:rsidRPr="00E73122">
        <w:rPr>
          <w:color w:val="000000"/>
          <w:sz w:val="28"/>
          <w:szCs w:val="28"/>
        </w:rPr>
        <w:t>ей субсидии решения об отзыве заявки участник отбора получателей субсидии направляет в Комитет уведомление об отзыве заявки, но не позднее 5 календарных дней до дня окончания приема заявок участников отбора получателей субсидии.</w:t>
      </w:r>
    </w:p>
    <w:p w14:paraId="55B34B75" w14:textId="77777777" w:rsidR="00E73122" w:rsidRPr="00E73122" w:rsidRDefault="00E73122" w:rsidP="00E73122">
      <w:pPr>
        <w:ind w:firstLine="720"/>
        <w:jc w:val="both"/>
        <w:rPr>
          <w:color w:val="000000"/>
          <w:sz w:val="28"/>
          <w:szCs w:val="28"/>
        </w:rPr>
      </w:pPr>
      <w:r w:rsidRPr="00E73122">
        <w:rPr>
          <w:color w:val="000000"/>
          <w:sz w:val="28"/>
          <w:szCs w:val="28"/>
        </w:rPr>
        <w:t xml:space="preserve">При принятии участником отбора получателей субсидии решения о необходимости внесения изменений в заявку на этапе ее рассмотрения участник отбора получателей субсидии направляет в Комитет уведомление о необходимости внесения изменений в заявку, но не позднее 5 календарных дней до окончания срока рассмотрения заявок участников отбора получателей </w:t>
      </w:r>
      <w:r w:rsidRPr="00E73122">
        <w:rPr>
          <w:sz w:val="28"/>
          <w:szCs w:val="28"/>
        </w:rPr>
        <w:t xml:space="preserve">субсидии в соответствии с пунктом 6.1 </w:t>
      </w:r>
      <w:r w:rsidRPr="00E73122">
        <w:rPr>
          <w:color w:val="000000"/>
          <w:sz w:val="28"/>
          <w:szCs w:val="28"/>
        </w:rPr>
        <w:t xml:space="preserve">настоящего </w:t>
      </w:r>
      <w:r w:rsidRPr="00E73122">
        <w:rPr>
          <w:sz w:val="28"/>
          <w:szCs w:val="28"/>
        </w:rPr>
        <w:t>Порядка</w:t>
      </w:r>
      <w:r w:rsidRPr="00E73122">
        <w:rPr>
          <w:color w:val="000000"/>
          <w:sz w:val="28"/>
          <w:szCs w:val="28"/>
        </w:rPr>
        <w:t>.</w:t>
      </w:r>
    </w:p>
    <w:p w14:paraId="5A62AA42" w14:textId="77777777" w:rsidR="00E73122" w:rsidRPr="00E73122" w:rsidRDefault="00E73122" w:rsidP="00E73122">
      <w:pPr>
        <w:ind w:firstLine="720"/>
        <w:jc w:val="both"/>
        <w:rPr>
          <w:color w:val="000000"/>
          <w:sz w:val="28"/>
          <w:szCs w:val="28"/>
        </w:rPr>
      </w:pPr>
      <w:r w:rsidRPr="00E73122">
        <w:rPr>
          <w:color w:val="000000"/>
          <w:sz w:val="28"/>
          <w:szCs w:val="28"/>
        </w:rPr>
        <w:t>Комитет в течение 2 рабочих дней со дня поступления уведомления о необходимости внесения изменений в заявку или об отзыве заявки возвращает данную заявку участнику отбора получателей субсидии с использованием системы «Электронный бюджет».</w:t>
      </w:r>
    </w:p>
    <w:p w14:paraId="162A8F41" w14:textId="77777777" w:rsidR="00E73122" w:rsidRPr="00E73122" w:rsidRDefault="00E73122" w:rsidP="00E73122">
      <w:pPr>
        <w:ind w:firstLine="720"/>
        <w:jc w:val="both"/>
        <w:rPr>
          <w:strike/>
          <w:color w:val="000000"/>
          <w:sz w:val="28"/>
          <w:szCs w:val="28"/>
        </w:rPr>
      </w:pPr>
      <w:r w:rsidRPr="00E73122">
        <w:rPr>
          <w:color w:val="000000"/>
          <w:sz w:val="28"/>
          <w:szCs w:val="28"/>
        </w:rPr>
        <w:t xml:space="preserve">5.11. При внесении изменений в заявку на этапе рассмотрения заявок не допускается изменение информации и документов по указанным в объявлении о </w:t>
      </w:r>
      <w:r w:rsidRPr="00E73122">
        <w:rPr>
          <w:sz w:val="28"/>
          <w:szCs w:val="28"/>
        </w:rPr>
        <w:t xml:space="preserve">проведении отбора получателей субсидии критериям отбора, указанным в пункте 1.5 Порядка </w:t>
      </w:r>
      <w:r w:rsidRPr="00E73122">
        <w:rPr>
          <w:color w:val="000000"/>
          <w:sz w:val="28"/>
          <w:szCs w:val="28"/>
        </w:rPr>
        <w:t xml:space="preserve">предоставления субсидий. </w:t>
      </w:r>
    </w:p>
    <w:p w14:paraId="79C66BF4" w14:textId="77777777" w:rsidR="00E73122" w:rsidRPr="00E73122" w:rsidRDefault="00E73122" w:rsidP="00E73122">
      <w:pPr>
        <w:ind w:firstLine="720"/>
        <w:jc w:val="both"/>
        <w:rPr>
          <w:color w:val="000000"/>
          <w:sz w:val="28"/>
          <w:szCs w:val="28"/>
        </w:rPr>
      </w:pPr>
      <w:r w:rsidRPr="00E73122">
        <w:rPr>
          <w:color w:val="000000"/>
          <w:sz w:val="28"/>
          <w:szCs w:val="28"/>
        </w:rPr>
        <w:t>5.12. Любой участник отбора получателей су</w:t>
      </w:r>
      <w:r w:rsidRPr="00E73122">
        <w:rPr>
          <w:sz w:val="28"/>
          <w:szCs w:val="28"/>
        </w:rPr>
        <w:t>бсидии со дня размещения объявления о проведении отбора получателей субсидии на едином портале не позднее</w:t>
      </w:r>
      <w:r w:rsidRPr="00E73122">
        <w:rPr>
          <w:color w:val="000000"/>
          <w:sz w:val="28"/>
          <w:szCs w:val="28"/>
        </w:rPr>
        <w:t xml:space="preserve"> 3 рабочего дня до дня завершения подачи заявок вправе направить в Комитет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4C286A73" w14:textId="77777777" w:rsidR="00E73122" w:rsidRPr="00E73122" w:rsidRDefault="00E73122" w:rsidP="00E73122">
      <w:pPr>
        <w:ind w:firstLine="720"/>
        <w:jc w:val="both"/>
        <w:rPr>
          <w:color w:val="000000"/>
          <w:sz w:val="28"/>
          <w:szCs w:val="28"/>
        </w:rPr>
      </w:pPr>
      <w:r w:rsidRPr="00E73122">
        <w:rPr>
          <w:color w:val="000000"/>
          <w:sz w:val="28"/>
          <w:szCs w:val="28"/>
        </w:rPr>
        <w:t>5.13. Комитет в ответ на запрос, указанный в пункте 5.12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Комитетом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45888C87" w14:textId="77777777" w:rsidR="00E73122" w:rsidRPr="00E73122" w:rsidRDefault="00E73122" w:rsidP="00E73122">
      <w:pPr>
        <w:ind w:firstLine="720"/>
        <w:jc w:val="both"/>
        <w:rPr>
          <w:sz w:val="28"/>
          <w:szCs w:val="28"/>
        </w:rPr>
      </w:pPr>
      <w:r w:rsidRPr="00E73122">
        <w:rPr>
          <w:color w:val="000000"/>
          <w:sz w:val="28"/>
          <w:szCs w:val="28"/>
        </w:rPr>
        <w:t xml:space="preserve">Доступ к </w:t>
      </w:r>
      <w:r w:rsidRPr="00E73122">
        <w:rPr>
          <w:sz w:val="28"/>
          <w:szCs w:val="28"/>
        </w:rPr>
        <w:t>разъяснению, формируемому в системе «Электронный бюджет» в соответствии с абзацем первым настоящего пункта, предоставляется всем участникам отбора получателей субсидии.</w:t>
      </w:r>
    </w:p>
    <w:p w14:paraId="2283ED36" w14:textId="77777777" w:rsidR="00E73122" w:rsidRPr="00E73122" w:rsidRDefault="00E73122" w:rsidP="00E73122">
      <w:pPr>
        <w:jc w:val="both"/>
        <w:rPr>
          <w:sz w:val="28"/>
          <w:szCs w:val="28"/>
        </w:rPr>
      </w:pPr>
    </w:p>
    <w:p w14:paraId="3A30061C" w14:textId="77777777" w:rsidR="00E73122" w:rsidRPr="00E73122" w:rsidRDefault="00E73122" w:rsidP="00E73122">
      <w:pPr>
        <w:spacing w:line="240" w:lineRule="exact"/>
        <w:jc w:val="center"/>
        <w:rPr>
          <w:sz w:val="28"/>
          <w:szCs w:val="28"/>
        </w:rPr>
      </w:pPr>
      <w:r w:rsidRPr="00E73122">
        <w:rPr>
          <w:b/>
          <w:sz w:val="28"/>
          <w:szCs w:val="28"/>
        </w:rPr>
        <w:t>VI. Порядок рассмотрения заявок, а также определения</w:t>
      </w:r>
    </w:p>
    <w:p w14:paraId="5F6743AD" w14:textId="77777777" w:rsidR="00E73122" w:rsidRPr="00E73122" w:rsidRDefault="00E73122" w:rsidP="00E73122">
      <w:pPr>
        <w:spacing w:line="240" w:lineRule="exact"/>
        <w:jc w:val="center"/>
        <w:rPr>
          <w:sz w:val="28"/>
          <w:szCs w:val="28"/>
        </w:rPr>
      </w:pPr>
      <w:r w:rsidRPr="00E73122">
        <w:rPr>
          <w:b/>
          <w:sz w:val="28"/>
          <w:szCs w:val="28"/>
        </w:rPr>
        <w:t>победителей отбора получателей субсидии</w:t>
      </w:r>
    </w:p>
    <w:p w14:paraId="179C2615" w14:textId="77777777" w:rsidR="00E73122" w:rsidRPr="00E73122" w:rsidRDefault="00E73122" w:rsidP="00E73122">
      <w:pPr>
        <w:rPr>
          <w:sz w:val="28"/>
          <w:szCs w:val="28"/>
        </w:rPr>
      </w:pPr>
    </w:p>
    <w:p w14:paraId="5C6DAC20" w14:textId="77777777" w:rsidR="00E73122" w:rsidRPr="00E73122" w:rsidRDefault="00E73122" w:rsidP="00E73122">
      <w:pPr>
        <w:ind w:firstLine="720"/>
        <w:jc w:val="both"/>
        <w:rPr>
          <w:sz w:val="28"/>
          <w:szCs w:val="28"/>
        </w:rPr>
      </w:pPr>
      <w:r w:rsidRPr="00E73122">
        <w:rPr>
          <w:sz w:val="28"/>
          <w:szCs w:val="28"/>
        </w:rPr>
        <w:t>6.</w:t>
      </w:r>
      <w:r w:rsidRPr="00E73122">
        <w:rPr>
          <w:color w:val="000000"/>
          <w:sz w:val="28"/>
          <w:szCs w:val="28"/>
        </w:rPr>
        <w:t xml:space="preserve">1. Комитет не позднее 1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приступает к рассмотрению заявок, поданных </w:t>
      </w:r>
      <w:r w:rsidRPr="00E73122">
        <w:rPr>
          <w:sz w:val="28"/>
          <w:szCs w:val="28"/>
        </w:rPr>
        <w:t>участниками отбора получателей субсидии.</w:t>
      </w:r>
    </w:p>
    <w:p w14:paraId="76711FD0" w14:textId="77777777" w:rsidR="00E73122" w:rsidRPr="00E73122" w:rsidRDefault="00E73122" w:rsidP="00E73122">
      <w:pPr>
        <w:ind w:firstLine="720"/>
        <w:jc w:val="both"/>
        <w:rPr>
          <w:sz w:val="28"/>
          <w:szCs w:val="28"/>
          <w:highlight w:val="green"/>
        </w:rPr>
      </w:pPr>
      <w:r w:rsidRPr="00E73122">
        <w:rPr>
          <w:sz w:val="28"/>
          <w:szCs w:val="28"/>
        </w:rPr>
        <w:t xml:space="preserve">Рассмотрение заявок осуществляется в течение 10 рабочих дней со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w:t>
      </w:r>
    </w:p>
    <w:p w14:paraId="6CDE66BF" w14:textId="77777777" w:rsidR="00E73122" w:rsidRPr="00E73122" w:rsidRDefault="00E73122" w:rsidP="00E73122">
      <w:pPr>
        <w:ind w:firstLine="720"/>
        <w:jc w:val="both"/>
        <w:rPr>
          <w:strike/>
          <w:sz w:val="28"/>
          <w:szCs w:val="28"/>
        </w:rPr>
      </w:pPr>
      <w:r w:rsidRPr="00E73122">
        <w:rPr>
          <w:sz w:val="28"/>
          <w:szCs w:val="28"/>
        </w:rPr>
        <w:t>6.2. В целях определения победителей отбора создается комиссия по проведению отбора (далее – Комиссия).</w:t>
      </w:r>
    </w:p>
    <w:p w14:paraId="2B1894B7" w14:textId="77777777" w:rsidR="00E73122" w:rsidRPr="00E73122" w:rsidRDefault="00E73122" w:rsidP="00E73122">
      <w:pPr>
        <w:ind w:firstLine="720"/>
        <w:jc w:val="both"/>
        <w:rPr>
          <w:strike/>
          <w:sz w:val="28"/>
          <w:szCs w:val="28"/>
        </w:rPr>
      </w:pPr>
      <w:r w:rsidRPr="00E73122">
        <w:rPr>
          <w:sz w:val="28"/>
          <w:szCs w:val="28"/>
        </w:rPr>
        <w:t>6.3. Комиссия создается в соответствии с приказом председателя Комитета. Состав Комиссии утверждается приказом председателя Комитета.</w:t>
      </w:r>
    </w:p>
    <w:p w14:paraId="690DF689" w14:textId="77777777" w:rsidR="00E73122" w:rsidRPr="00E73122" w:rsidRDefault="00E73122" w:rsidP="00E73122">
      <w:pPr>
        <w:ind w:firstLine="720"/>
        <w:jc w:val="both"/>
        <w:rPr>
          <w:strike/>
          <w:sz w:val="28"/>
          <w:szCs w:val="28"/>
        </w:rPr>
      </w:pPr>
      <w:r w:rsidRPr="00E73122">
        <w:rPr>
          <w:sz w:val="28"/>
          <w:szCs w:val="28"/>
        </w:rPr>
        <w:t>Состав Комиссии формируется из представителей:</w:t>
      </w:r>
    </w:p>
    <w:p w14:paraId="57B7DF9A" w14:textId="77777777" w:rsidR="00E73122" w:rsidRPr="00E73122" w:rsidRDefault="00E73122" w:rsidP="00E73122">
      <w:pPr>
        <w:ind w:firstLine="720"/>
        <w:jc w:val="both"/>
        <w:rPr>
          <w:strike/>
          <w:sz w:val="28"/>
          <w:szCs w:val="28"/>
        </w:rPr>
      </w:pPr>
      <w:r w:rsidRPr="00E73122">
        <w:rPr>
          <w:sz w:val="28"/>
          <w:szCs w:val="28"/>
        </w:rPr>
        <w:t xml:space="preserve">Комитета </w:t>
      </w:r>
      <w:r w:rsidRPr="00E73122">
        <w:rPr>
          <w:sz w:val="28"/>
          <w:szCs w:val="28"/>
          <w:shd w:val="clear" w:color="auto" w:fill="FFFFFF"/>
        </w:rPr>
        <w:t>–</w:t>
      </w:r>
      <w:r w:rsidRPr="00E73122">
        <w:rPr>
          <w:sz w:val="28"/>
          <w:szCs w:val="28"/>
        </w:rPr>
        <w:t xml:space="preserve"> не менее 4 человек;</w:t>
      </w:r>
    </w:p>
    <w:p w14:paraId="4409FE1F" w14:textId="77777777" w:rsidR="00E73122" w:rsidRPr="00E73122" w:rsidRDefault="00E73122" w:rsidP="00E73122">
      <w:pPr>
        <w:ind w:firstLine="720"/>
        <w:jc w:val="both"/>
        <w:rPr>
          <w:strike/>
          <w:sz w:val="28"/>
          <w:szCs w:val="28"/>
        </w:rPr>
      </w:pPr>
      <w:r w:rsidRPr="00E73122">
        <w:rPr>
          <w:sz w:val="28"/>
          <w:szCs w:val="28"/>
        </w:rPr>
        <w:t xml:space="preserve">общественного совета при Министерстве физической культуры и спорта Пермского края </w:t>
      </w:r>
      <w:r w:rsidRPr="00E73122">
        <w:rPr>
          <w:sz w:val="28"/>
          <w:szCs w:val="28"/>
          <w:shd w:val="clear" w:color="auto" w:fill="FFFFFF"/>
        </w:rPr>
        <w:t xml:space="preserve">– </w:t>
      </w:r>
      <w:r w:rsidRPr="00E73122">
        <w:rPr>
          <w:sz w:val="28"/>
          <w:szCs w:val="28"/>
        </w:rPr>
        <w:t>не менее 1 человека.</w:t>
      </w:r>
    </w:p>
    <w:p w14:paraId="4E66C9AC" w14:textId="77777777" w:rsidR="00E73122" w:rsidRPr="00E73122" w:rsidRDefault="00E73122" w:rsidP="00E73122">
      <w:pPr>
        <w:ind w:firstLine="720"/>
        <w:jc w:val="both"/>
        <w:rPr>
          <w:strike/>
          <w:sz w:val="28"/>
          <w:szCs w:val="28"/>
        </w:rPr>
      </w:pPr>
      <w:r w:rsidRPr="00E73122">
        <w:rPr>
          <w:sz w:val="28"/>
          <w:szCs w:val="28"/>
        </w:rPr>
        <w:t>6.4. Комиссия состоит из:</w:t>
      </w:r>
    </w:p>
    <w:p w14:paraId="5853A03A" w14:textId="77777777" w:rsidR="00E73122" w:rsidRPr="00E73122" w:rsidRDefault="00E73122" w:rsidP="00E73122">
      <w:pPr>
        <w:ind w:firstLine="720"/>
        <w:jc w:val="both"/>
        <w:rPr>
          <w:strike/>
          <w:sz w:val="28"/>
          <w:szCs w:val="28"/>
        </w:rPr>
      </w:pPr>
      <w:r w:rsidRPr="00E73122">
        <w:rPr>
          <w:sz w:val="28"/>
          <w:szCs w:val="28"/>
        </w:rPr>
        <w:t xml:space="preserve">председателя Комиссии (далее </w:t>
      </w:r>
      <w:r w:rsidRPr="00E73122">
        <w:rPr>
          <w:sz w:val="28"/>
          <w:szCs w:val="28"/>
          <w:shd w:val="clear" w:color="auto" w:fill="FFFFFF"/>
        </w:rPr>
        <w:t>–</w:t>
      </w:r>
      <w:r w:rsidRPr="00E73122">
        <w:rPr>
          <w:sz w:val="28"/>
          <w:szCs w:val="28"/>
        </w:rPr>
        <w:t xml:space="preserve"> председатель);</w:t>
      </w:r>
    </w:p>
    <w:p w14:paraId="1B36BB9F" w14:textId="77777777" w:rsidR="00E73122" w:rsidRPr="00E73122" w:rsidRDefault="00E73122" w:rsidP="00E73122">
      <w:pPr>
        <w:ind w:firstLine="720"/>
        <w:jc w:val="both"/>
        <w:rPr>
          <w:strike/>
          <w:sz w:val="28"/>
          <w:szCs w:val="28"/>
        </w:rPr>
      </w:pPr>
      <w:r w:rsidRPr="00E73122">
        <w:rPr>
          <w:sz w:val="28"/>
          <w:szCs w:val="28"/>
        </w:rPr>
        <w:t xml:space="preserve">заместителя председателя Комиссии (далее </w:t>
      </w:r>
      <w:r w:rsidRPr="00E73122">
        <w:rPr>
          <w:sz w:val="28"/>
          <w:szCs w:val="28"/>
          <w:shd w:val="clear" w:color="auto" w:fill="FFFFFF"/>
        </w:rPr>
        <w:t>–</w:t>
      </w:r>
      <w:r w:rsidRPr="00E73122">
        <w:rPr>
          <w:sz w:val="28"/>
          <w:szCs w:val="28"/>
        </w:rPr>
        <w:t xml:space="preserve"> заместитель председателя);</w:t>
      </w:r>
    </w:p>
    <w:p w14:paraId="1DC8817B" w14:textId="77777777" w:rsidR="00E73122" w:rsidRPr="00E73122" w:rsidRDefault="00E73122" w:rsidP="00E73122">
      <w:pPr>
        <w:ind w:firstLine="720"/>
        <w:jc w:val="both"/>
        <w:rPr>
          <w:strike/>
          <w:sz w:val="28"/>
          <w:szCs w:val="28"/>
        </w:rPr>
      </w:pPr>
      <w:r w:rsidRPr="00E73122">
        <w:rPr>
          <w:sz w:val="28"/>
          <w:szCs w:val="28"/>
        </w:rPr>
        <w:t xml:space="preserve">секретаря Комиссии; </w:t>
      </w:r>
    </w:p>
    <w:p w14:paraId="301C006F" w14:textId="77777777" w:rsidR="00E73122" w:rsidRPr="00E73122" w:rsidRDefault="00E73122" w:rsidP="00E73122">
      <w:pPr>
        <w:ind w:firstLine="720"/>
        <w:jc w:val="both"/>
        <w:rPr>
          <w:strike/>
          <w:sz w:val="28"/>
          <w:szCs w:val="28"/>
        </w:rPr>
      </w:pPr>
      <w:r w:rsidRPr="00E73122">
        <w:rPr>
          <w:sz w:val="28"/>
          <w:szCs w:val="28"/>
        </w:rPr>
        <w:t>членов Комиссии.</w:t>
      </w:r>
    </w:p>
    <w:p w14:paraId="3D49775E" w14:textId="77777777" w:rsidR="00E73122" w:rsidRPr="00E73122" w:rsidRDefault="00E73122" w:rsidP="00E73122">
      <w:pPr>
        <w:ind w:firstLine="720"/>
        <w:jc w:val="both"/>
        <w:rPr>
          <w:strike/>
          <w:sz w:val="28"/>
          <w:szCs w:val="28"/>
        </w:rPr>
      </w:pPr>
      <w:r w:rsidRPr="00E73122">
        <w:rPr>
          <w:sz w:val="28"/>
          <w:szCs w:val="28"/>
        </w:rPr>
        <w:t>6.5. Возглавляет Комиссию и руководит ее деятельностью председатель.</w:t>
      </w:r>
    </w:p>
    <w:p w14:paraId="46753135" w14:textId="77777777" w:rsidR="00E73122" w:rsidRPr="00E73122" w:rsidRDefault="00E73122" w:rsidP="00E73122">
      <w:pPr>
        <w:ind w:firstLine="720"/>
        <w:jc w:val="both"/>
        <w:rPr>
          <w:strike/>
          <w:sz w:val="28"/>
          <w:szCs w:val="28"/>
        </w:rPr>
      </w:pPr>
      <w:r w:rsidRPr="00E73122">
        <w:rPr>
          <w:sz w:val="28"/>
          <w:szCs w:val="28"/>
        </w:rPr>
        <w:t>В случае отсутствия председателя его функции осуществляет заместитель председателя.</w:t>
      </w:r>
    </w:p>
    <w:p w14:paraId="18ED92DA" w14:textId="11868B56" w:rsidR="00E73122" w:rsidRPr="00E73122" w:rsidRDefault="00E73122" w:rsidP="00E73122">
      <w:pPr>
        <w:ind w:firstLine="720"/>
        <w:jc w:val="both"/>
        <w:rPr>
          <w:color w:val="000000"/>
          <w:sz w:val="28"/>
          <w:szCs w:val="28"/>
        </w:rPr>
      </w:pPr>
      <w:r w:rsidRPr="00E73122">
        <w:rPr>
          <w:sz w:val="28"/>
          <w:szCs w:val="28"/>
        </w:rPr>
        <w:t xml:space="preserve">6.6. Комиссия рассматривает заявки на соответствие критериям отбора, указанным в </w:t>
      </w:r>
      <w:r w:rsidR="00CF3AB2">
        <w:rPr>
          <w:sz w:val="28"/>
          <w:szCs w:val="28"/>
        </w:rPr>
        <w:t xml:space="preserve">пункте </w:t>
      </w:r>
      <w:hyperlink w:anchor="Par76" w:tooltip="1.7. Критериями конкурсного отбора получателя субсидии являются:" w:history="1">
        <w:r w:rsidR="00CD7A8B">
          <w:rPr>
            <w:sz w:val="28"/>
            <w:szCs w:val="28"/>
          </w:rPr>
          <w:t>1.4</w:t>
        </w:r>
      </w:hyperlink>
      <w:r w:rsidRPr="00E73122">
        <w:rPr>
          <w:sz w:val="28"/>
          <w:szCs w:val="28"/>
        </w:rPr>
        <w:t xml:space="preserve"> Порядка предоставления субсидий, в срок, указанный в пункте 6.1 </w:t>
      </w:r>
      <w:r w:rsidRPr="00E73122">
        <w:rPr>
          <w:color w:val="000000"/>
          <w:sz w:val="28"/>
          <w:szCs w:val="22"/>
        </w:rPr>
        <w:t xml:space="preserve">настоящего </w:t>
      </w:r>
      <w:r w:rsidRPr="00E73122">
        <w:rPr>
          <w:sz w:val="28"/>
          <w:szCs w:val="28"/>
        </w:rPr>
        <w:t>Порядка.</w:t>
      </w:r>
    </w:p>
    <w:p w14:paraId="6D276B71" w14:textId="77777777" w:rsidR="00E73122" w:rsidRPr="00E73122" w:rsidRDefault="00E73122" w:rsidP="00E73122">
      <w:pPr>
        <w:ind w:firstLine="720"/>
        <w:jc w:val="both"/>
        <w:rPr>
          <w:color w:val="000000"/>
          <w:sz w:val="28"/>
          <w:szCs w:val="28"/>
        </w:rPr>
      </w:pPr>
      <w:r w:rsidRPr="00E73122">
        <w:rPr>
          <w:color w:val="000000"/>
          <w:sz w:val="28"/>
          <w:szCs w:val="28"/>
        </w:rPr>
        <w:t xml:space="preserve">Полномочия Комиссии: </w:t>
      </w:r>
    </w:p>
    <w:p w14:paraId="1C51BB60" w14:textId="77777777" w:rsidR="00E73122" w:rsidRPr="00E73122" w:rsidRDefault="00E73122" w:rsidP="00E73122">
      <w:pPr>
        <w:ind w:firstLine="720"/>
        <w:jc w:val="both"/>
        <w:rPr>
          <w:color w:val="000000"/>
          <w:sz w:val="28"/>
          <w:szCs w:val="28"/>
        </w:rPr>
      </w:pPr>
      <w:r w:rsidRPr="00E73122">
        <w:rPr>
          <w:color w:val="000000"/>
          <w:sz w:val="28"/>
          <w:szCs w:val="28"/>
        </w:rPr>
        <w:t xml:space="preserve">рассмотрение заявок участников отбора получателей субсидий (единственной заявки участника отбора получателей субсидий); </w:t>
      </w:r>
    </w:p>
    <w:p w14:paraId="068E05F4" w14:textId="77777777" w:rsidR="00E73122" w:rsidRPr="00E73122" w:rsidRDefault="00E73122" w:rsidP="00E73122">
      <w:pPr>
        <w:ind w:firstLine="720"/>
        <w:jc w:val="both"/>
        <w:rPr>
          <w:color w:val="000000"/>
          <w:sz w:val="28"/>
          <w:szCs w:val="28"/>
        </w:rPr>
      </w:pPr>
      <w:r w:rsidRPr="00E73122">
        <w:rPr>
          <w:color w:val="000000"/>
          <w:sz w:val="28"/>
          <w:szCs w:val="28"/>
        </w:rPr>
        <w:t>принятие решения о признании отбора получателей субсидий несостоявшимся;</w:t>
      </w:r>
    </w:p>
    <w:p w14:paraId="11871E56" w14:textId="77777777" w:rsidR="00E73122" w:rsidRPr="00E73122" w:rsidRDefault="00E73122" w:rsidP="00E73122">
      <w:pPr>
        <w:ind w:firstLine="720"/>
        <w:jc w:val="both"/>
        <w:rPr>
          <w:color w:val="000000"/>
          <w:sz w:val="28"/>
          <w:szCs w:val="28"/>
        </w:rPr>
      </w:pPr>
      <w:r w:rsidRPr="00E73122">
        <w:rPr>
          <w:color w:val="000000"/>
          <w:sz w:val="28"/>
          <w:szCs w:val="28"/>
        </w:rPr>
        <w:t xml:space="preserve">осуществление запроса у участника отбора получателей субсидий разъяснения в отношении представленных им документов и информации (при необходимости); </w:t>
      </w:r>
    </w:p>
    <w:p w14:paraId="07A381AB" w14:textId="77777777" w:rsidR="00E73122" w:rsidRPr="00E73122" w:rsidRDefault="00E73122" w:rsidP="00E73122">
      <w:pPr>
        <w:ind w:firstLine="720"/>
        <w:jc w:val="both"/>
        <w:rPr>
          <w:color w:val="000000"/>
          <w:sz w:val="28"/>
          <w:szCs w:val="28"/>
        </w:rPr>
      </w:pPr>
      <w:r w:rsidRPr="00E73122">
        <w:rPr>
          <w:color w:val="000000"/>
          <w:sz w:val="28"/>
          <w:szCs w:val="28"/>
        </w:rPr>
        <w:t xml:space="preserve">единоличное подписание председателем протоколов, формируемых в процессе проведения отбора получателей субсидий (при необходимости); </w:t>
      </w:r>
    </w:p>
    <w:p w14:paraId="26B227FB" w14:textId="77777777" w:rsidR="00E73122" w:rsidRPr="00E73122" w:rsidRDefault="00E73122" w:rsidP="00E73122">
      <w:pPr>
        <w:ind w:firstLine="720"/>
        <w:jc w:val="both"/>
        <w:rPr>
          <w:color w:val="000000"/>
          <w:sz w:val="28"/>
          <w:szCs w:val="28"/>
        </w:rPr>
      </w:pPr>
      <w:r w:rsidRPr="00E73122">
        <w:rPr>
          <w:color w:val="000000"/>
          <w:sz w:val="28"/>
          <w:szCs w:val="28"/>
        </w:rPr>
        <w:t xml:space="preserve">иные полномочия, не противоречащие законодательству Российской Федерации. </w:t>
      </w:r>
    </w:p>
    <w:p w14:paraId="1BB49E21" w14:textId="77777777" w:rsidR="00E73122" w:rsidRPr="00E73122" w:rsidRDefault="00E73122" w:rsidP="00E73122">
      <w:pPr>
        <w:ind w:firstLine="720"/>
        <w:jc w:val="both"/>
        <w:rPr>
          <w:color w:val="000000"/>
          <w:sz w:val="28"/>
          <w:szCs w:val="28"/>
        </w:rPr>
      </w:pPr>
      <w:r w:rsidRPr="00E73122">
        <w:rPr>
          <w:color w:val="000000"/>
          <w:sz w:val="28"/>
          <w:szCs w:val="28"/>
        </w:rPr>
        <w:t xml:space="preserve">Комитетом может быть определена дата до окончания срока подачи заявок, после наступления которой </w:t>
      </w:r>
      <w:r w:rsidRPr="00E73122">
        <w:rPr>
          <w:sz w:val="28"/>
          <w:szCs w:val="28"/>
        </w:rPr>
        <w:t>Комитету</w:t>
      </w:r>
      <w:r w:rsidRPr="00E73122">
        <w:rPr>
          <w:color w:val="000000"/>
          <w:sz w:val="28"/>
          <w:szCs w:val="28"/>
        </w:rPr>
        <w:t xml:space="preserve">, а также комиссии открывается доступ в системе «Электронный бюджет» к поданным участниками отбора получателей субсидий заявкам. </w:t>
      </w:r>
    </w:p>
    <w:p w14:paraId="7B231893" w14:textId="77777777" w:rsidR="00E73122" w:rsidRPr="00E73122" w:rsidRDefault="00E73122" w:rsidP="00E73122">
      <w:pPr>
        <w:ind w:firstLine="720"/>
        <w:jc w:val="both"/>
        <w:rPr>
          <w:color w:val="000000"/>
          <w:sz w:val="28"/>
          <w:szCs w:val="28"/>
        </w:rPr>
      </w:pPr>
      <w:r w:rsidRPr="00E73122">
        <w:rPr>
          <w:color w:val="000000"/>
          <w:sz w:val="28"/>
          <w:szCs w:val="28"/>
        </w:rPr>
        <w:t xml:space="preserve">6.7. Председатель (уполномоченное им лицо) не позднее 1 рабочего дня, следующего за днем вскрытия заявок, указанного в пункте 6.1 настоящего Порядка, </w:t>
      </w:r>
      <w:r w:rsidRPr="00E73122">
        <w:rPr>
          <w:color w:val="000000"/>
          <w:sz w:val="28"/>
          <w:szCs w:val="28"/>
        </w:rPr>
        <w:lastRenderedPageBreak/>
        <w:t>установленного в объявлении о проведении отбора получателей субсидии, подписывает протокол вскрытия заявок, автоматически сформированный на едином портале, усиленной квалифицированной электронной подписью в системе «Электронный бюджет», содержащий следующую информацию о поступивших для участия в отборе получателей субсидии заявках:</w:t>
      </w:r>
    </w:p>
    <w:p w14:paraId="0C72AF46" w14:textId="77777777" w:rsidR="00E73122" w:rsidRPr="00E73122" w:rsidRDefault="00E73122" w:rsidP="00E73122">
      <w:pPr>
        <w:ind w:firstLine="720"/>
        <w:jc w:val="both"/>
        <w:rPr>
          <w:color w:val="000000"/>
          <w:sz w:val="28"/>
          <w:szCs w:val="28"/>
        </w:rPr>
      </w:pPr>
      <w:r w:rsidRPr="00E73122">
        <w:rPr>
          <w:color w:val="000000"/>
          <w:sz w:val="28"/>
          <w:szCs w:val="28"/>
        </w:rPr>
        <w:t>регистрационный номер заявки;</w:t>
      </w:r>
    </w:p>
    <w:p w14:paraId="26BACB40" w14:textId="77777777" w:rsidR="00E73122" w:rsidRPr="00E73122" w:rsidRDefault="00E73122" w:rsidP="00E73122">
      <w:pPr>
        <w:ind w:firstLine="720"/>
        <w:jc w:val="both"/>
        <w:rPr>
          <w:color w:val="000000"/>
          <w:sz w:val="28"/>
          <w:szCs w:val="28"/>
        </w:rPr>
      </w:pPr>
      <w:r w:rsidRPr="00E73122">
        <w:rPr>
          <w:color w:val="000000"/>
          <w:sz w:val="28"/>
          <w:szCs w:val="28"/>
        </w:rPr>
        <w:t>дата и время поступления заявки;</w:t>
      </w:r>
    </w:p>
    <w:p w14:paraId="67142047" w14:textId="77777777" w:rsidR="00E73122" w:rsidRPr="00E73122" w:rsidRDefault="00E73122" w:rsidP="00E73122">
      <w:pPr>
        <w:ind w:firstLine="720"/>
        <w:jc w:val="both"/>
        <w:rPr>
          <w:color w:val="000000"/>
          <w:sz w:val="28"/>
          <w:szCs w:val="28"/>
        </w:rPr>
      </w:pPr>
      <w:r w:rsidRPr="00E73122">
        <w:rPr>
          <w:color w:val="000000"/>
          <w:sz w:val="28"/>
          <w:szCs w:val="28"/>
        </w:rPr>
        <w:t>полное наименование участника отбора получателей субсидии;</w:t>
      </w:r>
    </w:p>
    <w:p w14:paraId="0A272F52" w14:textId="77777777" w:rsidR="00E73122" w:rsidRPr="00E73122" w:rsidRDefault="00E73122" w:rsidP="00E73122">
      <w:pPr>
        <w:ind w:firstLine="720"/>
        <w:jc w:val="both"/>
        <w:rPr>
          <w:color w:val="000000"/>
          <w:sz w:val="28"/>
          <w:szCs w:val="28"/>
        </w:rPr>
      </w:pPr>
      <w:r w:rsidRPr="00E73122">
        <w:rPr>
          <w:color w:val="000000"/>
          <w:sz w:val="28"/>
          <w:szCs w:val="28"/>
        </w:rPr>
        <w:t>адрес (местонахождение) юридического лица;</w:t>
      </w:r>
    </w:p>
    <w:p w14:paraId="1C4F0301" w14:textId="77777777" w:rsidR="00E73122" w:rsidRPr="00E73122" w:rsidRDefault="00E73122" w:rsidP="00E73122">
      <w:pPr>
        <w:ind w:firstLine="720"/>
        <w:jc w:val="both"/>
        <w:rPr>
          <w:color w:val="000000"/>
          <w:sz w:val="28"/>
          <w:szCs w:val="28"/>
        </w:rPr>
      </w:pPr>
      <w:r w:rsidRPr="00E73122">
        <w:rPr>
          <w:color w:val="000000"/>
          <w:sz w:val="28"/>
          <w:szCs w:val="28"/>
        </w:rPr>
        <w:t>запрашиваемый участником отбора получателей субсидии размер субсидии.</w:t>
      </w:r>
    </w:p>
    <w:p w14:paraId="1E330945" w14:textId="77777777" w:rsidR="00E73122" w:rsidRPr="00E73122" w:rsidRDefault="00E73122" w:rsidP="00E73122">
      <w:pPr>
        <w:ind w:firstLine="720"/>
        <w:jc w:val="both"/>
        <w:rPr>
          <w:color w:val="000000"/>
          <w:sz w:val="28"/>
          <w:szCs w:val="28"/>
        </w:rPr>
      </w:pPr>
      <w:r w:rsidRPr="00E73122">
        <w:rPr>
          <w:color w:val="000000"/>
          <w:sz w:val="28"/>
          <w:szCs w:val="28"/>
        </w:rPr>
        <w:t>6.8.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26F74F9E" w14:textId="77777777" w:rsidR="00E73122" w:rsidRPr="00E73122" w:rsidRDefault="00E73122" w:rsidP="00E73122">
      <w:pPr>
        <w:ind w:firstLine="720"/>
        <w:jc w:val="both"/>
        <w:rPr>
          <w:color w:val="000000"/>
          <w:sz w:val="28"/>
          <w:szCs w:val="28"/>
        </w:rPr>
      </w:pPr>
      <w:r w:rsidRPr="00E73122">
        <w:rPr>
          <w:color w:val="000000"/>
          <w:sz w:val="28"/>
          <w:szCs w:val="28"/>
        </w:rPr>
        <w:t>Решение о соответствии заявки требованиям, указанным в объявлении о проведении отбора получателей субсидии, принимается Комиссией на дату получения результатов проверки представленных участником отбора получателей субсидии информации и документов, поданных в составе заявки.</w:t>
      </w:r>
    </w:p>
    <w:p w14:paraId="78B63909" w14:textId="77777777" w:rsidR="00E73122" w:rsidRPr="00E73122" w:rsidRDefault="00E73122" w:rsidP="00E73122">
      <w:pPr>
        <w:ind w:firstLine="720"/>
        <w:jc w:val="both"/>
        <w:rPr>
          <w:color w:val="000000"/>
          <w:sz w:val="28"/>
          <w:szCs w:val="28"/>
        </w:rPr>
      </w:pPr>
      <w:r w:rsidRPr="00E73122">
        <w:rPr>
          <w:color w:val="000000"/>
          <w:sz w:val="28"/>
          <w:szCs w:val="28"/>
        </w:rPr>
        <w:t>6.9. Заявка отклоняется в случае наличия оснований для отклонения заявки, предусмотренных пунктом 6.10 настоящего Порядка.</w:t>
      </w:r>
    </w:p>
    <w:p w14:paraId="01B709E8" w14:textId="77777777" w:rsidR="00E73122" w:rsidRPr="00E73122" w:rsidRDefault="00E73122" w:rsidP="00E73122">
      <w:pPr>
        <w:ind w:firstLine="720"/>
        <w:jc w:val="both"/>
        <w:rPr>
          <w:color w:val="000000"/>
          <w:sz w:val="28"/>
          <w:szCs w:val="28"/>
        </w:rPr>
      </w:pPr>
      <w:r w:rsidRPr="00E73122">
        <w:rPr>
          <w:color w:val="000000"/>
          <w:sz w:val="28"/>
          <w:szCs w:val="28"/>
        </w:rPr>
        <w:t>6.10. На стадии рассмотрения заявки основаниями для отклонения заявки являются:</w:t>
      </w:r>
    </w:p>
    <w:p w14:paraId="6603B1AA" w14:textId="77777777" w:rsidR="00E73122" w:rsidRPr="00E73122" w:rsidRDefault="00E73122" w:rsidP="00E73122">
      <w:pPr>
        <w:ind w:firstLine="720"/>
        <w:jc w:val="both"/>
        <w:rPr>
          <w:color w:val="000000"/>
          <w:sz w:val="28"/>
          <w:szCs w:val="28"/>
        </w:rPr>
      </w:pPr>
      <w:r w:rsidRPr="00E73122">
        <w:rPr>
          <w:color w:val="000000"/>
          <w:sz w:val="28"/>
          <w:szCs w:val="28"/>
        </w:rPr>
        <w:t>несоответствие участника отбора получателей субсидии требованиям, указанным в объявлении о проведении отбора получателей субсидии;</w:t>
      </w:r>
    </w:p>
    <w:p w14:paraId="36C3C34B" w14:textId="77777777" w:rsidR="00E73122" w:rsidRPr="00E73122" w:rsidRDefault="00E73122" w:rsidP="00E73122">
      <w:pPr>
        <w:ind w:firstLine="720"/>
        <w:jc w:val="both"/>
        <w:rPr>
          <w:color w:val="000000"/>
          <w:sz w:val="28"/>
          <w:szCs w:val="28"/>
        </w:rPr>
      </w:pPr>
      <w:r w:rsidRPr="00E73122">
        <w:rPr>
          <w:color w:val="000000"/>
          <w:sz w:val="28"/>
          <w:szCs w:val="28"/>
        </w:rPr>
        <w:t>непредставление (представление не в полном объеме) документов, указанных в объявлении о проведении отбора получателей субсидии;</w:t>
      </w:r>
    </w:p>
    <w:p w14:paraId="0F27DA62" w14:textId="77777777" w:rsidR="00E73122" w:rsidRPr="00E73122" w:rsidRDefault="00E73122" w:rsidP="00E73122">
      <w:pPr>
        <w:ind w:firstLine="720"/>
        <w:jc w:val="both"/>
        <w:rPr>
          <w:color w:val="000000"/>
          <w:sz w:val="28"/>
          <w:szCs w:val="28"/>
        </w:rPr>
      </w:pPr>
      <w:r w:rsidRPr="00E73122">
        <w:rPr>
          <w:color w:val="000000"/>
          <w:sz w:val="28"/>
          <w:szCs w:val="28"/>
        </w:rPr>
        <w:t>несоответствие представленных документов и (или) заявки требованиям, установленным в объявлении о проведении отбора получателей субсидии;</w:t>
      </w:r>
    </w:p>
    <w:p w14:paraId="06F195AE" w14:textId="77777777" w:rsidR="00E73122" w:rsidRPr="00E73122" w:rsidRDefault="00E73122" w:rsidP="00E73122">
      <w:pPr>
        <w:ind w:firstLine="720"/>
        <w:jc w:val="both"/>
        <w:rPr>
          <w:color w:val="000000"/>
          <w:sz w:val="28"/>
          <w:szCs w:val="28"/>
        </w:rPr>
      </w:pPr>
      <w:r w:rsidRPr="00E73122">
        <w:rPr>
          <w:color w:val="000000"/>
          <w:sz w:val="28"/>
          <w:szCs w:val="28"/>
        </w:rPr>
        <w:t>недостоверность информации, содержащейся в документах, представленных в составе заявки;</w:t>
      </w:r>
    </w:p>
    <w:p w14:paraId="7D07F0E6" w14:textId="77777777" w:rsidR="00E73122" w:rsidRPr="00E73122" w:rsidRDefault="00E73122" w:rsidP="00E73122">
      <w:pPr>
        <w:ind w:firstLine="720"/>
        <w:jc w:val="both"/>
        <w:rPr>
          <w:color w:val="000000"/>
          <w:sz w:val="28"/>
          <w:szCs w:val="28"/>
        </w:rPr>
      </w:pPr>
      <w:r w:rsidRPr="00E73122">
        <w:rPr>
          <w:color w:val="000000"/>
          <w:sz w:val="28"/>
          <w:szCs w:val="28"/>
        </w:rPr>
        <w:t>подача участником отбора заявки после даты и времени, определенных для подачи заявок.</w:t>
      </w:r>
    </w:p>
    <w:p w14:paraId="34B1ACB4" w14:textId="77777777" w:rsidR="00E73122" w:rsidRPr="00E73122" w:rsidRDefault="00E73122" w:rsidP="00E73122">
      <w:pPr>
        <w:ind w:firstLine="720"/>
        <w:jc w:val="both"/>
        <w:rPr>
          <w:color w:val="000000"/>
          <w:sz w:val="28"/>
          <w:szCs w:val="28"/>
        </w:rPr>
      </w:pPr>
      <w:r w:rsidRPr="00E73122">
        <w:rPr>
          <w:color w:val="000000"/>
          <w:sz w:val="28"/>
          <w:szCs w:val="28"/>
        </w:rPr>
        <w:t>6.11.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Комитетом осуществляется запрос у участника отбора получателей субсидии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субсидии.</w:t>
      </w:r>
    </w:p>
    <w:p w14:paraId="1F3B46B1" w14:textId="77777777" w:rsidR="00E73122" w:rsidRPr="00E73122" w:rsidRDefault="00E73122" w:rsidP="00E73122">
      <w:pPr>
        <w:ind w:firstLine="720"/>
        <w:jc w:val="both"/>
        <w:rPr>
          <w:color w:val="000000"/>
          <w:sz w:val="28"/>
          <w:szCs w:val="28"/>
        </w:rPr>
      </w:pPr>
      <w:r w:rsidRPr="00E73122">
        <w:rPr>
          <w:color w:val="000000"/>
          <w:sz w:val="28"/>
          <w:szCs w:val="28"/>
        </w:rPr>
        <w:t>6.12. В запросе, указанном в пункте 6.11 настоящего Порядка, Комитет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4013AAD9" w14:textId="77777777" w:rsidR="00E73122" w:rsidRPr="00E73122" w:rsidRDefault="00E73122" w:rsidP="00E73122">
      <w:pPr>
        <w:ind w:firstLine="720"/>
        <w:jc w:val="both"/>
        <w:rPr>
          <w:color w:val="000000"/>
          <w:sz w:val="28"/>
          <w:szCs w:val="28"/>
        </w:rPr>
      </w:pPr>
      <w:r w:rsidRPr="00E73122">
        <w:rPr>
          <w:color w:val="000000"/>
          <w:sz w:val="28"/>
          <w:szCs w:val="28"/>
        </w:rPr>
        <w:t xml:space="preserve">6.13. Участник отбора получателей субсидии формирует и представляет в систему «Электронный бюджет» информацию и документы, запрашиваемые в </w:t>
      </w:r>
      <w:r w:rsidRPr="00E73122">
        <w:rPr>
          <w:color w:val="000000"/>
          <w:sz w:val="28"/>
          <w:szCs w:val="28"/>
        </w:rPr>
        <w:lastRenderedPageBreak/>
        <w:t>соответствии с пунктом 6.11 настоящего Порядка, в сроки, установленные соответствующим запросом с учетом положений пункта 6.12 настоящего Порядка.</w:t>
      </w:r>
    </w:p>
    <w:p w14:paraId="4D8E29A9" w14:textId="77777777" w:rsidR="00E73122" w:rsidRPr="00E73122" w:rsidRDefault="00E73122" w:rsidP="00E73122">
      <w:pPr>
        <w:ind w:firstLine="720"/>
        <w:jc w:val="both"/>
        <w:rPr>
          <w:color w:val="000000"/>
          <w:sz w:val="28"/>
          <w:szCs w:val="28"/>
        </w:rPr>
      </w:pPr>
      <w:r w:rsidRPr="00E73122">
        <w:rPr>
          <w:color w:val="000000"/>
          <w:sz w:val="28"/>
          <w:szCs w:val="28"/>
        </w:rPr>
        <w:t>6.14. В случае если участник отбора получателей субсидии в ответ на запрос, указанный в пункте 6.11 настоящего Порядка, не представил запрашиваемые документы и информацию в срок, установленный соответствующим запросом с учетом положений пункта 6.12 настоящего Порядка, информация об этом включается в протокол подведения итогов, предусмотренный пунктом 6.19 настоящего Порядка.</w:t>
      </w:r>
    </w:p>
    <w:p w14:paraId="61E128A3" w14:textId="77777777" w:rsidR="00E73122" w:rsidRPr="00E73122" w:rsidRDefault="00E73122" w:rsidP="00E73122">
      <w:pPr>
        <w:ind w:firstLine="720"/>
        <w:jc w:val="both"/>
        <w:rPr>
          <w:color w:val="000000"/>
          <w:sz w:val="28"/>
          <w:szCs w:val="28"/>
        </w:rPr>
      </w:pPr>
      <w:r w:rsidRPr="00E73122">
        <w:rPr>
          <w:color w:val="000000"/>
          <w:sz w:val="28"/>
          <w:szCs w:val="28"/>
        </w:rPr>
        <w:t>6.15. Отбор получателей субсидии признается несостоявшимся в следующих случаях:</w:t>
      </w:r>
    </w:p>
    <w:p w14:paraId="15E0D2CE" w14:textId="77777777" w:rsidR="00E73122" w:rsidRPr="00E73122" w:rsidRDefault="00E73122" w:rsidP="00E73122">
      <w:pPr>
        <w:ind w:firstLine="720"/>
        <w:jc w:val="both"/>
        <w:rPr>
          <w:color w:val="000000"/>
          <w:sz w:val="28"/>
          <w:szCs w:val="28"/>
        </w:rPr>
      </w:pPr>
      <w:r w:rsidRPr="00E73122">
        <w:rPr>
          <w:color w:val="000000"/>
          <w:sz w:val="28"/>
          <w:szCs w:val="28"/>
        </w:rPr>
        <w:t>по окончании срока подачи заявок подана только одна заявка;</w:t>
      </w:r>
    </w:p>
    <w:p w14:paraId="6D03D74A" w14:textId="77777777" w:rsidR="00E73122" w:rsidRPr="00E73122" w:rsidRDefault="00E73122" w:rsidP="00E73122">
      <w:pPr>
        <w:ind w:firstLine="720"/>
        <w:jc w:val="both"/>
        <w:rPr>
          <w:color w:val="000000"/>
          <w:sz w:val="28"/>
          <w:szCs w:val="28"/>
        </w:rPr>
      </w:pPr>
      <w:r w:rsidRPr="00E73122">
        <w:rPr>
          <w:color w:val="000000"/>
          <w:sz w:val="28"/>
          <w:szCs w:val="28"/>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14:paraId="47672366" w14:textId="77777777" w:rsidR="00E73122" w:rsidRPr="00E73122" w:rsidRDefault="00E73122" w:rsidP="00E73122">
      <w:pPr>
        <w:ind w:firstLine="720"/>
        <w:jc w:val="both"/>
        <w:rPr>
          <w:color w:val="000000"/>
          <w:sz w:val="28"/>
          <w:szCs w:val="28"/>
        </w:rPr>
      </w:pPr>
      <w:r w:rsidRPr="00E73122">
        <w:rPr>
          <w:color w:val="000000"/>
          <w:sz w:val="28"/>
          <w:szCs w:val="28"/>
        </w:rPr>
        <w:t>по окончании срока подачи заявок не подано ни одной заявки;</w:t>
      </w:r>
    </w:p>
    <w:p w14:paraId="5AC5E116" w14:textId="77777777" w:rsidR="00E73122" w:rsidRPr="00E73122" w:rsidRDefault="00E73122" w:rsidP="00E73122">
      <w:pPr>
        <w:ind w:firstLine="720"/>
        <w:jc w:val="both"/>
        <w:rPr>
          <w:color w:val="000000"/>
          <w:sz w:val="28"/>
          <w:szCs w:val="28"/>
        </w:rPr>
      </w:pPr>
      <w:r w:rsidRPr="00E73122">
        <w:rPr>
          <w:color w:val="000000"/>
          <w:sz w:val="28"/>
          <w:szCs w:val="28"/>
        </w:rPr>
        <w:t>по результатам рассмотрения заявок отклонены все заявки.</w:t>
      </w:r>
    </w:p>
    <w:p w14:paraId="7458EB72" w14:textId="77777777" w:rsidR="00E73122" w:rsidRPr="00E73122" w:rsidRDefault="00E73122" w:rsidP="00E73122">
      <w:pPr>
        <w:ind w:firstLine="720"/>
        <w:jc w:val="both"/>
        <w:rPr>
          <w:color w:val="000000"/>
          <w:sz w:val="28"/>
          <w:szCs w:val="28"/>
        </w:rPr>
      </w:pPr>
      <w:r w:rsidRPr="00E73122">
        <w:rPr>
          <w:color w:val="000000"/>
          <w:sz w:val="28"/>
          <w:szCs w:val="28"/>
        </w:rPr>
        <w:t xml:space="preserve">6.16. Договор заключается с участником отбора получателей субсидии, признанного несостоявшимся, в случае если единственная заявка признана соответствующей требованиям, установленным в объявлении о проведении отбора получателей субсидии. </w:t>
      </w:r>
    </w:p>
    <w:p w14:paraId="124D682E" w14:textId="77777777" w:rsidR="00E73122" w:rsidRPr="00E73122" w:rsidRDefault="00E73122" w:rsidP="00E73122">
      <w:pPr>
        <w:ind w:firstLine="720"/>
        <w:jc w:val="both"/>
        <w:rPr>
          <w:color w:val="000000"/>
          <w:sz w:val="28"/>
          <w:szCs w:val="28"/>
        </w:rPr>
      </w:pPr>
      <w:r w:rsidRPr="00E73122">
        <w:rPr>
          <w:color w:val="000000"/>
          <w:sz w:val="28"/>
          <w:szCs w:val="28"/>
        </w:rPr>
        <w:t>6.17. Ранжирование поступивших заявок осуществляется исходя из соответствия участников отбора получателей субсидий категориям, критериям и очередности их поступления. Первый номер присваивается заявке, поступившей ранее остальных, последний соответственно – последней по дате и времени поступления заявки.</w:t>
      </w:r>
    </w:p>
    <w:p w14:paraId="3EA2789D" w14:textId="77777777" w:rsidR="00E73122" w:rsidRPr="00E73122" w:rsidRDefault="00E73122" w:rsidP="00E73122">
      <w:pPr>
        <w:ind w:firstLine="720"/>
        <w:jc w:val="both"/>
        <w:rPr>
          <w:color w:val="000000"/>
          <w:sz w:val="28"/>
          <w:szCs w:val="28"/>
        </w:rPr>
      </w:pPr>
      <w:r w:rsidRPr="00E73122">
        <w:rPr>
          <w:color w:val="000000"/>
          <w:sz w:val="28"/>
          <w:szCs w:val="28"/>
        </w:rPr>
        <w:t>6.18. Победителями отбора получателей субсидий признаются участники отбора получателей субсидий, включенные в рейтинг, сформированный Комитетом</w:t>
      </w:r>
      <w:r w:rsidRPr="00E73122">
        <w:rPr>
          <w:color w:val="000000"/>
          <w:sz w:val="32"/>
          <w:szCs w:val="32"/>
        </w:rPr>
        <w:t xml:space="preserve"> </w:t>
      </w:r>
      <w:r w:rsidRPr="00E73122">
        <w:rPr>
          <w:color w:val="000000"/>
          <w:sz w:val="28"/>
          <w:szCs w:val="28"/>
        </w:rPr>
        <w:t xml:space="preserve">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w:t>
      </w:r>
    </w:p>
    <w:p w14:paraId="79F9F8F2" w14:textId="77777777" w:rsidR="00E73122" w:rsidRPr="00E73122" w:rsidRDefault="00E73122" w:rsidP="00E73122">
      <w:pPr>
        <w:ind w:firstLine="720"/>
        <w:jc w:val="both"/>
        <w:rPr>
          <w:color w:val="000000"/>
          <w:sz w:val="28"/>
          <w:szCs w:val="28"/>
        </w:rPr>
      </w:pPr>
      <w:r w:rsidRPr="00E73122">
        <w:rPr>
          <w:color w:val="000000"/>
          <w:sz w:val="28"/>
          <w:szCs w:val="28"/>
        </w:rPr>
        <w:t>6.19.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05D05AEC" w14:textId="77777777" w:rsidR="00E73122" w:rsidRPr="00E73122" w:rsidRDefault="00E73122" w:rsidP="00E73122">
      <w:pPr>
        <w:ind w:firstLine="720"/>
        <w:jc w:val="both"/>
        <w:rPr>
          <w:color w:val="000000"/>
          <w:sz w:val="28"/>
          <w:szCs w:val="28"/>
        </w:rPr>
      </w:pPr>
      <w:r w:rsidRPr="00E73122">
        <w:rPr>
          <w:color w:val="000000"/>
          <w:sz w:val="28"/>
          <w:szCs w:val="28"/>
        </w:rPr>
        <w:t>6.20. При указании в протоколе подведения итогов отбора размера субсидии, предусмотренной для предоставления участнику отбора получателей субсидий, в случае несоответствия запрашиваемого им размера субсидии комиссия может скорректировать размер субсидии, предусмотренной для предоставления такому участнику отбора, но не выше размера, указанного им в заявке.</w:t>
      </w:r>
    </w:p>
    <w:p w14:paraId="253CBEB7" w14:textId="77777777" w:rsidR="00E73122" w:rsidRPr="00E73122" w:rsidRDefault="00E73122" w:rsidP="00E73122">
      <w:pPr>
        <w:ind w:firstLine="720"/>
        <w:jc w:val="both"/>
        <w:rPr>
          <w:color w:val="000000"/>
          <w:sz w:val="28"/>
          <w:szCs w:val="28"/>
        </w:rPr>
      </w:pPr>
      <w:r w:rsidRPr="00E73122">
        <w:rPr>
          <w:color w:val="000000"/>
          <w:sz w:val="28"/>
          <w:szCs w:val="28"/>
        </w:rPr>
        <w:t xml:space="preserve">6.21. Субсидия, распределяемая в рамках отбора получателей субсидии, распределяется между участниками отбора получателей субсидии, включенными в </w:t>
      </w:r>
      <w:r w:rsidRPr="00E73122">
        <w:rPr>
          <w:color w:val="000000"/>
          <w:sz w:val="28"/>
          <w:szCs w:val="28"/>
        </w:rPr>
        <w:lastRenderedPageBreak/>
        <w:t>рейтинг, указанный в пункте 6.18 Порядка отбора, в размере субсидии, указанном юридическим лицом в заявке.</w:t>
      </w:r>
    </w:p>
    <w:p w14:paraId="266D480D" w14:textId="77777777" w:rsidR="00E73122" w:rsidRPr="00E73122" w:rsidRDefault="00E73122" w:rsidP="00E73122">
      <w:pPr>
        <w:ind w:firstLine="720"/>
        <w:jc w:val="both"/>
        <w:rPr>
          <w:color w:val="000000"/>
          <w:sz w:val="28"/>
          <w:szCs w:val="28"/>
        </w:rPr>
      </w:pPr>
      <w:r w:rsidRPr="00E73122">
        <w:rPr>
          <w:color w:val="000000"/>
          <w:sz w:val="28"/>
          <w:szCs w:val="28"/>
        </w:rPr>
        <w:t>6.22.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председателя (уполномоченного им лица) в системе «Электронный бюджет», а также размещается на едином портале, на официальном сайте муниципального образования город Пермь в сети Интернет не позднее рабочего дня, следующего за днем его подписания.</w:t>
      </w:r>
    </w:p>
    <w:p w14:paraId="4971DED5" w14:textId="77777777" w:rsidR="00E73122" w:rsidRPr="00E73122" w:rsidRDefault="00E73122" w:rsidP="00E73122">
      <w:pPr>
        <w:ind w:firstLine="720"/>
        <w:jc w:val="both"/>
        <w:rPr>
          <w:color w:val="000000"/>
          <w:sz w:val="30"/>
          <w:szCs w:val="30"/>
          <w:shd w:val="clear" w:color="auto" w:fill="FFFFFF"/>
        </w:rPr>
      </w:pPr>
      <w:r w:rsidRPr="00E73122">
        <w:rPr>
          <w:color w:val="000000"/>
          <w:sz w:val="28"/>
          <w:szCs w:val="28"/>
        </w:rPr>
        <w:t xml:space="preserve">6.23. Внесение изменений в протокол подведения итогов отбора получателей субсидии </w:t>
      </w:r>
      <w:r w:rsidRPr="00E73122">
        <w:rPr>
          <w:color w:val="000000"/>
          <w:sz w:val="30"/>
          <w:szCs w:val="30"/>
          <w:shd w:val="clear" w:color="auto" w:fill="FFFFFF"/>
        </w:rPr>
        <w:t>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указанного протокола с указанием причин внесения изменений.</w:t>
      </w:r>
    </w:p>
    <w:p w14:paraId="307E6F7D" w14:textId="77777777" w:rsidR="00E73122" w:rsidRPr="00E73122" w:rsidRDefault="00E73122" w:rsidP="00E73122">
      <w:pPr>
        <w:jc w:val="both"/>
        <w:rPr>
          <w:sz w:val="28"/>
          <w:szCs w:val="28"/>
        </w:rPr>
      </w:pPr>
    </w:p>
    <w:p w14:paraId="7D87EDA4" w14:textId="77777777" w:rsidR="00E73122" w:rsidRPr="00E73122" w:rsidRDefault="00E73122" w:rsidP="00E73122">
      <w:pPr>
        <w:spacing w:line="240" w:lineRule="exact"/>
        <w:ind w:left="9923"/>
        <w:rPr>
          <w:sz w:val="28"/>
          <w:szCs w:val="28"/>
        </w:rPr>
        <w:sectPr w:rsidR="00E73122" w:rsidRPr="00E73122">
          <w:pgSz w:w="11906" w:h="16838"/>
          <w:pgMar w:top="1134" w:right="567" w:bottom="1134" w:left="1418" w:header="363" w:footer="709" w:gutter="0"/>
          <w:pgNumType w:start="1"/>
          <w:cols w:space="708"/>
          <w:titlePg/>
          <w:docGrid w:linePitch="360"/>
        </w:sectPr>
      </w:pPr>
    </w:p>
    <w:p w14:paraId="4C173050" w14:textId="779B3DFF" w:rsidR="00E73122" w:rsidRPr="00E73122" w:rsidRDefault="00CF3AB2" w:rsidP="00E73122">
      <w:pPr>
        <w:spacing w:line="240" w:lineRule="exact"/>
        <w:ind w:left="5670"/>
        <w:outlineLvl w:val="1"/>
        <w:rPr>
          <w:sz w:val="28"/>
          <w:szCs w:val="28"/>
        </w:rPr>
      </w:pPr>
      <w:r>
        <w:rPr>
          <w:sz w:val="28"/>
          <w:szCs w:val="28"/>
        </w:rPr>
        <w:lastRenderedPageBreak/>
        <w:t>Приложение 6</w:t>
      </w:r>
    </w:p>
    <w:p w14:paraId="30A53C43" w14:textId="77777777" w:rsidR="00E73122" w:rsidRPr="00E73122" w:rsidRDefault="00E73122" w:rsidP="00E73122">
      <w:pPr>
        <w:spacing w:line="240" w:lineRule="exact"/>
        <w:ind w:left="5670"/>
        <w:rPr>
          <w:color w:val="000000"/>
          <w:sz w:val="28"/>
          <w:szCs w:val="28"/>
        </w:rPr>
      </w:pPr>
      <w:r w:rsidRPr="00E73122">
        <w:rPr>
          <w:color w:val="000000"/>
          <w:sz w:val="28"/>
          <w:szCs w:val="28"/>
        </w:rPr>
        <w:t xml:space="preserve">к Порядку предоставления </w:t>
      </w:r>
    </w:p>
    <w:p w14:paraId="4E05AFF4" w14:textId="77777777" w:rsidR="00E73122" w:rsidRPr="00E73122" w:rsidRDefault="00E73122" w:rsidP="00E73122">
      <w:pPr>
        <w:spacing w:line="240" w:lineRule="exact"/>
        <w:ind w:left="5670"/>
        <w:rPr>
          <w:color w:val="000000"/>
          <w:sz w:val="28"/>
          <w:szCs w:val="28"/>
        </w:rPr>
      </w:pPr>
      <w:r w:rsidRPr="00E73122">
        <w:rPr>
          <w:color w:val="000000"/>
          <w:sz w:val="28"/>
          <w:szCs w:val="28"/>
        </w:rPr>
        <w:t xml:space="preserve">субсидий по оказанию содействия физкультурно-спортивным клубам по месту жительства, </w:t>
      </w:r>
    </w:p>
    <w:p w14:paraId="4B3C06C5" w14:textId="77777777" w:rsidR="00E73122" w:rsidRPr="00E73122" w:rsidRDefault="00E73122" w:rsidP="00E73122">
      <w:pPr>
        <w:spacing w:line="240" w:lineRule="exact"/>
        <w:ind w:left="5670"/>
        <w:rPr>
          <w:color w:val="000000"/>
          <w:sz w:val="28"/>
          <w:szCs w:val="28"/>
        </w:rPr>
      </w:pPr>
      <w:r w:rsidRPr="00E73122">
        <w:rPr>
          <w:color w:val="000000"/>
          <w:sz w:val="28"/>
          <w:szCs w:val="28"/>
        </w:rPr>
        <w:t>осуществляющим физкультурную деятельность</w:t>
      </w:r>
    </w:p>
    <w:p w14:paraId="58DC9951" w14:textId="77777777" w:rsidR="00E73122" w:rsidRPr="00E73122" w:rsidRDefault="00E73122" w:rsidP="00E73122">
      <w:pPr>
        <w:rPr>
          <w:sz w:val="28"/>
          <w:szCs w:val="28"/>
        </w:rPr>
      </w:pPr>
    </w:p>
    <w:p w14:paraId="21F2ABE4" w14:textId="77777777" w:rsidR="00E73122" w:rsidRPr="00E73122" w:rsidRDefault="00E73122" w:rsidP="00E73122">
      <w:pPr>
        <w:outlineLvl w:val="1"/>
        <w:rPr>
          <w:sz w:val="28"/>
          <w:szCs w:val="28"/>
        </w:rPr>
      </w:pPr>
    </w:p>
    <w:p w14:paraId="75B92024" w14:textId="77777777" w:rsidR="00E73122" w:rsidRPr="00E73122" w:rsidRDefault="00E73122" w:rsidP="00E73122">
      <w:pPr>
        <w:outlineLvl w:val="1"/>
        <w:rPr>
          <w:sz w:val="28"/>
          <w:szCs w:val="28"/>
        </w:rPr>
      </w:pPr>
    </w:p>
    <w:p w14:paraId="5A130EDF" w14:textId="77777777" w:rsidR="00E73122" w:rsidRPr="00E73122" w:rsidRDefault="00E73122" w:rsidP="00E73122">
      <w:pPr>
        <w:spacing w:line="240" w:lineRule="exact"/>
        <w:jc w:val="center"/>
        <w:outlineLvl w:val="1"/>
        <w:rPr>
          <w:b/>
          <w:bCs/>
          <w:color w:val="000000"/>
          <w:sz w:val="28"/>
          <w:szCs w:val="28"/>
        </w:rPr>
      </w:pPr>
      <w:r w:rsidRPr="00E73122">
        <w:rPr>
          <w:b/>
          <w:bCs/>
          <w:color w:val="000000"/>
          <w:sz w:val="28"/>
          <w:szCs w:val="28"/>
        </w:rPr>
        <w:t xml:space="preserve">СМЕТА </w:t>
      </w:r>
    </w:p>
    <w:p w14:paraId="282E5C5A" w14:textId="7FA9C674" w:rsidR="00E73122" w:rsidRPr="00E73122" w:rsidRDefault="00E73122" w:rsidP="00E73122">
      <w:pPr>
        <w:spacing w:line="240" w:lineRule="exact"/>
        <w:jc w:val="center"/>
        <w:outlineLvl w:val="1"/>
        <w:rPr>
          <w:b/>
          <w:bCs/>
          <w:color w:val="000000"/>
          <w:sz w:val="28"/>
          <w:szCs w:val="28"/>
        </w:rPr>
      </w:pPr>
      <w:r w:rsidRPr="00E73122">
        <w:rPr>
          <w:b/>
          <w:bCs/>
          <w:color w:val="000000"/>
          <w:sz w:val="28"/>
          <w:szCs w:val="28"/>
        </w:rPr>
        <w:t>расходов на организацию</w:t>
      </w:r>
      <w:r w:rsidR="00197426">
        <w:rPr>
          <w:b/>
          <w:bCs/>
          <w:color w:val="000000"/>
          <w:sz w:val="28"/>
          <w:szCs w:val="28"/>
        </w:rPr>
        <w:t xml:space="preserve"> и проведение</w:t>
      </w:r>
      <w:r w:rsidR="00197426" w:rsidRPr="00197426">
        <w:rPr>
          <w:b/>
          <w:bCs/>
          <w:color w:val="000000"/>
          <w:sz w:val="28"/>
          <w:szCs w:val="28"/>
        </w:rPr>
        <w:t xml:space="preserve"> спортивного мероприятия для лиц с ограниченными возможностями здоровья согласно календарному плану</w:t>
      </w:r>
    </w:p>
    <w:p w14:paraId="1599AC49" w14:textId="77777777" w:rsidR="00E73122" w:rsidRPr="00E73122" w:rsidRDefault="00E73122" w:rsidP="00E73122">
      <w:pPr>
        <w:spacing w:line="240" w:lineRule="exact"/>
        <w:jc w:val="center"/>
        <w:outlineLvl w:val="1"/>
        <w:rPr>
          <w:b/>
          <w:bCs/>
          <w:color w:val="000000"/>
          <w:sz w:val="28"/>
          <w:szCs w:val="28"/>
        </w:rPr>
      </w:pPr>
    </w:p>
    <w:tbl>
      <w:tblPr>
        <w:tblW w:w="10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3370"/>
        <w:gridCol w:w="1985"/>
        <w:gridCol w:w="1987"/>
        <w:gridCol w:w="2086"/>
      </w:tblGrid>
      <w:tr w:rsidR="00E73122" w:rsidRPr="00E73122" w14:paraId="280069C1" w14:textId="77777777" w:rsidTr="002377AA">
        <w:trPr>
          <w:trHeight w:val="63"/>
        </w:trPr>
        <w:tc>
          <w:tcPr>
            <w:tcW w:w="601" w:type="dxa"/>
          </w:tcPr>
          <w:p w14:paraId="437319DA" w14:textId="77777777" w:rsidR="00E73122" w:rsidRPr="00E73122" w:rsidRDefault="00E73122" w:rsidP="00E73122">
            <w:pPr>
              <w:jc w:val="center"/>
              <w:rPr>
                <w:rFonts w:eastAsia="Calibri"/>
                <w:sz w:val="24"/>
                <w:szCs w:val="24"/>
              </w:rPr>
            </w:pPr>
            <w:r w:rsidRPr="00E73122">
              <w:rPr>
                <w:sz w:val="24"/>
                <w:szCs w:val="24"/>
              </w:rPr>
              <w:t>№</w:t>
            </w:r>
          </w:p>
        </w:tc>
        <w:tc>
          <w:tcPr>
            <w:tcW w:w="3370" w:type="dxa"/>
          </w:tcPr>
          <w:p w14:paraId="31B395EA" w14:textId="7FE36A68" w:rsidR="00E73122" w:rsidRPr="00E73122" w:rsidRDefault="00E73122" w:rsidP="009E3EEE">
            <w:pPr>
              <w:jc w:val="center"/>
              <w:rPr>
                <w:rFonts w:eastAsia="Calibri"/>
                <w:sz w:val="24"/>
                <w:szCs w:val="24"/>
              </w:rPr>
            </w:pPr>
            <w:r w:rsidRPr="00E73122">
              <w:rPr>
                <w:sz w:val="24"/>
                <w:szCs w:val="24"/>
              </w:rPr>
              <w:t xml:space="preserve">Наименование </w:t>
            </w:r>
            <w:r w:rsidR="009E3EEE">
              <w:rPr>
                <w:sz w:val="24"/>
                <w:szCs w:val="24"/>
              </w:rPr>
              <w:t>спортивного мероприятия</w:t>
            </w:r>
          </w:p>
        </w:tc>
        <w:tc>
          <w:tcPr>
            <w:tcW w:w="1985" w:type="dxa"/>
          </w:tcPr>
          <w:p w14:paraId="518B040E" w14:textId="5FDB7131" w:rsidR="00E73122" w:rsidRPr="00E73122" w:rsidRDefault="009E3EEE" w:rsidP="00E73122">
            <w:pPr>
              <w:jc w:val="center"/>
              <w:rPr>
                <w:rFonts w:eastAsia="Calibri"/>
                <w:sz w:val="24"/>
                <w:szCs w:val="24"/>
              </w:rPr>
            </w:pPr>
            <w:r>
              <w:rPr>
                <w:sz w:val="24"/>
                <w:szCs w:val="24"/>
              </w:rPr>
              <w:t>Дата проведения мероприятия</w:t>
            </w:r>
          </w:p>
        </w:tc>
        <w:tc>
          <w:tcPr>
            <w:tcW w:w="1987" w:type="dxa"/>
          </w:tcPr>
          <w:p w14:paraId="5D2762F4" w14:textId="40043901" w:rsidR="00E73122" w:rsidRPr="00197426" w:rsidRDefault="009E3EEE" w:rsidP="00E73122">
            <w:pPr>
              <w:jc w:val="center"/>
              <w:rPr>
                <w:rFonts w:eastAsia="Calibri"/>
                <w:sz w:val="24"/>
                <w:szCs w:val="24"/>
                <w:lang w:val="en-US"/>
              </w:rPr>
            </w:pPr>
            <w:r w:rsidRPr="009E3EEE">
              <w:rPr>
                <w:sz w:val="24"/>
                <w:szCs w:val="24"/>
              </w:rPr>
              <w:t>Наименование расходов</w:t>
            </w:r>
            <w:r w:rsidR="00197426">
              <w:rPr>
                <w:sz w:val="24"/>
                <w:szCs w:val="24"/>
              </w:rPr>
              <w:t xml:space="preserve"> </w:t>
            </w:r>
            <w:r w:rsidR="00197426">
              <w:rPr>
                <w:sz w:val="24"/>
                <w:szCs w:val="24"/>
                <w:lang w:val="en-US"/>
              </w:rPr>
              <w:t>&lt;</w:t>
            </w:r>
            <w:r w:rsidR="00197426">
              <w:rPr>
                <w:sz w:val="24"/>
                <w:szCs w:val="24"/>
              </w:rPr>
              <w:t>1</w:t>
            </w:r>
            <w:r w:rsidR="00197426">
              <w:rPr>
                <w:sz w:val="24"/>
                <w:szCs w:val="24"/>
                <w:lang w:val="en-US"/>
              </w:rPr>
              <w:t>&gt;</w:t>
            </w:r>
          </w:p>
        </w:tc>
        <w:tc>
          <w:tcPr>
            <w:tcW w:w="2086" w:type="dxa"/>
          </w:tcPr>
          <w:p w14:paraId="4B0C0AA0" w14:textId="2D6397C4" w:rsidR="00E73122" w:rsidRPr="00E73122" w:rsidRDefault="00197426" w:rsidP="00E73122">
            <w:pPr>
              <w:jc w:val="center"/>
              <w:rPr>
                <w:rFonts w:eastAsia="Calibri"/>
                <w:sz w:val="24"/>
                <w:szCs w:val="24"/>
              </w:rPr>
            </w:pPr>
            <w:r>
              <w:rPr>
                <w:sz w:val="24"/>
                <w:szCs w:val="24"/>
              </w:rPr>
              <w:t>Планируемая сумма средств бюджета города Перми, руб.</w:t>
            </w:r>
          </w:p>
        </w:tc>
      </w:tr>
      <w:tr w:rsidR="00E73122" w:rsidRPr="00E73122" w14:paraId="32D3E431" w14:textId="77777777" w:rsidTr="002377AA">
        <w:trPr>
          <w:trHeight w:val="312"/>
        </w:trPr>
        <w:tc>
          <w:tcPr>
            <w:tcW w:w="601" w:type="dxa"/>
          </w:tcPr>
          <w:p w14:paraId="32E5CB7C" w14:textId="77777777" w:rsidR="00E73122" w:rsidRPr="00E73122" w:rsidRDefault="00E73122" w:rsidP="00E73122">
            <w:pPr>
              <w:jc w:val="center"/>
              <w:rPr>
                <w:rFonts w:eastAsia="Calibri"/>
                <w:sz w:val="24"/>
                <w:szCs w:val="24"/>
              </w:rPr>
            </w:pPr>
          </w:p>
        </w:tc>
        <w:tc>
          <w:tcPr>
            <w:tcW w:w="3370" w:type="dxa"/>
          </w:tcPr>
          <w:p w14:paraId="34BC1AA1" w14:textId="77777777" w:rsidR="00E73122" w:rsidRPr="00E73122" w:rsidRDefault="00E73122" w:rsidP="00E73122">
            <w:pPr>
              <w:jc w:val="center"/>
              <w:rPr>
                <w:rFonts w:eastAsia="Calibri"/>
                <w:sz w:val="24"/>
                <w:szCs w:val="24"/>
              </w:rPr>
            </w:pPr>
          </w:p>
        </w:tc>
        <w:tc>
          <w:tcPr>
            <w:tcW w:w="1985" w:type="dxa"/>
          </w:tcPr>
          <w:p w14:paraId="2F567060" w14:textId="77777777" w:rsidR="00E73122" w:rsidRPr="00E73122" w:rsidRDefault="00E73122" w:rsidP="00E73122">
            <w:pPr>
              <w:jc w:val="center"/>
              <w:rPr>
                <w:rFonts w:eastAsia="Calibri"/>
                <w:sz w:val="24"/>
                <w:szCs w:val="24"/>
              </w:rPr>
            </w:pPr>
          </w:p>
        </w:tc>
        <w:tc>
          <w:tcPr>
            <w:tcW w:w="1987" w:type="dxa"/>
          </w:tcPr>
          <w:p w14:paraId="2221DD35" w14:textId="77777777" w:rsidR="00E73122" w:rsidRPr="00E73122" w:rsidRDefault="00E73122" w:rsidP="00E73122">
            <w:pPr>
              <w:jc w:val="center"/>
              <w:rPr>
                <w:rFonts w:eastAsia="Calibri"/>
                <w:sz w:val="24"/>
                <w:szCs w:val="24"/>
              </w:rPr>
            </w:pPr>
          </w:p>
        </w:tc>
        <w:tc>
          <w:tcPr>
            <w:tcW w:w="2086" w:type="dxa"/>
          </w:tcPr>
          <w:p w14:paraId="082FF4ED" w14:textId="77777777" w:rsidR="00E73122" w:rsidRPr="00E73122" w:rsidRDefault="00E73122" w:rsidP="00E73122">
            <w:pPr>
              <w:jc w:val="center"/>
              <w:rPr>
                <w:rFonts w:eastAsia="Calibri"/>
                <w:sz w:val="24"/>
                <w:szCs w:val="24"/>
              </w:rPr>
            </w:pPr>
          </w:p>
        </w:tc>
      </w:tr>
      <w:tr w:rsidR="00E73122" w:rsidRPr="00E73122" w14:paraId="469C3B5D" w14:textId="77777777" w:rsidTr="002377AA">
        <w:trPr>
          <w:trHeight w:val="299"/>
        </w:trPr>
        <w:tc>
          <w:tcPr>
            <w:tcW w:w="601" w:type="dxa"/>
            <w:tcBorders>
              <w:bottom w:val="single" w:sz="4" w:space="0" w:color="auto"/>
            </w:tcBorders>
          </w:tcPr>
          <w:p w14:paraId="05E5F935" w14:textId="77777777" w:rsidR="00E73122" w:rsidRPr="00E73122" w:rsidRDefault="00E73122" w:rsidP="00E73122">
            <w:pPr>
              <w:jc w:val="center"/>
              <w:rPr>
                <w:sz w:val="24"/>
                <w:szCs w:val="24"/>
              </w:rPr>
            </w:pPr>
          </w:p>
        </w:tc>
        <w:tc>
          <w:tcPr>
            <w:tcW w:w="3370" w:type="dxa"/>
            <w:tcBorders>
              <w:bottom w:val="single" w:sz="4" w:space="0" w:color="auto"/>
            </w:tcBorders>
          </w:tcPr>
          <w:p w14:paraId="62960BB7" w14:textId="77777777" w:rsidR="00E73122" w:rsidRPr="00E73122" w:rsidRDefault="00E73122" w:rsidP="00E73122">
            <w:pPr>
              <w:jc w:val="center"/>
              <w:rPr>
                <w:sz w:val="24"/>
                <w:szCs w:val="24"/>
              </w:rPr>
            </w:pPr>
          </w:p>
        </w:tc>
        <w:tc>
          <w:tcPr>
            <w:tcW w:w="1985" w:type="dxa"/>
            <w:tcBorders>
              <w:bottom w:val="single" w:sz="4" w:space="0" w:color="auto"/>
            </w:tcBorders>
          </w:tcPr>
          <w:p w14:paraId="314C64CA" w14:textId="77777777" w:rsidR="00E73122" w:rsidRPr="00E73122" w:rsidRDefault="00E73122" w:rsidP="00E73122">
            <w:pPr>
              <w:jc w:val="center"/>
              <w:rPr>
                <w:sz w:val="24"/>
                <w:szCs w:val="24"/>
              </w:rPr>
            </w:pPr>
          </w:p>
        </w:tc>
        <w:tc>
          <w:tcPr>
            <w:tcW w:w="1987" w:type="dxa"/>
            <w:tcBorders>
              <w:bottom w:val="single" w:sz="4" w:space="0" w:color="auto"/>
            </w:tcBorders>
          </w:tcPr>
          <w:p w14:paraId="5AC37625" w14:textId="77777777" w:rsidR="00E73122" w:rsidRPr="00E73122" w:rsidRDefault="00E73122" w:rsidP="00E73122">
            <w:pPr>
              <w:jc w:val="center"/>
              <w:rPr>
                <w:sz w:val="24"/>
                <w:szCs w:val="24"/>
              </w:rPr>
            </w:pPr>
          </w:p>
        </w:tc>
        <w:tc>
          <w:tcPr>
            <w:tcW w:w="2086" w:type="dxa"/>
            <w:tcBorders>
              <w:bottom w:val="single" w:sz="4" w:space="0" w:color="auto"/>
            </w:tcBorders>
          </w:tcPr>
          <w:p w14:paraId="17983E57" w14:textId="77777777" w:rsidR="00E73122" w:rsidRPr="00E73122" w:rsidRDefault="00E73122" w:rsidP="00E73122">
            <w:pPr>
              <w:jc w:val="center"/>
              <w:rPr>
                <w:sz w:val="24"/>
                <w:szCs w:val="24"/>
              </w:rPr>
            </w:pPr>
          </w:p>
        </w:tc>
      </w:tr>
      <w:tr w:rsidR="00E73122" w:rsidRPr="00E73122" w14:paraId="3E3DAE47" w14:textId="77777777" w:rsidTr="002377AA">
        <w:trPr>
          <w:trHeight w:val="312"/>
        </w:trPr>
        <w:tc>
          <w:tcPr>
            <w:tcW w:w="7943" w:type="dxa"/>
            <w:gridSpan w:val="4"/>
            <w:tcBorders>
              <w:top w:val="single" w:sz="4" w:space="0" w:color="auto"/>
              <w:left w:val="single" w:sz="4" w:space="0" w:color="auto"/>
              <w:bottom w:val="single" w:sz="4" w:space="0" w:color="auto"/>
              <w:right w:val="single" w:sz="4" w:space="0" w:color="auto"/>
            </w:tcBorders>
          </w:tcPr>
          <w:p w14:paraId="729E3B9E" w14:textId="6D2F3CD3" w:rsidR="00E73122" w:rsidRPr="00E73122" w:rsidRDefault="00E73122" w:rsidP="00E73122">
            <w:pPr>
              <w:rPr>
                <w:bCs/>
                <w:sz w:val="24"/>
                <w:szCs w:val="24"/>
              </w:rPr>
            </w:pPr>
            <w:r w:rsidRPr="00E73122">
              <w:rPr>
                <w:bCs/>
                <w:sz w:val="24"/>
                <w:szCs w:val="24"/>
              </w:rPr>
              <w:t>Итого</w:t>
            </w:r>
            <w:r w:rsidR="00197426">
              <w:rPr>
                <w:bCs/>
                <w:sz w:val="24"/>
                <w:szCs w:val="24"/>
              </w:rPr>
              <w:t xml:space="preserve"> по мероприятию 1</w:t>
            </w:r>
            <w:r w:rsidRPr="00E73122">
              <w:rPr>
                <w:bCs/>
                <w:sz w:val="24"/>
                <w:szCs w:val="24"/>
              </w:rPr>
              <w:t>:</w:t>
            </w:r>
          </w:p>
        </w:tc>
        <w:tc>
          <w:tcPr>
            <w:tcW w:w="2086" w:type="dxa"/>
            <w:tcBorders>
              <w:top w:val="single" w:sz="4" w:space="0" w:color="auto"/>
              <w:left w:val="single" w:sz="4" w:space="0" w:color="auto"/>
              <w:bottom w:val="single" w:sz="4" w:space="0" w:color="auto"/>
              <w:right w:val="single" w:sz="4" w:space="0" w:color="auto"/>
            </w:tcBorders>
          </w:tcPr>
          <w:p w14:paraId="3B621EA0" w14:textId="77777777" w:rsidR="00E73122" w:rsidRPr="00E73122" w:rsidRDefault="00E73122" w:rsidP="00E73122">
            <w:pPr>
              <w:jc w:val="center"/>
              <w:rPr>
                <w:bCs/>
                <w:sz w:val="24"/>
                <w:szCs w:val="24"/>
              </w:rPr>
            </w:pPr>
          </w:p>
        </w:tc>
      </w:tr>
      <w:tr w:rsidR="00197426" w:rsidRPr="00E73122" w14:paraId="68B4DCE3" w14:textId="77777777" w:rsidTr="00CE214F">
        <w:trPr>
          <w:trHeight w:val="312"/>
        </w:trPr>
        <w:tc>
          <w:tcPr>
            <w:tcW w:w="601" w:type="dxa"/>
          </w:tcPr>
          <w:p w14:paraId="7E8E49C3" w14:textId="77777777" w:rsidR="00197426" w:rsidRPr="00E73122" w:rsidRDefault="00197426" w:rsidP="00CE214F">
            <w:pPr>
              <w:jc w:val="center"/>
              <w:rPr>
                <w:rFonts w:eastAsia="Calibri"/>
                <w:sz w:val="24"/>
                <w:szCs w:val="24"/>
              </w:rPr>
            </w:pPr>
          </w:p>
        </w:tc>
        <w:tc>
          <w:tcPr>
            <w:tcW w:w="3370" w:type="dxa"/>
          </w:tcPr>
          <w:p w14:paraId="33B0B175" w14:textId="77777777" w:rsidR="00197426" w:rsidRPr="00E73122" w:rsidRDefault="00197426" w:rsidP="00CE214F">
            <w:pPr>
              <w:jc w:val="center"/>
              <w:rPr>
                <w:rFonts w:eastAsia="Calibri"/>
                <w:sz w:val="24"/>
                <w:szCs w:val="24"/>
              </w:rPr>
            </w:pPr>
          </w:p>
        </w:tc>
        <w:tc>
          <w:tcPr>
            <w:tcW w:w="1985" w:type="dxa"/>
          </w:tcPr>
          <w:p w14:paraId="1C949379" w14:textId="77777777" w:rsidR="00197426" w:rsidRPr="00E73122" w:rsidRDefault="00197426" w:rsidP="00CE214F">
            <w:pPr>
              <w:jc w:val="center"/>
              <w:rPr>
                <w:rFonts w:eastAsia="Calibri"/>
                <w:sz w:val="24"/>
                <w:szCs w:val="24"/>
              </w:rPr>
            </w:pPr>
          </w:p>
        </w:tc>
        <w:tc>
          <w:tcPr>
            <w:tcW w:w="1987" w:type="dxa"/>
          </w:tcPr>
          <w:p w14:paraId="0AEA44C1" w14:textId="77777777" w:rsidR="00197426" w:rsidRPr="00E73122" w:rsidRDefault="00197426" w:rsidP="00CE214F">
            <w:pPr>
              <w:jc w:val="center"/>
              <w:rPr>
                <w:rFonts w:eastAsia="Calibri"/>
                <w:sz w:val="24"/>
                <w:szCs w:val="24"/>
              </w:rPr>
            </w:pPr>
          </w:p>
        </w:tc>
        <w:tc>
          <w:tcPr>
            <w:tcW w:w="2086" w:type="dxa"/>
          </w:tcPr>
          <w:p w14:paraId="585C51A4" w14:textId="77777777" w:rsidR="00197426" w:rsidRPr="00E73122" w:rsidRDefault="00197426" w:rsidP="00CE214F">
            <w:pPr>
              <w:jc w:val="center"/>
              <w:rPr>
                <w:rFonts w:eastAsia="Calibri"/>
                <w:sz w:val="24"/>
                <w:szCs w:val="24"/>
              </w:rPr>
            </w:pPr>
          </w:p>
        </w:tc>
      </w:tr>
      <w:tr w:rsidR="00197426" w:rsidRPr="00E73122" w14:paraId="78CFB232" w14:textId="77777777" w:rsidTr="00CE214F">
        <w:trPr>
          <w:trHeight w:val="299"/>
        </w:trPr>
        <w:tc>
          <w:tcPr>
            <w:tcW w:w="601" w:type="dxa"/>
            <w:tcBorders>
              <w:bottom w:val="single" w:sz="4" w:space="0" w:color="auto"/>
            </w:tcBorders>
          </w:tcPr>
          <w:p w14:paraId="7D8AE846" w14:textId="77777777" w:rsidR="00197426" w:rsidRPr="00E73122" w:rsidRDefault="00197426" w:rsidP="00CE214F">
            <w:pPr>
              <w:jc w:val="center"/>
              <w:rPr>
                <w:sz w:val="24"/>
                <w:szCs w:val="24"/>
              </w:rPr>
            </w:pPr>
          </w:p>
        </w:tc>
        <w:tc>
          <w:tcPr>
            <w:tcW w:w="3370" w:type="dxa"/>
            <w:tcBorders>
              <w:bottom w:val="single" w:sz="4" w:space="0" w:color="auto"/>
            </w:tcBorders>
          </w:tcPr>
          <w:p w14:paraId="54FDB047" w14:textId="77777777" w:rsidR="00197426" w:rsidRPr="00E73122" w:rsidRDefault="00197426" w:rsidP="00CE214F">
            <w:pPr>
              <w:jc w:val="center"/>
              <w:rPr>
                <w:sz w:val="24"/>
                <w:szCs w:val="24"/>
              </w:rPr>
            </w:pPr>
          </w:p>
        </w:tc>
        <w:tc>
          <w:tcPr>
            <w:tcW w:w="1985" w:type="dxa"/>
            <w:tcBorders>
              <w:bottom w:val="single" w:sz="4" w:space="0" w:color="auto"/>
            </w:tcBorders>
          </w:tcPr>
          <w:p w14:paraId="23606E88" w14:textId="77777777" w:rsidR="00197426" w:rsidRPr="00E73122" w:rsidRDefault="00197426" w:rsidP="00CE214F">
            <w:pPr>
              <w:jc w:val="center"/>
              <w:rPr>
                <w:sz w:val="24"/>
                <w:szCs w:val="24"/>
              </w:rPr>
            </w:pPr>
          </w:p>
        </w:tc>
        <w:tc>
          <w:tcPr>
            <w:tcW w:w="1987" w:type="dxa"/>
            <w:tcBorders>
              <w:bottom w:val="single" w:sz="4" w:space="0" w:color="auto"/>
            </w:tcBorders>
          </w:tcPr>
          <w:p w14:paraId="457D2FF9" w14:textId="77777777" w:rsidR="00197426" w:rsidRPr="00E73122" w:rsidRDefault="00197426" w:rsidP="00CE214F">
            <w:pPr>
              <w:jc w:val="center"/>
              <w:rPr>
                <w:sz w:val="24"/>
                <w:szCs w:val="24"/>
              </w:rPr>
            </w:pPr>
          </w:p>
        </w:tc>
        <w:tc>
          <w:tcPr>
            <w:tcW w:w="2086" w:type="dxa"/>
            <w:tcBorders>
              <w:bottom w:val="single" w:sz="4" w:space="0" w:color="auto"/>
            </w:tcBorders>
          </w:tcPr>
          <w:p w14:paraId="6EA631C1" w14:textId="77777777" w:rsidR="00197426" w:rsidRPr="00E73122" w:rsidRDefault="00197426" w:rsidP="00CE214F">
            <w:pPr>
              <w:jc w:val="center"/>
              <w:rPr>
                <w:sz w:val="24"/>
                <w:szCs w:val="24"/>
              </w:rPr>
            </w:pPr>
          </w:p>
        </w:tc>
      </w:tr>
      <w:tr w:rsidR="00197426" w:rsidRPr="00E73122" w14:paraId="4B773ECA" w14:textId="77777777" w:rsidTr="00CE214F">
        <w:trPr>
          <w:trHeight w:val="312"/>
        </w:trPr>
        <w:tc>
          <w:tcPr>
            <w:tcW w:w="7943" w:type="dxa"/>
            <w:gridSpan w:val="4"/>
            <w:tcBorders>
              <w:top w:val="single" w:sz="4" w:space="0" w:color="auto"/>
              <w:left w:val="single" w:sz="4" w:space="0" w:color="auto"/>
              <w:bottom w:val="single" w:sz="4" w:space="0" w:color="auto"/>
              <w:right w:val="single" w:sz="4" w:space="0" w:color="auto"/>
            </w:tcBorders>
          </w:tcPr>
          <w:p w14:paraId="52F41662" w14:textId="4D7DAB80" w:rsidR="00197426" w:rsidRPr="00E73122" w:rsidRDefault="00197426" w:rsidP="00CE214F">
            <w:pPr>
              <w:rPr>
                <w:bCs/>
                <w:sz w:val="24"/>
                <w:szCs w:val="24"/>
              </w:rPr>
            </w:pPr>
            <w:r w:rsidRPr="00E73122">
              <w:rPr>
                <w:bCs/>
                <w:sz w:val="24"/>
                <w:szCs w:val="24"/>
              </w:rPr>
              <w:t>Итого</w:t>
            </w:r>
            <w:r>
              <w:rPr>
                <w:bCs/>
                <w:sz w:val="24"/>
                <w:szCs w:val="24"/>
              </w:rPr>
              <w:t xml:space="preserve"> по мероприятию 2</w:t>
            </w:r>
            <w:r w:rsidRPr="00E73122">
              <w:rPr>
                <w:bCs/>
                <w:sz w:val="24"/>
                <w:szCs w:val="24"/>
              </w:rPr>
              <w:t>:</w:t>
            </w:r>
          </w:p>
        </w:tc>
        <w:tc>
          <w:tcPr>
            <w:tcW w:w="2086" w:type="dxa"/>
            <w:tcBorders>
              <w:top w:val="single" w:sz="4" w:space="0" w:color="auto"/>
              <w:left w:val="single" w:sz="4" w:space="0" w:color="auto"/>
              <w:bottom w:val="single" w:sz="4" w:space="0" w:color="auto"/>
              <w:right w:val="single" w:sz="4" w:space="0" w:color="auto"/>
            </w:tcBorders>
          </w:tcPr>
          <w:p w14:paraId="790B8EEE" w14:textId="77777777" w:rsidR="00197426" w:rsidRPr="00E73122" w:rsidRDefault="00197426" w:rsidP="00CE214F">
            <w:pPr>
              <w:jc w:val="center"/>
              <w:rPr>
                <w:bCs/>
                <w:sz w:val="24"/>
                <w:szCs w:val="24"/>
              </w:rPr>
            </w:pPr>
          </w:p>
        </w:tc>
      </w:tr>
      <w:tr w:rsidR="00197426" w:rsidRPr="00E73122" w14:paraId="4913F006" w14:textId="77777777" w:rsidTr="00CE214F">
        <w:trPr>
          <w:trHeight w:val="312"/>
        </w:trPr>
        <w:tc>
          <w:tcPr>
            <w:tcW w:w="601" w:type="dxa"/>
          </w:tcPr>
          <w:p w14:paraId="54780AA7" w14:textId="77777777" w:rsidR="00197426" w:rsidRPr="00E73122" w:rsidRDefault="00197426" w:rsidP="00CE214F">
            <w:pPr>
              <w:jc w:val="center"/>
              <w:rPr>
                <w:rFonts w:eastAsia="Calibri"/>
                <w:sz w:val="24"/>
                <w:szCs w:val="24"/>
              </w:rPr>
            </w:pPr>
          </w:p>
        </w:tc>
        <w:tc>
          <w:tcPr>
            <w:tcW w:w="3370" w:type="dxa"/>
          </w:tcPr>
          <w:p w14:paraId="1C3D9145" w14:textId="77777777" w:rsidR="00197426" w:rsidRPr="00E73122" w:rsidRDefault="00197426" w:rsidP="00CE214F">
            <w:pPr>
              <w:jc w:val="center"/>
              <w:rPr>
                <w:rFonts w:eastAsia="Calibri"/>
                <w:sz w:val="24"/>
                <w:szCs w:val="24"/>
              </w:rPr>
            </w:pPr>
          </w:p>
        </w:tc>
        <w:tc>
          <w:tcPr>
            <w:tcW w:w="1985" w:type="dxa"/>
          </w:tcPr>
          <w:p w14:paraId="00FACD6D" w14:textId="77777777" w:rsidR="00197426" w:rsidRPr="00E73122" w:rsidRDefault="00197426" w:rsidP="00CE214F">
            <w:pPr>
              <w:jc w:val="center"/>
              <w:rPr>
                <w:rFonts w:eastAsia="Calibri"/>
                <w:sz w:val="24"/>
                <w:szCs w:val="24"/>
              </w:rPr>
            </w:pPr>
          </w:p>
        </w:tc>
        <w:tc>
          <w:tcPr>
            <w:tcW w:w="1987" w:type="dxa"/>
          </w:tcPr>
          <w:p w14:paraId="30A77B68" w14:textId="77777777" w:rsidR="00197426" w:rsidRPr="00E73122" w:rsidRDefault="00197426" w:rsidP="00CE214F">
            <w:pPr>
              <w:jc w:val="center"/>
              <w:rPr>
                <w:rFonts w:eastAsia="Calibri"/>
                <w:sz w:val="24"/>
                <w:szCs w:val="24"/>
              </w:rPr>
            </w:pPr>
          </w:p>
        </w:tc>
        <w:tc>
          <w:tcPr>
            <w:tcW w:w="2086" w:type="dxa"/>
          </w:tcPr>
          <w:p w14:paraId="24361016" w14:textId="77777777" w:rsidR="00197426" w:rsidRPr="00E73122" w:rsidRDefault="00197426" w:rsidP="00CE214F">
            <w:pPr>
              <w:jc w:val="center"/>
              <w:rPr>
                <w:rFonts w:eastAsia="Calibri"/>
                <w:sz w:val="24"/>
                <w:szCs w:val="24"/>
              </w:rPr>
            </w:pPr>
          </w:p>
        </w:tc>
      </w:tr>
      <w:tr w:rsidR="00197426" w:rsidRPr="00E73122" w14:paraId="3AB459C3" w14:textId="77777777" w:rsidTr="00CE214F">
        <w:trPr>
          <w:trHeight w:val="299"/>
        </w:trPr>
        <w:tc>
          <w:tcPr>
            <w:tcW w:w="601" w:type="dxa"/>
            <w:tcBorders>
              <w:bottom w:val="single" w:sz="4" w:space="0" w:color="auto"/>
            </w:tcBorders>
          </w:tcPr>
          <w:p w14:paraId="1CEBF813" w14:textId="77777777" w:rsidR="00197426" w:rsidRPr="00E73122" w:rsidRDefault="00197426" w:rsidP="00CE214F">
            <w:pPr>
              <w:jc w:val="center"/>
              <w:rPr>
                <w:sz w:val="24"/>
                <w:szCs w:val="24"/>
              </w:rPr>
            </w:pPr>
          </w:p>
        </w:tc>
        <w:tc>
          <w:tcPr>
            <w:tcW w:w="3370" w:type="dxa"/>
            <w:tcBorders>
              <w:bottom w:val="single" w:sz="4" w:space="0" w:color="auto"/>
            </w:tcBorders>
          </w:tcPr>
          <w:p w14:paraId="2398C3A0" w14:textId="77777777" w:rsidR="00197426" w:rsidRPr="00E73122" w:rsidRDefault="00197426" w:rsidP="00CE214F">
            <w:pPr>
              <w:jc w:val="center"/>
              <w:rPr>
                <w:sz w:val="24"/>
                <w:szCs w:val="24"/>
              </w:rPr>
            </w:pPr>
          </w:p>
        </w:tc>
        <w:tc>
          <w:tcPr>
            <w:tcW w:w="1985" w:type="dxa"/>
            <w:tcBorders>
              <w:bottom w:val="single" w:sz="4" w:space="0" w:color="auto"/>
            </w:tcBorders>
          </w:tcPr>
          <w:p w14:paraId="369598FB" w14:textId="77777777" w:rsidR="00197426" w:rsidRPr="00E73122" w:rsidRDefault="00197426" w:rsidP="00CE214F">
            <w:pPr>
              <w:jc w:val="center"/>
              <w:rPr>
                <w:sz w:val="24"/>
                <w:szCs w:val="24"/>
              </w:rPr>
            </w:pPr>
          </w:p>
        </w:tc>
        <w:tc>
          <w:tcPr>
            <w:tcW w:w="1987" w:type="dxa"/>
            <w:tcBorders>
              <w:bottom w:val="single" w:sz="4" w:space="0" w:color="auto"/>
            </w:tcBorders>
          </w:tcPr>
          <w:p w14:paraId="241AB671" w14:textId="77777777" w:rsidR="00197426" w:rsidRPr="00E73122" w:rsidRDefault="00197426" w:rsidP="00CE214F">
            <w:pPr>
              <w:jc w:val="center"/>
              <w:rPr>
                <w:sz w:val="24"/>
                <w:szCs w:val="24"/>
              </w:rPr>
            </w:pPr>
          </w:p>
        </w:tc>
        <w:tc>
          <w:tcPr>
            <w:tcW w:w="2086" w:type="dxa"/>
            <w:tcBorders>
              <w:bottom w:val="single" w:sz="4" w:space="0" w:color="auto"/>
            </w:tcBorders>
          </w:tcPr>
          <w:p w14:paraId="2FD5DE0D" w14:textId="77777777" w:rsidR="00197426" w:rsidRPr="00E73122" w:rsidRDefault="00197426" w:rsidP="00CE214F">
            <w:pPr>
              <w:jc w:val="center"/>
              <w:rPr>
                <w:sz w:val="24"/>
                <w:szCs w:val="24"/>
              </w:rPr>
            </w:pPr>
          </w:p>
        </w:tc>
      </w:tr>
      <w:tr w:rsidR="00197426" w:rsidRPr="00E73122" w14:paraId="5E38454C" w14:textId="77777777" w:rsidTr="00CE214F">
        <w:trPr>
          <w:trHeight w:val="312"/>
        </w:trPr>
        <w:tc>
          <w:tcPr>
            <w:tcW w:w="7943" w:type="dxa"/>
            <w:gridSpan w:val="4"/>
            <w:tcBorders>
              <w:top w:val="single" w:sz="4" w:space="0" w:color="auto"/>
              <w:left w:val="single" w:sz="4" w:space="0" w:color="auto"/>
              <w:bottom w:val="single" w:sz="4" w:space="0" w:color="auto"/>
              <w:right w:val="single" w:sz="4" w:space="0" w:color="auto"/>
            </w:tcBorders>
          </w:tcPr>
          <w:p w14:paraId="33E45ACB" w14:textId="692925C3" w:rsidR="00197426" w:rsidRPr="00E73122" w:rsidRDefault="00197426" w:rsidP="00CE214F">
            <w:pPr>
              <w:rPr>
                <w:bCs/>
                <w:sz w:val="24"/>
                <w:szCs w:val="24"/>
              </w:rPr>
            </w:pPr>
            <w:r w:rsidRPr="00E73122">
              <w:rPr>
                <w:bCs/>
                <w:sz w:val="24"/>
                <w:szCs w:val="24"/>
              </w:rPr>
              <w:t>Итого</w:t>
            </w:r>
            <w:r>
              <w:rPr>
                <w:bCs/>
                <w:sz w:val="24"/>
                <w:szCs w:val="24"/>
              </w:rPr>
              <w:t xml:space="preserve"> по мероприятию 3</w:t>
            </w:r>
            <w:r w:rsidRPr="00E73122">
              <w:rPr>
                <w:bCs/>
                <w:sz w:val="24"/>
                <w:szCs w:val="24"/>
              </w:rPr>
              <w:t>:</w:t>
            </w:r>
          </w:p>
        </w:tc>
        <w:tc>
          <w:tcPr>
            <w:tcW w:w="2086" w:type="dxa"/>
            <w:tcBorders>
              <w:top w:val="single" w:sz="4" w:space="0" w:color="auto"/>
              <w:left w:val="single" w:sz="4" w:space="0" w:color="auto"/>
              <w:bottom w:val="single" w:sz="4" w:space="0" w:color="auto"/>
              <w:right w:val="single" w:sz="4" w:space="0" w:color="auto"/>
            </w:tcBorders>
          </w:tcPr>
          <w:p w14:paraId="5A7BE620" w14:textId="77777777" w:rsidR="00197426" w:rsidRPr="00E73122" w:rsidRDefault="00197426" w:rsidP="00CE214F">
            <w:pPr>
              <w:jc w:val="center"/>
              <w:rPr>
                <w:bCs/>
                <w:sz w:val="24"/>
                <w:szCs w:val="24"/>
              </w:rPr>
            </w:pPr>
          </w:p>
        </w:tc>
      </w:tr>
      <w:tr w:rsidR="00197426" w:rsidRPr="00E73122" w14:paraId="0E8C2E27" w14:textId="77777777" w:rsidTr="00CE214F">
        <w:trPr>
          <w:trHeight w:val="312"/>
        </w:trPr>
        <w:tc>
          <w:tcPr>
            <w:tcW w:w="601" w:type="dxa"/>
          </w:tcPr>
          <w:p w14:paraId="2582C52F" w14:textId="77777777" w:rsidR="00197426" w:rsidRPr="00E73122" w:rsidRDefault="00197426" w:rsidP="00CE214F">
            <w:pPr>
              <w:jc w:val="center"/>
              <w:rPr>
                <w:rFonts w:eastAsia="Calibri"/>
                <w:sz w:val="24"/>
                <w:szCs w:val="24"/>
              </w:rPr>
            </w:pPr>
          </w:p>
        </w:tc>
        <w:tc>
          <w:tcPr>
            <w:tcW w:w="3370" w:type="dxa"/>
          </w:tcPr>
          <w:p w14:paraId="24D36DAC" w14:textId="77777777" w:rsidR="00197426" w:rsidRPr="00E73122" w:rsidRDefault="00197426" w:rsidP="00CE214F">
            <w:pPr>
              <w:jc w:val="center"/>
              <w:rPr>
                <w:rFonts w:eastAsia="Calibri"/>
                <w:sz w:val="24"/>
                <w:szCs w:val="24"/>
              </w:rPr>
            </w:pPr>
          </w:p>
        </w:tc>
        <w:tc>
          <w:tcPr>
            <w:tcW w:w="1985" w:type="dxa"/>
          </w:tcPr>
          <w:p w14:paraId="5E2331E7" w14:textId="77777777" w:rsidR="00197426" w:rsidRPr="00E73122" w:rsidRDefault="00197426" w:rsidP="00CE214F">
            <w:pPr>
              <w:jc w:val="center"/>
              <w:rPr>
                <w:rFonts w:eastAsia="Calibri"/>
                <w:sz w:val="24"/>
                <w:szCs w:val="24"/>
              </w:rPr>
            </w:pPr>
          </w:p>
        </w:tc>
        <w:tc>
          <w:tcPr>
            <w:tcW w:w="1987" w:type="dxa"/>
          </w:tcPr>
          <w:p w14:paraId="073E63A2" w14:textId="77777777" w:rsidR="00197426" w:rsidRPr="00E73122" w:rsidRDefault="00197426" w:rsidP="00CE214F">
            <w:pPr>
              <w:jc w:val="center"/>
              <w:rPr>
                <w:rFonts w:eastAsia="Calibri"/>
                <w:sz w:val="24"/>
                <w:szCs w:val="24"/>
              </w:rPr>
            </w:pPr>
          </w:p>
        </w:tc>
        <w:tc>
          <w:tcPr>
            <w:tcW w:w="2086" w:type="dxa"/>
          </w:tcPr>
          <w:p w14:paraId="7F80E2DD" w14:textId="77777777" w:rsidR="00197426" w:rsidRPr="00E73122" w:rsidRDefault="00197426" w:rsidP="00CE214F">
            <w:pPr>
              <w:jc w:val="center"/>
              <w:rPr>
                <w:rFonts w:eastAsia="Calibri"/>
                <w:sz w:val="24"/>
                <w:szCs w:val="24"/>
              </w:rPr>
            </w:pPr>
          </w:p>
        </w:tc>
      </w:tr>
      <w:tr w:rsidR="00197426" w:rsidRPr="00E73122" w14:paraId="57D833EF" w14:textId="77777777" w:rsidTr="00CE214F">
        <w:trPr>
          <w:trHeight w:val="299"/>
        </w:trPr>
        <w:tc>
          <w:tcPr>
            <w:tcW w:w="601" w:type="dxa"/>
            <w:tcBorders>
              <w:bottom w:val="single" w:sz="4" w:space="0" w:color="auto"/>
            </w:tcBorders>
          </w:tcPr>
          <w:p w14:paraId="32D33701" w14:textId="77777777" w:rsidR="00197426" w:rsidRPr="00E73122" w:rsidRDefault="00197426" w:rsidP="00CE214F">
            <w:pPr>
              <w:jc w:val="center"/>
              <w:rPr>
                <w:sz w:val="24"/>
                <w:szCs w:val="24"/>
              </w:rPr>
            </w:pPr>
          </w:p>
        </w:tc>
        <w:tc>
          <w:tcPr>
            <w:tcW w:w="3370" w:type="dxa"/>
            <w:tcBorders>
              <w:bottom w:val="single" w:sz="4" w:space="0" w:color="auto"/>
            </w:tcBorders>
          </w:tcPr>
          <w:p w14:paraId="6BF1FAFA" w14:textId="77777777" w:rsidR="00197426" w:rsidRPr="00E73122" w:rsidRDefault="00197426" w:rsidP="00CE214F">
            <w:pPr>
              <w:jc w:val="center"/>
              <w:rPr>
                <w:sz w:val="24"/>
                <w:szCs w:val="24"/>
              </w:rPr>
            </w:pPr>
          </w:p>
        </w:tc>
        <w:tc>
          <w:tcPr>
            <w:tcW w:w="1985" w:type="dxa"/>
            <w:tcBorders>
              <w:bottom w:val="single" w:sz="4" w:space="0" w:color="auto"/>
            </w:tcBorders>
          </w:tcPr>
          <w:p w14:paraId="3D362BF3" w14:textId="77777777" w:rsidR="00197426" w:rsidRPr="00E73122" w:rsidRDefault="00197426" w:rsidP="00CE214F">
            <w:pPr>
              <w:jc w:val="center"/>
              <w:rPr>
                <w:sz w:val="24"/>
                <w:szCs w:val="24"/>
              </w:rPr>
            </w:pPr>
          </w:p>
        </w:tc>
        <w:tc>
          <w:tcPr>
            <w:tcW w:w="1987" w:type="dxa"/>
            <w:tcBorders>
              <w:bottom w:val="single" w:sz="4" w:space="0" w:color="auto"/>
            </w:tcBorders>
          </w:tcPr>
          <w:p w14:paraId="6240EF1A" w14:textId="77777777" w:rsidR="00197426" w:rsidRPr="00E73122" w:rsidRDefault="00197426" w:rsidP="00CE214F">
            <w:pPr>
              <w:jc w:val="center"/>
              <w:rPr>
                <w:sz w:val="24"/>
                <w:szCs w:val="24"/>
              </w:rPr>
            </w:pPr>
          </w:p>
        </w:tc>
        <w:tc>
          <w:tcPr>
            <w:tcW w:w="2086" w:type="dxa"/>
            <w:tcBorders>
              <w:bottom w:val="single" w:sz="4" w:space="0" w:color="auto"/>
            </w:tcBorders>
          </w:tcPr>
          <w:p w14:paraId="7021B2E0" w14:textId="77777777" w:rsidR="00197426" w:rsidRPr="00E73122" w:rsidRDefault="00197426" w:rsidP="00CE214F">
            <w:pPr>
              <w:jc w:val="center"/>
              <w:rPr>
                <w:sz w:val="24"/>
                <w:szCs w:val="24"/>
              </w:rPr>
            </w:pPr>
          </w:p>
        </w:tc>
      </w:tr>
      <w:tr w:rsidR="00197426" w:rsidRPr="00E73122" w14:paraId="24CC7AB4" w14:textId="77777777" w:rsidTr="00CE214F">
        <w:trPr>
          <w:trHeight w:val="312"/>
        </w:trPr>
        <w:tc>
          <w:tcPr>
            <w:tcW w:w="7943" w:type="dxa"/>
            <w:gridSpan w:val="4"/>
            <w:tcBorders>
              <w:top w:val="single" w:sz="4" w:space="0" w:color="auto"/>
              <w:left w:val="single" w:sz="4" w:space="0" w:color="auto"/>
              <w:bottom w:val="single" w:sz="4" w:space="0" w:color="auto"/>
              <w:right w:val="single" w:sz="4" w:space="0" w:color="auto"/>
            </w:tcBorders>
          </w:tcPr>
          <w:p w14:paraId="1C4D3BB5" w14:textId="6A9AA8FE" w:rsidR="00197426" w:rsidRPr="00E73122" w:rsidRDefault="00197426" w:rsidP="00CE214F">
            <w:pPr>
              <w:rPr>
                <w:bCs/>
                <w:sz w:val="24"/>
                <w:szCs w:val="24"/>
              </w:rPr>
            </w:pPr>
            <w:r w:rsidRPr="00E73122">
              <w:rPr>
                <w:bCs/>
                <w:sz w:val="24"/>
                <w:szCs w:val="24"/>
              </w:rPr>
              <w:t>Итого</w:t>
            </w:r>
            <w:r>
              <w:rPr>
                <w:bCs/>
                <w:sz w:val="24"/>
                <w:szCs w:val="24"/>
              </w:rPr>
              <w:t xml:space="preserve"> по мероприятию 4</w:t>
            </w:r>
            <w:r w:rsidRPr="00E73122">
              <w:rPr>
                <w:bCs/>
                <w:sz w:val="24"/>
                <w:szCs w:val="24"/>
              </w:rPr>
              <w:t>:</w:t>
            </w:r>
          </w:p>
        </w:tc>
        <w:tc>
          <w:tcPr>
            <w:tcW w:w="2086" w:type="dxa"/>
            <w:tcBorders>
              <w:top w:val="single" w:sz="4" w:space="0" w:color="auto"/>
              <w:left w:val="single" w:sz="4" w:space="0" w:color="auto"/>
              <w:bottom w:val="single" w:sz="4" w:space="0" w:color="auto"/>
              <w:right w:val="single" w:sz="4" w:space="0" w:color="auto"/>
            </w:tcBorders>
          </w:tcPr>
          <w:p w14:paraId="59F84719" w14:textId="77777777" w:rsidR="00197426" w:rsidRPr="00E73122" w:rsidRDefault="00197426" w:rsidP="00CE214F">
            <w:pPr>
              <w:jc w:val="center"/>
              <w:rPr>
                <w:bCs/>
                <w:sz w:val="24"/>
                <w:szCs w:val="24"/>
              </w:rPr>
            </w:pPr>
          </w:p>
        </w:tc>
      </w:tr>
      <w:tr w:rsidR="00197426" w:rsidRPr="00E73122" w14:paraId="7738B93F" w14:textId="77777777" w:rsidTr="00CE214F">
        <w:trPr>
          <w:trHeight w:val="312"/>
        </w:trPr>
        <w:tc>
          <w:tcPr>
            <w:tcW w:w="601" w:type="dxa"/>
          </w:tcPr>
          <w:p w14:paraId="538BFF17" w14:textId="77777777" w:rsidR="00197426" w:rsidRPr="00E73122" w:rsidRDefault="00197426" w:rsidP="00CE214F">
            <w:pPr>
              <w:jc w:val="center"/>
              <w:rPr>
                <w:rFonts w:eastAsia="Calibri"/>
                <w:sz w:val="24"/>
                <w:szCs w:val="24"/>
              </w:rPr>
            </w:pPr>
          </w:p>
        </w:tc>
        <w:tc>
          <w:tcPr>
            <w:tcW w:w="3370" w:type="dxa"/>
          </w:tcPr>
          <w:p w14:paraId="3CC5FBEF" w14:textId="77777777" w:rsidR="00197426" w:rsidRPr="00E73122" w:rsidRDefault="00197426" w:rsidP="00CE214F">
            <w:pPr>
              <w:jc w:val="center"/>
              <w:rPr>
                <w:rFonts w:eastAsia="Calibri"/>
                <w:sz w:val="24"/>
                <w:szCs w:val="24"/>
              </w:rPr>
            </w:pPr>
          </w:p>
        </w:tc>
        <w:tc>
          <w:tcPr>
            <w:tcW w:w="1985" w:type="dxa"/>
          </w:tcPr>
          <w:p w14:paraId="125ECCDB" w14:textId="77777777" w:rsidR="00197426" w:rsidRPr="00E73122" w:rsidRDefault="00197426" w:rsidP="00CE214F">
            <w:pPr>
              <w:jc w:val="center"/>
              <w:rPr>
                <w:rFonts w:eastAsia="Calibri"/>
                <w:sz w:val="24"/>
                <w:szCs w:val="24"/>
              </w:rPr>
            </w:pPr>
          </w:p>
        </w:tc>
        <w:tc>
          <w:tcPr>
            <w:tcW w:w="1987" w:type="dxa"/>
          </w:tcPr>
          <w:p w14:paraId="59E5968B" w14:textId="77777777" w:rsidR="00197426" w:rsidRPr="00E73122" w:rsidRDefault="00197426" w:rsidP="00CE214F">
            <w:pPr>
              <w:jc w:val="center"/>
              <w:rPr>
                <w:rFonts w:eastAsia="Calibri"/>
                <w:sz w:val="24"/>
                <w:szCs w:val="24"/>
              </w:rPr>
            </w:pPr>
          </w:p>
        </w:tc>
        <w:tc>
          <w:tcPr>
            <w:tcW w:w="2086" w:type="dxa"/>
          </w:tcPr>
          <w:p w14:paraId="57CD3A0C" w14:textId="77777777" w:rsidR="00197426" w:rsidRPr="00E73122" w:rsidRDefault="00197426" w:rsidP="00CE214F">
            <w:pPr>
              <w:jc w:val="center"/>
              <w:rPr>
                <w:rFonts w:eastAsia="Calibri"/>
                <w:sz w:val="24"/>
                <w:szCs w:val="24"/>
              </w:rPr>
            </w:pPr>
          </w:p>
        </w:tc>
      </w:tr>
      <w:tr w:rsidR="00197426" w:rsidRPr="00E73122" w14:paraId="77A7F763" w14:textId="77777777" w:rsidTr="00CE214F">
        <w:trPr>
          <w:trHeight w:val="299"/>
        </w:trPr>
        <w:tc>
          <w:tcPr>
            <w:tcW w:w="601" w:type="dxa"/>
            <w:tcBorders>
              <w:bottom w:val="single" w:sz="4" w:space="0" w:color="auto"/>
            </w:tcBorders>
          </w:tcPr>
          <w:p w14:paraId="56278C63" w14:textId="77777777" w:rsidR="00197426" w:rsidRPr="00E73122" w:rsidRDefault="00197426" w:rsidP="00CE214F">
            <w:pPr>
              <w:jc w:val="center"/>
              <w:rPr>
                <w:sz w:val="24"/>
                <w:szCs w:val="24"/>
              </w:rPr>
            </w:pPr>
          </w:p>
        </w:tc>
        <w:tc>
          <w:tcPr>
            <w:tcW w:w="3370" w:type="dxa"/>
            <w:tcBorders>
              <w:bottom w:val="single" w:sz="4" w:space="0" w:color="auto"/>
            </w:tcBorders>
          </w:tcPr>
          <w:p w14:paraId="46419E63" w14:textId="77777777" w:rsidR="00197426" w:rsidRPr="00E73122" w:rsidRDefault="00197426" w:rsidP="00CE214F">
            <w:pPr>
              <w:jc w:val="center"/>
              <w:rPr>
                <w:sz w:val="24"/>
                <w:szCs w:val="24"/>
              </w:rPr>
            </w:pPr>
          </w:p>
        </w:tc>
        <w:tc>
          <w:tcPr>
            <w:tcW w:w="1985" w:type="dxa"/>
            <w:tcBorders>
              <w:bottom w:val="single" w:sz="4" w:space="0" w:color="auto"/>
            </w:tcBorders>
          </w:tcPr>
          <w:p w14:paraId="5E660F6F" w14:textId="77777777" w:rsidR="00197426" w:rsidRPr="00E73122" w:rsidRDefault="00197426" w:rsidP="00CE214F">
            <w:pPr>
              <w:jc w:val="center"/>
              <w:rPr>
                <w:sz w:val="24"/>
                <w:szCs w:val="24"/>
              </w:rPr>
            </w:pPr>
          </w:p>
        </w:tc>
        <w:tc>
          <w:tcPr>
            <w:tcW w:w="1987" w:type="dxa"/>
            <w:tcBorders>
              <w:bottom w:val="single" w:sz="4" w:space="0" w:color="auto"/>
            </w:tcBorders>
          </w:tcPr>
          <w:p w14:paraId="0C6AFC81" w14:textId="77777777" w:rsidR="00197426" w:rsidRPr="00E73122" w:rsidRDefault="00197426" w:rsidP="00CE214F">
            <w:pPr>
              <w:jc w:val="center"/>
              <w:rPr>
                <w:sz w:val="24"/>
                <w:szCs w:val="24"/>
              </w:rPr>
            </w:pPr>
          </w:p>
        </w:tc>
        <w:tc>
          <w:tcPr>
            <w:tcW w:w="2086" w:type="dxa"/>
            <w:tcBorders>
              <w:bottom w:val="single" w:sz="4" w:space="0" w:color="auto"/>
            </w:tcBorders>
          </w:tcPr>
          <w:p w14:paraId="7F6598E8" w14:textId="77777777" w:rsidR="00197426" w:rsidRPr="00E73122" w:rsidRDefault="00197426" w:rsidP="00CE214F">
            <w:pPr>
              <w:jc w:val="center"/>
              <w:rPr>
                <w:sz w:val="24"/>
                <w:szCs w:val="24"/>
              </w:rPr>
            </w:pPr>
          </w:p>
        </w:tc>
      </w:tr>
      <w:tr w:rsidR="00197426" w:rsidRPr="00E73122" w14:paraId="61EE05FF" w14:textId="77777777" w:rsidTr="00CE214F">
        <w:trPr>
          <w:trHeight w:val="312"/>
        </w:trPr>
        <w:tc>
          <w:tcPr>
            <w:tcW w:w="7943" w:type="dxa"/>
            <w:gridSpan w:val="4"/>
            <w:tcBorders>
              <w:top w:val="single" w:sz="4" w:space="0" w:color="auto"/>
              <w:left w:val="single" w:sz="4" w:space="0" w:color="auto"/>
              <w:bottom w:val="single" w:sz="4" w:space="0" w:color="auto"/>
              <w:right w:val="single" w:sz="4" w:space="0" w:color="auto"/>
            </w:tcBorders>
          </w:tcPr>
          <w:p w14:paraId="01CA7B98" w14:textId="4A51FB7A" w:rsidR="00197426" w:rsidRPr="00E73122" w:rsidRDefault="00197426" w:rsidP="00CE214F">
            <w:pPr>
              <w:rPr>
                <w:bCs/>
                <w:sz w:val="24"/>
                <w:szCs w:val="24"/>
              </w:rPr>
            </w:pPr>
            <w:r w:rsidRPr="00E73122">
              <w:rPr>
                <w:bCs/>
                <w:sz w:val="24"/>
                <w:szCs w:val="24"/>
              </w:rPr>
              <w:t>Итого</w:t>
            </w:r>
            <w:r>
              <w:rPr>
                <w:bCs/>
                <w:sz w:val="24"/>
                <w:szCs w:val="24"/>
              </w:rPr>
              <w:t xml:space="preserve"> по мероприятию 5</w:t>
            </w:r>
            <w:r w:rsidRPr="00E73122">
              <w:rPr>
                <w:bCs/>
                <w:sz w:val="24"/>
                <w:szCs w:val="24"/>
              </w:rPr>
              <w:t>:</w:t>
            </w:r>
          </w:p>
        </w:tc>
        <w:tc>
          <w:tcPr>
            <w:tcW w:w="2086" w:type="dxa"/>
            <w:tcBorders>
              <w:top w:val="single" w:sz="4" w:space="0" w:color="auto"/>
              <w:left w:val="single" w:sz="4" w:space="0" w:color="auto"/>
              <w:bottom w:val="single" w:sz="4" w:space="0" w:color="auto"/>
              <w:right w:val="single" w:sz="4" w:space="0" w:color="auto"/>
            </w:tcBorders>
          </w:tcPr>
          <w:p w14:paraId="4FF4159D" w14:textId="77777777" w:rsidR="00197426" w:rsidRPr="00E73122" w:rsidRDefault="00197426" w:rsidP="00CE214F">
            <w:pPr>
              <w:jc w:val="center"/>
              <w:rPr>
                <w:bCs/>
                <w:sz w:val="24"/>
                <w:szCs w:val="24"/>
              </w:rPr>
            </w:pPr>
          </w:p>
        </w:tc>
      </w:tr>
      <w:tr w:rsidR="00197426" w:rsidRPr="00E73122" w14:paraId="379B8FAD" w14:textId="77777777" w:rsidTr="00CE214F">
        <w:trPr>
          <w:trHeight w:val="312"/>
        </w:trPr>
        <w:tc>
          <w:tcPr>
            <w:tcW w:w="601" w:type="dxa"/>
          </w:tcPr>
          <w:p w14:paraId="0368EFF1" w14:textId="77777777" w:rsidR="00197426" w:rsidRPr="00E73122" w:rsidRDefault="00197426" w:rsidP="00CE214F">
            <w:pPr>
              <w:jc w:val="center"/>
              <w:rPr>
                <w:rFonts w:eastAsia="Calibri"/>
                <w:sz w:val="24"/>
                <w:szCs w:val="24"/>
              </w:rPr>
            </w:pPr>
          </w:p>
        </w:tc>
        <w:tc>
          <w:tcPr>
            <w:tcW w:w="3370" w:type="dxa"/>
          </w:tcPr>
          <w:p w14:paraId="6BC99E08" w14:textId="77777777" w:rsidR="00197426" w:rsidRPr="00E73122" w:rsidRDefault="00197426" w:rsidP="00CE214F">
            <w:pPr>
              <w:jc w:val="center"/>
              <w:rPr>
                <w:rFonts w:eastAsia="Calibri"/>
                <w:sz w:val="24"/>
                <w:szCs w:val="24"/>
              </w:rPr>
            </w:pPr>
          </w:p>
        </w:tc>
        <w:tc>
          <w:tcPr>
            <w:tcW w:w="1985" w:type="dxa"/>
          </w:tcPr>
          <w:p w14:paraId="30C07C90" w14:textId="77777777" w:rsidR="00197426" w:rsidRPr="00E73122" w:rsidRDefault="00197426" w:rsidP="00CE214F">
            <w:pPr>
              <w:jc w:val="center"/>
              <w:rPr>
                <w:rFonts w:eastAsia="Calibri"/>
                <w:sz w:val="24"/>
                <w:szCs w:val="24"/>
              </w:rPr>
            </w:pPr>
          </w:p>
        </w:tc>
        <w:tc>
          <w:tcPr>
            <w:tcW w:w="1987" w:type="dxa"/>
          </w:tcPr>
          <w:p w14:paraId="63776A44" w14:textId="77777777" w:rsidR="00197426" w:rsidRPr="00E73122" w:rsidRDefault="00197426" w:rsidP="00CE214F">
            <w:pPr>
              <w:jc w:val="center"/>
              <w:rPr>
                <w:rFonts w:eastAsia="Calibri"/>
                <w:sz w:val="24"/>
                <w:szCs w:val="24"/>
              </w:rPr>
            </w:pPr>
          </w:p>
        </w:tc>
        <w:tc>
          <w:tcPr>
            <w:tcW w:w="2086" w:type="dxa"/>
          </w:tcPr>
          <w:p w14:paraId="77349741" w14:textId="77777777" w:rsidR="00197426" w:rsidRPr="00E73122" w:rsidRDefault="00197426" w:rsidP="00CE214F">
            <w:pPr>
              <w:jc w:val="center"/>
              <w:rPr>
                <w:rFonts w:eastAsia="Calibri"/>
                <w:sz w:val="24"/>
                <w:szCs w:val="24"/>
              </w:rPr>
            </w:pPr>
          </w:p>
        </w:tc>
      </w:tr>
      <w:tr w:rsidR="00197426" w:rsidRPr="00E73122" w14:paraId="174674B9" w14:textId="77777777" w:rsidTr="00CE214F">
        <w:trPr>
          <w:trHeight w:val="299"/>
        </w:trPr>
        <w:tc>
          <w:tcPr>
            <w:tcW w:w="601" w:type="dxa"/>
            <w:tcBorders>
              <w:bottom w:val="single" w:sz="4" w:space="0" w:color="auto"/>
            </w:tcBorders>
          </w:tcPr>
          <w:p w14:paraId="65E3AB73" w14:textId="77777777" w:rsidR="00197426" w:rsidRPr="00E73122" w:rsidRDefault="00197426" w:rsidP="00CE214F">
            <w:pPr>
              <w:jc w:val="center"/>
              <w:rPr>
                <w:sz w:val="24"/>
                <w:szCs w:val="24"/>
              </w:rPr>
            </w:pPr>
          </w:p>
        </w:tc>
        <w:tc>
          <w:tcPr>
            <w:tcW w:w="3370" w:type="dxa"/>
            <w:tcBorders>
              <w:bottom w:val="single" w:sz="4" w:space="0" w:color="auto"/>
            </w:tcBorders>
          </w:tcPr>
          <w:p w14:paraId="6A353F2E" w14:textId="77777777" w:rsidR="00197426" w:rsidRPr="00E73122" w:rsidRDefault="00197426" w:rsidP="00CE214F">
            <w:pPr>
              <w:jc w:val="center"/>
              <w:rPr>
                <w:sz w:val="24"/>
                <w:szCs w:val="24"/>
              </w:rPr>
            </w:pPr>
          </w:p>
        </w:tc>
        <w:tc>
          <w:tcPr>
            <w:tcW w:w="1985" w:type="dxa"/>
            <w:tcBorders>
              <w:bottom w:val="single" w:sz="4" w:space="0" w:color="auto"/>
            </w:tcBorders>
          </w:tcPr>
          <w:p w14:paraId="17C5B0D7" w14:textId="77777777" w:rsidR="00197426" w:rsidRPr="00E73122" w:rsidRDefault="00197426" w:rsidP="00CE214F">
            <w:pPr>
              <w:jc w:val="center"/>
              <w:rPr>
                <w:sz w:val="24"/>
                <w:szCs w:val="24"/>
              </w:rPr>
            </w:pPr>
          </w:p>
        </w:tc>
        <w:tc>
          <w:tcPr>
            <w:tcW w:w="1987" w:type="dxa"/>
            <w:tcBorders>
              <w:bottom w:val="single" w:sz="4" w:space="0" w:color="auto"/>
            </w:tcBorders>
          </w:tcPr>
          <w:p w14:paraId="161DD584" w14:textId="77777777" w:rsidR="00197426" w:rsidRPr="00E73122" w:rsidRDefault="00197426" w:rsidP="00CE214F">
            <w:pPr>
              <w:jc w:val="center"/>
              <w:rPr>
                <w:sz w:val="24"/>
                <w:szCs w:val="24"/>
              </w:rPr>
            </w:pPr>
          </w:p>
        </w:tc>
        <w:tc>
          <w:tcPr>
            <w:tcW w:w="2086" w:type="dxa"/>
            <w:tcBorders>
              <w:bottom w:val="single" w:sz="4" w:space="0" w:color="auto"/>
            </w:tcBorders>
          </w:tcPr>
          <w:p w14:paraId="1194DF48" w14:textId="77777777" w:rsidR="00197426" w:rsidRPr="00E73122" w:rsidRDefault="00197426" w:rsidP="00CE214F">
            <w:pPr>
              <w:jc w:val="center"/>
              <w:rPr>
                <w:sz w:val="24"/>
                <w:szCs w:val="24"/>
              </w:rPr>
            </w:pPr>
          </w:p>
        </w:tc>
      </w:tr>
      <w:tr w:rsidR="00197426" w:rsidRPr="00E73122" w14:paraId="702C7E86" w14:textId="77777777" w:rsidTr="00CE214F">
        <w:trPr>
          <w:trHeight w:val="312"/>
        </w:trPr>
        <w:tc>
          <w:tcPr>
            <w:tcW w:w="7943" w:type="dxa"/>
            <w:gridSpan w:val="4"/>
            <w:tcBorders>
              <w:top w:val="single" w:sz="4" w:space="0" w:color="auto"/>
              <w:left w:val="single" w:sz="4" w:space="0" w:color="auto"/>
              <w:bottom w:val="single" w:sz="4" w:space="0" w:color="auto"/>
              <w:right w:val="single" w:sz="4" w:space="0" w:color="auto"/>
            </w:tcBorders>
          </w:tcPr>
          <w:p w14:paraId="04F88D17" w14:textId="4629640B" w:rsidR="00197426" w:rsidRPr="00E73122" w:rsidRDefault="00197426" w:rsidP="00CE214F">
            <w:pPr>
              <w:rPr>
                <w:bCs/>
                <w:sz w:val="24"/>
                <w:szCs w:val="24"/>
              </w:rPr>
            </w:pPr>
            <w:r w:rsidRPr="00E73122">
              <w:rPr>
                <w:bCs/>
                <w:sz w:val="24"/>
                <w:szCs w:val="24"/>
              </w:rPr>
              <w:t>Итого</w:t>
            </w:r>
            <w:r>
              <w:rPr>
                <w:bCs/>
                <w:sz w:val="24"/>
                <w:szCs w:val="24"/>
              </w:rPr>
              <w:t xml:space="preserve"> по мероприятию 6</w:t>
            </w:r>
            <w:r w:rsidRPr="00E73122">
              <w:rPr>
                <w:bCs/>
                <w:sz w:val="24"/>
                <w:szCs w:val="24"/>
              </w:rPr>
              <w:t>:</w:t>
            </w:r>
          </w:p>
        </w:tc>
        <w:tc>
          <w:tcPr>
            <w:tcW w:w="2086" w:type="dxa"/>
            <w:tcBorders>
              <w:top w:val="single" w:sz="4" w:space="0" w:color="auto"/>
              <w:left w:val="single" w:sz="4" w:space="0" w:color="auto"/>
              <w:bottom w:val="single" w:sz="4" w:space="0" w:color="auto"/>
              <w:right w:val="single" w:sz="4" w:space="0" w:color="auto"/>
            </w:tcBorders>
          </w:tcPr>
          <w:p w14:paraId="4E496174" w14:textId="77777777" w:rsidR="00197426" w:rsidRPr="00E73122" w:rsidRDefault="00197426" w:rsidP="00CE214F">
            <w:pPr>
              <w:jc w:val="center"/>
              <w:rPr>
                <w:bCs/>
                <w:sz w:val="24"/>
                <w:szCs w:val="24"/>
              </w:rPr>
            </w:pPr>
          </w:p>
        </w:tc>
      </w:tr>
      <w:tr w:rsidR="00197426" w:rsidRPr="00E73122" w14:paraId="3829A464" w14:textId="77777777" w:rsidTr="00CE214F">
        <w:trPr>
          <w:trHeight w:val="312"/>
        </w:trPr>
        <w:tc>
          <w:tcPr>
            <w:tcW w:w="601" w:type="dxa"/>
          </w:tcPr>
          <w:p w14:paraId="75FEBD48" w14:textId="77777777" w:rsidR="00197426" w:rsidRPr="00E73122" w:rsidRDefault="00197426" w:rsidP="00CE214F">
            <w:pPr>
              <w:jc w:val="center"/>
              <w:rPr>
                <w:rFonts w:eastAsia="Calibri"/>
                <w:sz w:val="24"/>
                <w:szCs w:val="24"/>
              </w:rPr>
            </w:pPr>
          </w:p>
        </w:tc>
        <w:tc>
          <w:tcPr>
            <w:tcW w:w="3370" w:type="dxa"/>
          </w:tcPr>
          <w:p w14:paraId="48B074DB" w14:textId="77777777" w:rsidR="00197426" w:rsidRPr="00E73122" w:rsidRDefault="00197426" w:rsidP="00CE214F">
            <w:pPr>
              <w:jc w:val="center"/>
              <w:rPr>
                <w:rFonts w:eastAsia="Calibri"/>
                <w:sz w:val="24"/>
                <w:szCs w:val="24"/>
              </w:rPr>
            </w:pPr>
          </w:p>
        </w:tc>
        <w:tc>
          <w:tcPr>
            <w:tcW w:w="1985" w:type="dxa"/>
          </w:tcPr>
          <w:p w14:paraId="347FDF95" w14:textId="77777777" w:rsidR="00197426" w:rsidRPr="00E73122" w:rsidRDefault="00197426" w:rsidP="00CE214F">
            <w:pPr>
              <w:jc w:val="center"/>
              <w:rPr>
                <w:rFonts w:eastAsia="Calibri"/>
                <w:sz w:val="24"/>
                <w:szCs w:val="24"/>
              </w:rPr>
            </w:pPr>
          </w:p>
        </w:tc>
        <w:tc>
          <w:tcPr>
            <w:tcW w:w="1987" w:type="dxa"/>
          </w:tcPr>
          <w:p w14:paraId="28B131CB" w14:textId="77777777" w:rsidR="00197426" w:rsidRPr="00E73122" w:rsidRDefault="00197426" w:rsidP="00CE214F">
            <w:pPr>
              <w:jc w:val="center"/>
              <w:rPr>
                <w:rFonts w:eastAsia="Calibri"/>
                <w:sz w:val="24"/>
                <w:szCs w:val="24"/>
              </w:rPr>
            </w:pPr>
          </w:p>
        </w:tc>
        <w:tc>
          <w:tcPr>
            <w:tcW w:w="2086" w:type="dxa"/>
          </w:tcPr>
          <w:p w14:paraId="30D00A58" w14:textId="77777777" w:rsidR="00197426" w:rsidRPr="00E73122" w:rsidRDefault="00197426" w:rsidP="00CE214F">
            <w:pPr>
              <w:jc w:val="center"/>
              <w:rPr>
                <w:rFonts w:eastAsia="Calibri"/>
                <w:sz w:val="24"/>
                <w:szCs w:val="24"/>
              </w:rPr>
            </w:pPr>
          </w:p>
        </w:tc>
      </w:tr>
      <w:tr w:rsidR="00197426" w:rsidRPr="00E73122" w14:paraId="2101B03F" w14:textId="77777777" w:rsidTr="00CE214F">
        <w:trPr>
          <w:trHeight w:val="299"/>
        </w:trPr>
        <w:tc>
          <w:tcPr>
            <w:tcW w:w="601" w:type="dxa"/>
            <w:tcBorders>
              <w:bottom w:val="single" w:sz="4" w:space="0" w:color="auto"/>
            </w:tcBorders>
          </w:tcPr>
          <w:p w14:paraId="309462AD" w14:textId="77777777" w:rsidR="00197426" w:rsidRPr="00E73122" w:rsidRDefault="00197426" w:rsidP="00CE214F">
            <w:pPr>
              <w:jc w:val="center"/>
              <w:rPr>
                <w:sz w:val="24"/>
                <w:szCs w:val="24"/>
              </w:rPr>
            </w:pPr>
          </w:p>
        </w:tc>
        <w:tc>
          <w:tcPr>
            <w:tcW w:w="3370" w:type="dxa"/>
            <w:tcBorders>
              <w:bottom w:val="single" w:sz="4" w:space="0" w:color="auto"/>
            </w:tcBorders>
          </w:tcPr>
          <w:p w14:paraId="479A523A" w14:textId="77777777" w:rsidR="00197426" w:rsidRPr="00E73122" w:rsidRDefault="00197426" w:rsidP="00CE214F">
            <w:pPr>
              <w:jc w:val="center"/>
              <w:rPr>
                <w:sz w:val="24"/>
                <w:szCs w:val="24"/>
              </w:rPr>
            </w:pPr>
          </w:p>
        </w:tc>
        <w:tc>
          <w:tcPr>
            <w:tcW w:w="1985" w:type="dxa"/>
            <w:tcBorders>
              <w:bottom w:val="single" w:sz="4" w:space="0" w:color="auto"/>
            </w:tcBorders>
          </w:tcPr>
          <w:p w14:paraId="06514A93" w14:textId="77777777" w:rsidR="00197426" w:rsidRPr="00E73122" w:rsidRDefault="00197426" w:rsidP="00CE214F">
            <w:pPr>
              <w:jc w:val="center"/>
              <w:rPr>
                <w:sz w:val="24"/>
                <w:szCs w:val="24"/>
              </w:rPr>
            </w:pPr>
          </w:p>
        </w:tc>
        <w:tc>
          <w:tcPr>
            <w:tcW w:w="1987" w:type="dxa"/>
            <w:tcBorders>
              <w:bottom w:val="single" w:sz="4" w:space="0" w:color="auto"/>
            </w:tcBorders>
          </w:tcPr>
          <w:p w14:paraId="77A69229" w14:textId="77777777" w:rsidR="00197426" w:rsidRPr="00E73122" w:rsidRDefault="00197426" w:rsidP="00CE214F">
            <w:pPr>
              <w:jc w:val="center"/>
              <w:rPr>
                <w:sz w:val="24"/>
                <w:szCs w:val="24"/>
              </w:rPr>
            </w:pPr>
          </w:p>
        </w:tc>
        <w:tc>
          <w:tcPr>
            <w:tcW w:w="2086" w:type="dxa"/>
            <w:tcBorders>
              <w:bottom w:val="single" w:sz="4" w:space="0" w:color="auto"/>
            </w:tcBorders>
          </w:tcPr>
          <w:p w14:paraId="4C4227E7" w14:textId="77777777" w:rsidR="00197426" w:rsidRPr="00E73122" w:rsidRDefault="00197426" w:rsidP="00CE214F">
            <w:pPr>
              <w:jc w:val="center"/>
              <w:rPr>
                <w:sz w:val="24"/>
                <w:szCs w:val="24"/>
              </w:rPr>
            </w:pPr>
          </w:p>
        </w:tc>
      </w:tr>
      <w:tr w:rsidR="00197426" w:rsidRPr="00E73122" w14:paraId="51EB5DE3" w14:textId="77777777" w:rsidTr="00CE214F">
        <w:trPr>
          <w:trHeight w:val="312"/>
        </w:trPr>
        <w:tc>
          <w:tcPr>
            <w:tcW w:w="7943" w:type="dxa"/>
            <w:gridSpan w:val="4"/>
            <w:tcBorders>
              <w:top w:val="single" w:sz="4" w:space="0" w:color="auto"/>
              <w:left w:val="single" w:sz="4" w:space="0" w:color="auto"/>
              <w:bottom w:val="single" w:sz="4" w:space="0" w:color="auto"/>
              <w:right w:val="single" w:sz="4" w:space="0" w:color="auto"/>
            </w:tcBorders>
          </w:tcPr>
          <w:p w14:paraId="58D326DE" w14:textId="05516FE8" w:rsidR="00197426" w:rsidRPr="00E73122" w:rsidRDefault="00197426" w:rsidP="00CE214F">
            <w:pPr>
              <w:rPr>
                <w:bCs/>
                <w:sz w:val="24"/>
                <w:szCs w:val="24"/>
              </w:rPr>
            </w:pPr>
            <w:r w:rsidRPr="00E73122">
              <w:rPr>
                <w:bCs/>
                <w:sz w:val="24"/>
                <w:szCs w:val="24"/>
              </w:rPr>
              <w:t>Итого</w:t>
            </w:r>
            <w:r>
              <w:rPr>
                <w:bCs/>
                <w:sz w:val="24"/>
                <w:szCs w:val="24"/>
              </w:rPr>
              <w:t xml:space="preserve"> по мероприятию 7</w:t>
            </w:r>
            <w:r w:rsidRPr="00E73122">
              <w:rPr>
                <w:bCs/>
                <w:sz w:val="24"/>
                <w:szCs w:val="24"/>
              </w:rPr>
              <w:t>:</w:t>
            </w:r>
          </w:p>
        </w:tc>
        <w:tc>
          <w:tcPr>
            <w:tcW w:w="2086" w:type="dxa"/>
            <w:tcBorders>
              <w:top w:val="single" w:sz="4" w:space="0" w:color="auto"/>
              <w:left w:val="single" w:sz="4" w:space="0" w:color="auto"/>
              <w:bottom w:val="single" w:sz="4" w:space="0" w:color="auto"/>
              <w:right w:val="single" w:sz="4" w:space="0" w:color="auto"/>
            </w:tcBorders>
          </w:tcPr>
          <w:p w14:paraId="37870584" w14:textId="77777777" w:rsidR="00197426" w:rsidRPr="00E73122" w:rsidRDefault="00197426" w:rsidP="00CE214F">
            <w:pPr>
              <w:jc w:val="center"/>
              <w:rPr>
                <w:bCs/>
                <w:sz w:val="24"/>
                <w:szCs w:val="24"/>
              </w:rPr>
            </w:pPr>
          </w:p>
        </w:tc>
      </w:tr>
      <w:tr w:rsidR="00197426" w:rsidRPr="00E73122" w14:paraId="407FE3C2" w14:textId="77777777" w:rsidTr="00CE214F">
        <w:trPr>
          <w:trHeight w:val="312"/>
        </w:trPr>
        <w:tc>
          <w:tcPr>
            <w:tcW w:w="7943" w:type="dxa"/>
            <w:gridSpan w:val="4"/>
            <w:tcBorders>
              <w:top w:val="single" w:sz="4" w:space="0" w:color="auto"/>
              <w:left w:val="single" w:sz="4" w:space="0" w:color="auto"/>
              <w:bottom w:val="single" w:sz="4" w:space="0" w:color="auto"/>
              <w:right w:val="single" w:sz="4" w:space="0" w:color="auto"/>
            </w:tcBorders>
          </w:tcPr>
          <w:p w14:paraId="25A3E501" w14:textId="77777777" w:rsidR="00197426" w:rsidRPr="00E73122" w:rsidRDefault="00197426" w:rsidP="00CE214F">
            <w:pPr>
              <w:rPr>
                <w:bCs/>
                <w:sz w:val="24"/>
                <w:szCs w:val="24"/>
              </w:rPr>
            </w:pPr>
            <w:r w:rsidRPr="00E73122">
              <w:rPr>
                <w:bCs/>
                <w:sz w:val="24"/>
                <w:szCs w:val="24"/>
              </w:rPr>
              <w:t>Итого:</w:t>
            </w:r>
          </w:p>
        </w:tc>
        <w:tc>
          <w:tcPr>
            <w:tcW w:w="2086" w:type="dxa"/>
            <w:tcBorders>
              <w:top w:val="single" w:sz="4" w:space="0" w:color="auto"/>
              <w:left w:val="single" w:sz="4" w:space="0" w:color="auto"/>
              <w:bottom w:val="single" w:sz="4" w:space="0" w:color="auto"/>
              <w:right w:val="single" w:sz="4" w:space="0" w:color="auto"/>
            </w:tcBorders>
          </w:tcPr>
          <w:p w14:paraId="1B950F7D" w14:textId="77777777" w:rsidR="00197426" w:rsidRPr="00E73122" w:rsidRDefault="00197426" w:rsidP="00CE214F">
            <w:pPr>
              <w:jc w:val="center"/>
              <w:rPr>
                <w:bCs/>
                <w:sz w:val="24"/>
                <w:szCs w:val="24"/>
              </w:rPr>
            </w:pPr>
          </w:p>
        </w:tc>
      </w:tr>
    </w:tbl>
    <w:p w14:paraId="38B0AED0" w14:textId="77777777" w:rsidR="00197426" w:rsidRPr="00E73122" w:rsidRDefault="00197426" w:rsidP="00197426">
      <w:pPr>
        <w:spacing w:line="240" w:lineRule="exact"/>
        <w:jc w:val="center"/>
        <w:outlineLvl w:val="1"/>
        <w:rPr>
          <w:bCs/>
          <w:sz w:val="28"/>
          <w:szCs w:val="28"/>
        </w:rPr>
      </w:pPr>
    </w:p>
    <w:p w14:paraId="25F763DE" w14:textId="77777777" w:rsidR="00E73122" w:rsidRPr="00E73122" w:rsidRDefault="00E73122" w:rsidP="00E73122">
      <w:pPr>
        <w:spacing w:line="240" w:lineRule="exact"/>
        <w:jc w:val="center"/>
        <w:outlineLvl w:val="1"/>
        <w:rPr>
          <w:bCs/>
          <w:sz w:val="28"/>
          <w:szCs w:val="28"/>
        </w:rPr>
      </w:pPr>
    </w:p>
    <w:p w14:paraId="57A0C945" w14:textId="1B8F4245" w:rsidR="00E73122" w:rsidRPr="00197426" w:rsidRDefault="00E73122" w:rsidP="00197426">
      <w:pPr>
        <w:rPr>
          <w:bCs/>
          <w:sz w:val="24"/>
          <w:szCs w:val="24"/>
        </w:rPr>
      </w:pPr>
      <w:r w:rsidRPr="00197426">
        <w:rPr>
          <w:sz w:val="24"/>
          <w:szCs w:val="24"/>
        </w:rPr>
        <w:t xml:space="preserve">Руководитель </w:t>
      </w:r>
      <w:r w:rsidRPr="00197426">
        <w:rPr>
          <w:b/>
          <w:sz w:val="24"/>
          <w:szCs w:val="24"/>
        </w:rPr>
        <w:t>___________________________/____________________________</w:t>
      </w:r>
      <w:r w:rsidRPr="00197426">
        <w:rPr>
          <w:b/>
          <w:sz w:val="24"/>
          <w:szCs w:val="24"/>
          <w:u w:val="single"/>
        </w:rPr>
        <w:br w:type="textWrapping" w:clear="all"/>
      </w:r>
      <w:r w:rsidRPr="00197426">
        <w:rPr>
          <w:bCs/>
          <w:sz w:val="24"/>
          <w:szCs w:val="24"/>
        </w:rPr>
        <w:tab/>
      </w:r>
      <w:r w:rsidRPr="00197426">
        <w:rPr>
          <w:bCs/>
          <w:sz w:val="24"/>
          <w:szCs w:val="24"/>
        </w:rPr>
        <w:tab/>
      </w:r>
      <w:r w:rsidRPr="00197426">
        <w:rPr>
          <w:bCs/>
          <w:sz w:val="24"/>
          <w:szCs w:val="24"/>
        </w:rPr>
        <w:tab/>
      </w:r>
      <w:r w:rsidRPr="00197426">
        <w:rPr>
          <w:bCs/>
          <w:sz w:val="24"/>
          <w:szCs w:val="24"/>
        </w:rPr>
        <w:tab/>
        <w:t>(подпись)</w:t>
      </w:r>
      <w:r w:rsidRPr="00197426">
        <w:rPr>
          <w:bCs/>
          <w:sz w:val="24"/>
          <w:szCs w:val="24"/>
        </w:rPr>
        <w:tab/>
      </w:r>
      <w:r w:rsidRPr="00197426">
        <w:rPr>
          <w:bCs/>
          <w:sz w:val="24"/>
          <w:szCs w:val="24"/>
        </w:rPr>
        <w:tab/>
      </w:r>
      <w:r w:rsidRPr="00197426">
        <w:rPr>
          <w:bCs/>
          <w:sz w:val="24"/>
          <w:szCs w:val="24"/>
        </w:rPr>
        <w:tab/>
      </w:r>
      <w:r w:rsidRPr="00197426">
        <w:rPr>
          <w:bCs/>
          <w:sz w:val="24"/>
          <w:szCs w:val="24"/>
        </w:rPr>
        <w:tab/>
      </w:r>
      <w:r w:rsidRPr="00197426">
        <w:rPr>
          <w:bCs/>
          <w:sz w:val="24"/>
          <w:szCs w:val="24"/>
        </w:rPr>
        <w:tab/>
        <w:t>(расшифровка)</w:t>
      </w:r>
    </w:p>
    <w:p w14:paraId="4E5647AA" w14:textId="77777777" w:rsidR="00E73122" w:rsidRPr="00197426" w:rsidRDefault="00E73122" w:rsidP="00E73122">
      <w:pPr>
        <w:spacing w:line="240" w:lineRule="exact"/>
        <w:outlineLvl w:val="1"/>
        <w:rPr>
          <w:bCs/>
          <w:sz w:val="24"/>
          <w:szCs w:val="24"/>
        </w:rPr>
      </w:pPr>
      <w:r w:rsidRPr="00197426">
        <w:rPr>
          <w:bCs/>
          <w:sz w:val="24"/>
          <w:szCs w:val="24"/>
        </w:rPr>
        <w:t>М.П.</w:t>
      </w:r>
    </w:p>
    <w:p w14:paraId="5F08184D" w14:textId="77777777" w:rsidR="00E73122" w:rsidRPr="00E73122" w:rsidRDefault="00E73122" w:rsidP="00E73122">
      <w:pPr>
        <w:spacing w:line="240" w:lineRule="exact"/>
        <w:outlineLvl w:val="1"/>
        <w:rPr>
          <w:bCs/>
          <w:sz w:val="28"/>
          <w:szCs w:val="28"/>
        </w:rPr>
      </w:pPr>
    </w:p>
    <w:p w14:paraId="5499301E" w14:textId="10EBBD32" w:rsidR="00E73122" w:rsidRDefault="00197426" w:rsidP="00E73122">
      <w:pPr>
        <w:spacing w:line="240" w:lineRule="exact"/>
        <w:outlineLvl w:val="1"/>
        <w:rPr>
          <w:bCs/>
          <w:sz w:val="24"/>
          <w:szCs w:val="24"/>
        </w:rPr>
      </w:pPr>
      <w:r w:rsidRPr="00197426">
        <w:rPr>
          <w:bCs/>
          <w:sz w:val="24"/>
          <w:szCs w:val="24"/>
        </w:rPr>
        <w:t>&lt;1&gt;</w:t>
      </w:r>
      <w:r>
        <w:rPr>
          <w:bCs/>
          <w:sz w:val="24"/>
          <w:szCs w:val="24"/>
        </w:rPr>
        <w:t xml:space="preserve"> Указывается в соответствии с пунктом 1.3. Порядка.</w:t>
      </w:r>
    </w:p>
    <w:p w14:paraId="229B2E3E" w14:textId="77777777" w:rsidR="00CF3AB2" w:rsidRDefault="00CF3AB2" w:rsidP="00CF3AB2">
      <w:pPr>
        <w:spacing w:line="240" w:lineRule="exact"/>
        <w:outlineLvl w:val="1"/>
        <w:rPr>
          <w:bCs/>
          <w:sz w:val="24"/>
          <w:szCs w:val="24"/>
        </w:rPr>
      </w:pPr>
    </w:p>
    <w:p w14:paraId="3649BB0B" w14:textId="77777777" w:rsidR="00CF3AB2" w:rsidRDefault="00CF3AB2" w:rsidP="00CF3AB2">
      <w:pPr>
        <w:spacing w:line="240" w:lineRule="exact"/>
        <w:outlineLvl w:val="1"/>
        <w:rPr>
          <w:bCs/>
          <w:sz w:val="24"/>
          <w:szCs w:val="24"/>
        </w:rPr>
      </w:pPr>
    </w:p>
    <w:p w14:paraId="5D159E3C" w14:textId="77777777" w:rsidR="00CF3AB2" w:rsidRDefault="00CF3AB2" w:rsidP="00CF3AB2">
      <w:pPr>
        <w:spacing w:line="240" w:lineRule="exact"/>
        <w:outlineLvl w:val="1"/>
        <w:rPr>
          <w:bCs/>
          <w:sz w:val="24"/>
          <w:szCs w:val="24"/>
        </w:rPr>
      </w:pPr>
    </w:p>
    <w:p w14:paraId="0F215218" w14:textId="77777777" w:rsidR="00C55110" w:rsidRPr="00C55110" w:rsidRDefault="00CF3AB2" w:rsidP="00C55110">
      <w:pPr>
        <w:ind w:firstLine="709"/>
        <w:jc w:val="both"/>
        <w:outlineLvl w:val="1"/>
        <w:rPr>
          <w:bCs/>
          <w:sz w:val="28"/>
          <w:szCs w:val="28"/>
        </w:rPr>
      </w:pPr>
      <w:r w:rsidRPr="00CF3AB2">
        <w:rPr>
          <w:bCs/>
          <w:sz w:val="24"/>
          <w:szCs w:val="24"/>
        </w:rPr>
        <w:lastRenderedPageBreak/>
        <w:t>3</w:t>
      </w:r>
      <w:r w:rsidRPr="00CF3AB2">
        <w:rPr>
          <w:bCs/>
          <w:sz w:val="28"/>
          <w:szCs w:val="28"/>
        </w:rPr>
        <w:t xml:space="preserve">. </w:t>
      </w:r>
      <w:r w:rsidR="00C55110" w:rsidRPr="00C55110">
        <w:rPr>
          <w:bCs/>
          <w:sz w:val="28"/>
          <w:szCs w:val="28"/>
        </w:rPr>
        <w:t>Настоящее постановление вступает в силу с 01 января 2025 г., но не ранее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14:paraId="0C571F7D" w14:textId="77777777" w:rsidR="00C55110" w:rsidRPr="00C55110" w:rsidRDefault="00C55110" w:rsidP="00C55110">
      <w:pPr>
        <w:ind w:firstLine="709"/>
        <w:jc w:val="both"/>
        <w:outlineLvl w:val="1"/>
        <w:rPr>
          <w:bCs/>
          <w:sz w:val="28"/>
          <w:szCs w:val="28"/>
        </w:rPr>
      </w:pPr>
      <w:r w:rsidRPr="00C55110">
        <w:rPr>
          <w:bCs/>
          <w:sz w:val="28"/>
          <w:szCs w:val="28"/>
        </w:rPr>
        <w:t>3.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14:paraId="055FBDCE" w14:textId="77777777" w:rsidR="00C55110" w:rsidRPr="00C55110" w:rsidRDefault="00C55110" w:rsidP="00C55110">
      <w:pPr>
        <w:ind w:firstLine="709"/>
        <w:jc w:val="both"/>
        <w:outlineLvl w:val="1"/>
        <w:rPr>
          <w:bCs/>
          <w:sz w:val="28"/>
          <w:szCs w:val="28"/>
        </w:rPr>
      </w:pPr>
      <w:r w:rsidRPr="00C55110">
        <w:rPr>
          <w:bCs/>
          <w:sz w:val="28"/>
          <w:szCs w:val="28"/>
        </w:rPr>
        <w:t xml:space="preserve">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 </w:t>
      </w:r>
    </w:p>
    <w:p w14:paraId="596493B8" w14:textId="0283DD47" w:rsidR="00C55110" w:rsidRPr="00C55110" w:rsidRDefault="00C55110" w:rsidP="00C55110">
      <w:pPr>
        <w:ind w:firstLine="709"/>
        <w:jc w:val="both"/>
        <w:outlineLvl w:val="1"/>
        <w:rPr>
          <w:bCs/>
          <w:sz w:val="28"/>
          <w:szCs w:val="28"/>
        </w:rPr>
      </w:pPr>
      <w:r w:rsidRPr="00C55110">
        <w:rPr>
          <w:bCs/>
          <w:sz w:val="28"/>
          <w:szCs w:val="28"/>
        </w:rPr>
        <w:t>5. Контроль за исполнением настоящего постановления возложить на заместителя главы администрации города Перми Мальцеву Е.Д.</w:t>
      </w:r>
    </w:p>
    <w:p w14:paraId="44970749" w14:textId="77777777" w:rsidR="00CF3AB2" w:rsidRPr="00CF3AB2" w:rsidRDefault="00CF3AB2" w:rsidP="00CF3AB2">
      <w:pPr>
        <w:jc w:val="both"/>
        <w:outlineLvl w:val="1"/>
        <w:rPr>
          <w:bCs/>
          <w:sz w:val="28"/>
          <w:szCs w:val="28"/>
        </w:rPr>
      </w:pPr>
    </w:p>
    <w:p w14:paraId="44F6C228" w14:textId="77777777" w:rsidR="00CF3AB2" w:rsidRPr="00CF3AB2" w:rsidRDefault="00CF3AB2" w:rsidP="00CF3AB2">
      <w:pPr>
        <w:spacing w:line="240" w:lineRule="exact"/>
        <w:outlineLvl w:val="1"/>
        <w:rPr>
          <w:bCs/>
          <w:sz w:val="28"/>
          <w:szCs w:val="28"/>
        </w:rPr>
      </w:pPr>
    </w:p>
    <w:p w14:paraId="498351EC" w14:textId="77777777" w:rsidR="00CF3AB2" w:rsidRPr="00CF3AB2" w:rsidRDefault="00CF3AB2" w:rsidP="00CF3AB2">
      <w:pPr>
        <w:spacing w:line="240" w:lineRule="exact"/>
        <w:outlineLvl w:val="1"/>
        <w:rPr>
          <w:bCs/>
          <w:sz w:val="28"/>
          <w:szCs w:val="28"/>
        </w:rPr>
      </w:pPr>
    </w:p>
    <w:p w14:paraId="4DEA98F6" w14:textId="77777777" w:rsidR="00CF3AB2" w:rsidRPr="00CF3AB2" w:rsidRDefault="00CF3AB2" w:rsidP="00CF3AB2">
      <w:pPr>
        <w:spacing w:line="240" w:lineRule="exact"/>
        <w:outlineLvl w:val="1"/>
        <w:rPr>
          <w:bCs/>
          <w:sz w:val="28"/>
          <w:szCs w:val="28"/>
        </w:rPr>
      </w:pPr>
    </w:p>
    <w:p w14:paraId="3BFAE11F" w14:textId="77777777" w:rsidR="00CF3AB2" w:rsidRPr="00CF3AB2" w:rsidRDefault="00CF3AB2" w:rsidP="00CF3AB2">
      <w:pPr>
        <w:spacing w:line="240" w:lineRule="exact"/>
        <w:outlineLvl w:val="1"/>
        <w:rPr>
          <w:bCs/>
          <w:sz w:val="28"/>
          <w:szCs w:val="28"/>
        </w:rPr>
      </w:pPr>
      <w:r w:rsidRPr="00CF3AB2">
        <w:rPr>
          <w:bCs/>
          <w:sz w:val="28"/>
          <w:szCs w:val="28"/>
        </w:rPr>
        <w:t xml:space="preserve">Глава города Перми       </w:t>
      </w:r>
      <w:r w:rsidRPr="00CF3AB2">
        <w:rPr>
          <w:bCs/>
          <w:sz w:val="28"/>
          <w:szCs w:val="28"/>
        </w:rPr>
        <w:tab/>
      </w:r>
      <w:r w:rsidRPr="00CF3AB2">
        <w:rPr>
          <w:bCs/>
          <w:sz w:val="28"/>
          <w:szCs w:val="28"/>
        </w:rPr>
        <w:tab/>
      </w:r>
      <w:r w:rsidRPr="00CF3AB2">
        <w:rPr>
          <w:bCs/>
          <w:sz w:val="28"/>
          <w:szCs w:val="28"/>
        </w:rPr>
        <w:tab/>
      </w:r>
      <w:r w:rsidRPr="00CF3AB2">
        <w:rPr>
          <w:bCs/>
          <w:sz w:val="28"/>
          <w:szCs w:val="28"/>
        </w:rPr>
        <w:tab/>
      </w:r>
      <w:r w:rsidRPr="00CF3AB2">
        <w:rPr>
          <w:bCs/>
          <w:sz w:val="28"/>
          <w:szCs w:val="28"/>
        </w:rPr>
        <w:tab/>
      </w:r>
      <w:r w:rsidRPr="00CF3AB2">
        <w:rPr>
          <w:bCs/>
          <w:sz w:val="28"/>
          <w:szCs w:val="28"/>
        </w:rPr>
        <w:tab/>
      </w:r>
      <w:r w:rsidRPr="00CF3AB2">
        <w:rPr>
          <w:bCs/>
          <w:sz w:val="28"/>
          <w:szCs w:val="28"/>
        </w:rPr>
        <w:tab/>
        <w:t xml:space="preserve">       Э.О. Соснин</w:t>
      </w:r>
    </w:p>
    <w:p w14:paraId="2D542A36" w14:textId="77777777" w:rsidR="00CF3AB2" w:rsidRDefault="00CF3AB2" w:rsidP="00CF3AB2">
      <w:pPr>
        <w:spacing w:line="240" w:lineRule="exact"/>
        <w:ind w:left="11057"/>
        <w:rPr>
          <w:sz w:val="24"/>
          <w:szCs w:val="24"/>
        </w:rPr>
      </w:pPr>
    </w:p>
    <w:p w14:paraId="1C49702E" w14:textId="77777777" w:rsidR="00CF3AB2" w:rsidRDefault="00CF3AB2" w:rsidP="00CF3AB2">
      <w:pPr>
        <w:spacing w:line="240" w:lineRule="exact"/>
        <w:ind w:left="11057"/>
        <w:rPr>
          <w:sz w:val="24"/>
          <w:szCs w:val="24"/>
        </w:rPr>
      </w:pPr>
    </w:p>
    <w:p w14:paraId="59B04D5D" w14:textId="77777777" w:rsidR="00CF3AB2" w:rsidRDefault="00CF3AB2" w:rsidP="00CF3AB2">
      <w:pPr>
        <w:spacing w:line="240" w:lineRule="exact"/>
        <w:ind w:left="11057"/>
        <w:rPr>
          <w:sz w:val="28"/>
          <w:szCs w:val="28"/>
        </w:rPr>
      </w:pPr>
    </w:p>
    <w:p w14:paraId="584E0B8E" w14:textId="5B94CD6A" w:rsidR="00E73122" w:rsidRDefault="00E73122" w:rsidP="00CF3AB2">
      <w:pPr>
        <w:spacing w:line="240" w:lineRule="exact"/>
        <w:ind w:left="11057"/>
        <w:rPr>
          <w:sz w:val="28"/>
          <w:szCs w:val="28"/>
        </w:rPr>
      </w:pPr>
    </w:p>
    <w:p w14:paraId="07E5E419" w14:textId="77777777" w:rsidR="00FF4A02" w:rsidRDefault="00FF4A02" w:rsidP="00640C04">
      <w:pPr>
        <w:jc w:val="both"/>
        <w:rPr>
          <w:sz w:val="28"/>
          <w:szCs w:val="28"/>
        </w:rPr>
      </w:pPr>
    </w:p>
    <w:p w14:paraId="763A3425" w14:textId="77777777" w:rsidR="004A193B" w:rsidRDefault="004A193B" w:rsidP="00FA510E">
      <w:pPr>
        <w:spacing w:line="240" w:lineRule="exact"/>
        <w:ind w:left="5245"/>
        <w:rPr>
          <w:sz w:val="28"/>
          <w:szCs w:val="28"/>
        </w:rPr>
      </w:pPr>
    </w:p>
    <w:p w14:paraId="5A47FBC7" w14:textId="77777777" w:rsidR="00CF3AB2" w:rsidRDefault="00CF3AB2" w:rsidP="00FA510E">
      <w:pPr>
        <w:spacing w:line="240" w:lineRule="exact"/>
        <w:ind w:left="5245"/>
        <w:rPr>
          <w:sz w:val="28"/>
          <w:szCs w:val="28"/>
        </w:rPr>
      </w:pPr>
    </w:p>
    <w:sectPr w:rsidR="00CF3AB2" w:rsidSect="00A44152">
      <w:headerReference w:type="even" r:id="rId9"/>
      <w:headerReference w:type="default" r:id="rId10"/>
      <w:footerReference w:type="default" r:id="rId11"/>
      <w:pgSz w:w="11900" w:h="16820"/>
      <w:pgMar w:top="1134" w:right="567" w:bottom="1134" w:left="1418" w:header="363" w:footer="618"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63A1F" w14:textId="77777777" w:rsidR="005F65D4" w:rsidRDefault="005F65D4">
      <w:r>
        <w:separator/>
      </w:r>
    </w:p>
  </w:endnote>
  <w:endnote w:type="continuationSeparator" w:id="0">
    <w:p w14:paraId="31A5B942" w14:textId="77777777" w:rsidR="005F65D4" w:rsidRDefault="005F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E621B" w14:textId="77777777" w:rsidR="002377AA" w:rsidRDefault="002377AA">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411D7" w14:textId="77777777" w:rsidR="005F65D4" w:rsidRDefault="005F65D4">
      <w:r>
        <w:separator/>
      </w:r>
    </w:p>
  </w:footnote>
  <w:footnote w:type="continuationSeparator" w:id="0">
    <w:p w14:paraId="6121F7C7" w14:textId="77777777" w:rsidR="005F65D4" w:rsidRDefault="005F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F0D0" w14:textId="77777777" w:rsidR="002377AA" w:rsidRDefault="002377A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673A92" w14:textId="77777777" w:rsidR="002377AA" w:rsidRDefault="002377A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3C79" w14:textId="61576C2D" w:rsidR="002377AA" w:rsidRPr="00F31093" w:rsidRDefault="002377AA" w:rsidP="00F31093">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C55110">
      <w:rPr>
        <w:noProof/>
        <w:sz w:val="28"/>
        <w:szCs w:val="28"/>
      </w:rPr>
      <w:t>2</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501"/>
    <w:multiLevelType w:val="multilevel"/>
    <w:tmpl w:val="246CA840"/>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30950741"/>
    <w:multiLevelType w:val="multilevel"/>
    <w:tmpl w:val="6D420608"/>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BBF47E6"/>
    <w:multiLevelType w:val="multilevel"/>
    <w:tmpl w:val="3478720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96F"/>
    <w:rsid w:val="00002B06"/>
    <w:rsid w:val="000066EF"/>
    <w:rsid w:val="00006D46"/>
    <w:rsid w:val="00007787"/>
    <w:rsid w:val="00011530"/>
    <w:rsid w:val="00011C83"/>
    <w:rsid w:val="00016026"/>
    <w:rsid w:val="00023E83"/>
    <w:rsid w:val="00025709"/>
    <w:rsid w:val="0002570C"/>
    <w:rsid w:val="00027149"/>
    <w:rsid w:val="00027B69"/>
    <w:rsid w:val="00027BB3"/>
    <w:rsid w:val="0003357E"/>
    <w:rsid w:val="00034CBE"/>
    <w:rsid w:val="000360F1"/>
    <w:rsid w:val="000366AF"/>
    <w:rsid w:val="000405B0"/>
    <w:rsid w:val="00040600"/>
    <w:rsid w:val="00045EA9"/>
    <w:rsid w:val="00050BB2"/>
    <w:rsid w:val="00050EFB"/>
    <w:rsid w:val="00051637"/>
    <w:rsid w:val="00053C00"/>
    <w:rsid w:val="00054F57"/>
    <w:rsid w:val="00055E59"/>
    <w:rsid w:val="000561F0"/>
    <w:rsid w:val="00060702"/>
    <w:rsid w:val="00061A3F"/>
    <w:rsid w:val="00061C52"/>
    <w:rsid w:val="0006239C"/>
    <w:rsid w:val="000627FE"/>
    <w:rsid w:val="00063BAE"/>
    <w:rsid w:val="00066521"/>
    <w:rsid w:val="00067277"/>
    <w:rsid w:val="00073C09"/>
    <w:rsid w:val="00074879"/>
    <w:rsid w:val="000808BA"/>
    <w:rsid w:val="00080FCB"/>
    <w:rsid w:val="0008166C"/>
    <w:rsid w:val="000818EF"/>
    <w:rsid w:val="00081EEB"/>
    <w:rsid w:val="00082727"/>
    <w:rsid w:val="00082BBB"/>
    <w:rsid w:val="0008409C"/>
    <w:rsid w:val="000864F4"/>
    <w:rsid w:val="00086521"/>
    <w:rsid w:val="00090975"/>
    <w:rsid w:val="00091F90"/>
    <w:rsid w:val="0009211B"/>
    <w:rsid w:val="000924B2"/>
    <w:rsid w:val="00092C91"/>
    <w:rsid w:val="00092DF1"/>
    <w:rsid w:val="00093BE5"/>
    <w:rsid w:val="000A13D9"/>
    <w:rsid w:val="000A4463"/>
    <w:rsid w:val="000A4A3C"/>
    <w:rsid w:val="000B0C94"/>
    <w:rsid w:val="000B1F87"/>
    <w:rsid w:val="000B7355"/>
    <w:rsid w:val="000B7BC1"/>
    <w:rsid w:val="000B7BC6"/>
    <w:rsid w:val="000C0128"/>
    <w:rsid w:val="000C01B7"/>
    <w:rsid w:val="000C07AC"/>
    <w:rsid w:val="000C22FE"/>
    <w:rsid w:val="000C26AB"/>
    <w:rsid w:val="000C3CD3"/>
    <w:rsid w:val="000C7545"/>
    <w:rsid w:val="000D14EF"/>
    <w:rsid w:val="000D2397"/>
    <w:rsid w:val="000D35B3"/>
    <w:rsid w:val="000D3941"/>
    <w:rsid w:val="000D5D00"/>
    <w:rsid w:val="000D7E40"/>
    <w:rsid w:val="000E1CF3"/>
    <w:rsid w:val="000E3183"/>
    <w:rsid w:val="000E44F5"/>
    <w:rsid w:val="000E4C5E"/>
    <w:rsid w:val="000E6938"/>
    <w:rsid w:val="000F032C"/>
    <w:rsid w:val="000F13FD"/>
    <w:rsid w:val="000F1645"/>
    <w:rsid w:val="000F20A6"/>
    <w:rsid w:val="000F2493"/>
    <w:rsid w:val="000F3685"/>
    <w:rsid w:val="000F4419"/>
    <w:rsid w:val="000F48F7"/>
    <w:rsid w:val="00105413"/>
    <w:rsid w:val="00105895"/>
    <w:rsid w:val="00106946"/>
    <w:rsid w:val="00107206"/>
    <w:rsid w:val="001072E8"/>
    <w:rsid w:val="00107326"/>
    <w:rsid w:val="00107CFB"/>
    <w:rsid w:val="001128E8"/>
    <w:rsid w:val="001134E5"/>
    <w:rsid w:val="00114293"/>
    <w:rsid w:val="00114DCD"/>
    <w:rsid w:val="00116FFA"/>
    <w:rsid w:val="00122FB7"/>
    <w:rsid w:val="001270AC"/>
    <w:rsid w:val="001272F4"/>
    <w:rsid w:val="00131585"/>
    <w:rsid w:val="00132606"/>
    <w:rsid w:val="00133379"/>
    <w:rsid w:val="001345CB"/>
    <w:rsid w:val="00134886"/>
    <w:rsid w:val="00136146"/>
    <w:rsid w:val="0013708B"/>
    <w:rsid w:val="00140B5B"/>
    <w:rsid w:val="00140E02"/>
    <w:rsid w:val="00141D91"/>
    <w:rsid w:val="00144934"/>
    <w:rsid w:val="0014594A"/>
    <w:rsid w:val="0014670B"/>
    <w:rsid w:val="00146A11"/>
    <w:rsid w:val="001470D3"/>
    <w:rsid w:val="0014764D"/>
    <w:rsid w:val="00152983"/>
    <w:rsid w:val="0015479B"/>
    <w:rsid w:val="00154D3B"/>
    <w:rsid w:val="001602DD"/>
    <w:rsid w:val="00160A27"/>
    <w:rsid w:val="0016337A"/>
    <w:rsid w:val="00163C06"/>
    <w:rsid w:val="00164476"/>
    <w:rsid w:val="00165B55"/>
    <w:rsid w:val="00165C52"/>
    <w:rsid w:val="00170BCA"/>
    <w:rsid w:val="00173921"/>
    <w:rsid w:val="00174F6E"/>
    <w:rsid w:val="001752EA"/>
    <w:rsid w:val="00175740"/>
    <w:rsid w:val="001773C2"/>
    <w:rsid w:val="001777AB"/>
    <w:rsid w:val="00180370"/>
    <w:rsid w:val="00180F7B"/>
    <w:rsid w:val="00181BFA"/>
    <w:rsid w:val="0018308A"/>
    <w:rsid w:val="0018390B"/>
    <w:rsid w:val="00184081"/>
    <w:rsid w:val="001911A7"/>
    <w:rsid w:val="00195638"/>
    <w:rsid w:val="0019576C"/>
    <w:rsid w:val="00197426"/>
    <w:rsid w:val="001A1502"/>
    <w:rsid w:val="001A33A1"/>
    <w:rsid w:val="001A3EC1"/>
    <w:rsid w:val="001A4424"/>
    <w:rsid w:val="001A5742"/>
    <w:rsid w:val="001A5B31"/>
    <w:rsid w:val="001A621A"/>
    <w:rsid w:val="001A62D3"/>
    <w:rsid w:val="001A7135"/>
    <w:rsid w:val="001A74BE"/>
    <w:rsid w:val="001A7962"/>
    <w:rsid w:val="001B084C"/>
    <w:rsid w:val="001B1234"/>
    <w:rsid w:val="001B444D"/>
    <w:rsid w:val="001B4991"/>
    <w:rsid w:val="001C1E9E"/>
    <w:rsid w:val="001C1FA3"/>
    <w:rsid w:val="001C26B7"/>
    <w:rsid w:val="001C2CA8"/>
    <w:rsid w:val="001C34F0"/>
    <w:rsid w:val="001C4A47"/>
    <w:rsid w:val="001C4EF5"/>
    <w:rsid w:val="001D1281"/>
    <w:rsid w:val="001D165A"/>
    <w:rsid w:val="001D4993"/>
    <w:rsid w:val="001D54D7"/>
    <w:rsid w:val="001D6CAE"/>
    <w:rsid w:val="001E0890"/>
    <w:rsid w:val="001E2195"/>
    <w:rsid w:val="001E608F"/>
    <w:rsid w:val="001E7322"/>
    <w:rsid w:val="001F1790"/>
    <w:rsid w:val="001F53B0"/>
    <w:rsid w:val="001F5BD4"/>
    <w:rsid w:val="001F5BE4"/>
    <w:rsid w:val="001F68E2"/>
    <w:rsid w:val="001F75FE"/>
    <w:rsid w:val="001F7D3F"/>
    <w:rsid w:val="00201FD3"/>
    <w:rsid w:val="002043A0"/>
    <w:rsid w:val="002044BE"/>
    <w:rsid w:val="002047BC"/>
    <w:rsid w:val="00204D4C"/>
    <w:rsid w:val="00205257"/>
    <w:rsid w:val="00205274"/>
    <w:rsid w:val="00205E74"/>
    <w:rsid w:val="0020712D"/>
    <w:rsid w:val="002076DF"/>
    <w:rsid w:val="002106B8"/>
    <w:rsid w:val="002118B9"/>
    <w:rsid w:val="00212D00"/>
    <w:rsid w:val="00215687"/>
    <w:rsid w:val="00215A2B"/>
    <w:rsid w:val="002173C0"/>
    <w:rsid w:val="00220DAE"/>
    <w:rsid w:val="00222E28"/>
    <w:rsid w:val="0022328D"/>
    <w:rsid w:val="002249BA"/>
    <w:rsid w:val="00226F7F"/>
    <w:rsid w:val="002319A7"/>
    <w:rsid w:val="00232401"/>
    <w:rsid w:val="00232856"/>
    <w:rsid w:val="00236128"/>
    <w:rsid w:val="00236FDC"/>
    <w:rsid w:val="002377AA"/>
    <w:rsid w:val="002379E8"/>
    <w:rsid w:val="00237FC7"/>
    <w:rsid w:val="00241E87"/>
    <w:rsid w:val="00241F22"/>
    <w:rsid w:val="00244C9F"/>
    <w:rsid w:val="00244DDF"/>
    <w:rsid w:val="002454AB"/>
    <w:rsid w:val="00250E46"/>
    <w:rsid w:val="00251F96"/>
    <w:rsid w:val="00252DDD"/>
    <w:rsid w:val="00254827"/>
    <w:rsid w:val="00256217"/>
    <w:rsid w:val="0025698F"/>
    <w:rsid w:val="00256DCB"/>
    <w:rsid w:val="00257D23"/>
    <w:rsid w:val="0026037B"/>
    <w:rsid w:val="0026183C"/>
    <w:rsid w:val="0026464B"/>
    <w:rsid w:val="00265FBA"/>
    <w:rsid w:val="00270459"/>
    <w:rsid w:val="00271143"/>
    <w:rsid w:val="0027347D"/>
    <w:rsid w:val="00273AC1"/>
    <w:rsid w:val="00273F91"/>
    <w:rsid w:val="00275088"/>
    <w:rsid w:val="00277231"/>
    <w:rsid w:val="002806DE"/>
    <w:rsid w:val="0028077C"/>
    <w:rsid w:val="00283D92"/>
    <w:rsid w:val="002849A2"/>
    <w:rsid w:val="00284E3D"/>
    <w:rsid w:val="00285967"/>
    <w:rsid w:val="00286364"/>
    <w:rsid w:val="0028697D"/>
    <w:rsid w:val="00287BED"/>
    <w:rsid w:val="002919F8"/>
    <w:rsid w:val="00292CAD"/>
    <w:rsid w:val="00294379"/>
    <w:rsid w:val="00295C74"/>
    <w:rsid w:val="0029633A"/>
    <w:rsid w:val="002968F7"/>
    <w:rsid w:val="002977B1"/>
    <w:rsid w:val="002A2A6C"/>
    <w:rsid w:val="002A5A1E"/>
    <w:rsid w:val="002A69B8"/>
    <w:rsid w:val="002A722F"/>
    <w:rsid w:val="002B0663"/>
    <w:rsid w:val="002B1A1A"/>
    <w:rsid w:val="002B1E7A"/>
    <w:rsid w:val="002B2AB3"/>
    <w:rsid w:val="002B3477"/>
    <w:rsid w:val="002B6D25"/>
    <w:rsid w:val="002C0A17"/>
    <w:rsid w:val="002C3C62"/>
    <w:rsid w:val="002C6299"/>
    <w:rsid w:val="002C7191"/>
    <w:rsid w:val="002C77FF"/>
    <w:rsid w:val="002C7F40"/>
    <w:rsid w:val="002D0BDF"/>
    <w:rsid w:val="002E06B6"/>
    <w:rsid w:val="002E11F2"/>
    <w:rsid w:val="002E167F"/>
    <w:rsid w:val="002E335D"/>
    <w:rsid w:val="002E3592"/>
    <w:rsid w:val="002F0616"/>
    <w:rsid w:val="002F06D4"/>
    <w:rsid w:val="002F078B"/>
    <w:rsid w:val="002F0C0C"/>
    <w:rsid w:val="002F1CB1"/>
    <w:rsid w:val="002F2549"/>
    <w:rsid w:val="002F2B47"/>
    <w:rsid w:val="002F4E5D"/>
    <w:rsid w:val="002F6FE3"/>
    <w:rsid w:val="002F7E80"/>
    <w:rsid w:val="002F7F97"/>
    <w:rsid w:val="00300183"/>
    <w:rsid w:val="0030504A"/>
    <w:rsid w:val="0031066C"/>
    <w:rsid w:val="00311B9D"/>
    <w:rsid w:val="00311DEC"/>
    <w:rsid w:val="003137E9"/>
    <w:rsid w:val="00314D3D"/>
    <w:rsid w:val="00316573"/>
    <w:rsid w:val="003213CA"/>
    <w:rsid w:val="003215A0"/>
    <w:rsid w:val="00321755"/>
    <w:rsid w:val="00324488"/>
    <w:rsid w:val="003300DB"/>
    <w:rsid w:val="0033088D"/>
    <w:rsid w:val="00330C29"/>
    <w:rsid w:val="00331866"/>
    <w:rsid w:val="00333D31"/>
    <w:rsid w:val="0033514F"/>
    <w:rsid w:val="003371AD"/>
    <w:rsid w:val="003373A9"/>
    <w:rsid w:val="00337CF9"/>
    <w:rsid w:val="0034061C"/>
    <w:rsid w:val="00340EFC"/>
    <w:rsid w:val="00343BAC"/>
    <w:rsid w:val="00351D1D"/>
    <w:rsid w:val="00352304"/>
    <w:rsid w:val="00353A0B"/>
    <w:rsid w:val="00354572"/>
    <w:rsid w:val="00357040"/>
    <w:rsid w:val="00357B2F"/>
    <w:rsid w:val="003607E1"/>
    <w:rsid w:val="00361E3B"/>
    <w:rsid w:val="003655A4"/>
    <w:rsid w:val="00367A6D"/>
    <w:rsid w:val="00370FFA"/>
    <w:rsid w:val="00375C0B"/>
    <w:rsid w:val="00381FC2"/>
    <w:rsid w:val="00382554"/>
    <w:rsid w:val="00383581"/>
    <w:rsid w:val="00383592"/>
    <w:rsid w:val="00383C1E"/>
    <w:rsid w:val="0038457E"/>
    <w:rsid w:val="003866B1"/>
    <w:rsid w:val="003870A7"/>
    <w:rsid w:val="00387DF7"/>
    <w:rsid w:val="003913D5"/>
    <w:rsid w:val="00391B84"/>
    <w:rsid w:val="00397138"/>
    <w:rsid w:val="003971D1"/>
    <w:rsid w:val="00397CB6"/>
    <w:rsid w:val="003A0FFF"/>
    <w:rsid w:val="003A11E1"/>
    <w:rsid w:val="003A16C8"/>
    <w:rsid w:val="003A3CDB"/>
    <w:rsid w:val="003A403A"/>
    <w:rsid w:val="003A67CD"/>
    <w:rsid w:val="003A7BEE"/>
    <w:rsid w:val="003B00C9"/>
    <w:rsid w:val="003B0C53"/>
    <w:rsid w:val="003B0F3E"/>
    <w:rsid w:val="003B1198"/>
    <w:rsid w:val="003B1FA8"/>
    <w:rsid w:val="003B391F"/>
    <w:rsid w:val="003B3F8E"/>
    <w:rsid w:val="003B638B"/>
    <w:rsid w:val="003C0FD4"/>
    <w:rsid w:val="003C1A96"/>
    <w:rsid w:val="003C38DD"/>
    <w:rsid w:val="003C4368"/>
    <w:rsid w:val="003C487F"/>
    <w:rsid w:val="003C6435"/>
    <w:rsid w:val="003C6B6E"/>
    <w:rsid w:val="003C6B77"/>
    <w:rsid w:val="003C756E"/>
    <w:rsid w:val="003C7587"/>
    <w:rsid w:val="003D21E1"/>
    <w:rsid w:val="003D2AE1"/>
    <w:rsid w:val="003D369A"/>
    <w:rsid w:val="003D3755"/>
    <w:rsid w:val="003E1DBF"/>
    <w:rsid w:val="003E4B12"/>
    <w:rsid w:val="003E5B35"/>
    <w:rsid w:val="003E7677"/>
    <w:rsid w:val="003E7D95"/>
    <w:rsid w:val="003F0B16"/>
    <w:rsid w:val="003F1751"/>
    <w:rsid w:val="003F3F7B"/>
    <w:rsid w:val="003F4C7A"/>
    <w:rsid w:val="003F69C5"/>
    <w:rsid w:val="00400B7E"/>
    <w:rsid w:val="004015BD"/>
    <w:rsid w:val="00403111"/>
    <w:rsid w:val="00403D45"/>
    <w:rsid w:val="0040441C"/>
    <w:rsid w:val="004056B7"/>
    <w:rsid w:val="00407423"/>
    <w:rsid w:val="00410EEF"/>
    <w:rsid w:val="00413CE1"/>
    <w:rsid w:val="00413EE5"/>
    <w:rsid w:val="0041478B"/>
    <w:rsid w:val="00415168"/>
    <w:rsid w:val="004158FA"/>
    <w:rsid w:val="004167AB"/>
    <w:rsid w:val="00416CA7"/>
    <w:rsid w:val="004172C7"/>
    <w:rsid w:val="004206C8"/>
    <w:rsid w:val="0042106D"/>
    <w:rsid w:val="00421E95"/>
    <w:rsid w:val="00425801"/>
    <w:rsid w:val="004302CE"/>
    <w:rsid w:val="0043137F"/>
    <w:rsid w:val="004313E8"/>
    <w:rsid w:val="00432DCB"/>
    <w:rsid w:val="0043761B"/>
    <w:rsid w:val="0044139E"/>
    <w:rsid w:val="004416DE"/>
    <w:rsid w:val="00441872"/>
    <w:rsid w:val="00442E67"/>
    <w:rsid w:val="004439DC"/>
    <w:rsid w:val="00443AEA"/>
    <w:rsid w:val="00446E80"/>
    <w:rsid w:val="0044753A"/>
    <w:rsid w:val="00450E81"/>
    <w:rsid w:val="00453784"/>
    <w:rsid w:val="00454D52"/>
    <w:rsid w:val="00457B5E"/>
    <w:rsid w:val="00457F3F"/>
    <w:rsid w:val="00461136"/>
    <w:rsid w:val="004613CB"/>
    <w:rsid w:val="0046288B"/>
    <w:rsid w:val="004632B9"/>
    <w:rsid w:val="0046395E"/>
    <w:rsid w:val="00464B35"/>
    <w:rsid w:val="004652F3"/>
    <w:rsid w:val="004665DC"/>
    <w:rsid w:val="00467C8E"/>
    <w:rsid w:val="00472AF4"/>
    <w:rsid w:val="00472D1D"/>
    <w:rsid w:val="00472DD2"/>
    <w:rsid w:val="00472E72"/>
    <w:rsid w:val="00474508"/>
    <w:rsid w:val="004746B4"/>
    <w:rsid w:val="004755AA"/>
    <w:rsid w:val="004814E8"/>
    <w:rsid w:val="00483E30"/>
    <w:rsid w:val="00484901"/>
    <w:rsid w:val="00484971"/>
    <w:rsid w:val="00484F3A"/>
    <w:rsid w:val="0048525A"/>
    <w:rsid w:val="004853E9"/>
    <w:rsid w:val="004859C5"/>
    <w:rsid w:val="00486D07"/>
    <w:rsid w:val="00491535"/>
    <w:rsid w:val="004935FF"/>
    <w:rsid w:val="00495B11"/>
    <w:rsid w:val="00496645"/>
    <w:rsid w:val="0049673E"/>
    <w:rsid w:val="00496C6F"/>
    <w:rsid w:val="00496CF1"/>
    <w:rsid w:val="004971C1"/>
    <w:rsid w:val="004A193B"/>
    <w:rsid w:val="004A1FAD"/>
    <w:rsid w:val="004A3A14"/>
    <w:rsid w:val="004A4DBE"/>
    <w:rsid w:val="004A5CCD"/>
    <w:rsid w:val="004A6551"/>
    <w:rsid w:val="004A6F84"/>
    <w:rsid w:val="004B2014"/>
    <w:rsid w:val="004B278E"/>
    <w:rsid w:val="004B33E5"/>
    <w:rsid w:val="004B446C"/>
    <w:rsid w:val="004B57EB"/>
    <w:rsid w:val="004B6848"/>
    <w:rsid w:val="004B6E06"/>
    <w:rsid w:val="004C03FE"/>
    <w:rsid w:val="004C04D7"/>
    <w:rsid w:val="004C09C2"/>
    <w:rsid w:val="004C0DAE"/>
    <w:rsid w:val="004C3E0A"/>
    <w:rsid w:val="004C5C4C"/>
    <w:rsid w:val="004C5F0D"/>
    <w:rsid w:val="004C7058"/>
    <w:rsid w:val="004C7C15"/>
    <w:rsid w:val="004D008A"/>
    <w:rsid w:val="004D6202"/>
    <w:rsid w:val="004D6634"/>
    <w:rsid w:val="004D6C93"/>
    <w:rsid w:val="004D7706"/>
    <w:rsid w:val="004D7B70"/>
    <w:rsid w:val="004E3CA0"/>
    <w:rsid w:val="004E5D1C"/>
    <w:rsid w:val="004E60AB"/>
    <w:rsid w:val="004F21E7"/>
    <w:rsid w:val="004F455C"/>
    <w:rsid w:val="005005AF"/>
    <w:rsid w:val="0050376C"/>
    <w:rsid w:val="0050427F"/>
    <w:rsid w:val="00505EDB"/>
    <w:rsid w:val="00512105"/>
    <w:rsid w:val="0051216D"/>
    <w:rsid w:val="00513C55"/>
    <w:rsid w:val="00516000"/>
    <w:rsid w:val="0052335A"/>
    <w:rsid w:val="00533D0A"/>
    <w:rsid w:val="00534C5A"/>
    <w:rsid w:val="00535F34"/>
    <w:rsid w:val="005362D0"/>
    <w:rsid w:val="00540641"/>
    <w:rsid w:val="00540735"/>
    <w:rsid w:val="0054150E"/>
    <w:rsid w:val="00542956"/>
    <w:rsid w:val="00546A8A"/>
    <w:rsid w:val="00547A77"/>
    <w:rsid w:val="005549FC"/>
    <w:rsid w:val="00555021"/>
    <w:rsid w:val="005560E4"/>
    <w:rsid w:val="005562DA"/>
    <w:rsid w:val="00557DB2"/>
    <w:rsid w:val="00561294"/>
    <w:rsid w:val="005622C5"/>
    <w:rsid w:val="00563F30"/>
    <w:rsid w:val="00564870"/>
    <w:rsid w:val="00564AAC"/>
    <w:rsid w:val="005650A9"/>
    <w:rsid w:val="005653FE"/>
    <w:rsid w:val="0056694F"/>
    <w:rsid w:val="00566DEA"/>
    <w:rsid w:val="00570CFF"/>
    <w:rsid w:val="005714CD"/>
    <w:rsid w:val="005719E3"/>
    <w:rsid w:val="00571FF8"/>
    <w:rsid w:val="00572D30"/>
    <w:rsid w:val="00581BF6"/>
    <w:rsid w:val="00582C25"/>
    <w:rsid w:val="00584A5B"/>
    <w:rsid w:val="00586170"/>
    <w:rsid w:val="005872FF"/>
    <w:rsid w:val="005904C8"/>
    <w:rsid w:val="00591E40"/>
    <w:rsid w:val="005925BA"/>
    <w:rsid w:val="00593B70"/>
    <w:rsid w:val="00594221"/>
    <w:rsid w:val="005949AE"/>
    <w:rsid w:val="00595DE0"/>
    <w:rsid w:val="005979CC"/>
    <w:rsid w:val="00597EBF"/>
    <w:rsid w:val="005A0706"/>
    <w:rsid w:val="005A09A2"/>
    <w:rsid w:val="005A479E"/>
    <w:rsid w:val="005B0836"/>
    <w:rsid w:val="005B2382"/>
    <w:rsid w:val="005B2924"/>
    <w:rsid w:val="005B4FD6"/>
    <w:rsid w:val="005B6294"/>
    <w:rsid w:val="005C35A9"/>
    <w:rsid w:val="005C3F95"/>
    <w:rsid w:val="005D0C88"/>
    <w:rsid w:val="005D19D8"/>
    <w:rsid w:val="005D1E0C"/>
    <w:rsid w:val="005D4134"/>
    <w:rsid w:val="005D4931"/>
    <w:rsid w:val="005D783B"/>
    <w:rsid w:val="005E070A"/>
    <w:rsid w:val="005E1B51"/>
    <w:rsid w:val="005E2EC0"/>
    <w:rsid w:val="005E3DEA"/>
    <w:rsid w:val="005E4FCA"/>
    <w:rsid w:val="005E6AA3"/>
    <w:rsid w:val="005E6AC7"/>
    <w:rsid w:val="005E6CF9"/>
    <w:rsid w:val="005E7D4D"/>
    <w:rsid w:val="005F0ED7"/>
    <w:rsid w:val="005F20AD"/>
    <w:rsid w:val="005F240F"/>
    <w:rsid w:val="005F3CED"/>
    <w:rsid w:val="005F462C"/>
    <w:rsid w:val="005F65D4"/>
    <w:rsid w:val="005F769C"/>
    <w:rsid w:val="005F7F5A"/>
    <w:rsid w:val="00601A38"/>
    <w:rsid w:val="00605D95"/>
    <w:rsid w:val="006117EA"/>
    <w:rsid w:val="00611993"/>
    <w:rsid w:val="00612A85"/>
    <w:rsid w:val="00616332"/>
    <w:rsid w:val="006204C8"/>
    <w:rsid w:val="00621263"/>
    <w:rsid w:val="0062295F"/>
    <w:rsid w:val="00623AFA"/>
    <w:rsid w:val="00625694"/>
    <w:rsid w:val="00625766"/>
    <w:rsid w:val="00626C7D"/>
    <w:rsid w:val="00631DB9"/>
    <w:rsid w:val="00633B7C"/>
    <w:rsid w:val="006351F8"/>
    <w:rsid w:val="0063569C"/>
    <w:rsid w:val="00636830"/>
    <w:rsid w:val="00637B3F"/>
    <w:rsid w:val="006401DB"/>
    <w:rsid w:val="006409C6"/>
    <w:rsid w:val="00640C04"/>
    <w:rsid w:val="00643648"/>
    <w:rsid w:val="00643AA7"/>
    <w:rsid w:val="0064570C"/>
    <w:rsid w:val="00645F9F"/>
    <w:rsid w:val="00650E00"/>
    <w:rsid w:val="00650EFA"/>
    <w:rsid w:val="00651081"/>
    <w:rsid w:val="00651241"/>
    <w:rsid w:val="00654A22"/>
    <w:rsid w:val="00654F58"/>
    <w:rsid w:val="00655DF6"/>
    <w:rsid w:val="0065674C"/>
    <w:rsid w:val="00656C8D"/>
    <w:rsid w:val="00660691"/>
    <w:rsid w:val="00660B85"/>
    <w:rsid w:val="0066186B"/>
    <w:rsid w:val="0066333F"/>
    <w:rsid w:val="00663E4E"/>
    <w:rsid w:val="006641A9"/>
    <w:rsid w:val="006644C9"/>
    <w:rsid w:val="00665161"/>
    <w:rsid w:val="006668E6"/>
    <w:rsid w:val="00667C3E"/>
    <w:rsid w:val="00667CDA"/>
    <w:rsid w:val="00667FA9"/>
    <w:rsid w:val="0067048B"/>
    <w:rsid w:val="006705BE"/>
    <w:rsid w:val="00671695"/>
    <w:rsid w:val="00674ACA"/>
    <w:rsid w:val="00676F9B"/>
    <w:rsid w:val="00677419"/>
    <w:rsid w:val="00677CC3"/>
    <w:rsid w:val="00680109"/>
    <w:rsid w:val="00681587"/>
    <w:rsid w:val="006823E3"/>
    <w:rsid w:val="00683A00"/>
    <w:rsid w:val="00684648"/>
    <w:rsid w:val="00684A65"/>
    <w:rsid w:val="00684C90"/>
    <w:rsid w:val="00686255"/>
    <w:rsid w:val="00687148"/>
    <w:rsid w:val="00690C2F"/>
    <w:rsid w:val="0069136A"/>
    <w:rsid w:val="00691CE7"/>
    <w:rsid w:val="00691F65"/>
    <w:rsid w:val="006934A1"/>
    <w:rsid w:val="00695D47"/>
    <w:rsid w:val="0069664B"/>
    <w:rsid w:val="00696744"/>
    <w:rsid w:val="00697CAF"/>
    <w:rsid w:val="006A3C8B"/>
    <w:rsid w:val="006A7DCC"/>
    <w:rsid w:val="006B43F2"/>
    <w:rsid w:val="006B4848"/>
    <w:rsid w:val="006B4FF9"/>
    <w:rsid w:val="006B535A"/>
    <w:rsid w:val="006B5499"/>
    <w:rsid w:val="006C1952"/>
    <w:rsid w:val="006C26EB"/>
    <w:rsid w:val="006C4339"/>
    <w:rsid w:val="006C5764"/>
    <w:rsid w:val="006C6693"/>
    <w:rsid w:val="006C6D2E"/>
    <w:rsid w:val="006D03F6"/>
    <w:rsid w:val="006D2DB2"/>
    <w:rsid w:val="006D5BB0"/>
    <w:rsid w:val="006D676B"/>
    <w:rsid w:val="006D74BB"/>
    <w:rsid w:val="006E1307"/>
    <w:rsid w:val="006E1C8A"/>
    <w:rsid w:val="006E2BF3"/>
    <w:rsid w:val="006E34ED"/>
    <w:rsid w:val="006E4B97"/>
    <w:rsid w:val="006E5A16"/>
    <w:rsid w:val="006E7B8A"/>
    <w:rsid w:val="006F0F72"/>
    <w:rsid w:val="006F190F"/>
    <w:rsid w:val="006F2792"/>
    <w:rsid w:val="006F299E"/>
    <w:rsid w:val="006F4CF5"/>
    <w:rsid w:val="006F7313"/>
    <w:rsid w:val="00700CCA"/>
    <w:rsid w:val="007018DE"/>
    <w:rsid w:val="007018F5"/>
    <w:rsid w:val="00701CAB"/>
    <w:rsid w:val="0070352C"/>
    <w:rsid w:val="00703AFC"/>
    <w:rsid w:val="00704BC3"/>
    <w:rsid w:val="00711B41"/>
    <w:rsid w:val="00715EFD"/>
    <w:rsid w:val="00721D9F"/>
    <w:rsid w:val="007222DE"/>
    <w:rsid w:val="007224DB"/>
    <w:rsid w:val="00723AA0"/>
    <w:rsid w:val="00723C5E"/>
    <w:rsid w:val="00725B32"/>
    <w:rsid w:val="00730122"/>
    <w:rsid w:val="007304D6"/>
    <w:rsid w:val="00731206"/>
    <w:rsid w:val="007316B2"/>
    <w:rsid w:val="00731A1A"/>
    <w:rsid w:val="00731C7B"/>
    <w:rsid w:val="00732358"/>
    <w:rsid w:val="007332B7"/>
    <w:rsid w:val="00734F61"/>
    <w:rsid w:val="00735572"/>
    <w:rsid w:val="0073569D"/>
    <w:rsid w:val="00737153"/>
    <w:rsid w:val="007375C9"/>
    <w:rsid w:val="007417E7"/>
    <w:rsid w:val="00741CCA"/>
    <w:rsid w:val="00742016"/>
    <w:rsid w:val="00743A12"/>
    <w:rsid w:val="0074658B"/>
    <w:rsid w:val="007511B4"/>
    <w:rsid w:val="007516CE"/>
    <w:rsid w:val="00751953"/>
    <w:rsid w:val="007521D5"/>
    <w:rsid w:val="00752A4B"/>
    <w:rsid w:val="0075305D"/>
    <w:rsid w:val="00755CC0"/>
    <w:rsid w:val="00756CC0"/>
    <w:rsid w:val="00764A77"/>
    <w:rsid w:val="007655E3"/>
    <w:rsid w:val="007674E7"/>
    <w:rsid w:val="00770522"/>
    <w:rsid w:val="00773606"/>
    <w:rsid w:val="00774050"/>
    <w:rsid w:val="00774252"/>
    <w:rsid w:val="0077478D"/>
    <w:rsid w:val="007805A5"/>
    <w:rsid w:val="007820F5"/>
    <w:rsid w:val="00784E1B"/>
    <w:rsid w:val="007858E5"/>
    <w:rsid w:val="00786798"/>
    <w:rsid w:val="007874EB"/>
    <w:rsid w:val="00787E04"/>
    <w:rsid w:val="0079336A"/>
    <w:rsid w:val="0079544A"/>
    <w:rsid w:val="0079598E"/>
    <w:rsid w:val="00796F24"/>
    <w:rsid w:val="007A20A6"/>
    <w:rsid w:val="007A26DD"/>
    <w:rsid w:val="007A29E4"/>
    <w:rsid w:val="007A47F0"/>
    <w:rsid w:val="007A5395"/>
    <w:rsid w:val="007B15BF"/>
    <w:rsid w:val="007B36CE"/>
    <w:rsid w:val="007B5426"/>
    <w:rsid w:val="007B6CB5"/>
    <w:rsid w:val="007C0568"/>
    <w:rsid w:val="007C31A2"/>
    <w:rsid w:val="007C3E9F"/>
    <w:rsid w:val="007C46E8"/>
    <w:rsid w:val="007C4879"/>
    <w:rsid w:val="007C4C75"/>
    <w:rsid w:val="007C61E3"/>
    <w:rsid w:val="007C6C4C"/>
    <w:rsid w:val="007C7B0C"/>
    <w:rsid w:val="007D17DA"/>
    <w:rsid w:val="007D1A7A"/>
    <w:rsid w:val="007D20A2"/>
    <w:rsid w:val="007D2865"/>
    <w:rsid w:val="007D774A"/>
    <w:rsid w:val="007E0220"/>
    <w:rsid w:val="007E060D"/>
    <w:rsid w:val="007E191E"/>
    <w:rsid w:val="007E3A0C"/>
    <w:rsid w:val="007E3FF3"/>
    <w:rsid w:val="007E641D"/>
    <w:rsid w:val="007F14A5"/>
    <w:rsid w:val="007F3166"/>
    <w:rsid w:val="007F3CE2"/>
    <w:rsid w:val="007F6BC3"/>
    <w:rsid w:val="007F6BF2"/>
    <w:rsid w:val="00802942"/>
    <w:rsid w:val="00803B13"/>
    <w:rsid w:val="00803DEA"/>
    <w:rsid w:val="00806D80"/>
    <w:rsid w:val="00813727"/>
    <w:rsid w:val="0081555D"/>
    <w:rsid w:val="008222BF"/>
    <w:rsid w:val="00824093"/>
    <w:rsid w:val="0082467D"/>
    <w:rsid w:val="00824DBB"/>
    <w:rsid w:val="0082617F"/>
    <w:rsid w:val="0083007D"/>
    <w:rsid w:val="00830CD7"/>
    <w:rsid w:val="00831162"/>
    <w:rsid w:val="00831FFB"/>
    <w:rsid w:val="00832754"/>
    <w:rsid w:val="00834158"/>
    <w:rsid w:val="00835235"/>
    <w:rsid w:val="00836100"/>
    <w:rsid w:val="008361C3"/>
    <w:rsid w:val="00837047"/>
    <w:rsid w:val="00843100"/>
    <w:rsid w:val="008434FA"/>
    <w:rsid w:val="00843B72"/>
    <w:rsid w:val="00844AD0"/>
    <w:rsid w:val="00844D35"/>
    <w:rsid w:val="008459BF"/>
    <w:rsid w:val="00845D64"/>
    <w:rsid w:val="00846CA3"/>
    <w:rsid w:val="008513F0"/>
    <w:rsid w:val="0085300E"/>
    <w:rsid w:val="0085366E"/>
    <w:rsid w:val="00853D93"/>
    <w:rsid w:val="00854475"/>
    <w:rsid w:val="008545CF"/>
    <w:rsid w:val="00857918"/>
    <w:rsid w:val="00857DB0"/>
    <w:rsid w:val="00857F05"/>
    <w:rsid w:val="0086047A"/>
    <w:rsid w:val="00860814"/>
    <w:rsid w:val="00861E47"/>
    <w:rsid w:val="00861E55"/>
    <w:rsid w:val="00862A16"/>
    <w:rsid w:val="00863B99"/>
    <w:rsid w:val="008649C8"/>
    <w:rsid w:val="00865F33"/>
    <w:rsid w:val="0086796A"/>
    <w:rsid w:val="00867AED"/>
    <w:rsid w:val="00870836"/>
    <w:rsid w:val="00871024"/>
    <w:rsid w:val="0087193D"/>
    <w:rsid w:val="00871BD6"/>
    <w:rsid w:val="008750FA"/>
    <w:rsid w:val="008760F9"/>
    <w:rsid w:val="00876635"/>
    <w:rsid w:val="00877AA3"/>
    <w:rsid w:val="00881770"/>
    <w:rsid w:val="00883935"/>
    <w:rsid w:val="00883C6B"/>
    <w:rsid w:val="008845BB"/>
    <w:rsid w:val="008856D9"/>
    <w:rsid w:val="00886722"/>
    <w:rsid w:val="00886B8A"/>
    <w:rsid w:val="00887474"/>
    <w:rsid w:val="00890B6C"/>
    <w:rsid w:val="008922CA"/>
    <w:rsid w:val="008928F8"/>
    <w:rsid w:val="0089335A"/>
    <w:rsid w:val="008944FB"/>
    <w:rsid w:val="008958B9"/>
    <w:rsid w:val="00897576"/>
    <w:rsid w:val="008A0224"/>
    <w:rsid w:val="008A1B28"/>
    <w:rsid w:val="008A328C"/>
    <w:rsid w:val="008A3C44"/>
    <w:rsid w:val="008A4945"/>
    <w:rsid w:val="008A5E5C"/>
    <w:rsid w:val="008B0191"/>
    <w:rsid w:val="008B16F7"/>
    <w:rsid w:val="008B6756"/>
    <w:rsid w:val="008B7AF1"/>
    <w:rsid w:val="008C076B"/>
    <w:rsid w:val="008C0A3B"/>
    <w:rsid w:val="008C3921"/>
    <w:rsid w:val="008C3A49"/>
    <w:rsid w:val="008C5EBD"/>
    <w:rsid w:val="008D1516"/>
    <w:rsid w:val="008D4461"/>
    <w:rsid w:val="008D5042"/>
    <w:rsid w:val="008D736E"/>
    <w:rsid w:val="008D79C6"/>
    <w:rsid w:val="008E00EF"/>
    <w:rsid w:val="008E2B30"/>
    <w:rsid w:val="008E2BD9"/>
    <w:rsid w:val="008E33D7"/>
    <w:rsid w:val="008E36E3"/>
    <w:rsid w:val="008E4871"/>
    <w:rsid w:val="008E4AAC"/>
    <w:rsid w:val="008E78D2"/>
    <w:rsid w:val="008F15B2"/>
    <w:rsid w:val="008F1B66"/>
    <w:rsid w:val="008F3C44"/>
    <w:rsid w:val="008F6D42"/>
    <w:rsid w:val="0090028A"/>
    <w:rsid w:val="009003A6"/>
    <w:rsid w:val="00900E37"/>
    <w:rsid w:val="009055E3"/>
    <w:rsid w:val="00912B05"/>
    <w:rsid w:val="00915545"/>
    <w:rsid w:val="0091652D"/>
    <w:rsid w:val="00917692"/>
    <w:rsid w:val="009215AD"/>
    <w:rsid w:val="0092253E"/>
    <w:rsid w:val="0092288A"/>
    <w:rsid w:val="00922FE8"/>
    <w:rsid w:val="00923CDF"/>
    <w:rsid w:val="00924DC0"/>
    <w:rsid w:val="00931F10"/>
    <w:rsid w:val="00933421"/>
    <w:rsid w:val="00933EF2"/>
    <w:rsid w:val="00935D4A"/>
    <w:rsid w:val="00942F67"/>
    <w:rsid w:val="00943ACB"/>
    <w:rsid w:val="009441DF"/>
    <w:rsid w:val="00944938"/>
    <w:rsid w:val="00944B81"/>
    <w:rsid w:val="00945451"/>
    <w:rsid w:val="0094640B"/>
    <w:rsid w:val="0094707C"/>
    <w:rsid w:val="00951D7E"/>
    <w:rsid w:val="009525D7"/>
    <w:rsid w:val="00953027"/>
    <w:rsid w:val="00953B67"/>
    <w:rsid w:val="0095541E"/>
    <w:rsid w:val="00955B37"/>
    <w:rsid w:val="00956922"/>
    <w:rsid w:val="009574FC"/>
    <w:rsid w:val="00957A4B"/>
    <w:rsid w:val="00957F74"/>
    <w:rsid w:val="009636B1"/>
    <w:rsid w:val="00963F62"/>
    <w:rsid w:val="009648EC"/>
    <w:rsid w:val="00970706"/>
    <w:rsid w:val="00970C2F"/>
    <w:rsid w:val="009710F7"/>
    <w:rsid w:val="00973561"/>
    <w:rsid w:val="009747DC"/>
    <w:rsid w:val="009776CE"/>
    <w:rsid w:val="00977A78"/>
    <w:rsid w:val="00977CE5"/>
    <w:rsid w:val="00977ECA"/>
    <w:rsid w:val="009801DF"/>
    <w:rsid w:val="00982283"/>
    <w:rsid w:val="009822B0"/>
    <w:rsid w:val="009839A8"/>
    <w:rsid w:val="00985623"/>
    <w:rsid w:val="009857FE"/>
    <w:rsid w:val="0098715C"/>
    <w:rsid w:val="0099142B"/>
    <w:rsid w:val="0099234C"/>
    <w:rsid w:val="00992CAA"/>
    <w:rsid w:val="009931D2"/>
    <w:rsid w:val="00993C6E"/>
    <w:rsid w:val="0099544D"/>
    <w:rsid w:val="009A19F4"/>
    <w:rsid w:val="009A1E48"/>
    <w:rsid w:val="009A59E4"/>
    <w:rsid w:val="009A59F9"/>
    <w:rsid w:val="009A5BEE"/>
    <w:rsid w:val="009A608F"/>
    <w:rsid w:val="009A7509"/>
    <w:rsid w:val="009A7C0E"/>
    <w:rsid w:val="009B0FB8"/>
    <w:rsid w:val="009B1DC6"/>
    <w:rsid w:val="009B3281"/>
    <w:rsid w:val="009B3A6D"/>
    <w:rsid w:val="009B47E7"/>
    <w:rsid w:val="009B5696"/>
    <w:rsid w:val="009B704F"/>
    <w:rsid w:val="009C3CFE"/>
    <w:rsid w:val="009C3ECE"/>
    <w:rsid w:val="009C4306"/>
    <w:rsid w:val="009C43EC"/>
    <w:rsid w:val="009C4CA7"/>
    <w:rsid w:val="009C62E5"/>
    <w:rsid w:val="009C6CA1"/>
    <w:rsid w:val="009C746C"/>
    <w:rsid w:val="009D058E"/>
    <w:rsid w:val="009D21F6"/>
    <w:rsid w:val="009D43B1"/>
    <w:rsid w:val="009D6034"/>
    <w:rsid w:val="009D6A8F"/>
    <w:rsid w:val="009E154F"/>
    <w:rsid w:val="009E3839"/>
    <w:rsid w:val="009E3EEE"/>
    <w:rsid w:val="009E41AB"/>
    <w:rsid w:val="009E420E"/>
    <w:rsid w:val="009E5056"/>
    <w:rsid w:val="009E7370"/>
    <w:rsid w:val="009F02A7"/>
    <w:rsid w:val="009F12B6"/>
    <w:rsid w:val="009F302B"/>
    <w:rsid w:val="009F303B"/>
    <w:rsid w:val="009F41D7"/>
    <w:rsid w:val="009F4AA7"/>
    <w:rsid w:val="009F753E"/>
    <w:rsid w:val="00A002E7"/>
    <w:rsid w:val="00A00524"/>
    <w:rsid w:val="00A0143A"/>
    <w:rsid w:val="00A10E3A"/>
    <w:rsid w:val="00A1184B"/>
    <w:rsid w:val="00A11C7A"/>
    <w:rsid w:val="00A125EB"/>
    <w:rsid w:val="00A1283E"/>
    <w:rsid w:val="00A130F7"/>
    <w:rsid w:val="00A1458A"/>
    <w:rsid w:val="00A20AA0"/>
    <w:rsid w:val="00A2133D"/>
    <w:rsid w:val="00A23BC0"/>
    <w:rsid w:val="00A23CD3"/>
    <w:rsid w:val="00A26424"/>
    <w:rsid w:val="00A26703"/>
    <w:rsid w:val="00A27439"/>
    <w:rsid w:val="00A31707"/>
    <w:rsid w:val="00A32CA8"/>
    <w:rsid w:val="00A32E6D"/>
    <w:rsid w:val="00A346BA"/>
    <w:rsid w:val="00A352B4"/>
    <w:rsid w:val="00A35860"/>
    <w:rsid w:val="00A366C4"/>
    <w:rsid w:val="00A36C69"/>
    <w:rsid w:val="00A373DB"/>
    <w:rsid w:val="00A4185B"/>
    <w:rsid w:val="00A433E5"/>
    <w:rsid w:val="00A43577"/>
    <w:rsid w:val="00A44152"/>
    <w:rsid w:val="00A44791"/>
    <w:rsid w:val="00A46A8B"/>
    <w:rsid w:val="00A5080F"/>
    <w:rsid w:val="00A50A90"/>
    <w:rsid w:val="00A527E6"/>
    <w:rsid w:val="00A55439"/>
    <w:rsid w:val="00A55DD0"/>
    <w:rsid w:val="00A5644B"/>
    <w:rsid w:val="00A56988"/>
    <w:rsid w:val="00A56BEC"/>
    <w:rsid w:val="00A57170"/>
    <w:rsid w:val="00A60869"/>
    <w:rsid w:val="00A62055"/>
    <w:rsid w:val="00A62946"/>
    <w:rsid w:val="00A62B10"/>
    <w:rsid w:val="00A6435A"/>
    <w:rsid w:val="00A65532"/>
    <w:rsid w:val="00A66ACA"/>
    <w:rsid w:val="00A66CF5"/>
    <w:rsid w:val="00A71013"/>
    <w:rsid w:val="00A7207F"/>
    <w:rsid w:val="00A73258"/>
    <w:rsid w:val="00A73B55"/>
    <w:rsid w:val="00A745CC"/>
    <w:rsid w:val="00A7601C"/>
    <w:rsid w:val="00A76CDD"/>
    <w:rsid w:val="00A7717D"/>
    <w:rsid w:val="00A804C8"/>
    <w:rsid w:val="00A8118B"/>
    <w:rsid w:val="00A839FD"/>
    <w:rsid w:val="00A83E47"/>
    <w:rsid w:val="00A84284"/>
    <w:rsid w:val="00A857DD"/>
    <w:rsid w:val="00A86A37"/>
    <w:rsid w:val="00A86C40"/>
    <w:rsid w:val="00A902BC"/>
    <w:rsid w:val="00A92973"/>
    <w:rsid w:val="00A93DF0"/>
    <w:rsid w:val="00A95596"/>
    <w:rsid w:val="00A9596E"/>
    <w:rsid w:val="00A95CB4"/>
    <w:rsid w:val="00A95D0D"/>
    <w:rsid w:val="00A95F31"/>
    <w:rsid w:val="00A97E92"/>
    <w:rsid w:val="00AA099A"/>
    <w:rsid w:val="00AA0CB1"/>
    <w:rsid w:val="00AA18A1"/>
    <w:rsid w:val="00AA5257"/>
    <w:rsid w:val="00AA6C1C"/>
    <w:rsid w:val="00AB1132"/>
    <w:rsid w:val="00AB1262"/>
    <w:rsid w:val="00AB2317"/>
    <w:rsid w:val="00AB5F52"/>
    <w:rsid w:val="00AB71B6"/>
    <w:rsid w:val="00AC1558"/>
    <w:rsid w:val="00AC19AA"/>
    <w:rsid w:val="00AC2FB7"/>
    <w:rsid w:val="00AC30FA"/>
    <w:rsid w:val="00AC7268"/>
    <w:rsid w:val="00AD2D52"/>
    <w:rsid w:val="00AD2DD0"/>
    <w:rsid w:val="00AD4C92"/>
    <w:rsid w:val="00AD51EC"/>
    <w:rsid w:val="00AD58FE"/>
    <w:rsid w:val="00AD68D3"/>
    <w:rsid w:val="00AE2AF8"/>
    <w:rsid w:val="00AE3680"/>
    <w:rsid w:val="00AE406F"/>
    <w:rsid w:val="00AE4F76"/>
    <w:rsid w:val="00AE616B"/>
    <w:rsid w:val="00AE65C2"/>
    <w:rsid w:val="00AE74DE"/>
    <w:rsid w:val="00AE770D"/>
    <w:rsid w:val="00AF0494"/>
    <w:rsid w:val="00AF27B0"/>
    <w:rsid w:val="00AF2FD9"/>
    <w:rsid w:val="00AF3209"/>
    <w:rsid w:val="00AF60A0"/>
    <w:rsid w:val="00AF64D7"/>
    <w:rsid w:val="00AF79D2"/>
    <w:rsid w:val="00B01FBF"/>
    <w:rsid w:val="00B0377E"/>
    <w:rsid w:val="00B03B2E"/>
    <w:rsid w:val="00B04925"/>
    <w:rsid w:val="00B0597E"/>
    <w:rsid w:val="00B062F7"/>
    <w:rsid w:val="00B06A93"/>
    <w:rsid w:val="00B07855"/>
    <w:rsid w:val="00B1040E"/>
    <w:rsid w:val="00B11382"/>
    <w:rsid w:val="00B1225D"/>
    <w:rsid w:val="00B1266D"/>
    <w:rsid w:val="00B1298E"/>
    <w:rsid w:val="00B12D8B"/>
    <w:rsid w:val="00B1314E"/>
    <w:rsid w:val="00B1492C"/>
    <w:rsid w:val="00B1624E"/>
    <w:rsid w:val="00B176F6"/>
    <w:rsid w:val="00B17A14"/>
    <w:rsid w:val="00B20322"/>
    <w:rsid w:val="00B20845"/>
    <w:rsid w:val="00B218B0"/>
    <w:rsid w:val="00B22EC4"/>
    <w:rsid w:val="00B26E3A"/>
    <w:rsid w:val="00B3084F"/>
    <w:rsid w:val="00B30A62"/>
    <w:rsid w:val="00B331E9"/>
    <w:rsid w:val="00B34ED0"/>
    <w:rsid w:val="00B34F77"/>
    <w:rsid w:val="00B36DA3"/>
    <w:rsid w:val="00B40045"/>
    <w:rsid w:val="00B405C4"/>
    <w:rsid w:val="00B40E29"/>
    <w:rsid w:val="00B40F2F"/>
    <w:rsid w:val="00B46EB6"/>
    <w:rsid w:val="00B50C81"/>
    <w:rsid w:val="00B513B7"/>
    <w:rsid w:val="00B514F9"/>
    <w:rsid w:val="00B52C8F"/>
    <w:rsid w:val="00B544EE"/>
    <w:rsid w:val="00B57FA8"/>
    <w:rsid w:val="00B601C9"/>
    <w:rsid w:val="00B616B0"/>
    <w:rsid w:val="00B628B5"/>
    <w:rsid w:val="00B6607C"/>
    <w:rsid w:val="00B705BF"/>
    <w:rsid w:val="00B7491A"/>
    <w:rsid w:val="00B75B8F"/>
    <w:rsid w:val="00B77175"/>
    <w:rsid w:val="00B816E8"/>
    <w:rsid w:val="00B81DF5"/>
    <w:rsid w:val="00B82AE4"/>
    <w:rsid w:val="00B83A27"/>
    <w:rsid w:val="00B85720"/>
    <w:rsid w:val="00B8596D"/>
    <w:rsid w:val="00B85BCA"/>
    <w:rsid w:val="00B8715F"/>
    <w:rsid w:val="00B87807"/>
    <w:rsid w:val="00B902FB"/>
    <w:rsid w:val="00B9085A"/>
    <w:rsid w:val="00B92D8C"/>
    <w:rsid w:val="00B93708"/>
    <w:rsid w:val="00B94655"/>
    <w:rsid w:val="00B957FF"/>
    <w:rsid w:val="00B95E3A"/>
    <w:rsid w:val="00B96F9F"/>
    <w:rsid w:val="00B9714E"/>
    <w:rsid w:val="00B97535"/>
    <w:rsid w:val="00B979CE"/>
    <w:rsid w:val="00B97DD0"/>
    <w:rsid w:val="00BA088C"/>
    <w:rsid w:val="00BA10E2"/>
    <w:rsid w:val="00BA12BC"/>
    <w:rsid w:val="00BA178B"/>
    <w:rsid w:val="00BA39E0"/>
    <w:rsid w:val="00BA3A0B"/>
    <w:rsid w:val="00BA4224"/>
    <w:rsid w:val="00BA5F2D"/>
    <w:rsid w:val="00BB304C"/>
    <w:rsid w:val="00BB3499"/>
    <w:rsid w:val="00BB4BE4"/>
    <w:rsid w:val="00BB6CF5"/>
    <w:rsid w:val="00BC069A"/>
    <w:rsid w:val="00BC657B"/>
    <w:rsid w:val="00BC6F70"/>
    <w:rsid w:val="00BD42A8"/>
    <w:rsid w:val="00BD71AC"/>
    <w:rsid w:val="00BD7710"/>
    <w:rsid w:val="00BE1926"/>
    <w:rsid w:val="00BE308B"/>
    <w:rsid w:val="00BE4663"/>
    <w:rsid w:val="00BE5C67"/>
    <w:rsid w:val="00BE61C7"/>
    <w:rsid w:val="00BE77AD"/>
    <w:rsid w:val="00BE7931"/>
    <w:rsid w:val="00BE7DA8"/>
    <w:rsid w:val="00BF158C"/>
    <w:rsid w:val="00BF1591"/>
    <w:rsid w:val="00BF20EE"/>
    <w:rsid w:val="00BF25CE"/>
    <w:rsid w:val="00BF43EC"/>
    <w:rsid w:val="00BF50BC"/>
    <w:rsid w:val="00BF72E2"/>
    <w:rsid w:val="00BF773D"/>
    <w:rsid w:val="00C040F7"/>
    <w:rsid w:val="00C050B2"/>
    <w:rsid w:val="00C064C1"/>
    <w:rsid w:val="00C0799E"/>
    <w:rsid w:val="00C10142"/>
    <w:rsid w:val="00C14630"/>
    <w:rsid w:val="00C176E9"/>
    <w:rsid w:val="00C21205"/>
    <w:rsid w:val="00C21FE7"/>
    <w:rsid w:val="00C255D6"/>
    <w:rsid w:val="00C2602D"/>
    <w:rsid w:val="00C260EB"/>
    <w:rsid w:val="00C265F9"/>
    <w:rsid w:val="00C32A32"/>
    <w:rsid w:val="00C339CC"/>
    <w:rsid w:val="00C341CC"/>
    <w:rsid w:val="00C3428B"/>
    <w:rsid w:val="00C351C7"/>
    <w:rsid w:val="00C37676"/>
    <w:rsid w:val="00C41503"/>
    <w:rsid w:val="00C415AF"/>
    <w:rsid w:val="00C42985"/>
    <w:rsid w:val="00C42C3D"/>
    <w:rsid w:val="00C43F22"/>
    <w:rsid w:val="00C449ED"/>
    <w:rsid w:val="00C45395"/>
    <w:rsid w:val="00C468D4"/>
    <w:rsid w:val="00C4695C"/>
    <w:rsid w:val="00C5430D"/>
    <w:rsid w:val="00C55110"/>
    <w:rsid w:val="00C605C5"/>
    <w:rsid w:val="00C60F16"/>
    <w:rsid w:val="00C65F57"/>
    <w:rsid w:val="00C66FBE"/>
    <w:rsid w:val="00C70389"/>
    <w:rsid w:val="00C74054"/>
    <w:rsid w:val="00C75B2F"/>
    <w:rsid w:val="00C80085"/>
    <w:rsid w:val="00C8383D"/>
    <w:rsid w:val="00C844F1"/>
    <w:rsid w:val="00C865D7"/>
    <w:rsid w:val="00C86FA4"/>
    <w:rsid w:val="00C8730C"/>
    <w:rsid w:val="00C912C1"/>
    <w:rsid w:val="00C9166B"/>
    <w:rsid w:val="00C93D4F"/>
    <w:rsid w:val="00C94E88"/>
    <w:rsid w:val="00C94F13"/>
    <w:rsid w:val="00CA027D"/>
    <w:rsid w:val="00CA0D03"/>
    <w:rsid w:val="00CA0EEC"/>
    <w:rsid w:val="00CA1229"/>
    <w:rsid w:val="00CA1A35"/>
    <w:rsid w:val="00CA1CA4"/>
    <w:rsid w:val="00CA4344"/>
    <w:rsid w:val="00CA531B"/>
    <w:rsid w:val="00CA5D81"/>
    <w:rsid w:val="00CA6DD6"/>
    <w:rsid w:val="00CA7914"/>
    <w:rsid w:val="00CB06E6"/>
    <w:rsid w:val="00CB1652"/>
    <w:rsid w:val="00CB260F"/>
    <w:rsid w:val="00CB2E00"/>
    <w:rsid w:val="00CB4B24"/>
    <w:rsid w:val="00CC0D05"/>
    <w:rsid w:val="00CC1301"/>
    <w:rsid w:val="00CC15B3"/>
    <w:rsid w:val="00CC1DAC"/>
    <w:rsid w:val="00CC2661"/>
    <w:rsid w:val="00CC5516"/>
    <w:rsid w:val="00CC7780"/>
    <w:rsid w:val="00CD0553"/>
    <w:rsid w:val="00CD215E"/>
    <w:rsid w:val="00CD253C"/>
    <w:rsid w:val="00CD48FF"/>
    <w:rsid w:val="00CD4CDD"/>
    <w:rsid w:val="00CD7A8B"/>
    <w:rsid w:val="00CE3416"/>
    <w:rsid w:val="00CE4C43"/>
    <w:rsid w:val="00CE500E"/>
    <w:rsid w:val="00CE6847"/>
    <w:rsid w:val="00CE7C50"/>
    <w:rsid w:val="00CE7F77"/>
    <w:rsid w:val="00CF0CA3"/>
    <w:rsid w:val="00CF0FD7"/>
    <w:rsid w:val="00CF1139"/>
    <w:rsid w:val="00CF1CB9"/>
    <w:rsid w:val="00CF3AB2"/>
    <w:rsid w:val="00CF42EA"/>
    <w:rsid w:val="00CF553D"/>
    <w:rsid w:val="00CF5637"/>
    <w:rsid w:val="00CF57B3"/>
    <w:rsid w:val="00CF60B3"/>
    <w:rsid w:val="00D00CB9"/>
    <w:rsid w:val="00D028F6"/>
    <w:rsid w:val="00D046D6"/>
    <w:rsid w:val="00D05A3C"/>
    <w:rsid w:val="00D124AD"/>
    <w:rsid w:val="00D137AA"/>
    <w:rsid w:val="00D15808"/>
    <w:rsid w:val="00D200FE"/>
    <w:rsid w:val="00D21AF6"/>
    <w:rsid w:val="00D21CF8"/>
    <w:rsid w:val="00D22ECE"/>
    <w:rsid w:val="00D279EF"/>
    <w:rsid w:val="00D3029C"/>
    <w:rsid w:val="00D3198A"/>
    <w:rsid w:val="00D3204F"/>
    <w:rsid w:val="00D32774"/>
    <w:rsid w:val="00D3392C"/>
    <w:rsid w:val="00D34CBA"/>
    <w:rsid w:val="00D34EB4"/>
    <w:rsid w:val="00D35A0B"/>
    <w:rsid w:val="00D35F83"/>
    <w:rsid w:val="00D36646"/>
    <w:rsid w:val="00D36A19"/>
    <w:rsid w:val="00D36A94"/>
    <w:rsid w:val="00D378DB"/>
    <w:rsid w:val="00D41BC9"/>
    <w:rsid w:val="00D44175"/>
    <w:rsid w:val="00D4651B"/>
    <w:rsid w:val="00D47307"/>
    <w:rsid w:val="00D5054C"/>
    <w:rsid w:val="00D51129"/>
    <w:rsid w:val="00D536D6"/>
    <w:rsid w:val="00D56178"/>
    <w:rsid w:val="00D572D5"/>
    <w:rsid w:val="00D57318"/>
    <w:rsid w:val="00D6042A"/>
    <w:rsid w:val="00D6061F"/>
    <w:rsid w:val="00D60FAF"/>
    <w:rsid w:val="00D67067"/>
    <w:rsid w:val="00D717A0"/>
    <w:rsid w:val="00D71D05"/>
    <w:rsid w:val="00D74993"/>
    <w:rsid w:val="00D74F19"/>
    <w:rsid w:val="00D750F3"/>
    <w:rsid w:val="00D7581B"/>
    <w:rsid w:val="00D75F2B"/>
    <w:rsid w:val="00D7607B"/>
    <w:rsid w:val="00D7689E"/>
    <w:rsid w:val="00D776E6"/>
    <w:rsid w:val="00D77B10"/>
    <w:rsid w:val="00D81BD4"/>
    <w:rsid w:val="00D81C20"/>
    <w:rsid w:val="00D81D91"/>
    <w:rsid w:val="00D825D6"/>
    <w:rsid w:val="00D83148"/>
    <w:rsid w:val="00D8467E"/>
    <w:rsid w:val="00D85F24"/>
    <w:rsid w:val="00D8621A"/>
    <w:rsid w:val="00D868D9"/>
    <w:rsid w:val="00D9028E"/>
    <w:rsid w:val="00D91943"/>
    <w:rsid w:val="00D924B2"/>
    <w:rsid w:val="00D92BC2"/>
    <w:rsid w:val="00D93E43"/>
    <w:rsid w:val="00D94BB3"/>
    <w:rsid w:val="00D956D5"/>
    <w:rsid w:val="00D957E8"/>
    <w:rsid w:val="00DA0266"/>
    <w:rsid w:val="00DA16D8"/>
    <w:rsid w:val="00DA291B"/>
    <w:rsid w:val="00DA2B8D"/>
    <w:rsid w:val="00DA3FC7"/>
    <w:rsid w:val="00DA42A9"/>
    <w:rsid w:val="00DA59EA"/>
    <w:rsid w:val="00DA6A52"/>
    <w:rsid w:val="00DB1DD8"/>
    <w:rsid w:val="00DB1E49"/>
    <w:rsid w:val="00DB32DF"/>
    <w:rsid w:val="00DB35B2"/>
    <w:rsid w:val="00DB4116"/>
    <w:rsid w:val="00DB5F44"/>
    <w:rsid w:val="00DB7E9E"/>
    <w:rsid w:val="00DC2675"/>
    <w:rsid w:val="00DC3DAF"/>
    <w:rsid w:val="00DD10CF"/>
    <w:rsid w:val="00DD1582"/>
    <w:rsid w:val="00DD2829"/>
    <w:rsid w:val="00DD3EC0"/>
    <w:rsid w:val="00DD40F9"/>
    <w:rsid w:val="00DD5616"/>
    <w:rsid w:val="00DD651F"/>
    <w:rsid w:val="00DE0263"/>
    <w:rsid w:val="00DE1B48"/>
    <w:rsid w:val="00DE2A4A"/>
    <w:rsid w:val="00DE2EB1"/>
    <w:rsid w:val="00DE3B9A"/>
    <w:rsid w:val="00DE3E65"/>
    <w:rsid w:val="00DE5A55"/>
    <w:rsid w:val="00DE6808"/>
    <w:rsid w:val="00DF0364"/>
    <w:rsid w:val="00DF0A01"/>
    <w:rsid w:val="00DF0EBE"/>
    <w:rsid w:val="00DF0F87"/>
    <w:rsid w:val="00DF2A61"/>
    <w:rsid w:val="00DF47D4"/>
    <w:rsid w:val="00DF65CC"/>
    <w:rsid w:val="00DF79FF"/>
    <w:rsid w:val="00DF7B8E"/>
    <w:rsid w:val="00E013C2"/>
    <w:rsid w:val="00E05EDA"/>
    <w:rsid w:val="00E0784A"/>
    <w:rsid w:val="00E07F33"/>
    <w:rsid w:val="00E10C5C"/>
    <w:rsid w:val="00E11A22"/>
    <w:rsid w:val="00E14BFA"/>
    <w:rsid w:val="00E151E9"/>
    <w:rsid w:val="00E16EAF"/>
    <w:rsid w:val="00E17552"/>
    <w:rsid w:val="00E201A4"/>
    <w:rsid w:val="00E221A5"/>
    <w:rsid w:val="00E228D5"/>
    <w:rsid w:val="00E238D4"/>
    <w:rsid w:val="00E248DF"/>
    <w:rsid w:val="00E2585C"/>
    <w:rsid w:val="00E261F3"/>
    <w:rsid w:val="00E26C28"/>
    <w:rsid w:val="00E27FDA"/>
    <w:rsid w:val="00E302FC"/>
    <w:rsid w:val="00E30E09"/>
    <w:rsid w:val="00E3195D"/>
    <w:rsid w:val="00E325F5"/>
    <w:rsid w:val="00E33056"/>
    <w:rsid w:val="00E40ECC"/>
    <w:rsid w:val="00E41DDB"/>
    <w:rsid w:val="00E4530C"/>
    <w:rsid w:val="00E4669F"/>
    <w:rsid w:val="00E46AE4"/>
    <w:rsid w:val="00E51C8B"/>
    <w:rsid w:val="00E5209D"/>
    <w:rsid w:val="00E54089"/>
    <w:rsid w:val="00E55C64"/>
    <w:rsid w:val="00E60E71"/>
    <w:rsid w:val="00E6306B"/>
    <w:rsid w:val="00E632EA"/>
    <w:rsid w:val="00E6424A"/>
    <w:rsid w:val="00E65005"/>
    <w:rsid w:val="00E65867"/>
    <w:rsid w:val="00E662D7"/>
    <w:rsid w:val="00E66DEF"/>
    <w:rsid w:val="00E66F9B"/>
    <w:rsid w:val="00E6713E"/>
    <w:rsid w:val="00E6742B"/>
    <w:rsid w:val="00E6789D"/>
    <w:rsid w:val="00E702F6"/>
    <w:rsid w:val="00E73122"/>
    <w:rsid w:val="00E73A3F"/>
    <w:rsid w:val="00E74358"/>
    <w:rsid w:val="00E81135"/>
    <w:rsid w:val="00E81653"/>
    <w:rsid w:val="00E835FD"/>
    <w:rsid w:val="00E8368F"/>
    <w:rsid w:val="00E84E0D"/>
    <w:rsid w:val="00E87F74"/>
    <w:rsid w:val="00E92D51"/>
    <w:rsid w:val="00E94157"/>
    <w:rsid w:val="00E94F1D"/>
    <w:rsid w:val="00E950C2"/>
    <w:rsid w:val="00E950DD"/>
    <w:rsid w:val="00E95744"/>
    <w:rsid w:val="00E9717A"/>
    <w:rsid w:val="00E9755A"/>
    <w:rsid w:val="00EA0C64"/>
    <w:rsid w:val="00EA41C1"/>
    <w:rsid w:val="00EA4447"/>
    <w:rsid w:val="00EA602D"/>
    <w:rsid w:val="00EB25A5"/>
    <w:rsid w:val="00EB2C3B"/>
    <w:rsid w:val="00EB3F93"/>
    <w:rsid w:val="00EB427C"/>
    <w:rsid w:val="00EB4D0B"/>
    <w:rsid w:val="00EB6611"/>
    <w:rsid w:val="00EB6CF7"/>
    <w:rsid w:val="00EC077D"/>
    <w:rsid w:val="00EC0F0A"/>
    <w:rsid w:val="00EC27A6"/>
    <w:rsid w:val="00EC5AA0"/>
    <w:rsid w:val="00ED089D"/>
    <w:rsid w:val="00ED29D5"/>
    <w:rsid w:val="00ED2A1E"/>
    <w:rsid w:val="00EE0A34"/>
    <w:rsid w:val="00EE0B71"/>
    <w:rsid w:val="00EE0BCD"/>
    <w:rsid w:val="00EE2A3D"/>
    <w:rsid w:val="00EE2C26"/>
    <w:rsid w:val="00EE2F0F"/>
    <w:rsid w:val="00EE41A8"/>
    <w:rsid w:val="00EE625B"/>
    <w:rsid w:val="00EE6D23"/>
    <w:rsid w:val="00EF0EAB"/>
    <w:rsid w:val="00EF1E71"/>
    <w:rsid w:val="00EF23F5"/>
    <w:rsid w:val="00EF39F3"/>
    <w:rsid w:val="00EF550E"/>
    <w:rsid w:val="00EF616D"/>
    <w:rsid w:val="00F00715"/>
    <w:rsid w:val="00F022D2"/>
    <w:rsid w:val="00F02752"/>
    <w:rsid w:val="00F02F63"/>
    <w:rsid w:val="00F02F64"/>
    <w:rsid w:val="00F04BA5"/>
    <w:rsid w:val="00F05CCA"/>
    <w:rsid w:val="00F05E93"/>
    <w:rsid w:val="00F068EF"/>
    <w:rsid w:val="00F10625"/>
    <w:rsid w:val="00F10991"/>
    <w:rsid w:val="00F1279B"/>
    <w:rsid w:val="00F14246"/>
    <w:rsid w:val="00F16424"/>
    <w:rsid w:val="00F167B3"/>
    <w:rsid w:val="00F17343"/>
    <w:rsid w:val="00F25A31"/>
    <w:rsid w:val="00F26188"/>
    <w:rsid w:val="00F26AA9"/>
    <w:rsid w:val="00F31051"/>
    <w:rsid w:val="00F31093"/>
    <w:rsid w:val="00F3169C"/>
    <w:rsid w:val="00F3203B"/>
    <w:rsid w:val="00F32ED2"/>
    <w:rsid w:val="00F3644B"/>
    <w:rsid w:val="00F369DC"/>
    <w:rsid w:val="00F36FB5"/>
    <w:rsid w:val="00F40B36"/>
    <w:rsid w:val="00F40DA4"/>
    <w:rsid w:val="00F420D5"/>
    <w:rsid w:val="00F43E1B"/>
    <w:rsid w:val="00F4594B"/>
    <w:rsid w:val="00F46370"/>
    <w:rsid w:val="00F465A4"/>
    <w:rsid w:val="00F529DC"/>
    <w:rsid w:val="00F5331C"/>
    <w:rsid w:val="00F61A49"/>
    <w:rsid w:val="00F630FF"/>
    <w:rsid w:val="00F63689"/>
    <w:rsid w:val="00F65AC8"/>
    <w:rsid w:val="00F6693E"/>
    <w:rsid w:val="00F67404"/>
    <w:rsid w:val="00F675D1"/>
    <w:rsid w:val="00F6776B"/>
    <w:rsid w:val="00F74606"/>
    <w:rsid w:val="00F74CFB"/>
    <w:rsid w:val="00F7787B"/>
    <w:rsid w:val="00F82107"/>
    <w:rsid w:val="00F82B26"/>
    <w:rsid w:val="00F8396C"/>
    <w:rsid w:val="00F86B69"/>
    <w:rsid w:val="00F87C87"/>
    <w:rsid w:val="00F90FA8"/>
    <w:rsid w:val="00F922FB"/>
    <w:rsid w:val="00F941CB"/>
    <w:rsid w:val="00F94CDC"/>
    <w:rsid w:val="00F94ECE"/>
    <w:rsid w:val="00F970B6"/>
    <w:rsid w:val="00F97EB2"/>
    <w:rsid w:val="00FA0E65"/>
    <w:rsid w:val="00FA107D"/>
    <w:rsid w:val="00FA192F"/>
    <w:rsid w:val="00FA255F"/>
    <w:rsid w:val="00FA510E"/>
    <w:rsid w:val="00FB200A"/>
    <w:rsid w:val="00FB3942"/>
    <w:rsid w:val="00FC122A"/>
    <w:rsid w:val="00FC3984"/>
    <w:rsid w:val="00FC55BF"/>
    <w:rsid w:val="00FC5EBF"/>
    <w:rsid w:val="00FD1E65"/>
    <w:rsid w:val="00FD2128"/>
    <w:rsid w:val="00FD2F9F"/>
    <w:rsid w:val="00FD4EB7"/>
    <w:rsid w:val="00FD5958"/>
    <w:rsid w:val="00FD7BC6"/>
    <w:rsid w:val="00FE0D5A"/>
    <w:rsid w:val="00FE1744"/>
    <w:rsid w:val="00FE1BA2"/>
    <w:rsid w:val="00FE2C10"/>
    <w:rsid w:val="00FE45F7"/>
    <w:rsid w:val="00FE664E"/>
    <w:rsid w:val="00FF3037"/>
    <w:rsid w:val="00FF4A02"/>
    <w:rsid w:val="00FF575B"/>
    <w:rsid w:val="00FF71F5"/>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AE200"/>
  <w15:chartTrackingRefBased/>
  <w15:docId w15:val="{D28491DC-7E2C-4063-A77D-BAC28CB0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925"/>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ConsPlusTitle">
    <w:name w:val="ConsPlusTitle"/>
    <w:rsid w:val="00A46A8B"/>
    <w:pPr>
      <w:widowControl w:val="0"/>
      <w:autoSpaceDE w:val="0"/>
      <w:autoSpaceDN w:val="0"/>
    </w:pPr>
    <w:rPr>
      <w:rFonts w:ascii="Calibri" w:hAnsi="Calibri" w:cs="Calibri"/>
      <w:b/>
      <w:sz w:val="22"/>
    </w:rPr>
  </w:style>
  <w:style w:type="paragraph" w:customStyle="1" w:styleId="Default">
    <w:name w:val="Default"/>
    <w:rsid w:val="00A46A8B"/>
    <w:pPr>
      <w:autoSpaceDE w:val="0"/>
      <w:autoSpaceDN w:val="0"/>
      <w:adjustRightInd w:val="0"/>
    </w:pPr>
    <w:rPr>
      <w:color w:val="000000"/>
      <w:sz w:val="24"/>
      <w:szCs w:val="24"/>
    </w:rPr>
  </w:style>
  <w:style w:type="character" w:customStyle="1" w:styleId="docdata">
    <w:name w:val="docdata"/>
    <w:aliases w:val="docy,v5,1659,bqiaagaaeyqcaaagiaiaaanjawaabxedaaaaaaaaaaaaaaaaaaaaaaaaaaaaaaaaaaaaaaaaaaaaaaaaaaaaaaaaaaaaaaaaaaaaaaaaaaaaaaaaaaaaaaaaaaaaaaaaaaaaaaaaaaaaaaaaaaaaaaaaaaaaaaaaaaaaaaaaaaaaaaaaaaaaaaaaaaaaaaaaaaaaaaaaaaaaaaaaaaaaaaaaaaaaaaaaaaaaaaaa"/>
    <w:rsid w:val="00E325F5"/>
  </w:style>
  <w:style w:type="paragraph" w:customStyle="1" w:styleId="1821">
    <w:name w:val="1821"/>
    <w:aliases w:val="bqiaagaaeyqcaaagiaiaaap9awaabqseaaaaaaaaaaaaaaaaaaaaaaaaaaaaaaaaaaaaaaaaaaaaaaaaaaaaaaaaaaaaaaaaaaaaaaaaaaaaaaaaaaaaaaaaaaaaaaaaaaaaaaaaaaaaaaaaaaaaaaaaaaaaaaaaaaaaaaaaaaaaaaaaaaaaaaaaaaaaaaaaaaaaaaaaaaaaaaaaaaaaaaaaaaaaaaaaaaaaaaaa"/>
    <w:basedOn w:val="a"/>
    <w:rsid w:val="00681587"/>
    <w:pPr>
      <w:spacing w:before="100" w:beforeAutospacing="1" w:after="100" w:afterAutospacing="1"/>
    </w:pPr>
    <w:rPr>
      <w:sz w:val="24"/>
      <w:szCs w:val="24"/>
    </w:rPr>
  </w:style>
  <w:style w:type="table" w:styleId="af4">
    <w:name w:val="Table Elegant"/>
    <w:basedOn w:val="a1"/>
    <w:rsid w:val="00723A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umpedfont15">
    <w:name w:val="bumpedfont15"/>
    <w:basedOn w:val="a0"/>
    <w:rsid w:val="002977B1"/>
  </w:style>
  <w:style w:type="character" w:customStyle="1" w:styleId="apple-converted-space">
    <w:name w:val="apple-converted-space"/>
    <w:basedOn w:val="a0"/>
    <w:rsid w:val="002977B1"/>
  </w:style>
  <w:style w:type="character" w:customStyle="1" w:styleId="s20">
    <w:name w:val="s20"/>
    <w:basedOn w:val="a0"/>
    <w:rsid w:val="00601A38"/>
  </w:style>
  <w:style w:type="paragraph" w:customStyle="1" w:styleId="s18">
    <w:name w:val="s18"/>
    <w:basedOn w:val="a"/>
    <w:rsid w:val="00601A38"/>
    <w:pPr>
      <w:spacing w:before="100" w:beforeAutospacing="1" w:after="100" w:afterAutospacing="1"/>
    </w:pPr>
    <w:rPr>
      <w:rFonts w:eastAsiaTheme="minorEastAsia"/>
      <w:sz w:val="24"/>
      <w:szCs w:val="24"/>
    </w:rPr>
  </w:style>
  <w:style w:type="paragraph" w:styleId="af5">
    <w:name w:val="Normal (Web)"/>
    <w:basedOn w:val="a"/>
    <w:rsid w:val="004E6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596789198">
      <w:bodyDiv w:val="1"/>
      <w:marLeft w:val="0"/>
      <w:marRight w:val="0"/>
      <w:marTop w:val="0"/>
      <w:marBottom w:val="0"/>
      <w:divBdr>
        <w:top w:val="none" w:sz="0" w:space="0" w:color="auto"/>
        <w:left w:val="none" w:sz="0" w:space="0" w:color="auto"/>
        <w:bottom w:val="none" w:sz="0" w:space="0" w:color="auto"/>
        <w:right w:val="none" w:sz="0" w:space="0" w:color="auto"/>
      </w:divBdr>
      <w:divsChild>
        <w:div w:id="477651015">
          <w:marLeft w:val="0"/>
          <w:marRight w:val="0"/>
          <w:marTop w:val="0"/>
          <w:marBottom w:val="0"/>
          <w:divBdr>
            <w:top w:val="none" w:sz="0" w:space="0" w:color="auto"/>
            <w:left w:val="none" w:sz="0" w:space="0" w:color="auto"/>
            <w:bottom w:val="none" w:sz="0" w:space="0" w:color="auto"/>
            <w:right w:val="none" w:sz="0" w:space="0" w:color="auto"/>
          </w:divBdr>
        </w:div>
      </w:divsChild>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22713719">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22</Pages>
  <Words>7580</Words>
  <Characters>43209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50688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dc:description/>
  <cp:lastModifiedBy>Зиннер Марина Владимировна</cp:lastModifiedBy>
  <cp:revision>3</cp:revision>
  <cp:lastPrinted>2024-04-02T06:34:00Z</cp:lastPrinted>
  <dcterms:created xsi:type="dcterms:W3CDTF">2024-12-05T13:41:00Z</dcterms:created>
  <dcterms:modified xsi:type="dcterms:W3CDTF">2024-12-05T14:59:00Z</dcterms:modified>
</cp:coreProperties>
</file>