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511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52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511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52F6">
                        <w:rPr>
                          <w:sz w:val="28"/>
                          <w:szCs w:val="28"/>
                          <w:u w:val="single"/>
                        </w:rPr>
                        <w:t xml:space="preserve">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511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511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25068" w:rsidRPr="00B33417" w:rsidRDefault="00225068" w:rsidP="00225068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0C39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в </w:t>
      </w:r>
      <w:r w:rsidRPr="00275240">
        <w:rPr>
          <w:b/>
          <w:sz w:val="28"/>
          <w:szCs w:val="28"/>
        </w:rPr>
        <w:t xml:space="preserve">решение Пермской городской Думы от </w:t>
      </w:r>
      <w:r>
        <w:rPr>
          <w:b/>
          <w:sz w:val="28"/>
          <w:szCs w:val="28"/>
        </w:rPr>
        <w:t>19.12.2023</w:t>
      </w:r>
      <w:r w:rsidRPr="0027524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 271 «О внесении изменений</w:t>
      </w:r>
      <w:r w:rsidRPr="00275240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решение Пермской городской Думы от 17.12.2019 № 316 «Об утверждении Порядка заключения соглашения о сотрудничестве между застройщиком и муниципальным образованием город Пермь для развития сети социальной инфраструктуры города Перми</w:t>
      </w:r>
      <w:r>
        <w:rPr>
          <w:b/>
          <w:sz w:val="28"/>
          <w:szCs w:val="28"/>
        </w:rPr>
        <w:t xml:space="preserve">» </w:t>
      </w:r>
    </w:p>
    <w:p w:rsidR="00225068" w:rsidRDefault="00225068" w:rsidP="00225068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27182A">
        <w:rPr>
          <w:rFonts w:eastAsia="Calibri"/>
          <w:sz w:val="28"/>
          <w:szCs w:val="28"/>
        </w:rPr>
        <w:t xml:space="preserve">Федерального </w:t>
      </w:r>
      <w:hyperlink r:id="rId9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225068" w:rsidRPr="0027182A" w:rsidRDefault="00225068" w:rsidP="00225068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05117D">
        <w:rPr>
          <w:b/>
          <w:bCs/>
          <w:sz w:val="28"/>
          <w:szCs w:val="28"/>
        </w:rPr>
        <w:t>р</w:t>
      </w:r>
      <w:r w:rsidR="0005117D">
        <w:rPr>
          <w:b/>
          <w:bCs/>
          <w:sz w:val="28"/>
          <w:szCs w:val="28"/>
        </w:rPr>
        <w:t xml:space="preserve"> </w:t>
      </w:r>
      <w:r w:rsidRPr="0005117D">
        <w:rPr>
          <w:b/>
          <w:bCs/>
          <w:sz w:val="28"/>
          <w:szCs w:val="28"/>
        </w:rPr>
        <w:t>е</w:t>
      </w:r>
      <w:r w:rsidR="0005117D">
        <w:rPr>
          <w:b/>
          <w:bCs/>
          <w:sz w:val="28"/>
          <w:szCs w:val="28"/>
        </w:rPr>
        <w:t xml:space="preserve"> </w:t>
      </w:r>
      <w:r w:rsidRPr="0005117D">
        <w:rPr>
          <w:b/>
          <w:bCs/>
          <w:sz w:val="28"/>
          <w:szCs w:val="28"/>
        </w:rPr>
        <w:t>ш</w:t>
      </w:r>
      <w:r w:rsidR="0005117D">
        <w:rPr>
          <w:b/>
          <w:bCs/>
          <w:sz w:val="28"/>
          <w:szCs w:val="28"/>
        </w:rPr>
        <w:t xml:space="preserve"> </w:t>
      </w:r>
      <w:r w:rsidRPr="0005117D">
        <w:rPr>
          <w:b/>
          <w:bCs/>
          <w:sz w:val="28"/>
          <w:szCs w:val="28"/>
        </w:rPr>
        <w:t>и</w:t>
      </w:r>
      <w:r w:rsidR="0005117D">
        <w:rPr>
          <w:b/>
          <w:bCs/>
          <w:sz w:val="28"/>
          <w:szCs w:val="28"/>
        </w:rPr>
        <w:t xml:space="preserve"> </w:t>
      </w:r>
      <w:r w:rsidRPr="0005117D">
        <w:rPr>
          <w:b/>
          <w:bCs/>
          <w:sz w:val="28"/>
          <w:szCs w:val="28"/>
        </w:rPr>
        <w:t>л</w:t>
      </w:r>
      <w:r w:rsidR="0005117D">
        <w:rPr>
          <w:b/>
          <w:bCs/>
          <w:sz w:val="28"/>
          <w:szCs w:val="28"/>
        </w:rPr>
        <w:t xml:space="preserve"> </w:t>
      </w:r>
      <w:r w:rsidRPr="0005117D">
        <w:rPr>
          <w:b/>
          <w:bCs/>
          <w:sz w:val="28"/>
          <w:szCs w:val="28"/>
        </w:rPr>
        <w:t>а:</w:t>
      </w:r>
    </w:p>
    <w:p w:rsidR="00225068" w:rsidRDefault="00225068" w:rsidP="00225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40C7">
        <w:rPr>
          <w:sz w:val="28"/>
          <w:szCs w:val="28"/>
        </w:rPr>
        <w:t xml:space="preserve">Внести в решение Пермской городской Думы от </w:t>
      </w:r>
      <w:r w:rsidRPr="004C0105">
        <w:rPr>
          <w:sz w:val="28"/>
          <w:szCs w:val="28"/>
        </w:rPr>
        <w:t>19.12.2023 № 271 «О</w:t>
      </w:r>
      <w:r>
        <w:rPr>
          <w:sz w:val="28"/>
          <w:szCs w:val="28"/>
        </w:rPr>
        <w:t> </w:t>
      </w:r>
      <w:r w:rsidRPr="004C0105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4C0105">
        <w:rPr>
          <w:sz w:val="28"/>
          <w:szCs w:val="28"/>
        </w:rPr>
        <w:t xml:space="preserve"> в </w:t>
      </w:r>
      <w:r w:rsidRPr="004C0105">
        <w:rPr>
          <w:bCs/>
          <w:sz w:val="28"/>
          <w:szCs w:val="28"/>
        </w:rPr>
        <w:t>решение Пермской городской Думы от 17.12.2019 №</w:t>
      </w:r>
      <w:r>
        <w:rPr>
          <w:bCs/>
          <w:sz w:val="28"/>
          <w:szCs w:val="28"/>
        </w:rPr>
        <w:t> </w:t>
      </w:r>
      <w:r w:rsidRPr="004C0105">
        <w:rPr>
          <w:bCs/>
          <w:sz w:val="28"/>
          <w:szCs w:val="28"/>
        </w:rPr>
        <w:t>316 «Об утверждении Порядка заключения соглашения о сотрудничестве ме</w:t>
      </w:r>
      <w:r w:rsidRPr="004C0105">
        <w:rPr>
          <w:bCs/>
          <w:sz w:val="28"/>
          <w:szCs w:val="28"/>
        </w:rPr>
        <w:t>ж</w:t>
      </w:r>
      <w:r w:rsidRPr="004C0105">
        <w:rPr>
          <w:bCs/>
          <w:sz w:val="28"/>
          <w:szCs w:val="28"/>
        </w:rPr>
        <w:t>ду застройщиком и муниципальным образованием город Пермь для развития сети социальной инфраструктуры города Перми</w:t>
      </w:r>
      <w:r w:rsidRPr="004C010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Думы от 23.04.2024 № 72) изменение, заменив в пункте 2 слова «до 31.12.2024» словами </w:t>
      </w:r>
      <w:r w:rsidRPr="008B537F">
        <w:rPr>
          <w:sz w:val="28"/>
          <w:szCs w:val="28"/>
        </w:rPr>
        <w:t xml:space="preserve">«до </w:t>
      </w:r>
      <w:r>
        <w:rPr>
          <w:sz w:val="28"/>
          <w:szCs w:val="28"/>
        </w:rPr>
        <w:t>31.12.</w:t>
      </w:r>
      <w:r w:rsidRPr="008B537F">
        <w:rPr>
          <w:sz w:val="28"/>
          <w:szCs w:val="28"/>
        </w:rPr>
        <w:t>202</w:t>
      </w:r>
      <w:r w:rsidRPr="00336F1D">
        <w:rPr>
          <w:sz w:val="28"/>
          <w:szCs w:val="28"/>
        </w:rPr>
        <w:t>5</w:t>
      </w:r>
      <w:r w:rsidRPr="008B537F">
        <w:rPr>
          <w:sz w:val="28"/>
          <w:szCs w:val="28"/>
        </w:rPr>
        <w:t>».</w:t>
      </w:r>
    </w:p>
    <w:p w:rsidR="00225068" w:rsidRPr="002F060D" w:rsidRDefault="00225068" w:rsidP="00225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060D">
        <w:rPr>
          <w:sz w:val="28"/>
          <w:szCs w:val="28"/>
        </w:rPr>
        <w:t>Настоящее решение вступает в силу со дня его официального обнарод</w:t>
      </w:r>
      <w:r w:rsidRPr="002F060D">
        <w:rPr>
          <w:sz w:val="28"/>
          <w:szCs w:val="28"/>
        </w:rPr>
        <w:t>о</w:t>
      </w:r>
      <w:r w:rsidRPr="002F060D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2F060D">
        <w:rPr>
          <w:sz w:val="28"/>
          <w:szCs w:val="28"/>
        </w:rPr>
        <w:t>и</w:t>
      </w:r>
      <w:r w:rsidRPr="002F060D">
        <w:rPr>
          <w:sz w:val="28"/>
          <w:szCs w:val="28"/>
        </w:rPr>
        <w:t>ципального образования город Пермь».</w:t>
      </w:r>
    </w:p>
    <w:p w:rsidR="00225068" w:rsidRDefault="00225068" w:rsidP="00225068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060D">
        <w:rPr>
          <w:sz w:val="28"/>
          <w:szCs w:val="28"/>
        </w:rPr>
        <w:t>. Обнародовать настоящее решение посредством официального опублик</w:t>
      </w:r>
      <w:r w:rsidRPr="002F060D">
        <w:rPr>
          <w:sz w:val="28"/>
          <w:szCs w:val="28"/>
        </w:rPr>
        <w:t>о</w:t>
      </w:r>
      <w:r w:rsidRPr="002F060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F060D">
        <w:rPr>
          <w:sz w:val="28"/>
          <w:szCs w:val="28"/>
        </w:rPr>
        <w:t>р</w:t>
      </w:r>
      <w:r w:rsidRPr="002F060D">
        <w:rPr>
          <w:sz w:val="28"/>
          <w:szCs w:val="28"/>
        </w:rPr>
        <w:t>ганов местного самоуправления муниципального образования город Пермь», а</w:t>
      </w:r>
      <w:r>
        <w:rPr>
          <w:sz w:val="28"/>
          <w:szCs w:val="28"/>
        </w:rPr>
        <w:t> </w:t>
      </w:r>
      <w:r w:rsidRPr="002F060D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2F060D">
        <w:rPr>
          <w:sz w:val="28"/>
          <w:szCs w:val="28"/>
        </w:rPr>
        <w:t>о</w:t>
      </w:r>
      <w:r w:rsidRPr="002F060D">
        <w:rPr>
          <w:sz w:val="28"/>
          <w:szCs w:val="28"/>
        </w:rPr>
        <w:t>род Пермь</w:t>
      </w:r>
      <w:r w:rsidR="0005117D">
        <w:rPr>
          <w:sz w:val="28"/>
          <w:szCs w:val="28"/>
        </w:rPr>
        <w:t xml:space="preserve"> </w:t>
      </w:r>
      <w:r w:rsidR="0005117D" w:rsidRPr="007E3AE0">
        <w:rPr>
          <w:bCs/>
          <w:sz w:val="28"/>
          <w:szCs w:val="28"/>
        </w:rPr>
        <w:t>www.gorodperm.ru»</w:t>
      </w:r>
      <w:r>
        <w:rPr>
          <w:sz w:val="28"/>
          <w:szCs w:val="28"/>
        </w:rPr>
        <w:t>.</w:t>
      </w:r>
    </w:p>
    <w:p w:rsidR="00225068" w:rsidRDefault="00225068" w:rsidP="00225068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5068" w:rsidRDefault="00225068" w:rsidP="00225068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5068" w:rsidRDefault="00225068" w:rsidP="00225068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5068" w:rsidRDefault="00225068" w:rsidP="00225068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5068" w:rsidRDefault="00225068" w:rsidP="00225068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5068" w:rsidRPr="002F34B6" w:rsidRDefault="00225068" w:rsidP="002250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538C3">
        <w:rPr>
          <w:sz w:val="28"/>
          <w:szCs w:val="28"/>
        </w:rPr>
        <w:t xml:space="preserve">. Контроль за исполнением настоящего решения возложить на комитет </w:t>
      </w:r>
      <w:r w:rsidRPr="002F34B6">
        <w:rPr>
          <w:sz w:val="28"/>
          <w:szCs w:val="28"/>
        </w:rPr>
        <w:t>Пермской городской Думы по пространственному развитию и благоустройству, комитет Пермской городской Думы по инвестициям и управлению муниципал</w:t>
      </w:r>
      <w:r w:rsidRPr="002F34B6">
        <w:rPr>
          <w:sz w:val="28"/>
          <w:szCs w:val="28"/>
        </w:rPr>
        <w:t>ь</w:t>
      </w:r>
      <w:r w:rsidRPr="002F34B6">
        <w:rPr>
          <w:sz w:val="28"/>
          <w:szCs w:val="28"/>
        </w:rPr>
        <w:t>ными ресурсами.</w:t>
      </w:r>
    </w:p>
    <w:p w:rsidR="00225068" w:rsidRDefault="00225068" w:rsidP="00225068">
      <w:pPr>
        <w:suppressAutoHyphens/>
        <w:spacing w:befor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225068" w:rsidRPr="006538C3" w:rsidRDefault="00225068" w:rsidP="00225068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Думы       </w:t>
      </w:r>
      <w:r>
        <w:rPr>
          <w:sz w:val="28"/>
          <w:szCs w:val="28"/>
        </w:rPr>
        <w:t xml:space="preserve">                          </w:t>
      </w:r>
      <w:r w:rsidRPr="006538C3">
        <w:rPr>
          <w:sz w:val="28"/>
          <w:szCs w:val="28"/>
        </w:rPr>
        <w:t xml:space="preserve">                                     Д.В. Малютин</w:t>
      </w:r>
    </w:p>
    <w:p w:rsidR="00225068" w:rsidRDefault="00225068" w:rsidP="00225068">
      <w:pPr>
        <w:suppressAutoHyphens/>
        <w:spacing w:before="720"/>
        <w:jc w:val="both"/>
        <w:rPr>
          <w:bCs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A2ACE">
      <w:rPr>
        <w:noProof/>
        <w:snapToGrid w:val="0"/>
        <w:sz w:val="16"/>
      </w:rPr>
      <w:t>20.12.2024 10:23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52F6">
      <w:rPr>
        <w:noProof/>
        <w:snapToGrid w:val="0"/>
        <w:sz w:val="16"/>
      </w:rPr>
      <w:t>3168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32440"/>
      <w:docPartObj>
        <w:docPartGallery w:val="Page Numbers (Top of Page)"/>
        <w:docPartUnique/>
      </w:docPartObj>
    </w:sdtPr>
    <w:sdtEndPr/>
    <w:sdtContent>
      <w:p w:rsidR="00225068" w:rsidRDefault="002250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C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bOod+ztkQxFttgrUazwxB42Kjc=" w:salt="7RQxue22lvz+vSrVvEWx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17D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2ACE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5068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52F6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2105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2024-12-18T10:34:00Z</cp:lastPrinted>
  <dcterms:created xsi:type="dcterms:W3CDTF">2024-12-04T08:42:00Z</dcterms:created>
  <dcterms:modified xsi:type="dcterms:W3CDTF">2024-12-20T05:23:00Z</dcterms:modified>
</cp:coreProperties>
</file>