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5096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5096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подготовки правовых актов Главы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5096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, утвержденный постановлением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Главы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 28.11.2016 № 23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5096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5096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5096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соответствии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города Перми, в целях актуализации нормативной правовой базы 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ПОСТАНОВЛЯЮ: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изменения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подготовки правовых актов Главы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утвержденный постановлением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Главы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28 ноября 2016 г. № 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ред.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16.10.2017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195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21.08.2018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127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03.02.2020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22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  <w:br/>
        <w:t xml:space="preserve">от 30.05.2022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81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09.08.2022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130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исключив в</w:t>
      </w:r>
      <w:r>
        <w:rPr>
          <w:sz w:val="28"/>
          <w:szCs w:val="28"/>
        </w:rPr>
        <w:t xml:space="preserve"> абзаце втором пункта 5.7.2.3 слова «ведомственных целевых программ,».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</w:t>
      </w:r>
      <w:r>
        <w:rPr>
          <w:sz w:val="28"/>
          <w:szCs w:val="28"/>
        </w:rPr>
        <w:t xml:space="preserve"> и распространяется на пр</w:t>
      </w:r>
      <w:r>
        <w:rPr>
          <w:sz w:val="28"/>
          <w:szCs w:val="28"/>
        </w:rPr>
        <w:t xml:space="preserve">авоотношения, возникшие с 04 августа </w:t>
      </w:r>
      <w:r>
        <w:rPr>
          <w:sz w:val="28"/>
          <w:szCs w:val="28"/>
        </w:rPr>
        <w:t xml:space="preserve">2023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посредством официального опубликования в сетевом издании «Официальный сайт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5.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Контроль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исполнением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</w:t>
      </w:r>
      <w:r>
        <w:rPr>
          <w:color w:val="000000" w:themeColor="text1"/>
          <w:sz w:val="28"/>
          <w:szCs w:val="28"/>
        </w:rPr>
        <w:t xml:space="preserve">тоящего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постановления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возложить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z w:val="28"/>
          <w:szCs w:val="28"/>
        </w:rPr>
        <w:t xml:space="preserve"> руководителя аппарата </w:t>
      </w:r>
      <w:r>
        <w:rPr>
          <w:color w:val="000000" w:themeColor="text1"/>
          <w:sz w:val="28"/>
          <w:szCs w:val="28"/>
        </w:rPr>
        <w:t xml:space="preserve">администрации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города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Молоковских А.В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right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Э.О. Соснин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897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22.02.2019 11:22:00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ГГ пост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Heading 1 Char"/>
    <w:basedOn w:val="891"/>
    <w:link w:val="889"/>
    <w:uiPriority w:val="9"/>
    <w:rPr>
      <w:rFonts w:ascii="Arial" w:hAnsi="Arial" w:eastAsia="Arial" w:cs="Arial"/>
      <w:sz w:val="40"/>
      <w:szCs w:val="40"/>
    </w:rPr>
  </w:style>
  <w:style w:type="character" w:styleId="716">
    <w:name w:val="Heading 2 Char"/>
    <w:basedOn w:val="891"/>
    <w:link w:val="890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8"/>
    <w:next w:val="888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91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8"/>
    <w:next w:val="8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91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91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91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8"/>
    <w:next w:val="888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91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8"/>
    <w:next w:val="88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91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8"/>
    <w:next w:val="888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91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88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8"/>
    <w:next w:val="888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1"/>
    <w:link w:val="733"/>
    <w:uiPriority w:val="10"/>
    <w:rPr>
      <w:sz w:val="48"/>
      <w:szCs w:val="48"/>
    </w:rPr>
  </w:style>
  <w:style w:type="paragraph" w:styleId="735">
    <w:name w:val="Subtitle"/>
    <w:basedOn w:val="888"/>
    <w:next w:val="888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1"/>
    <w:link w:val="735"/>
    <w:uiPriority w:val="11"/>
    <w:rPr>
      <w:sz w:val="24"/>
      <w:szCs w:val="24"/>
    </w:rPr>
  </w:style>
  <w:style w:type="paragraph" w:styleId="737">
    <w:name w:val="Quote"/>
    <w:basedOn w:val="888"/>
    <w:next w:val="888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8"/>
    <w:next w:val="888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1"/>
    <w:link w:val="899"/>
    <w:uiPriority w:val="99"/>
  </w:style>
  <w:style w:type="character" w:styleId="742">
    <w:name w:val="Footer Char"/>
    <w:basedOn w:val="891"/>
    <w:link w:val="897"/>
    <w:uiPriority w:val="99"/>
  </w:style>
  <w:style w:type="character" w:styleId="743">
    <w:name w:val="Caption Char"/>
    <w:basedOn w:val="894"/>
    <w:link w:val="897"/>
    <w:uiPriority w:val="99"/>
  </w:style>
  <w:style w:type="table" w:styleId="744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4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8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91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91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</w:style>
  <w:style w:type="paragraph" w:styleId="889">
    <w:name w:val="Heading 1"/>
    <w:basedOn w:val="888"/>
    <w:next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Heading 2"/>
    <w:basedOn w:val="888"/>
    <w:next w:val="888"/>
    <w:qFormat/>
    <w:pPr>
      <w:ind w:right="-1"/>
      <w:jc w:val="both"/>
      <w:keepNext/>
      <w:outlineLvl w:val="1"/>
    </w:pPr>
    <w:rPr>
      <w:sz w:val="24"/>
    </w:rPr>
  </w:style>
  <w:style w:type="character" w:styleId="891" w:default="1">
    <w:name w:val="Default Paragraph Font"/>
    <w:semiHidden/>
  </w:style>
  <w:style w:type="table" w:styleId="892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semiHidden/>
  </w:style>
  <w:style w:type="paragraph" w:styleId="894">
    <w:name w:val="Caption"/>
    <w:basedOn w:val="888"/>
    <w:next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888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888"/>
    <w:pPr>
      <w:ind w:right="-1"/>
      <w:jc w:val="both"/>
    </w:pPr>
    <w:rPr>
      <w:sz w:val="26"/>
    </w:rPr>
  </w:style>
  <w:style w:type="paragraph" w:styleId="897">
    <w:name w:val="Footer"/>
    <w:basedOn w:val="888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891"/>
  </w:style>
  <w:style w:type="paragraph" w:styleId="899">
    <w:name w:val="Header"/>
    <w:basedOn w:val="888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888"/>
    <w:link w:val="901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rPr>
      <w:rFonts w:ascii="Segoe UI" w:hAnsi="Segoe UI" w:cs="Segoe UI"/>
      <w:sz w:val="18"/>
      <w:szCs w:val="18"/>
    </w:rPr>
  </w:style>
  <w:style w:type="paragraph" w:styleId="902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8</cp:revision>
  <dcterms:created xsi:type="dcterms:W3CDTF">2024-10-25T06:16:00Z</dcterms:created>
  <dcterms:modified xsi:type="dcterms:W3CDTF">2024-12-24T12:36:09Z</dcterms:modified>
</cp:coreProperties>
</file>