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4"/>
        <w:ind w:right="0"/>
        <w:jc w:val="both"/>
        <w:rPr>
          <w:rFonts w:ascii="Times New Roman" w:hAnsi="Times New Roman"/>
          <w:sz w:val="24"/>
          <w:lang w:val="ru-RU"/>
        </w:rPr>
      </w:pPr>
      <w:r/>
      <w:bookmarkStart w:id="0" w:name="_Hlk167969811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16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8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80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муниципальную программу </w:t>
      </w:r>
      <w:r>
        <w:rPr>
          <w:b/>
        </w:rPr>
        <w:br w:type="textWrapping" w:clear="all"/>
        <w:t xml:space="preserve">«Доступное и качественное </w:t>
      </w:r>
      <w:r>
        <w:rPr>
          <w:b/>
        </w:rPr>
        <w:br w:type="textWrapping" w:clear="all"/>
        <w:t xml:space="preserve">образование», утвержденную </w:t>
      </w:r>
      <w:r>
        <w:rPr>
          <w:b/>
        </w:rPr>
        <w:br w:type="textWrapping" w:clear="all"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19.10.2021 № 891 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  <w:t xml:space="preserve">«Об утверждении Порядка принятия решений о разработке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ступное и качественное образование», утвержденную 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от 19 октября 2021 г. № 891 (в ред. от 23.12.2021 № 1193, </w:t>
      </w:r>
      <w:r>
        <w:rPr>
          <w:sz w:val="28"/>
          <w:szCs w:val="28"/>
        </w:rPr>
        <w:br w:type="textWrapping" w:clear="all"/>
        <w:t xml:space="preserve">от 15.03.2022 № 173, от 18.05.2022 № 375, от 08.06.2022 № 451, от 24.08.2022 </w:t>
      </w:r>
      <w:r>
        <w:rPr>
          <w:sz w:val="28"/>
          <w:szCs w:val="28"/>
        </w:rPr>
        <w:br w:type="textWrapping" w:clear="all"/>
        <w:t xml:space="preserve">№ 706, от 13.09.2022 № 792, от 11.10.2022 № 926, от 20.10.2022 № 1015, </w:t>
      </w:r>
      <w:r>
        <w:rPr>
          <w:sz w:val="28"/>
          <w:szCs w:val="28"/>
        </w:rPr>
        <w:br w:type="textWrapping" w:clear="all"/>
        <w:t xml:space="preserve">от 23.12.2022 № 1359, от 27.12.2022 № 1379, от 10.12.2023 № 3, от 25.01.2023 </w:t>
      </w:r>
      <w:r>
        <w:rPr>
          <w:sz w:val="28"/>
          <w:szCs w:val="28"/>
        </w:rPr>
        <w:br w:type="textWrapping" w:clear="all"/>
        <w:t xml:space="preserve">№ 39, от</w:t>
      </w:r>
      <w:r>
        <w:rPr>
          <w:sz w:val="28"/>
          <w:szCs w:val="28"/>
        </w:rPr>
        <w:t xml:space="preserve"> 28.02.2023 № 146, от 15.03.2023 № 199, от 14.04.2023 № 302, </w:t>
      </w:r>
      <w:r>
        <w:rPr>
          <w:sz w:val="28"/>
          <w:szCs w:val="28"/>
        </w:rPr>
        <w:br w:type="textWrapping" w:clear="all"/>
        <w:t xml:space="preserve">от 16.06.2023 № 492, от 14.07.2023 № 607, от 13.10.2023 № 1018, от 19.10.2023 </w:t>
      </w:r>
      <w:r>
        <w:rPr>
          <w:sz w:val="28"/>
          <w:szCs w:val="28"/>
        </w:rPr>
        <w:br w:type="textWrapping" w:clear="all"/>
        <w:t xml:space="preserve">№ 1125, от 08.11.2023 № 1220, от 24.11.2023 № 1299, от 01.12.2023 № 1361, </w:t>
      </w:r>
      <w:r>
        <w:rPr>
          <w:sz w:val="28"/>
          <w:szCs w:val="28"/>
        </w:rPr>
        <w:br w:type="textWrapping" w:clear="all"/>
        <w:t xml:space="preserve">от 15.12.2023 № 1415, от 27.12.2023 № 1503, от 29.12.2023 № 1521, от 15.02.2024 </w:t>
      </w:r>
      <w:r>
        <w:rPr>
          <w:sz w:val="28"/>
          <w:szCs w:val="28"/>
        </w:rPr>
        <w:br w:type="textWrapping" w:clear="all"/>
        <w:t xml:space="preserve">№ 113, от 13.03.2024 № 185, от 21.03.2024 № 211, от 23.04.2024 № 315, </w:t>
      </w:r>
      <w:r>
        <w:rPr>
          <w:sz w:val="28"/>
          <w:szCs w:val="28"/>
        </w:rPr>
        <w:br w:type="textWrapping" w:clear="all"/>
        <w:t xml:space="preserve">от 22.05.2024 № 382, от 11.06.2024 № 478, от 05.07.2024 № 571, от 01.08.2024 </w:t>
      </w:r>
      <w:r>
        <w:rPr>
          <w:sz w:val="28"/>
          <w:szCs w:val="28"/>
        </w:rPr>
        <w:br w:type="textWrapping" w:clear="all"/>
        <w:t xml:space="preserve">№ 616, от 03.09.2024 № 721, от 02.11.2024 № 1055, от 12.11.2024 № 1092, </w:t>
      </w:r>
      <w:r>
        <w:rPr>
          <w:sz w:val="28"/>
          <w:szCs w:val="28"/>
        </w:rPr>
        <w:br w:type="textWrapping" w:clear="all"/>
        <w:t xml:space="preserve">от 09.12.2024 № 1198).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сетевом издании «Офиц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альный сайт муниципального образования город Пермь www.gorodperm.ru»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пространяет свое действие на правоо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ношения, возникшие с 01 декабря 2024 г.,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1" w:name="_GoBack"/>
      <w:r/>
      <w:bookmarkEnd w:id="1"/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notePr/>
          <w:endnotePr/>
          <w:type w:val="continuous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27.12.2024 № 1316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19 октября 2021 г. № 891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9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0"/>
        <w:gridCol w:w="3266"/>
        <w:gridCol w:w="2318"/>
        <w:gridCol w:w="2318"/>
        <w:gridCol w:w="2318"/>
        <w:gridCol w:w="2134"/>
        <w:gridCol w:w="2137"/>
      </w:tblGrid>
      <w:tr>
        <w:tblPrEx/>
        <w:trPr/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рования программы (подпр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программа, всего (тыс. руб.), </w:t>
            </w:r>
            <w:r>
              <w:rPr>
                <w:sz w:val="22"/>
                <w:szCs w:val="22"/>
              </w:rPr>
              <w:br w:type="textWrapping" w:clear="all"/>
              <w:t xml:space="preserve">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16 315 660,179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17 902 606,984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20 417 898,462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19 425 607,846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19 472 933,162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3 468 581,970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3 759 934,432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4 059 822,825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3 927 132,482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3 925 232,582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11 062 699,747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12 230 077,818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14 192 741,078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13 283 261,653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13 358 902,013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888 817,062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938 784,134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976 082,059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1 052 949,811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1 036 735,667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1 189 252,500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1.1,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7 065 781,986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7 731 227,505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8 524 666,781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8 136 270,812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8 101 543,212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1 339 442,078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1 372 881,582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1 334 589,661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1 384 743,112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1 384 743,112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4 830 778,508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5 384 535,323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6 000 824,620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5 589 263,800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5 564 737,200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1 189 252,500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1.2,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8 037 751,643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8 890 057,802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10 455 452,770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9 903 215,534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9 985 268,450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1 190 633,055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1 356 636,566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1 545 172,153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1 456 569,770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1 454 669,870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5 958 301,526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6 594 637,102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7 934 198,558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7 393 695,953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7 493 862,913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888 817,062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938 784,134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976 082,059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1 052 949,811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1 036 735,667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1.3,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738 154,045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836 315,513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955 866,251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736 955,245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833 869,313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951 519,251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1 198,800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2 446,200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4 347,000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1.4,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166 627,418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162 474,088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173 985,860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180 733,900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180 733,900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157 283,412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154 234,188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165 596,560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170 683,900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170 683,900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9 344,006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8 239,900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8 389,300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10 050,000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10 050,000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1.5,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307 345,087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282 532,076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307 926,800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353 197,100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353 197,100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44 268,180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42 312,783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62 945,200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62 945,200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62 945,200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263 076,907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240 219,293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244 981,600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290 251,900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290 251,900</w:t>
            </w:r>
            <w:bookmarkEnd w:id="0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1.6,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1.7,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«Система программных мероприятий подпрограммы 1.1 «Обеспечение доступного и качественного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образования»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строки 1.1.1.1.1.1, 1.1.1.1.1.2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68"/>
        <w:gridCol w:w="567"/>
        <w:gridCol w:w="567"/>
        <w:gridCol w:w="567"/>
        <w:gridCol w:w="567"/>
        <w:gridCol w:w="567"/>
        <w:gridCol w:w="1559"/>
        <w:gridCol w:w="992"/>
        <w:gridCol w:w="1133"/>
        <w:gridCol w:w="1133"/>
        <w:gridCol w:w="1136"/>
        <w:gridCol w:w="1133"/>
        <w:gridCol w:w="1133"/>
      </w:tblGrid>
      <w:tr>
        <w:tblPrEx/>
        <w:trPr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pct"/>
            <w:textDirection w:val="lrTb"/>
            <w:noWrap w:val="false"/>
          </w:tcPr>
          <w:p>
            <w:r>
              <w:t xml:space="preserve">количество детей, п</w:t>
            </w:r>
            <w:r>
              <w:t xml:space="preserve">о</w:t>
            </w:r>
            <w:r>
              <w:t xml:space="preserve">лучающих услугу по присмотру и уходу, реализации основных общеобразовательных программ дошкольного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65 146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63 932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59 47</w:t>
            </w:r>
            <w:r>
              <w:rPr>
                <w:color w:val="000000"/>
                <w:lang w:val="en-US"/>
              </w:rPr>
              <w:t xml:space="preserve">2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60 708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60 708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</w:pPr>
            <w:r>
              <w:t xml:space="preserve">МДОУ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120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1.1.1.1.1.2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r>
              <w:t xml:space="preserve">количество предоста</w:t>
            </w:r>
            <w:r>
              <w:t xml:space="preserve">в</w:t>
            </w:r>
            <w:r>
              <w:t xml:space="preserve">ленных услуг д</w:t>
            </w:r>
            <w:r>
              <w:t xml:space="preserve">о</w:t>
            </w:r>
            <w:r>
              <w:t xml:space="preserve">школьного образования в рамках полномочий города Перми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130 292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127 864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118 94</w:t>
            </w:r>
            <w:r>
              <w:rPr>
                <w:color w:val="000000"/>
                <w:lang w:val="en-US"/>
              </w:rPr>
              <w:t xml:space="preserve">4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121 416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121 416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</w:pPr>
            <w:r>
              <w:t xml:space="preserve">МДОУ</w:t>
            </w:r>
            <w:r/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ind w:left="-107" w:right="-108"/>
              <w:jc w:val="center"/>
            </w:pPr>
            <w:r>
              <w:t xml:space="preserve">1 295 698,</w:t>
            </w:r>
            <w:r>
              <w:br w:type="textWrapping" w:clear="all"/>
              <w:t xml:space="preserve">029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1 318 717,</w:t>
            </w:r>
            <w:r>
              <w:br w:type="textWrapping" w:clear="all"/>
              <w:t xml:space="preserve">548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1 28</w:t>
            </w:r>
            <w:r>
              <w:t xml:space="preserve">4</w:t>
            </w:r>
            <w:r>
              <w:t xml:space="preserve"> </w:t>
            </w:r>
            <w:r>
              <w:t xml:space="preserve">7</w:t>
            </w:r>
            <w:r>
              <w:t xml:space="preserve">05</w:t>
            </w:r>
            <w:r>
              <w:t xml:space="preserve">,</w:t>
            </w:r>
            <w:r>
              <w:br w:type="textWrapping" w:clear="all"/>
            </w:r>
            <w:r>
              <w:t xml:space="preserve">1</w:t>
            </w:r>
            <w:r>
              <w:t xml:space="preserve">82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1 337 438,</w:t>
            </w:r>
            <w:r>
              <w:br w:type="textWrapping" w:clear="all"/>
              <w:t xml:space="preserve">630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1 337 438,</w:t>
            </w:r>
            <w:r>
              <w:br w:type="textWrapping" w:clear="all"/>
              <w:t xml:space="preserve">630</w:t>
            </w:r>
            <w:r/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строку </w:t>
      </w:r>
      <w:r>
        <w:rPr>
          <w:sz w:val="28"/>
          <w:szCs w:val="28"/>
        </w:rPr>
        <w:t xml:space="preserve">1.1.1.1.1.6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68"/>
        <w:gridCol w:w="567"/>
        <w:gridCol w:w="567"/>
        <w:gridCol w:w="567"/>
        <w:gridCol w:w="567"/>
        <w:gridCol w:w="567"/>
        <w:gridCol w:w="1559"/>
        <w:gridCol w:w="992"/>
        <w:gridCol w:w="1133"/>
        <w:gridCol w:w="1133"/>
        <w:gridCol w:w="1136"/>
        <w:gridCol w:w="1133"/>
        <w:gridCol w:w="1133"/>
      </w:tblGrid>
      <w:tr>
        <w:tblPrEx/>
        <w:trPr>
          <w:trHeight w:val="1368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1.1.1.1.1.6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r>
              <w:t xml:space="preserve">количество предоста</w:t>
            </w:r>
            <w:r>
              <w:t xml:space="preserve">в</w:t>
            </w:r>
            <w:r>
              <w:t xml:space="preserve">ленных услуг д</w:t>
            </w:r>
            <w:r>
              <w:t xml:space="preserve">о</w:t>
            </w:r>
            <w:r>
              <w:t xml:space="preserve">школьного образования в рамках полномочий города Перми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5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876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5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700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br w:type="textWrapping" w:clear="all"/>
              <w:t xml:space="preserve">752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br w:type="textWrapping" w:clear="all"/>
              <w:t xml:space="preserve">924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br w:type="textWrapping" w:clear="all"/>
              <w:t xml:space="preserve">924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</w:pPr>
            <w:r>
              <w:t xml:space="preserve">МОУ, реал</w:t>
            </w:r>
            <w:r>
              <w:t xml:space="preserve">и</w:t>
            </w:r>
            <w:r>
              <w:t xml:space="preserve">зующие обр</w:t>
            </w:r>
            <w:r>
              <w:t xml:space="preserve">а</w:t>
            </w:r>
            <w:r>
              <w:t xml:space="preserve">зовательные программы дошкольного образования</w:t>
            </w:r>
            <w:r/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ind w:left="-107" w:right="-108"/>
              <w:jc w:val="center"/>
            </w:pPr>
            <w:r>
              <w:t xml:space="preserve">42 692,449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53 397,234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49 6</w:t>
            </w:r>
            <w:r>
              <w:t xml:space="preserve">44</w:t>
            </w:r>
            <w:r>
              <w:t xml:space="preserve">,</w:t>
            </w:r>
            <w:r>
              <w:t xml:space="preserve">279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47 064,282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47 064,282</w:t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 в строк</w:t>
      </w:r>
      <w:r>
        <w:rPr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1.1.1.1.1.8</w:t>
      </w:r>
      <w:r>
        <w:rPr>
          <w:sz w:val="28"/>
          <w:szCs w:val="28"/>
        </w:rPr>
        <w:t xml:space="preserve"> стр</w:t>
      </w:r>
      <w:r>
        <w:rPr>
          <w:sz w:val="28"/>
          <w:szCs w:val="28"/>
        </w:rPr>
        <w:t xml:space="preserve">оки: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5"/>
        <w:gridCol w:w="2298"/>
        <w:gridCol w:w="573"/>
        <w:gridCol w:w="575"/>
        <w:gridCol w:w="575"/>
        <w:gridCol w:w="575"/>
        <w:gridCol w:w="575"/>
        <w:gridCol w:w="575"/>
        <w:gridCol w:w="1580"/>
        <w:gridCol w:w="1005"/>
        <w:gridCol w:w="1150"/>
        <w:gridCol w:w="1150"/>
        <w:gridCol w:w="1150"/>
        <w:gridCol w:w="1150"/>
        <w:gridCol w:w="1105"/>
      </w:tblGrid>
      <w:tr>
        <w:tblPrEx/>
        <w:trPr>
          <w:trHeight w:val="1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7" w:type="pct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3" w:type="pct"/>
            <w:textDirection w:val="lrTb"/>
            <w:noWrap w:val="false"/>
          </w:tcPr>
          <w:p>
            <w:r>
              <w:t xml:space="preserve">итого по ПНР: колич</w:t>
            </w:r>
            <w:r>
              <w:t xml:space="preserve">е</w:t>
            </w:r>
            <w:r>
              <w:t xml:space="preserve">ство детей, получа</w:t>
            </w:r>
            <w:r>
              <w:t xml:space="preserve">ю</w:t>
            </w:r>
            <w:r>
              <w:t xml:space="preserve">щих услугу по пр</w:t>
            </w:r>
            <w:r>
              <w:t xml:space="preserve">и</w:t>
            </w:r>
            <w:r>
              <w:t xml:space="preserve">смотру и уходу, реал</w:t>
            </w:r>
            <w:r>
              <w:t xml:space="preserve">и</w:t>
            </w:r>
            <w:r>
              <w:t xml:space="preserve">зации основных общ</w:t>
            </w:r>
            <w:r>
              <w:t xml:space="preserve">е</w:t>
            </w:r>
            <w:r>
              <w:t xml:space="preserve">образовательных пр</w:t>
            </w:r>
            <w:r>
              <w:t xml:space="preserve">о</w:t>
            </w:r>
            <w:r>
              <w:t xml:space="preserve">грамм дошкольного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68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084 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68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463 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62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34</w:t>
            </w:r>
            <w:r>
              <w:rPr>
                <w:rStyle w:val="1012"/>
                <w:i w:val="0"/>
                <w:iCs w:val="0"/>
              </w:rPr>
              <w:t xml:space="preserve">9</w:t>
            </w:r>
            <w:r>
              <w:rPr>
                <w:rStyle w:val="1012"/>
                <w:i w:val="0"/>
                <w:iCs w:val="0"/>
              </w:rPr>
              <w:t xml:space="preserve"> 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63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670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rStyle w:val="1012"/>
                <w:i w:val="0"/>
                <w:iCs w:val="0"/>
              </w:rPr>
            </w:pPr>
            <w:r>
              <w:rPr>
                <w:rStyle w:val="1012"/>
                <w:i w:val="0"/>
                <w:iCs w:val="0"/>
              </w:rPr>
              <w:t xml:space="preserve">63</w:t>
            </w:r>
            <w:r>
              <w:rPr>
                <w:rStyle w:val="1012"/>
                <w:i w:val="0"/>
                <w:iCs w:val="0"/>
              </w:rPr>
              <w:br w:type="textWrapping" w:clear="all"/>
              <w:t xml:space="preserve">670 </w:t>
            </w:r>
            <w:r>
              <w:rPr>
                <w:rStyle w:val="1012"/>
                <w:i w:val="0"/>
                <w:iCs w:val="0"/>
              </w:rPr>
            </w:r>
            <w:r>
              <w:rPr>
                <w:rStyle w:val="1012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128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7" w:type="pct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3" w:type="pct"/>
            <w:textDirection w:val="lrTb"/>
            <w:noWrap w:val="false"/>
          </w:tcPr>
          <w:p>
            <w:r>
              <w:t xml:space="preserve">итого по ПНР: колич</w:t>
            </w:r>
            <w:r>
              <w:t xml:space="preserve">е</w:t>
            </w:r>
            <w:r>
              <w:t xml:space="preserve">ство предоставленных услуг дошкольного о</w:t>
            </w:r>
            <w:r>
              <w:t xml:space="preserve">б</w:t>
            </w:r>
            <w:r>
              <w:t xml:space="preserve">разования в рамках полномочий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136 168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136 9</w:t>
            </w:r>
            <w:r>
              <w:rPr>
                <w:color w:val="000000"/>
                <w:lang w:val="en-US"/>
              </w:rPr>
              <w:t xml:space="preserve">2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124 69</w:t>
            </w: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127 340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127 340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25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1 338 390,</w:t>
            </w:r>
            <w:r>
              <w:rPr>
                <w:color w:val="000000"/>
              </w:rPr>
              <w:br/>
              <w:t xml:space="preserve">478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1 372 114,</w:t>
            </w:r>
            <w:r>
              <w:br w:type="textWrapping" w:clear="all"/>
              <w:t xml:space="preserve">782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1 334 875,</w:t>
            </w:r>
            <w:r>
              <w:rPr>
                <w:color w:val="000000"/>
              </w:rPr>
              <w:br w:type="textWrapping" w:clear="all"/>
              <w:t xml:space="preserve">481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1 384 502,</w:t>
            </w:r>
            <w:r>
              <w:br w:type="textWrapping" w:clear="all"/>
              <w:t xml:space="preserve">912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1 384 502,</w:t>
            </w:r>
            <w:r>
              <w:br w:type="textWrapping" w:clear="all"/>
              <w:t xml:space="preserve">912</w:t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6" w:type="pct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564"/>
        <w:gridCol w:w="567"/>
        <w:gridCol w:w="567"/>
        <w:gridCol w:w="567"/>
        <w:gridCol w:w="567"/>
        <w:gridCol w:w="567"/>
        <w:gridCol w:w="1559"/>
        <w:gridCol w:w="992"/>
        <w:gridCol w:w="1134"/>
        <w:gridCol w:w="1134"/>
        <w:gridCol w:w="1134"/>
        <w:gridCol w:w="1134"/>
        <w:gridCol w:w="1090"/>
      </w:tblGrid>
      <w:tr>
        <w:tblPrEx/>
        <w:trPr>
          <w:trHeight w:val="1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3" w:type="dxa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13" w:type="dxa"/>
            <w:textDirection w:val="lrTb"/>
            <w:noWrap w:val="false"/>
          </w:tcPr>
          <w:p>
            <w:pPr>
              <w:ind w:left="141"/>
            </w:pPr>
            <w:r>
              <w:t xml:space="preserve">итого по ПНР: количество детей, получающих усл</w:t>
            </w:r>
            <w:r>
              <w:t xml:space="preserve">у</w:t>
            </w:r>
            <w:r>
              <w:t xml:space="preserve">гу по присмотру и уходу, реализации основных о</w:t>
            </w:r>
            <w:r>
              <w:t xml:space="preserve">б</w:t>
            </w:r>
            <w:r>
              <w:t xml:space="preserve">щеобразовательных пр</w:t>
            </w:r>
            <w:r>
              <w:t xml:space="preserve">о</w:t>
            </w:r>
            <w:r>
              <w:t xml:space="preserve">грамм дошкольного обр</w:t>
            </w:r>
            <w:r>
              <w:t xml:space="preserve">а</w:t>
            </w:r>
            <w:r>
              <w:t xml:space="preserve">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4" w:type="dxa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</w:t>
            </w:r>
            <w:r>
              <w:rPr>
                <w:color w:val="000000"/>
              </w:rPr>
              <w:br w:type="textWrapping" w:clear="all"/>
              <w:t xml:space="preserve">084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</w:t>
            </w:r>
            <w:r>
              <w:rPr>
                <w:color w:val="000000"/>
              </w:rPr>
              <w:br w:type="textWrapping" w:clear="all"/>
              <w:t xml:space="preserve">463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</w:t>
            </w:r>
            <w:r>
              <w:rPr>
                <w:color w:val="000000"/>
              </w:rPr>
              <w:br w:type="textWrapping" w:clear="all"/>
              <w:t xml:space="preserve">3</w:t>
            </w:r>
            <w:r>
              <w:rPr>
                <w:color w:val="000000"/>
                <w:lang w:val="en-US"/>
              </w:rPr>
              <w:t xml:space="preserve">48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</w:t>
            </w:r>
            <w:r>
              <w:rPr>
                <w:color w:val="000000"/>
              </w:rPr>
              <w:br w:type="textWrapping" w:clear="all"/>
              <w:t xml:space="preserve">670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</w:t>
            </w:r>
            <w:r>
              <w:rPr>
                <w:color w:val="000000"/>
              </w:rPr>
              <w:br w:type="textWrapping" w:clear="all"/>
              <w:t xml:space="preserve">670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9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920"/>
        </w:trPr>
        <w:tc>
          <w:tcPr>
            <w:tcMar>
              <w:left w:w="0" w:type="dxa"/>
              <w:right w:w="0" w:type="dxa"/>
            </w:tcMar>
            <w:tcW w:w="993" w:type="dxa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Mar>
              <w:left w:w="0" w:type="dxa"/>
              <w:right w:w="0" w:type="dxa"/>
            </w:tcMar>
            <w:tcW w:w="2413" w:type="dxa"/>
            <w:textDirection w:val="lrTb"/>
            <w:noWrap w:val="false"/>
          </w:tcPr>
          <w:p>
            <w:pPr>
              <w:ind w:left="141"/>
            </w:pPr>
            <w:r>
              <w:t xml:space="preserve">итого по ПНР: количество предоставленных услуг дошкольного образования в рамках полномочий г</w:t>
            </w:r>
            <w:r>
              <w:t xml:space="preserve">о</w:t>
            </w:r>
            <w:r>
              <w:t xml:space="preserve">рода Перми</w:t>
            </w:r>
            <w:r/>
          </w:p>
        </w:tc>
        <w:tc>
          <w:tcPr>
            <w:tcMar>
              <w:left w:w="0" w:type="dxa"/>
              <w:right w:w="0" w:type="dxa"/>
            </w:tcMar>
            <w:tcW w:w="564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</w:t>
            </w:r>
            <w:r>
              <w:rPr>
                <w:color w:val="000000"/>
              </w:rPr>
              <w:br w:type="textWrapping" w:clear="all"/>
              <w:t xml:space="preserve">168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136 9</w:t>
            </w:r>
            <w:r>
              <w:rPr>
                <w:color w:val="000000"/>
                <w:lang w:val="en-US"/>
              </w:rPr>
              <w:t xml:space="preserve">2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696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  <w:br w:type="textWrapping" w:clear="all"/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  <w:br w:type="textWrapping" w:clear="all"/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1 338 390,</w:t>
            </w:r>
            <w:r>
              <w:rPr>
                <w:color w:val="000000"/>
              </w:rPr>
              <w:br w:type="textWrapping" w:clear="all"/>
              <w:t xml:space="preserve">478</w:t>
            </w:r>
            <w:r/>
          </w:p>
        </w:tc>
        <w:tc>
          <w:tcPr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1 372 114,</w:t>
            </w:r>
            <w:r>
              <w:rPr>
                <w:color w:val="000000"/>
              </w:rPr>
              <w:br w:type="textWrapping" w:clear="all"/>
              <w:t xml:space="preserve">782</w:t>
            </w:r>
            <w:r/>
          </w:p>
        </w:tc>
        <w:tc>
          <w:tcPr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1 334 3</w:t>
            </w:r>
            <w:r>
              <w:rPr>
                <w:color w:val="000000"/>
              </w:rPr>
              <w:t xml:space="preserve">49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461</w:t>
            </w:r>
            <w:r/>
          </w:p>
        </w:tc>
        <w:tc>
          <w:tcPr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1 384 502,</w:t>
            </w:r>
            <w:r>
              <w:rPr>
                <w:color w:val="000000"/>
              </w:rPr>
              <w:br w:type="textWrapping" w:clear="all"/>
              <w:t xml:space="preserve">912</w:t>
            </w:r>
            <w:r/>
          </w:p>
        </w:tc>
        <w:tc>
          <w:tcPr>
            <w:tcMar>
              <w:left w:w="0" w:type="dxa"/>
              <w:right w:w="0" w:type="dxa"/>
            </w:tcMar>
            <w:tcW w:w="10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1 384 502,</w:t>
            </w:r>
            <w:r>
              <w:rPr>
                <w:color w:val="000000"/>
              </w:rPr>
              <w:br w:type="textWrapping" w:clear="all"/>
              <w:t xml:space="preserve">912</w:t>
            </w:r>
            <w:r/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81"/>
        <w:gridCol w:w="2848"/>
        <w:gridCol w:w="1565"/>
        <w:gridCol w:w="1565"/>
        <w:gridCol w:w="1565"/>
        <w:gridCol w:w="1565"/>
        <w:gridCol w:w="1562"/>
      </w:tblGrid>
      <w:tr>
        <w:tblPrEx/>
        <w:trPr/>
        <w:tc>
          <w:tcPr>
            <w:tcW w:w="145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2 233 951,878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2 345 925,382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2 523 601,961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2 546 766,812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2 536 565,812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1 338 390,478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1 372 114,782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1 334 349,461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1 189 252,500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2 233 951,878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2 345 925,382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2 523 601,961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2 546 766,812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2 536 565,812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1 338 390,478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1 372 114,782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1 334 349,461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1 189 252,500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1.1.1.2.1.1</w:t>
      </w:r>
      <w:r>
        <w:rPr>
          <w:sz w:val="28"/>
          <w:szCs w:val="28"/>
        </w:rPr>
        <w:t xml:space="preserve">-1.1.1.2.1.4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690"/>
        <w:gridCol w:w="567"/>
        <w:gridCol w:w="570"/>
        <w:gridCol w:w="567"/>
        <w:gridCol w:w="567"/>
        <w:gridCol w:w="567"/>
        <w:gridCol w:w="567"/>
        <w:gridCol w:w="1842"/>
        <w:gridCol w:w="991"/>
        <w:gridCol w:w="995"/>
        <w:gridCol w:w="991"/>
        <w:gridCol w:w="991"/>
        <w:gridCol w:w="991"/>
        <w:gridCol w:w="1053"/>
        <w:gridCol w:w="6"/>
      </w:tblGrid>
      <w:tr>
        <w:tblPrEx/>
        <w:trPr>
          <w:gridAfter w:val="1"/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</w:pPr>
            <w:r>
              <w:t xml:space="preserve">1.1.1.2.1.1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r>
              <w:t xml:space="preserve">количество детей, обесп</w:t>
            </w:r>
            <w:r>
              <w:t xml:space="preserve">е</w:t>
            </w:r>
            <w:r>
              <w:t xml:space="preserve">ченных государственными гарантиями реализации прав на получение общедосту</w:t>
            </w:r>
            <w:r>
              <w:t xml:space="preserve">п</w:t>
            </w:r>
            <w:r>
              <w:t xml:space="preserve">ного и бесплатного д</w:t>
            </w:r>
            <w:r>
              <w:t xml:space="preserve">о</w:t>
            </w:r>
            <w:r>
              <w:t xml:space="preserve">школьного образования в дошкольных образовател</w:t>
            </w:r>
            <w:r>
              <w:t xml:space="preserve">ь</w:t>
            </w:r>
            <w:r>
              <w:t xml:space="preserve">ных организациях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65 146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63 932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59 472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59 487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59 132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организации, ре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лизующие образ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вательные пр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граммы дошкол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ного образования, подведомственные ДО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44" w:right="-107"/>
              <w:jc w:val="center"/>
            </w:pPr>
            <w:r>
              <w:rPr>
                <w:color w:val="000000"/>
              </w:rPr>
              <w:t xml:space="preserve">4 478 751,</w:t>
            </w:r>
            <w:r>
              <w:rPr>
                <w:color w:val="000000"/>
              </w:rPr>
              <w:br w:type="textWrapping" w:clear="all"/>
              <w:t xml:space="preserve">376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44" w:right="-107"/>
              <w:jc w:val="center"/>
            </w:pPr>
            <w:r>
              <w:rPr>
                <w:color w:val="000000"/>
              </w:rPr>
              <w:t xml:space="preserve">4 986 174,</w:t>
            </w:r>
            <w:r>
              <w:rPr>
                <w:color w:val="000000"/>
                <w:lang w:val="en-US"/>
              </w:rPr>
              <w:br w:type="textWrapping" w:clear="all"/>
            </w:r>
            <w:r>
              <w:rPr>
                <w:color w:val="000000"/>
              </w:rPr>
              <w:t xml:space="preserve">696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5 595 803,</w:t>
            </w:r>
            <w:r>
              <w:rPr>
                <w:color w:val="000000"/>
              </w:rPr>
              <w:br/>
              <w:t xml:space="preserve">972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rPr>
                <w:color w:val="000000"/>
              </w:rPr>
              <w:t xml:space="preserve">5 180 301,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-109" w:right="-49"/>
              <w:jc w:val="center"/>
            </w:pPr>
            <w:r>
              <w:rPr>
                <w:color w:val="000000"/>
              </w:rPr>
              <w:t xml:space="preserve">5 161 467,</w:t>
            </w:r>
            <w:r>
              <w:rPr>
                <w:color w:val="000000"/>
              </w:rPr>
              <w:br w:type="textWrapping" w:clear="all"/>
              <w:t xml:space="preserve">600</w:t>
            </w:r>
            <w:r/>
          </w:p>
        </w:tc>
      </w:tr>
      <w:tr>
        <w:tblPrEx/>
        <w:trPr>
          <w:gridAfter w:val="1"/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</w:pPr>
            <w:r>
              <w:t xml:space="preserve">1.1.1.2.1.2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r>
              <w:t xml:space="preserve">количество детей, обесп</w:t>
            </w:r>
            <w:r>
              <w:t xml:space="preserve">е</w:t>
            </w:r>
            <w:r>
              <w:t xml:space="preserve">ченных государственными гарантиями реализации прав на получение общедосту</w:t>
            </w:r>
            <w:r>
              <w:t xml:space="preserve">п</w:t>
            </w:r>
            <w:r>
              <w:t xml:space="preserve">ного и бесплатного д</w:t>
            </w:r>
            <w:r>
              <w:t xml:space="preserve">о</w:t>
            </w:r>
            <w:r>
              <w:t xml:space="preserve">школьного образования в общеобразовательных орг</w:t>
            </w:r>
            <w:r>
              <w:t xml:space="preserve">а</w:t>
            </w:r>
            <w:r>
              <w:t xml:space="preserve">низациях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организации, ре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лизующие образ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вательные пр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граммы дошкол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ного образования, подведомственные ДО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44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231,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44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272 996,</w:t>
            </w:r>
            <w:r>
              <w:rPr>
                <w:color w:val="000000"/>
              </w:rPr>
              <w:br/>
              <w:t xml:space="preserve">228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112,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-109" w:right="-4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386,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1.1.1.2.1.3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получателей компенсации части род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тельской платы за присмотр и уход за ребенком в мун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ципальных образовательных учреждениях, образовател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ных организациях негос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дарственного сектора, ре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лизующих образовательную программу дошкольного образования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  <w:br w:type="textWrapping" w:clear="all"/>
              <w:t xml:space="preserve">396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br w:type="textWrapping" w:clear="all"/>
              <w:t xml:space="preserve">685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br w:type="textWrapping" w:clear="all"/>
              <w:t xml:space="preserve">070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br w:type="textWrapping" w:clear="all"/>
              <w:t xml:space="preserve">384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br w:type="textWrapping" w:clear="all"/>
              <w:t xml:space="preserve">384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ДО, образовател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ные организации, реализующие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разовательные программы д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школьного обр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зования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75 043,</w:t>
            </w:r>
            <w:r>
              <w:rPr>
                <w:color w:val="000000"/>
              </w:rPr>
              <w:br w:type="textWrapping" w:clear="all"/>
              <w:t xml:space="preserve">884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37 808,</w:t>
            </w:r>
            <w:r>
              <w:rPr>
                <w:color w:val="000000"/>
              </w:rPr>
              <w:br w:type="textWrapping" w:clear="all"/>
              <w:t xml:space="preserve">191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15 436,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629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42 974,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45 007,</w:t>
            </w:r>
            <w:r>
              <w:rPr>
                <w:color w:val="000000"/>
              </w:rPr>
              <w:br w:type="textWrapping" w:clear="all"/>
              <w:t xml:space="preserve">000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1.1.1.2.1.4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руководителей и педагогических работников образовательных учрежд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ний, получающих меры с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циальной поддержки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br w:type="textWrapping" w:clear="all"/>
              <w:t xml:space="preserve">912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br w:type="textWrapping" w:clear="all"/>
              <w:t xml:space="preserve">972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br w:type="textWrapping" w:clear="all"/>
              <w:t xml:space="preserve">006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br w:type="textWrapping" w:clear="all"/>
              <w:t xml:space="preserve">979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br w:type="textWrapping" w:clear="all"/>
              <w:t xml:space="preserve">979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ДО, образовател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ные организации, реализующие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разовательные программы д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школьного обр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зования, подв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домственные ДО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93 120,</w:t>
            </w:r>
            <w:r>
              <w:rPr>
                <w:color w:val="000000"/>
              </w:rPr>
              <w:br w:type="textWrapping" w:clear="all"/>
              <w:t xml:space="preserve">548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107 228,</w:t>
            </w:r>
            <w:r>
              <w:rPr>
                <w:color w:val="000000"/>
              </w:rPr>
              <w:br w:type="textWrapping" w:clear="all"/>
              <w:t xml:space="preserve">591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112 831,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591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110 119,</w:t>
            </w:r>
            <w:r>
              <w:rPr>
                <w:color w:val="000000"/>
              </w:rPr>
              <w:br w:type="textWrapping" w:clear="all"/>
              <w:t xml:space="preserve">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110 119,</w:t>
            </w:r>
            <w:r>
              <w:rPr>
                <w:color w:val="000000"/>
              </w:rPr>
              <w:br w:type="textWrapping" w:clear="all"/>
              <w:t xml:space="preserve">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строку «Итого по мероприятию 1.1.1.2.1,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21"/>
        <w:gridCol w:w="1701"/>
        <w:gridCol w:w="1559"/>
        <w:gridCol w:w="1559"/>
        <w:gridCol w:w="1418"/>
        <w:gridCol w:w="1418"/>
        <w:gridCol w:w="1475"/>
      </w:tblGrid>
      <w:tr>
        <w:tblPrEx/>
        <w:trPr/>
        <w:tc>
          <w:tcPr>
            <w:tcW w:w="1967" w:type="pct"/>
            <w:textDirection w:val="lrTb"/>
            <w:noWrap w:val="false"/>
          </w:tcPr>
          <w:p>
            <w:r>
              <w:t xml:space="preserve">Итого по мероприятию 1.1.1.2.1, в том числе по источникам ф</w:t>
            </w:r>
            <w:r>
              <w:t xml:space="preserve">и</w:t>
            </w:r>
            <w:r>
              <w:t xml:space="preserve">нансирования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4 828 902,608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5 382 625,523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5 998 787,920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5 587 227,100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5 562 700,500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строки «Итого по основному мероприятию 1.1.1.2, в том числе по источникам финансирования», «Итого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1.1.1, в том числе по источникам финансирования», «Всего по подпрограмме 1.1, в том числе по источникам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77"/>
        <w:gridCol w:w="2551"/>
        <w:gridCol w:w="1701"/>
        <w:gridCol w:w="1701"/>
        <w:gridCol w:w="1701"/>
        <w:gridCol w:w="1704"/>
        <w:gridCol w:w="1616"/>
      </w:tblGrid>
      <w:tr>
        <w:tblPrEx/>
        <w:trPr/>
        <w:tc>
          <w:tcPr>
            <w:tcW w:w="1354" w:type="pct"/>
            <w:vMerge w:val="restart"/>
            <w:textDirection w:val="lrTb"/>
            <w:noWrap w:val="false"/>
          </w:tcPr>
          <w:p>
            <w:r>
              <w:t xml:space="preserve">Итого по основному мероприятию 1.1.1.2, в том числе по источникам финансирования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итого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4 831 830,108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5 385 302,123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6 001 064,820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5 589 504,000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5 564 977,400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81"/>
        </w:trPr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1 051,600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766,800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4 830 778,508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5 384 535,323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6 000 824,620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5 589 263,800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5 564 737,200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restart"/>
            <w:textDirection w:val="lrTb"/>
            <w:noWrap w:val="false"/>
          </w:tcPr>
          <w:p>
            <w:r>
              <w:t xml:space="preserve">Итого по задаче 1.1.1, в том числе по исто</w:t>
            </w:r>
            <w:r>
              <w:t xml:space="preserve">ч</w:t>
            </w:r>
            <w:r>
              <w:t xml:space="preserve">никам финансирования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7 065 781,986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7 731 227,505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8 524 666,781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8 136 270,812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8 101 543,212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1 339 442,078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1 372 881,582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1 334 589,661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4 830 778,508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5 384 535,323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6 000 824,620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5 589 263,800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5 564 737,200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внебюджетные источники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895 561,400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973 810,600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1 189 252,500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1 162 263,900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1 152 062,900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restart"/>
            <w:textDirection w:val="lrTb"/>
            <w:noWrap w:val="false"/>
          </w:tcPr>
          <w:p>
            <w:r>
              <w:t xml:space="preserve">Всего по подпрограмме 1.1, в том числе по источникам финансирования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7 065 781,986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7 731 227,505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8 524 666,781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8 136 270,812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8 101 543,212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1 339 442,078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1 372 881,582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1 334 589,661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4 830 778,508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5 384 535,323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6 000 824,620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5 589 263,800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5 564 737,200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внебюджетные источники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895 561,400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973 810,600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1 189 252,500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1 162 263,900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1 152 062,900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«Система программных мероприятий подпрограммы 1.2 «Обеспечение доступного и качественного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образования»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строки 1.2.1.1.1.1, 1.2.1.1.1.2, «Итого по мероприятию 1.2.1.1.1, в том числе по источникам финансирования»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45"/>
        <w:gridCol w:w="664"/>
        <w:gridCol w:w="545"/>
        <w:gridCol w:w="716"/>
        <w:gridCol w:w="713"/>
        <w:gridCol w:w="713"/>
        <w:gridCol w:w="569"/>
        <w:gridCol w:w="734"/>
        <w:gridCol w:w="1121"/>
        <w:gridCol w:w="1285"/>
        <w:gridCol w:w="1285"/>
        <w:gridCol w:w="1282"/>
        <w:gridCol w:w="1288"/>
        <w:gridCol w:w="146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1.2.1.1.1.1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textDirection w:val="lrTb"/>
            <w:noWrap w:val="false"/>
          </w:tcPr>
          <w:p>
            <w:r>
              <w:t xml:space="preserve">количество д</w:t>
            </w:r>
            <w:r>
              <w:t xml:space="preserve">е</w:t>
            </w:r>
            <w:r>
              <w:t xml:space="preserve">тей, получающих услугу по обр</w:t>
            </w:r>
            <w:r>
              <w:t xml:space="preserve">а</w:t>
            </w:r>
            <w:r>
              <w:t xml:space="preserve">зовательным программам начального о</w:t>
            </w:r>
            <w:r>
              <w:t xml:space="preserve">б</w:t>
            </w:r>
            <w:r>
              <w:t xml:space="preserve">щего, основного общего, среднего общего образ</w:t>
            </w:r>
            <w:r>
              <w:t xml:space="preserve">о</w:t>
            </w:r>
            <w:r>
              <w:t xml:space="preserve">вания в муниц</w:t>
            </w:r>
            <w:r>
              <w:t xml:space="preserve">и</w:t>
            </w:r>
            <w:r>
              <w:t xml:space="preserve">пальных образ</w:t>
            </w:r>
            <w:r>
              <w:t xml:space="preserve">о</w:t>
            </w:r>
            <w:r>
              <w:t xml:space="preserve">вательных учр</w:t>
            </w:r>
            <w:r>
              <w:t xml:space="preserve">е</w:t>
            </w:r>
            <w:r>
              <w:t xml:space="preserve">ждениях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129100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133 648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137 253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138 869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138869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textDirection w:val="lrTb"/>
            <w:noWrap w:val="false"/>
          </w:tcPr>
          <w:p>
            <w:pPr>
              <w:jc w:val="center"/>
            </w:pPr>
            <w:r>
              <w:t xml:space="preserve">МОУ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0,0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pct"/>
            <w:textDirection w:val="lrTb"/>
            <w:noWrap w:val="false"/>
          </w:tcPr>
          <w:p>
            <w:pPr>
              <w:jc w:val="center"/>
            </w:pPr>
            <w:r>
              <w:t xml:space="preserve">0,0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</w:pPr>
            <w:r>
              <w:t xml:space="preserve">0,0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pct"/>
            <w:textDirection w:val="lrTb"/>
            <w:noWrap w:val="false"/>
          </w:tcPr>
          <w:p>
            <w:pPr>
              <w:jc w:val="center"/>
            </w:pPr>
            <w:r>
              <w:t xml:space="preserve">0,0 </w:t>
            </w:r>
            <w:r/>
          </w:p>
        </w:tc>
      </w:tr>
      <w:tr>
        <w:tblPrEx/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1.2.1.1.1.2</w:t>
            </w:r>
            <w:r/>
          </w:p>
        </w:tc>
        <w:tc>
          <w:tcPr>
            <w:tcW w:w="573" w:type="pct"/>
            <w:textDirection w:val="lrTb"/>
            <w:noWrap w:val="false"/>
          </w:tcPr>
          <w:p>
            <w:r>
              <w:t xml:space="preserve">количество предоставленных услуг в сфере общего образ</w:t>
            </w:r>
            <w:r>
              <w:t xml:space="preserve">о</w:t>
            </w:r>
            <w:r>
              <w:t xml:space="preserve">вания в рамках полномочий г</w:t>
            </w:r>
            <w:r>
              <w:t xml:space="preserve">о</w:t>
            </w:r>
            <w:r>
              <w:t xml:space="preserve">рода Перми</w:t>
            </w:r>
            <w:r/>
          </w:p>
        </w:tc>
        <w:tc>
          <w:tcPr>
            <w:tcW w:w="218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133 226</w:t>
            </w:r>
            <w:r/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139 589</w:t>
            </w:r>
            <w:r/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en-US"/>
              </w:rPr>
              <w:t xml:space="preserve">137 </w:t>
            </w:r>
            <w:r>
              <w:rPr>
                <w:color w:val="000000"/>
              </w:rPr>
              <w:t xml:space="preserve">563</w:t>
            </w:r>
            <w:r/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138 935</w:t>
            </w:r>
            <w:r/>
          </w:p>
        </w:tc>
        <w:tc>
          <w:tcPr>
            <w:tcW w:w="18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138 935</w:t>
            </w:r>
            <w:r/>
          </w:p>
        </w:tc>
        <w:tc>
          <w:tcPr>
            <w:tcW w:w="241" w:type="pct"/>
            <w:textDirection w:val="lrTb"/>
            <w:noWrap w:val="false"/>
          </w:tcPr>
          <w:p>
            <w:pPr>
              <w:jc w:val="center"/>
            </w:pPr>
            <w:r>
              <w:t xml:space="preserve">МОУ</w:t>
            </w:r>
            <w:r/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1 018 395,</w:t>
            </w:r>
            <w:r>
              <w:rPr>
                <w:color w:val="000000"/>
              </w:rPr>
              <w:br w:type="textWrapping" w:clear="all"/>
              <w:t xml:space="preserve">728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1 122 745,</w:t>
            </w:r>
            <w:r>
              <w:br w:type="textWrapping" w:clear="all"/>
              <w:t xml:space="preserve">127</w:t>
            </w:r>
            <w:r/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</w:pPr>
            <w:r>
              <w:t xml:space="preserve">1 266 </w:t>
            </w:r>
            <w:r>
              <w:t xml:space="preserve">835</w:t>
            </w:r>
            <w:r>
              <w:t xml:space="preserve">,</w:t>
            </w:r>
            <w:r>
              <w:br w:type="textWrapping" w:clear="all"/>
              <w:t xml:space="preserve">087</w:t>
            </w:r>
            <w:r/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</w:pPr>
            <w:r>
              <w:t xml:space="preserve">1 206 939,</w:t>
            </w:r>
            <w:r>
              <w:br w:type="textWrapping" w:clear="all"/>
              <w:t xml:space="preserve">270</w:t>
            </w:r>
            <w:r/>
          </w:p>
        </w:tc>
        <w:tc>
          <w:tcPr>
            <w:tcW w:w="481" w:type="pct"/>
            <w:textDirection w:val="lrTb"/>
            <w:noWrap w:val="false"/>
          </w:tcPr>
          <w:p>
            <w:pPr>
              <w:jc w:val="center"/>
            </w:pPr>
            <w:r>
              <w:t xml:space="preserve">1 205 039,</w:t>
            </w:r>
            <w:r>
              <w:br w:type="textWrapping" w:clear="all"/>
              <w:t xml:space="preserve">370</w:t>
            </w:r>
            <w:r/>
          </w:p>
        </w:tc>
      </w:tr>
      <w:tr>
        <w:tblPrEx/>
        <w:trPr>
          <w:trHeight w:val="66"/>
        </w:trPr>
        <w:tc>
          <w:tcPr>
            <w:gridSpan w:val="9"/>
            <w:tcW w:w="2463" w:type="pct"/>
            <w:textDirection w:val="lrTb"/>
            <w:noWrap w:val="false"/>
          </w:tcPr>
          <w:p>
            <w:r>
              <w:t xml:space="preserve">Итого по мероприятию 1.2.1.1.1, в том числе по источникам финансирования</w:t>
            </w:r>
            <w:r/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1 018 395,</w:t>
            </w:r>
            <w:r>
              <w:br w:type="textWrapping" w:clear="all"/>
              <w:t xml:space="preserve">728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1 122 745,</w:t>
            </w:r>
            <w:r>
              <w:br w:type="textWrapping" w:clear="all"/>
              <w:t xml:space="preserve">127</w:t>
            </w:r>
            <w:r/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</w:pPr>
            <w:r>
              <w:t xml:space="preserve">1 266 835,</w:t>
            </w:r>
            <w:r>
              <w:br w:type="textWrapping" w:clear="all"/>
              <w:t xml:space="preserve">087</w:t>
            </w:r>
            <w:r/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</w:pPr>
            <w:r>
              <w:t xml:space="preserve">1 206 939,</w:t>
            </w:r>
            <w:r>
              <w:br w:type="textWrapping" w:clear="all"/>
              <w:t xml:space="preserve">270</w:t>
            </w:r>
            <w:r/>
          </w:p>
        </w:tc>
        <w:tc>
          <w:tcPr>
            <w:tcW w:w="481" w:type="pct"/>
            <w:textDirection w:val="lrTb"/>
            <w:noWrap w:val="false"/>
          </w:tcPr>
          <w:p>
            <w:pPr>
              <w:jc w:val="center"/>
            </w:pPr>
            <w:r>
              <w:t xml:space="preserve">1 205 039,370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строки 1.2.1.1.2.3, «Итого по мероприятию 1.2.1.1.2,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7"/>
        <w:gridCol w:w="2480"/>
        <w:gridCol w:w="467"/>
        <w:gridCol w:w="346"/>
        <w:gridCol w:w="427"/>
        <w:gridCol w:w="707"/>
        <w:gridCol w:w="283"/>
        <w:gridCol w:w="283"/>
        <w:gridCol w:w="3483"/>
        <w:gridCol w:w="936"/>
        <w:gridCol w:w="915"/>
        <w:gridCol w:w="915"/>
        <w:gridCol w:w="915"/>
        <w:gridCol w:w="915"/>
        <w:gridCol w:w="912"/>
      </w:tblGrid>
      <w:tr>
        <w:tblPrEx/>
        <w:trPr>
          <w:trHeight w:val="169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1.2.1.1.2.3</w:t>
            </w:r>
            <w:r/>
          </w:p>
        </w:tc>
        <w:tc>
          <w:tcPr>
            <w:tcW w:w="82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организова</w:t>
            </w: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ных рейсов для учащихся муниципальных общео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разовательных школ г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рода Перми, закрытых на капитальный ремонт, к месту обучения и обратно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5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11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5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муниципальное автономное общео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разовательное учреждение «Средняя общеобразовательная школа № 118» г. Перми, муниципальное автономное общеобразовательное учреждение «Средняя общеобразовательная шк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ла № 123» г. Перми</w:t>
            </w:r>
            <w:r/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</w:t>
            </w:r>
            <w:r>
              <w:rPr>
                <w:color w:val="000000"/>
              </w:rPr>
              <w:br w:type="textWrapping" w:clear="all"/>
              <w:t xml:space="preserve">города</w:t>
            </w:r>
            <w:r>
              <w:rPr>
                <w:color w:val="000000"/>
              </w:rPr>
              <w:br w:type="textWrapping" w:clear="all"/>
              <w:t xml:space="preserve">Перми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t xml:space="preserve">14 067,</w:t>
            </w:r>
            <w:r>
              <w:br w:type="textWrapping" w:clear="all"/>
              <w:t xml:space="preserve">500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303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gridSpan w:val="9"/>
            <w:tcW w:w="3170" w:type="pct"/>
            <w:textDirection w:val="lrTb"/>
            <w:noWrap w:val="false"/>
          </w:tcPr>
          <w:p>
            <w:r>
              <w:t xml:space="preserve">Итого по мероприятию 1.2.1.1.2, в том числе по источникам финансирования</w:t>
            </w:r>
            <w:r/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5 386,</w:t>
            </w:r>
            <w:r>
              <w:rPr>
                <w:color w:val="000000"/>
              </w:rPr>
              <w:br w:type="textWrapping" w:clear="all"/>
              <w:t xml:space="preserve">276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7 913,</w:t>
            </w:r>
            <w:r>
              <w:rPr>
                <w:color w:val="000000"/>
              </w:rPr>
              <w:br w:type="textWrapping" w:clear="all"/>
              <w:t xml:space="preserve">976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24 321,</w:t>
            </w:r>
            <w:r>
              <w:rPr>
                <w:color w:val="000000"/>
              </w:rPr>
              <w:br w:type="textWrapping" w:clear="all"/>
              <w:t xml:space="preserve">277</w:t>
            </w:r>
            <w:r/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4 977,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  <w:tc>
          <w:tcPr>
            <w:tcW w:w="30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4 977,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3.3. строки </w:t>
      </w:r>
      <w:r>
        <w:rPr>
          <w:color w:val="000000"/>
          <w:sz w:val="28"/>
          <w:szCs w:val="28"/>
        </w:rPr>
        <w:t xml:space="preserve">1.2.1.1.6.1, «Итого по мероприятию 1.2.1.1.6, в том числе по источникам финансирования»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03"/>
        <w:gridCol w:w="458"/>
        <w:gridCol w:w="617"/>
        <w:gridCol w:w="617"/>
        <w:gridCol w:w="617"/>
        <w:gridCol w:w="617"/>
        <w:gridCol w:w="617"/>
        <w:gridCol w:w="774"/>
        <w:gridCol w:w="1701"/>
        <w:gridCol w:w="1135"/>
        <w:gridCol w:w="1132"/>
        <w:gridCol w:w="1135"/>
        <w:gridCol w:w="1135"/>
        <w:gridCol w:w="1192"/>
      </w:tblGrid>
      <w:tr>
        <w:tblPrEx/>
        <w:trPr>
          <w:trHeight w:val="1692"/>
        </w:trPr>
        <w:tc>
          <w:tcPr>
            <w:tcW w:w="36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1.2.1.1.6.1</w:t>
            </w:r>
            <w:r/>
          </w:p>
        </w:tc>
        <w:tc>
          <w:tcPr>
            <w:tcW w:w="73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учащихся с ограниченными во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можностями здоровья обеспеченных бе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платным питанием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br w:type="textWrapping" w:clear="all"/>
              <w:t xml:space="preserve">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br w:type="textWrapping" w:clear="all"/>
              <w:t xml:space="preserve">748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br w:type="textWrapping" w:clear="all"/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br w:type="textWrapping" w:clear="all"/>
              <w:t xml:space="preserve">289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br w:type="textWrapping" w:clear="all"/>
              <w:t xml:space="preserve">289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</w:t>
            </w:r>
            <w:r>
              <w:rPr>
                <w:color w:val="000000"/>
              </w:rPr>
              <w:br w:type="textWrapping" w:clear="all"/>
              <w:t xml:space="preserve">города</w:t>
            </w:r>
            <w:r>
              <w:rPr>
                <w:color w:val="000000"/>
              </w:rPr>
              <w:br w:type="textWrapping" w:clear="all"/>
              <w:t xml:space="preserve">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42 880,446</w:t>
            </w:r>
            <w:r/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58 996,700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74 215,895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69 257,400</w:t>
            </w:r>
            <w:r/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</w:pPr>
            <w:r>
              <w:t xml:space="preserve">69 257,400</w:t>
            </w:r>
            <w:r/>
          </w:p>
        </w:tc>
      </w:tr>
      <w:tr>
        <w:tblPrEx/>
        <w:trPr/>
        <w:tc>
          <w:tcPr>
            <w:gridSpan w:val="9"/>
            <w:tcW w:w="2532" w:type="pct"/>
            <w:vMerge w:val="restart"/>
            <w:textDirection w:val="lrTb"/>
            <w:noWrap w:val="false"/>
          </w:tcPr>
          <w:p>
            <w:r>
              <w:t xml:space="preserve">Итого по мероприятию 1.2.1.1.6, в том числе по источникам финансирования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42 880,446</w:t>
            </w:r>
            <w:r/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58 996,700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74 215,895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69 257,400</w:t>
            </w:r>
            <w:r/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69 257,400</w:t>
            </w:r>
            <w:r/>
          </w:p>
        </w:tc>
      </w:tr>
      <w:tr>
        <w:tblPrEx/>
        <w:trPr/>
        <w:tc>
          <w:tcPr>
            <w:gridSpan w:val="9"/>
            <w:tcW w:w="253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42 880,446</w:t>
            </w:r>
            <w:r/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58 996,700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74 215,895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69 257,400</w:t>
            </w:r>
            <w:r/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69 257,400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строку «Итого по мероприятию 1.2.1.1, в том числе по источникам финансирования»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10"/>
        <w:gridCol w:w="2553"/>
        <w:gridCol w:w="1559"/>
        <w:gridCol w:w="1418"/>
        <w:gridCol w:w="1418"/>
        <w:gridCol w:w="1418"/>
        <w:gridCol w:w="1475"/>
      </w:tblGrid>
      <w:tr>
        <w:tblPrEx/>
        <w:trPr/>
        <w:tc>
          <w:tcPr>
            <w:tcW w:w="1731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</w:t>
            </w:r>
            <w:r>
              <w:rPr>
                <w:sz w:val="22"/>
                <w:szCs w:val="22"/>
              </w:rPr>
              <w:t xml:space="preserve">основному </w:t>
            </w:r>
            <w:r>
              <w:rPr>
                <w:sz w:val="22"/>
                <w:szCs w:val="22"/>
              </w:rPr>
              <w:t xml:space="preserve">мероприятию 1.2.1.1, в том числе по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1 186 821,855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1 352 419,066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1 539 </w:t>
            </w:r>
            <w:r>
              <w:t xml:space="preserve">447</w:t>
            </w:r>
            <w:r>
              <w:t xml:space="preserve">,826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1 451 461,970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1 449 562,070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31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1 186 821,855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1 352 419,066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1 539 </w:t>
            </w:r>
            <w:r>
              <w:t xml:space="preserve">447</w:t>
            </w:r>
            <w:r>
              <w:t xml:space="preserve">,826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1 451 461,970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1 449 562,070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строки 1.2.1.2.1.1-1.2.1.2.1.</w:t>
      </w:r>
      <w:r>
        <w:rPr>
          <w:sz w:val="28"/>
          <w:szCs w:val="28"/>
        </w:rPr>
        <w:t xml:space="preserve">5, «Итого по мероприятию 1.2.1.2.1, в том числе по источникам финансирования»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7"/>
        <w:gridCol w:w="2704"/>
        <w:gridCol w:w="558"/>
        <w:gridCol w:w="674"/>
        <w:gridCol w:w="689"/>
        <w:gridCol w:w="686"/>
        <w:gridCol w:w="689"/>
        <w:gridCol w:w="689"/>
        <w:gridCol w:w="1153"/>
        <w:gridCol w:w="1144"/>
        <w:gridCol w:w="993"/>
        <w:gridCol w:w="990"/>
        <w:gridCol w:w="993"/>
        <w:gridCol w:w="993"/>
        <w:gridCol w:w="1029"/>
      </w:tblGrid>
      <w:tr>
        <w:tblPrEx/>
        <w:trPr>
          <w:trHeight w:val="169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1.2.1.2.1.1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детей, которым предоставлены госуда</w:t>
            </w:r>
            <w:r>
              <w:rPr>
                <w:color w:val="000000"/>
              </w:rPr>
              <w:t xml:space="preserve">р</w:t>
            </w:r>
            <w:r>
              <w:rPr>
                <w:color w:val="000000"/>
              </w:rPr>
              <w:t xml:space="preserve">ственные гарантии на пол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чение общедоступного бе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платного дошкольного, начального общего, осно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ного общего, среднего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щего образования, а также дополнительного образов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ния в общеобразовательных организациях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131 979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136 597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141 145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142 947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144 574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>
              <w:t xml:space="preserve"> 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5 243 139,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196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5 854 298,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977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7 202 411,</w:t>
            </w:r>
            <w:r>
              <w:rPr>
                <w:color w:val="000000"/>
              </w:rPr>
              <w:br/>
              <w:t xml:space="preserve">804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6 652 630,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500</w:t>
            </w:r>
            <w:r/>
          </w:p>
        </w:tc>
        <w:tc>
          <w:tcPr>
            <w:tcW w:w="34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6 752 383,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400</w:t>
            </w:r>
            <w:r/>
          </w:p>
        </w:tc>
      </w:tr>
      <w:tr>
        <w:tblPrEx/>
        <w:trPr>
          <w:trHeight w:val="169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1.2.1.2.1.2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учащихся из малоимущих многодетных семей, получающих меры социальной поддержки на обеспечение бесплатного питания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1 807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МОУ, ЧОУ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21 662,</w:t>
            </w:r>
            <w:r>
              <w:rPr>
                <w:color w:val="000000"/>
              </w:rPr>
              <w:br w:type="textWrapping" w:clear="all"/>
              <w:t xml:space="preserve">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22 096,</w:t>
            </w:r>
            <w:r>
              <w:rPr>
                <w:color w:val="000000"/>
              </w:rPr>
              <w:br w:type="textWrapping" w:clear="all"/>
              <w:t xml:space="preserve">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17 951,</w:t>
            </w:r>
            <w:r>
              <w:rPr>
                <w:color w:val="000000"/>
              </w:rPr>
              <w:br w:type="textWrapping" w:clear="all"/>
              <w:t xml:space="preserve">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26 663,</w:t>
            </w:r>
            <w:r>
              <w:rPr>
                <w:color w:val="000000"/>
              </w:rPr>
              <w:br w:type="textWrapping" w:clear="all"/>
              <w:t xml:space="preserve">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4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26 663,</w:t>
            </w:r>
            <w:r>
              <w:rPr>
                <w:color w:val="000000"/>
              </w:rPr>
              <w:br w:type="textWrapping" w:clear="all"/>
              <w:t xml:space="preserve">600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9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1.2.1.2.1.3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учащихся из малоимущих семей, пол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чающих меры социальной поддержки на обеспечение бесплатного питания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4 679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МОУ, ЧОУ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57 192,</w:t>
            </w:r>
            <w:r>
              <w:rPr>
                <w:color w:val="000000"/>
              </w:rPr>
              <w:br w:type="textWrapping" w:clear="all"/>
              <w:t xml:space="preserve">944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58 330,</w:t>
            </w:r>
            <w:r>
              <w:rPr>
                <w:color w:val="000000"/>
              </w:rPr>
              <w:br w:type="textWrapping" w:clear="all"/>
              <w:t xml:space="preserve">710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35 907,</w:t>
            </w:r>
            <w:r>
              <w:rPr>
                <w:color w:val="000000"/>
              </w:rPr>
              <w:br w:type="textWrapping" w:clear="all"/>
              <w:t xml:space="preserve">746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72 755,</w:t>
            </w:r>
            <w:r>
              <w:rPr>
                <w:color w:val="000000"/>
              </w:rPr>
              <w:br w:type="textWrapping" w:clear="all"/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4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72 755,</w:t>
            </w:r>
            <w:r>
              <w:rPr>
                <w:color w:val="000000"/>
              </w:rPr>
              <w:br w:type="textWrapping" w:clear="all"/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9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1.2.1.2.1.4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руководителей и педагогических работников образовательных учрежд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ний, получающих меры с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циальной поддержки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3 737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3 626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ДО, </w:t>
            </w:r>
            <w:r>
              <w:rPr>
                <w:color w:val="000000"/>
              </w:rPr>
              <w:t xml:space="preserve">МОУ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181 753,</w:t>
            </w:r>
            <w:r>
              <w:rPr>
                <w:color w:val="000000"/>
              </w:rPr>
              <w:br w:type="textWrapping" w:clear="all"/>
              <w:t xml:space="preserve">861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189 719,</w:t>
            </w:r>
            <w:r>
              <w:rPr>
                <w:color w:val="000000"/>
              </w:rPr>
              <w:br w:type="textWrapping" w:clear="all"/>
              <w:t xml:space="preserve">771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204 049,</w:t>
            </w:r>
            <w:r>
              <w:rPr>
                <w:color w:val="000000"/>
              </w:rPr>
              <w:br w:type="textWrapping" w:clear="all"/>
              <w:t xml:space="preserve">863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203 003,</w:t>
            </w:r>
            <w:r>
              <w:rPr>
                <w:color w:val="000000"/>
              </w:rPr>
              <w:br w:type="textWrapping" w:clear="all"/>
              <w:t xml:space="preserve">700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4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203 003,</w:t>
            </w:r>
            <w:r>
              <w:rPr>
                <w:color w:val="000000"/>
              </w:rPr>
              <w:br w:type="textWrapping" w:clear="all"/>
              <w:t xml:space="preserve">700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9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1.2.1.2.1.5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муниципальных общеобразовательных учр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ждений города Перми, п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лучающих дополнительное финансирование на обесп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чение стимулирования пед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гогических работников по результатам </w:t>
            </w:r>
            <w:r>
              <w:rPr>
                <w:color w:val="000000"/>
              </w:rPr>
              <w:t xml:space="preserve">обучения школьников по итогам</w:t>
            </w:r>
            <w:r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ДО, МОУ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410,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827,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42 511,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770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4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9"/>
            <w:tcW w:w="2959" w:type="pct"/>
            <w:textDirection w:val="lrTb"/>
            <w:noWrap w:val="false"/>
          </w:tcPr>
          <w:p>
            <w:r>
              <w:t xml:space="preserve">Итого по мероприятию 1.2.1.2.1, в том числе по источникам финансирования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5 558 159,277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6 176 272,968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7 502 832,333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6 955 052,900</w:t>
            </w:r>
            <w:r/>
          </w:p>
        </w:tc>
        <w:tc>
          <w:tcPr>
            <w:tcW w:w="34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7 054 805,800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</w:t>
      </w:r>
      <w:r>
        <w:rPr>
          <w:sz w:val="28"/>
          <w:szCs w:val="28"/>
        </w:rPr>
        <w:t xml:space="preserve">. строки 1.2.1.2.8.1,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1.2.1.2.8,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704"/>
        <w:gridCol w:w="557"/>
        <w:gridCol w:w="674"/>
        <w:gridCol w:w="689"/>
        <w:gridCol w:w="686"/>
        <w:gridCol w:w="689"/>
        <w:gridCol w:w="689"/>
        <w:gridCol w:w="716"/>
        <w:gridCol w:w="2980"/>
        <w:gridCol w:w="707"/>
        <w:gridCol w:w="566"/>
        <w:gridCol w:w="1135"/>
        <w:gridCol w:w="566"/>
        <w:gridCol w:w="626"/>
      </w:tblGrid>
      <w:tr>
        <w:tblPrEx/>
        <w:trPr>
          <w:trHeight w:val="982"/>
        </w:trPr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1.2.1.2.8.1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количество выплат ежем</w:t>
            </w:r>
            <w:r>
              <w:t xml:space="preserve">е</w:t>
            </w:r>
            <w:r>
              <w:t xml:space="preserve">сячного денежного возн</w:t>
            </w:r>
            <w:r>
              <w:t xml:space="preserve">а</w:t>
            </w:r>
            <w:r>
              <w:t xml:space="preserve">граждения советникам д</w:t>
            </w:r>
            <w:r>
              <w:t xml:space="preserve">и</w:t>
            </w:r>
            <w:r>
              <w:t xml:space="preserve">ректоров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 xml:space="preserve">105</w:t>
            </w:r>
            <w:r>
              <w:rPr>
                <w:color w:val="000000"/>
                <w:highlight w:val="red"/>
              </w:rPr>
            </w:r>
            <w:r>
              <w:rPr>
                <w:color w:val="000000"/>
                <w:highlight w:val="red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99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Российской Федерации</w:t>
            </w:r>
            <w:r/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3 084,800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20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gridSpan w:val="9"/>
            <w:tcW w:w="2814" w:type="pct"/>
            <w:textDirection w:val="lrTb"/>
            <w:noWrap w:val="false"/>
          </w:tcPr>
          <w:p>
            <w:r>
              <w:t xml:space="preserve">Итого по мероприятию </w:t>
            </w:r>
            <w:r>
              <w:rPr>
                <w:color w:val="000000"/>
              </w:rPr>
              <w:t xml:space="preserve">1.2.1.2.8</w:t>
            </w:r>
            <w:r>
              <w:t xml:space="preserve">, в том числе по источникам финансирования</w:t>
            </w:r>
            <w:r/>
          </w:p>
        </w:tc>
        <w:tc>
          <w:tcPr>
            <w:tcW w:w="99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Российской Федерации</w:t>
            </w:r>
            <w:r/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3 084,800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20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строку «Итого по основному мероприятию 1.2.1.2, в том числе по источникам финансирования»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38"/>
        <w:gridCol w:w="3684"/>
        <w:gridCol w:w="1559"/>
        <w:gridCol w:w="1418"/>
        <w:gridCol w:w="1559"/>
        <w:gridCol w:w="1418"/>
        <w:gridCol w:w="1475"/>
      </w:tblGrid>
      <w:tr>
        <w:tblPrEx/>
        <w:trPr>
          <w:trHeight w:val="220"/>
        </w:trPr>
        <w:tc>
          <w:tcPr>
            <w:tcW w:w="1308" w:type="pct"/>
            <w:vMerge w:val="restart"/>
            <w:textDirection w:val="lrTb"/>
            <w:noWrap w:val="false"/>
          </w:tcPr>
          <w:p>
            <w:r>
              <w:t xml:space="preserve">Итого по основному мероприятию 1.2.1.2, в том числе по источникам финансиров</w:t>
            </w:r>
            <w:r>
              <w:t xml:space="preserve">а</w:t>
            </w:r>
            <w:r>
              <w:t xml:space="preserve">ния</w:t>
            </w:r>
            <w:r/>
          </w:p>
        </w:tc>
        <w:tc>
          <w:tcPr>
            <w:tcW w:w="12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6 839 157,600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7 500 379,932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8 879 275,880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8 415 024,500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8 491 299,800</w:t>
            </w:r>
            <w:r/>
          </w:p>
        </w:tc>
      </w:tr>
      <w:tr>
        <w:tblPrEx/>
        <w:trPr>
          <w:trHeight w:val="177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3 811,200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4 217,500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5 724,327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5 107,800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5 107,800</w:t>
            </w:r>
            <w:r/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5 957 712,900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6 592 774,162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7 932 362,105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7 391 859,500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7 483 649,400</w:t>
            </w:r>
            <w:r/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4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Российской Федерации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877 633,500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903 388,270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941 189,448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1 018 057,200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1 002 542,600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38"/>
        <w:gridCol w:w="3687"/>
        <w:gridCol w:w="1559"/>
        <w:gridCol w:w="1418"/>
        <w:gridCol w:w="1559"/>
        <w:gridCol w:w="1418"/>
        <w:gridCol w:w="1472"/>
      </w:tblGrid>
      <w:tr>
        <w:tblPrEx/>
        <w:trPr>
          <w:trHeight w:val="150"/>
        </w:trPr>
        <w:tc>
          <w:tcPr>
            <w:tcW w:w="1308" w:type="pct"/>
            <w:vMerge w:val="restart"/>
            <w:textDirection w:val="lrTb"/>
            <w:noWrap w:val="false"/>
          </w:tcPr>
          <w:p>
            <w:r>
              <w:t xml:space="preserve">Итого по задаче 1.2.1, в том числе по и</w:t>
            </w:r>
            <w:r>
              <w:t xml:space="preserve">с</w:t>
            </w:r>
            <w:r>
              <w:t xml:space="preserve">точникам финансирования</w:t>
            </w:r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8 037 751,588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8 890 057,802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10 455 452,770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9 903 215,534</w:t>
            </w:r>
            <w:r/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9 985 268,450</w:t>
            </w:r>
            <w:r/>
          </w:p>
        </w:tc>
      </w:tr>
      <w:tr>
        <w:tblPrEx/>
        <w:trPr>
          <w:trHeight w:val="177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1 190 633,055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1 356 636,566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1 545 172,153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1 456 569,770</w:t>
            </w:r>
            <w:r/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1 454 669,870</w:t>
            </w:r>
            <w:r/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5 958 301,477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6 594 637,102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7 934 198,558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7 393 695,953</w:t>
            </w:r>
            <w:r/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7 493 862,913</w:t>
            </w:r>
            <w:r/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Российской Федерации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888 817,056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938 784,134</w:t>
            </w:r>
            <w:r/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976 082,059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1 052 949,811</w:t>
            </w:r>
            <w:r/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1 036 735,667</w:t>
            </w:r>
            <w:r/>
          </w:p>
        </w:tc>
      </w:tr>
      <w:tr>
        <w:tblPrEx/>
        <w:trPr>
          <w:trHeight w:val="85"/>
        </w:trPr>
        <w:tc>
          <w:tcPr>
            <w:tcW w:w="1308" w:type="pct"/>
            <w:vMerge w:val="restart"/>
            <w:textDirection w:val="lrTb"/>
            <w:noWrap w:val="false"/>
          </w:tcPr>
          <w:p>
            <w:r>
              <w:t xml:space="preserve">Всего по подпрограмме 1.2, в том числе по источникам финансирования</w:t>
            </w:r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8 037 751,588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8 890 057,802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10 455 452,770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9 903 215,534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9 985 268,450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1 190 633,055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1 356 636,566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1 545 172,153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1 456 569,770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1 454 669,870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5 958 301,477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6 594 637,102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7 934 198,558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7 393 695,953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7 493 862,913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"/>
        </w:trPr>
        <w:tc>
          <w:tcPr>
            <w:tcW w:w="13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Российской Федерации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888 817,056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938 784,134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976 082,059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1 052 949,811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1 036 735,667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«Система программных мероприятий подпрограммы 1.3 «Обеспечение доступного и качественного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полнительного образования»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строки 1.3.1.1.3.1, «Итого по мероприятию 1.3.1.1.3, в том числе по источникам финансирования» изложить </w:t>
        <w:br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6"/>
        <w:gridCol w:w="2058"/>
        <w:gridCol w:w="556"/>
        <w:gridCol w:w="728"/>
        <w:gridCol w:w="728"/>
        <w:gridCol w:w="731"/>
        <w:gridCol w:w="731"/>
        <w:gridCol w:w="731"/>
        <w:gridCol w:w="1471"/>
        <w:gridCol w:w="1420"/>
        <w:gridCol w:w="968"/>
        <w:gridCol w:w="968"/>
        <w:gridCol w:w="969"/>
        <w:gridCol w:w="969"/>
        <w:gridCol w:w="957"/>
      </w:tblGrid>
      <w:tr>
        <w:tblPrEx/>
        <w:trPr/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1.3.1.1.3.1</w:t>
            </w:r>
            <w:r/>
          </w:p>
        </w:tc>
        <w:tc>
          <w:tcPr>
            <w:tcW w:w="688" w:type="pct"/>
            <w:textDirection w:val="lrTb"/>
            <w:noWrap w:val="false"/>
          </w:tcPr>
          <w:p>
            <w:r>
              <w:t xml:space="preserve">количество руков</w:t>
            </w:r>
            <w:r>
              <w:t xml:space="preserve">о</w:t>
            </w:r>
            <w:r>
              <w:t xml:space="preserve">дителей и педагог</w:t>
            </w:r>
            <w:r>
              <w:t xml:space="preserve">и</w:t>
            </w:r>
            <w:r>
              <w:t xml:space="preserve">ческих работников, образовательных учреждений, пол</w:t>
            </w:r>
            <w:r>
              <w:t xml:space="preserve">у</w:t>
            </w:r>
            <w:r>
              <w:t xml:space="preserve">чающих меры соц</w:t>
            </w:r>
            <w:r>
              <w:t xml:space="preserve">и</w:t>
            </w:r>
            <w:r>
              <w:t xml:space="preserve">альной поддержки</w:t>
            </w:r>
            <w:r/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46" w:type="pct"/>
            <w:textDirection w:val="lrTb"/>
            <w:noWrap w:val="false"/>
          </w:tcPr>
          <w:p>
            <w:pPr>
              <w:jc w:val="center"/>
            </w:pPr>
            <w:r>
              <w:t xml:space="preserve">344</w:t>
            </w:r>
            <w:r/>
          </w:p>
        </w:tc>
        <w:tc>
          <w:tcPr>
            <w:tcW w:w="246" w:type="pct"/>
            <w:textDirection w:val="lrTb"/>
            <w:noWrap w:val="false"/>
          </w:tcPr>
          <w:p>
            <w:pPr>
              <w:jc w:val="center"/>
            </w:pPr>
            <w:r>
              <w:t xml:space="preserve">386</w:t>
            </w:r>
            <w:r/>
          </w:p>
        </w:tc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369</w:t>
            </w:r>
            <w:r/>
          </w:p>
        </w:tc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387</w:t>
            </w:r>
            <w:r/>
          </w:p>
        </w:tc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387</w:t>
            </w:r>
            <w:r/>
          </w:p>
        </w:tc>
        <w:tc>
          <w:tcPr>
            <w:tcW w:w="493" w:type="pct"/>
            <w:textDirection w:val="lrTb"/>
            <w:noWrap w:val="false"/>
          </w:tcPr>
          <w:p>
            <w:pPr>
              <w:jc w:val="center"/>
            </w:pPr>
            <w:r>
              <w:t xml:space="preserve">МОУ</w:t>
            </w:r>
            <w:r/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19 144,</w:t>
            </w:r>
            <w:r>
              <w:br w:type="textWrapping" w:clear="all"/>
              <w:t xml:space="preserve">910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20 269,</w:t>
            </w:r>
            <w:r>
              <w:br w:type="textWrapping" w:clear="all"/>
              <w:t xml:space="preserve">184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20 532,</w:t>
            </w:r>
            <w:r>
              <w:br w:type="textWrapping" w:clear="all"/>
              <w:t xml:space="preserve">591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21 813,</w:t>
            </w:r>
            <w:r>
              <w:br w:type="textWrapping" w:clear="all"/>
              <w:t xml:space="preserve">500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21 813,</w:t>
            </w:r>
            <w:r>
              <w:br w:type="textWrapping" w:clear="all"/>
              <w:t xml:space="preserve">500</w:t>
            </w:r>
            <w:r/>
          </w:p>
        </w:tc>
      </w:tr>
      <w:tr>
        <w:tblPrEx/>
        <w:trPr/>
        <w:tc>
          <w:tcPr>
            <w:gridSpan w:val="9"/>
            <w:tcW w:w="2895" w:type="pct"/>
            <w:textDirection w:val="lrTb"/>
            <w:noWrap w:val="false"/>
          </w:tcPr>
          <w:p>
            <w:r>
              <w:t xml:space="preserve">Итого по мероприятию 1.3.1.1.3, в том числе по источникам финансирования</w:t>
            </w:r>
            <w:r/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19 144,</w:t>
            </w:r>
            <w:r>
              <w:br w:type="textWrapping" w:clear="all"/>
              <w:t xml:space="preserve">910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20 269,</w:t>
            </w:r>
            <w:r>
              <w:br w:type="textWrapping" w:clear="all"/>
              <w:t xml:space="preserve">184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20 532,</w:t>
            </w:r>
            <w:r>
              <w:br w:type="textWrapping" w:clear="all"/>
              <w:t xml:space="preserve">591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21 813,</w:t>
            </w:r>
            <w:r>
              <w:br w:type="textWrapping" w:clear="all"/>
              <w:t xml:space="preserve">500</w:t>
            </w:r>
            <w:r/>
          </w:p>
        </w:tc>
        <w:tc>
          <w:tcPr>
            <w:tcW w:w="326" w:type="pct"/>
            <w:textDirection w:val="lrTb"/>
            <w:noWrap w:val="false"/>
          </w:tcPr>
          <w:p>
            <w:pPr>
              <w:jc w:val="center"/>
            </w:pPr>
            <w:r>
              <w:t xml:space="preserve">21 813,</w:t>
            </w:r>
            <w:r>
              <w:br w:type="textWrapping" w:clear="all"/>
              <w:t xml:space="preserve">500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строки «Итого по основному мероприятию 1.3.1.1, в том числе по источникам финансирования», «Итого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1.3.1, в том числе по источникам финансирования», «Всего по подпрограмме 1.3, в том числе по источникам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сирования»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10"/>
        <w:gridCol w:w="2694"/>
        <w:gridCol w:w="1418"/>
        <w:gridCol w:w="1418"/>
        <w:gridCol w:w="1418"/>
        <w:gridCol w:w="1418"/>
        <w:gridCol w:w="1454"/>
        <w:gridCol w:w="21"/>
      </w:tblGrid>
      <w:tr>
        <w:tblPrEx/>
        <w:trPr/>
        <w:tc>
          <w:tcPr>
            <w:tcW w:w="1731" w:type="pct"/>
            <w:vMerge w:val="restart"/>
            <w:textDirection w:val="lrTb"/>
            <w:noWrap w:val="false"/>
          </w:tcPr>
          <w:p>
            <w:r>
              <w:t xml:space="preserve">Итого по основному мероприятию 1.3.1.1, в том числе по источникам финансирования</w:t>
            </w:r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738 154,045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836 315,513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955 866,251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852 190,500</w:t>
            </w:r>
            <w:r/>
          </w:p>
        </w:tc>
        <w:tc>
          <w:tcPr>
            <w:gridSpan w:val="2"/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852 190,500</w:t>
            </w:r>
            <w:r/>
          </w:p>
        </w:tc>
      </w:tr>
      <w:tr>
        <w:tblPrEx/>
        <w:trPr/>
        <w:tc>
          <w:tcPr>
            <w:tcW w:w="173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736 955,245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833 869,313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951 519,251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852 190,500</w:t>
            </w:r>
            <w:r/>
          </w:p>
        </w:tc>
        <w:tc>
          <w:tcPr>
            <w:gridSpan w:val="2"/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852 190,500</w:t>
            </w:r>
            <w:r/>
          </w:p>
        </w:tc>
      </w:tr>
      <w:tr>
        <w:tblPrEx/>
        <w:trPr/>
        <w:tc>
          <w:tcPr>
            <w:tcW w:w="173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1 198,800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2 446,200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4 347,000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gridSpan w:val="2"/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W w:w="173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gridSpan w:val="2"/>
            <w:tcW w:w="49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blPrEx/>
        <w:trPr>
          <w:gridAfter w:val="1"/>
        </w:trPr>
        <w:tc>
          <w:tcPr>
            <w:tcW w:w="1731" w:type="pct"/>
            <w:vMerge w:val="restart"/>
            <w:textDirection w:val="lrTb"/>
            <w:noWrap w:val="false"/>
          </w:tcPr>
          <w:p>
            <w:r>
              <w:t xml:space="preserve">Итого по задаче 1.3.1, в том числе по источникам фина</w:t>
            </w:r>
            <w:r>
              <w:t xml:space="preserve">н</w:t>
            </w:r>
            <w:r>
              <w:t xml:space="preserve">сирования</w:t>
            </w:r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738 154,045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836 315,513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955 866,251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736 955,245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833 869,313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951 519,251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1 198,800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2 446,200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4 347,000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restart"/>
            <w:textDirection w:val="lrTb"/>
            <w:noWrap w:val="false"/>
          </w:tcPr>
          <w:p>
            <w:r>
              <w:t xml:space="preserve">Всего по подпрограмме 1.3, в том числе по источникам финансирования</w:t>
            </w:r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738 154,045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836 315,513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955 866,251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736 955,245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833 869,313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951 519,251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852 190,500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1 198,800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2 446,200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4 347,000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173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разделе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«Система программных мероприятий подпрограммы 1.4 </w:t>
      </w:r>
      <w:r>
        <w:rPr>
          <w:b/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Ресурсное обеспечение качественного 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ционирования системы образования города Перми»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строку 1.4.1.1.1.9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3065"/>
        <w:gridCol w:w="566"/>
        <w:gridCol w:w="569"/>
        <w:gridCol w:w="566"/>
        <w:gridCol w:w="566"/>
        <w:gridCol w:w="569"/>
        <w:gridCol w:w="566"/>
        <w:gridCol w:w="1276"/>
        <w:gridCol w:w="1276"/>
        <w:gridCol w:w="993"/>
        <w:gridCol w:w="990"/>
        <w:gridCol w:w="993"/>
        <w:gridCol w:w="1002"/>
        <w:gridCol w:w="900"/>
      </w:tblGrid>
      <w:tr>
        <w:tblPrEx/>
        <w:trPr/>
        <w:tc>
          <w:tcPr>
            <w:tcW w:w="383" w:type="pct"/>
            <w:textDirection w:val="lrTb"/>
            <w:noWrap w:val="false"/>
          </w:tcPr>
          <w:p>
            <w:pPr>
              <w:jc w:val="center"/>
            </w:pPr>
            <w:r>
              <w:t xml:space="preserve">1.4.1.1.1.9</w:t>
            </w:r>
            <w:r/>
          </w:p>
        </w:tc>
        <w:tc>
          <w:tcPr>
            <w:tcW w:w="1018" w:type="pct"/>
            <w:textDirection w:val="lrTb"/>
            <w:noWrap w:val="false"/>
          </w:tcPr>
          <w:p>
            <w:r>
              <w:t xml:space="preserve">количество зданий муниципал</w:t>
            </w:r>
            <w:r>
              <w:t xml:space="preserve">ь</w:t>
            </w:r>
            <w:r>
              <w:t xml:space="preserve">ных образовательных учрежд</w:t>
            </w:r>
            <w:r>
              <w:t xml:space="preserve">е</w:t>
            </w:r>
            <w:r>
              <w:t xml:space="preserve">ний, за которыми МКУ «А</w:t>
            </w:r>
            <w:r>
              <w:t xml:space="preserve">Х</w:t>
            </w:r>
            <w:r>
              <w:t xml:space="preserve">ССО» г. Перми осуществляет мониторинг безопасности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ед. 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618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627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502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502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502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МКУ </w:t>
            </w:r>
            <w:r>
              <w:br/>
            </w:r>
            <w:r>
              <w:t xml:space="preserve">«АХССО» г. Перми 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 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18 714,</w:t>
            </w:r>
            <w:r>
              <w:rPr>
                <w:color w:val="000000"/>
              </w:rPr>
              <w:br w:type="textWrapping" w:clear="all"/>
              <w:t xml:space="preserve">874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32 249,</w:t>
            </w:r>
            <w:r>
              <w:rPr>
                <w:color w:val="000000"/>
              </w:rPr>
              <w:br w:type="textWrapping" w:clear="all"/>
              <w:t xml:space="preserve">990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40 261,</w:t>
            </w:r>
            <w:r>
              <w:rPr>
                <w:color w:val="000000"/>
              </w:rPr>
              <w:br w:type="textWrapping" w:clear="all"/>
              <w:t xml:space="preserve">400</w:t>
            </w:r>
            <w:r/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44 542,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  <w:tc>
          <w:tcPr>
            <w:tcW w:w="29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44 542,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строку «Итого по мероприятию 1.4.1.1.1, в том числе по источникам финансирования»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623"/>
        <w:gridCol w:w="2411"/>
        <w:gridCol w:w="993"/>
        <w:gridCol w:w="990"/>
        <w:gridCol w:w="993"/>
        <w:gridCol w:w="993"/>
        <w:gridCol w:w="1048"/>
      </w:tblGrid>
      <w:tr>
        <w:tblPrEx/>
        <w:trPr/>
        <w:tc>
          <w:tcPr>
            <w:tcW w:w="2532" w:type="pct"/>
            <w:textDirection w:val="lrTb"/>
            <w:noWrap w:val="false"/>
          </w:tcPr>
          <w:p>
            <w:r>
              <w:t xml:space="preserve">Итого по мероприятию 1.4.1.1.1, в том числе по источникам финансирования</w:t>
            </w:r>
            <w:r/>
          </w:p>
        </w:tc>
        <w:tc>
          <w:tcPr>
            <w:tcW w:w="80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 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105 814,</w:t>
            </w:r>
            <w:r>
              <w:rPr>
                <w:color w:val="000000"/>
              </w:rPr>
              <w:br w:type="textWrapping" w:clear="all"/>
              <w:t xml:space="preserve">143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122 580,</w:t>
            </w:r>
            <w:r>
              <w:rPr>
                <w:color w:val="000000"/>
              </w:rPr>
              <w:br w:type="textWrapping" w:clear="all"/>
              <w:t xml:space="preserve">959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138 013,</w:t>
            </w:r>
            <w:r>
              <w:rPr>
                <w:color w:val="000000"/>
              </w:rPr>
              <w:br w:type="textWrapping" w:clear="all"/>
              <w:t xml:space="preserve">400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146 341,</w:t>
            </w:r>
            <w:r>
              <w:rPr>
                <w:color w:val="000000"/>
              </w:rPr>
              <w:br w:type="textWrapping" w:clear="all"/>
              <w:t xml:space="preserve">600</w:t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146 341,</w:t>
            </w:r>
            <w:r>
              <w:rPr>
                <w:color w:val="000000"/>
              </w:rPr>
              <w:br w:type="textWrapping" w:clear="all"/>
              <w:t xml:space="preserve">600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строки 1.4.1.1.2.1, «Итого по мероприятию 1.4.1.1.2,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707"/>
        <w:gridCol w:w="569"/>
        <w:gridCol w:w="566"/>
        <w:gridCol w:w="566"/>
        <w:gridCol w:w="566"/>
        <w:gridCol w:w="566"/>
        <w:gridCol w:w="1421"/>
        <w:gridCol w:w="1418"/>
        <w:gridCol w:w="849"/>
        <w:gridCol w:w="852"/>
        <w:gridCol w:w="849"/>
        <w:gridCol w:w="993"/>
        <w:gridCol w:w="909"/>
      </w:tblGrid>
      <w:tr>
        <w:tblPrEx/>
        <w:trPr/>
        <w:tc>
          <w:tcPr>
            <w:tcW w:w="366" w:type="pct"/>
            <w:textDirection w:val="lrTb"/>
            <w:noWrap w:val="false"/>
          </w:tcPr>
          <w:p>
            <w:pPr>
              <w:jc w:val="center"/>
            </w:pPr>
            <w:r>
              <w:t xml:space="preserve">1.4.1.1.2.1</w:t>
            </w:r>
            <w:r/>
          </w:p>
        </w:tc>
        <w:tc>
          <w:tcPr>
            <w:tcW w:w="1036" w:type="pct"/>
            <w:textDirection w:val="lrTb"/>
            <w:noWrap w:val="false"/>
          </w:tcPr>
          <w:p>
            <w:r>
              <w:t xml:space="preserve">количество руководителей и п</w:t>
            </w:r>
            <w:r>
              <w:t xml:space="preserve">е</w:t>
            </w:r>
            <w:r>
              <w:t xml:space="preserve">дагогических работников образ</w:t>
            </w:r>
            <w:r>
              <w:t xml:space="preserve">о</w:t>
            </w:r>
            <w:r>
              <w:t xml:space="preserve">вательных учреждений, получ</w:t>
            </w:r>
            <w:r>
              <w:t xml:space="preserve">а</w:t>
            </w:r>
            <w:r>
              <w:t xml:space="preserve">ющих меры социальной по</w:t>
            </w:r>
            <w:r>
              <w:t xml:space="preserve">д</w:t>
            </w:r>
            <w:r>
              <w:t xml:space="preserve">держки</w:t>
            </w:r>
            <w:r/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39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49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36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44</w:t>
            </w:r>
            <w:r/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44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муниципал</w:t>
            </w:r>
            <w:r>
              <w:t xml:space="preserve">ь</w:t>
            </w:r>
            <w:r>
              <w:t xml:space="preserve">ные учр</w:t>
            </w:r>
            <w:r>
              <w:t xml:space="preserve">е</w:t>
            </w:r>
            <w:r>
              <w:t xml:space="preserve">ждения, по</w:t>
            </w:r>
            <w:r>
              <w:t xml:space="preserve">д</w:t>
            </w:r>
            <w:r>
              <w:t xml:space="preserve">ведомстве</w:t>
            </w:r>
            <w:r>
              <w:t xml:space="preserve">н</w:t>
            </w:r>
            <w:r>
              <w:t xml:space="preserve">ные ДО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2 284,</w:t>
            </w:r>
            <w:r>
              <w:rPr>
                <w:color w:val="000000"/>
              </w:rPr>
              <w:br w:type="textWrapping" w:clear="all"/>
              <w:t xml:space="preserve">090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2 569,</w:t>
            </w:r>
            <w:r>
              <w:rPr>
                <w:color w:val="000000"/>
              </w:rPr>
              <w:br w:type="textWrapping" w:clear="all"/>
              <w:t xml:space="preserve">563</w:t>
            </w:r>
            <w:r/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1 864,</w:t>
            </w:r>
            <w:r>
              <w:rPr>
                <w:color w:val="000000"/>
              </w:rPr>
              <w:br w:type="textWrapping" w:clear="all"/>
              <w:t xml:space="preserve">928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2 399,</w:t>
            </w:r>
            <w:r>
              <w:rPr>
                <w:color w:val="000000"/>
              </w:rPr>
              <w:br w:type="textWrapping" w:clear="all"/>
              <w:t xml:space="preserve">300</w:t>
            </w:r>
            <w:r/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2 399,</w:t>
            </w:r>
            <w:r>
              <w:rPr>
                <w:color w:val="000000"/>
              </w:rPr>
              <w:br w:type="textWrapping" w:clear="all"/>
              <w:t xml:space="preserve">300</w:t>
            </w:r>
            <w:r/>
          </w:p>
        </w:tc>
      </w:tr>
      <w:tr>
        <w:tblPrEx/>
        <w:trPr/>
        <w:tc>
          <w:tcPr>
            <w:gridSpan w:val="9"/>
            <w:tcW w:w="3050" w:type="pct"/>
            <w:textDirection w:val="lrTb"/>
            <w:noWrap w:val="false"/>
          </w:tcPr>
          <w:p>
            <w:pPr>
              <w:jc w:val="both"/>
            </w:pPr>
            <w:r>
              <w:t xml:space="preserve">Итого по мероприятию 1.4.1.1.2, в том числе по источникам финансирования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2 284,</w:t>
            </w:r>
            <w:r>
              <w:rPr>
                <w:color w:val="000000"/>
              </w:rPr>
              <w:br w:type="textWrapping" w:clear="all"/>
              <w:t xml:space="preserve">090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2 569,</w:t>
            </w:r>
            <w:r>
              <w:rPr>
                <w:color w:val="000000"/>
              </w:rPr>
              <w:br w:type="textWrapping" w:clear="all"/>
              <w:t xml:space="preserve">563</w:t>
            </w:r>
            <w:r/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1 864,</w:t>
            </w:r>
            <w:r>
              <w:rPr>
                <w:color w:val="000000"/>
              </w:rPr>
              <w:br w:type="textWrapping" w:clear="all"/>
              <w:t xml:space="preserve">928</w:t>
            </w:r>
            <w:r/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2 399,</w:t>
            </w:r>
            <w:r>
              <w:rPr>
                <w:color w:val="000000"/>
              </w:rPr>
              <w:br w:type="textWrapping" w:clear="all"/>
              <w:t xml:space="preserve">300</w:t>
            </w:r>
            <w:r/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2 399,</w:t>
            </w:r>
            <w:r>
              <w:rPr>
                <w:color w:val="000000"/>
              </w:rPr>
              <w:br w:type="textWrapping" w:clear="all"/>
              <w:t xml:space="preserve">300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строку «Итого по основному мероприятию 1.4.1.1, в том числе по источникам финансирования»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0"/>
        <w:gridCol w:w="1418"/>
        <w:gridCol w:w="1418"/>
        <w:gridCol w:w="1418"/>
        <w:gridCol w:w="1418"/>
        <w:gridCol w:w="1334"/>
      </w:tblGrid>
      <w:tr>
        <w:tblPrEx/>
        <w:trPr/>
        <w:tc>
          <w:tcPr>
            <w:tcW w:w="2108" w:type="pct"/>
            <w:textDirection w:val="lrTb"/>
            <w:noWrap w:val="false"/>
          </w:tcPr>
          <w:p>
            <w:pPr>
              <w:jc w:val="both"/>
              <w:spacing w:line="288" w:lineRule="atLeast"/>
            </w:pPr>
            <w:r>
              <w:t xml:space="preserve">Итого по основному мероприятию 1.4.1.1, в том числе по источникам финансирования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 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110 746,164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126 409,451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140 677,528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148 740,900</w:t>
            </w:r>
            <w:r/>
          </w:p>
        </w:tc>
        <w:tc>
          <w:tcPr>
            <w:tcW w:w="44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148 740,900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строки 1.4.1.2.1.1, «Итого по мероприятию 1.4.1.2.1,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126"/>
        <w:gridCol w:w="567"/>
        <w:gridCol w:w="567"/>
        <w:gridCol w:w="708"/>
        <w:gridCol w:w="567"/>
        <w:gridCol w:w="567"/>
        <w:gridCol w:w="567"/>
        <w:gridCol w:w="2279"/>
        <w:gridCol w:w="1049"/>
        <w:gridCol w:w="995"/>
        <w:gridCol w:w="995"/>
        <w:gridCol w:w="995"/>
        <w:gridCol w:w="995"/>
        <w:gridCol w:w="914"/>
      </w:tblGrid>
      <w:tr>
        <w:tblPrEx/>
        <w:trPr>
          <w:trHeight w:val="122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1.4.1.2.1.1</w:t>
            </w:r>
            <w:r/>
          </w:p>
        </w:tc>
        <w:tc>
          <w:tcPr>
            <w:tcW w:w="7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участн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ков мероприятий в области инновацио</w:t>
            </w: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ного развития и о</w:t>
            </w: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  <w:t xml:space="preserve">раслевых меропри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</w:t>
            </w:r>
            <w:r>
              <w:rPr>
                <w:color w:val="000000"/>
              </w:rPr>
              <w:br w:type="textWrapping" w:clear="all"/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  <w:lang w:val="en-US"/>
              </w:rPr>
              <w:t xml:space="preserve">538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58</w:t>
            </w:r>
            <w:r>
              <w:rPr>
                <w:color w:val="000000"/>
              </w:rPr>
              <w:br w:type="textWrapping" w:clear="all"/>
              <w:t xml:space="preserve">762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5</w:t>
            </w: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  <w:br w:type="textWrapping" w:clear="all"/>
              <w:t xml:space="preserve">762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5</w:t>
            </w: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  <w:br w:type="textWrapping" w:clear="all"/>
              <w:t xml:space="preserve">762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59" w:type="pct"/>
            <w:textDirection w:val="lrTb"/>
            <w:noWrap w:val="false"/>
          </w:tcPr>
          <w:p>
            <w:pPr>
              <w:jc w:val="center"/>
            </w:pPr>
            <w:r>
              <w:t xml:space="preserve">ДО, муниципальные образовательные учр</w:t>
            </w:r>
            <w:r>
              <w:t xml:space="preserve">е</w:t>
            </w:r>
            <w:r>
              <w:t xml:space="preserve">ждения, подведо</w:t>
            </w:r>
            <w:r>
              <w:t xml:space="preserve">м</w:t>
            </w:r>
            <w:r>
              <w:t xml:space="preserve">ственные ДО</w:t>
            </w:r>
            <w:r/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t xml:space="preserve">43 548,</w:t>
            </w:r>
            <w:r>
              <w:br w:type="textWrapping" w:clear="all"/>
              <w:t xml:space="preserve">648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23 626,</w:t>
            </w:r>
            <w:r>
              <w:rPr>
                <w:color w:val="000000"/>
              </w:rPr>
              <w:br w:type="textWrapping" w:clear="all"/>
              <w:t xml:space="preserve">540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21 930,</w:t>
            </w:r>
            <w:r>
              <w:rPr>
                <w:color w:val="000000"/>
              </w:rPr>
              <w:br w:type="textWrapping" w:clear="all"/>
              <w:t xml:space="preserve">432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18 954,</w:t>
            </w:r>
            <w:r>
              <w:rPr>
                <w:color w:val="000000"/>
              </w:rPr>
              <w:br w:type="textWrapping" w:clear="all"/>
              <w:t xml:space="preserve">400</w:t>
            </w:r>
            <w:r/>
          </w:p>
        </w:tc>
        <w:tc>
          <w:tcPr>
            <w:tcW w:w="30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18 954,</w:t>
            </w:r>
            <w:r>
              <w:rPr>
                <w:color w:val="000000"/>
              </w:rPr>
              <w:br w:type="textWrapping" w:clear="all"/>
              <w:t xml:space="preserve">400</w:t>
            </w:r>
            <w:r/>
          </w:p>
        </w:tc>
      </w:tr>
      <w:tr>
        <w:tblPrEx/>
        <w:trPr>
          <w:trHeight w:val="20"/>
        </w:trPr>
        <w:tc>
          <w:tcPr>
            <w:gridSpan w:val="9"/>
            <w:tcW w:w="3017" w:type="pct"/>
            <w:textDirection w:val="lrTb"/>
            <w:noWrap w:val="false"/>
          </w:tcPr>
          <w:p>
            <w:r>
              <w:t xml:space="preserve">Итого по мероприятию 1.4.1.2.1, в том числе по источникам финансирования</w:t>
            </w:r>
            <w:r/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43 548,</w:t>
            </w:r>
            <w:r>
              <w:rPr>
                <w:color w:val="000000"/>
              </w:rPr>
              <w:br w:type="textWrapping" w:clear="all"/>
              <w:t xml:space="preserve">648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23 626,</w:t>
            </w:r>
            <w:r>
              <w:rPr>
                <w:color w:val="000000"/>
              </w:rPr>
              <w:br w:type="textWrapping" w:clear="all"/>
              <w:t xml:space="preserve">540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21 930,</w:t>
            </w:r>
            <w:r>
              <w:rPr>
                <w:color w:val="000000"/>
              </w:rPr>
              <w:br w:type="textWrapping" w:clear="all"/>
              <w:t xml:space="preserve">432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18 954,</w:t>
            </w:r>
            <w:r>
              <w:rPr>
                <w:color w:val="000000"/>
              </w:rPr>
              <w:br w:type="textWrapping" w:clear="all"/>
              <w:t xml:space="preserve">400</w:t>
            </w:r>
            <w:r/>
          </w:p>
        </w:tc>
        <w:tc>
          <w:tcPr>
            <w:tcW w:w="30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18 954,</w:t>
            </w:r>
            <w:r>
              <w:rPr>
                <w:color w:val="000000"/>
              </w:rPr>
              <w:br w:type="textWrapping" w:clear="all"/>
              <w:t xml:space="preserve">400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строку «Итого по основному мероприятию 1.4.1.2, в том числе по источникам финансирования»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550"/>
        <w:gridCol w:w="1418"/>
        <w:gridCol w:w="1418"/>
        <w:gridCol w:w="1418"/>
        <w:gridCol w:w="1418"/>
        <w:gridCol w:w="1334"/>
      </w:tblGrid>
      <w:tr>
        <w:tblPrEx/>
        <w:trPr>
          <w:trHeight w:val="197"/>
        </w:trPr>
        <w:tc>
          <w:tcPr>
            <w:tcW w:w="1825" w:type="pct"/>
            <w:vMerge w:val="restart"/>
            <w:textDirection w:val="lrTb"/>
            <w:noWrap w:val="false"/>
          </w:tcPr>
          <w:p>
            <w:r>
              <w:t xml:space="preserve">Итого по основному мероприятию 1.4.1.2, в том числе по источникам финансирования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43 548,648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24 836,137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21 930,432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18 954,400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18 954,400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825" w:type="pct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43 548,648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24 836,137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21 930,432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18 954,400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18 954,400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5.7. строки 1.4.1.3.1.1, «</w:t>
      </w:r>
      <w:r>
        <w:rPr>
          <w:color w:val="000000"/>
          <w:sz w:val="28"/>
          <w:szCs w:val="28"/>
        </w:rPr>
        <w:t xml:space="preserve">Итого по мероприятию 1.4.1.3.1, в том числе по источникам финансирования», «Итого по 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новному мероприятию 1.4.1.3, в том числе по источникам финансирования»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708"/>
        <w:gridCol w:w="567"/>
        <w:gridCol w:w="708"/>
        <w:gridCol w:w="567"/>
        <w:gridCol w:w="567"/>
        <w:gridCol w:w="567"/>
        <w:gridCol w:w="1148"/>
        <w:gridCol w:w="1409"/>
        <w:gridCol w:w="1133"/>
        <w:gridCol w:w="1133"/>
        <w:gridCol w:w="1136"/>
        <w:gridCol w:w="1136"/>
        <w:gridCol w:w="1127"/>
      </w:tblGrid>
      <w:tr>
        <w:tblPrEx/>
        <w:trPr>
          <w:trHeight w:val="2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1.4.1.3.1.1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отдел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ных категорий лиц, которым присужд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ны ученые степени кандидата и доктора наук, работающих в общеобразовател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ных организациях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ДО, МОУ, ЧОУ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9 344,006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8 239,900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8 389,300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10 050,000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10 050,000</w:t>
            </w:r>
            <w:r/>
          </w:p>
        </w:tc>
      </w:tr>
      <w:tr>
        <w:tblPrEx/>
        <w:trPr>
          <w:trHeight w:val="20"/>
        </w:trPr>
        <w:tc>
          <w:tcPr>
            <w:gridSpan w:val="9"/>
            <w:tcW w:w="2640" w:type="pct"/>
            <w:textDirection w:val="lrTb"/>
            <w:noWrap w:val="false"/>
          </w:tcPr>
          <w:p>
            <w:r>
              <w:rPr>
                <w:color w:val="000000"/>
              </w:rPr>
              <w:t xml:space="preserve">Итого по мероприятию 1.4.1.3.1, в том числе по источникам финансирования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9 344,006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8 239,900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8 389,300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10 050,000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10 050,000</w:t>
            </w:r>
            <w:r/>
          </w:p>
        </w:tc>
      </w:tr>
      <w:tr>
        <w:tblPrEx/>
        <w:trPr>
          <w:trHeight w:val="20"/>
        </w:trPr>
        <w:tc>
          <w:tcPr>
            <w:gridSpan w:val="9"/>
            <w:tcW w:w="2640" w:type="pct"/>
            <w:textDirection w:val="lrTb"/>
            <w:noWrap w:val="false"/>
          </w:tcPr>
          <w:p>
            <w:r>
              <w:rPr>
                <w:color w:val="000000"/>
              </w:rPr>
              <w:t xml:space="preserve">Итого по основному мероприятию 1.4.1.3, в том числе по источникам финансирования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9 344,006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8 239,900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8 389,300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10 050,000</w:t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10 050,000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551"/>
        <w:gridCol w:w="1417"/>
        <w:gridCol w:w="1417"/>
        <w:gridCol w:w="1417"/>
        <w:gridCol w:w="1417"/>
        <w:gridCol w:w="1419"/>
      </w:tblGrid>
      <w:tr>
        <w:tblPrEx/>
        <w:trPr>
          <w:trHeight w:val="20"/>
        </w:trPr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Итого по задаче </w:t>
            </w:r>
            <w:r>
              <w:rPr>
                <w:color w:val="000000"/>
                <w:szCs w:val="22"/>
              </w:rPr>
              <w:t xml:space="preserve">1.4.1, в том числе по источникам финанс</w:t>
            </w:r>
            <w:r>
              <w:rPr>
                <w:color w:val="000000"/>
                <w:szCs w:val="22"/>
              </w:rPr>
              <w:t xml:space="preserve">и</w:t>
            </w:r>
            <w:r>
              <w:rPr>
                <w:color w:val="000000"/>
                <w:szCs w:val="22"/>
              </w:rPr>
              <w:t xml:space="preserve">рования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итого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166 627,418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162 474,088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173 985,860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180 733,900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180 733,900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352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бюджет города Перми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157 283,412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154 234,188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165 596,560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170 683,900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170 683,900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352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бюджет Пермского края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9 344,006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8 239,900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8 389,300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10 050,000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10 050,000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Всего по подпрограмме</w:t>
            </w:r>
            <w:r>
              <w:rPr>
                <w:color w:val="000000"/>
                <w:szCs w:val="22"/>
              </w:rPr>
              <w:t xml:space="preserve"> 1.4, в том числе по источникам финансирования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итого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166 627,418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162 474,088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173 985,860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180 733,900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180 733,900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352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бюджет города Перми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157 283,412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154 234,188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165 596,560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170 683,900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170 683,900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352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бюджет Пермского края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9 344,006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8 239,900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8 389,300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10 050,000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10 050,000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подпрограммы «Система программных мероприятий подпрограммы 1.5 «Развитие негосударственного сектора в сфере образования»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строки 1.5.1.2.1.1, 1.5.1.2.1.2, «Итого по мероприятию 1.5.1.2.1, в том числе по источникам финансирования», «Итого по основному мероприятию 1.5.1.2,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408"/>
        <w:gridCol w:w="567"/>
        <w:gridCol w:w="708"/>
        <w:gridCol w:w="708"/>
        <w:gridCol w:w="711"/>
        <w:gridCol w:w="708"/>
        <w:gridCol w:w="708"/>
        <w:gridCol w:w="1427"/>
        <w:gridCol w:w="995"/>
        <w:gridCol w:w="995"/>
        <w:gridCol w:w="995"/>
        <w:gridCol w:w="995"/>
        <w:gridCol w:w="995"/>
        <w:gridCol w:w="971"/>
      </w:tblGrid>
      <w:tr>
        <w:tblPrEx/>
        <w:trPr>
          <w:trHeight w:val="2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1.5.1.2.1.1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детей, пол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чающих услугу д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школьного образования в частных дошкольных образовательных орган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зациях, осуществляющих образовательную де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тельность по имеющим государственную аккр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дитацию основным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щеобразовательным пр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граммам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red"/>
                <w:lang w:val="en-US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 xml:space="preserve">685</w:t>
            </w:r>
            <w:r>
              <w:rPr>
                <w:color w:val="000000"/>
                <w:highlight w:val="red"/>
                <w:lang w:val="en-US"/>
              </w:rPr>
            </w:r>
            <w:r>
              <w:rPr>
                <w:color w:val="000000"/>
                <w:highlight w:val="red"/>
                <w:lang w:val="en-US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ДО, частные образов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тельные о</w:t>
            </w:r>
            <w:r>
              <w:rPr>
                <w:color w:val="000000"/>
              </w:rPr>
              <w:t xml:space="preserve">р</w:t>
            </w:r>
            <w:r>
              <w:rPr>
                <w:color w:val="000000"/>
              </w:rPr>
              <w:t xml:space="preserve">ганизации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t xml:space="preserve">217 795,</w:t>
            </w:r>
            <w:r>
              <w:br w:type="textWrapping" w:clear="all"/>
              <w:t xml:space="preserve">697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195 321,</w:t>
            </w:r>
            <w:r>
              <w:rPr>
                <w:color w:val="000000"/>
              </w:rPr>
              <w:br w:type="textWrapping" w:clear="all"/>
              <w:t xml:space="preserve">693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194 251,</w:t>
            </w:r>
            <w:r>
              <w:rPr>
                <w:color w:val="000000"/>
              </w:rPr>
              <w:br w:type="textWrapping" w:clear="all"/>
              <w:t xml:space="preserve">990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233 170,</w:t>
            </w:r>
            <w:r>
              <w:rPr>
                <w:color w:val="000000"/>
              </w:rPr>
              <w:br w:type="textWrapping" w:clear="all"/>
              <w:t xml:space="preserve">800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233 170,</w:t>
            </w:r>
            <w:r>
              <w:rPr>
                <w:color w:val="000000"/>
              </w:rPr>
              <w:br w:type="textWrapping" w:clear="all"/>
              <w:t xml:space="preserve">800</w:t>
            </w:r>
            <w:r/>
          </w:p>
        </w:tc>
      </w:tr>
      <w:tr>
        <w:tblPrEx/>
        <w:trPr>
          <w:trHeight w:val="2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1.5.1.2.1.2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детей, пол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чающих услугу д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школьного, начального общего, основного общ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го, среднего общего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разования в частных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щеобразовательных о</w:t>
            </w:r>
            <w:r>
              <w:rPr>
                <w:color w:val="000000"/>
              </w:rPr>
              <w:t xml:space="preserve">р</w:t>
            </w:r>
            <w:r>
              <w:rPr>
                <w:color w:val="000000"/>
              </w:rPr>
              <w:t xml:space="preserve">ганизациях, осущест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ляющих образовател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ную деятельность по имеющим государстве</w:t>
            </w: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ную аккредитацию о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новным общеобразов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тельным программам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red"/>
                <w:lang w:val="en-US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111</w:t>
            </w:r>
            <w:r>
              <w:rPr>
                <w:color w:val="000000"/>
                <w:highlight w:val="red"/>
                <w:lang w:val="en-US"/>
              </w:rPr>
            </w:r>
            <w:r>
              <w:rPr>
                <w:color w:val="000000"/>
                <w:highlight w:val="red"/>
                <w:lang w:val="en-US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ДО, частные образов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тельные о</w:t>
            </w:r>
            <w:r>
              <w:rPr>
                <w:color w:val="000000"/>
              </w:rPr>
              <w:t xml:space="preserve">р</w:t>
            </w:r>
            <w:r>
              <w:rPr>
                <w:color w:val="000000"/>
              </w:rPr>
              <w:t xml:space="preserve">ганизации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ского края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45 281,</w:t>
            </w:r>
            <w:r>
              <w:rPr>
                <w:color w:val="000000"/>
              </w:rPr>
              <w:br w:type="textWrapping" w:clear="all"/>
              <w:t xml:space="preserve">210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44 897,</w:t>
            </w:r>
            <w:r>
              <w:rPr>
                <w:color w:val="000000"/>
              </w:rPr>
              <w:br w:type="textWrapping" w:clear="all"/>
              <w:t xml:space="preserve">600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50 729,</w:t>
            </w:r>
            <w:r>
              <w:rPr>
                <w:color w:val="000000"/>
              </w:rPr>
              <w:br w:type="textWrapping" w:clear="all"/>
              <w:t xml:space="preserve">610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57 081,</w:t>
            </w:r>
            <w:r>
              <w:rPr>
                <w:color w:val="000000"/>
              </w:rPr>
              <w:br w:type="textWrapping" w:clear="all"/>
              <w:t xml:space="preserve">100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57 081,</w:t>
            </w:r>
            <w:r>
              <w:rPr>
                <w:color w:val="000000"/>
              </w:rPr>
              <w:br w:type="textWrapping" w:clear="all"/>
              <w:t xml:space="preserve">100</w:t>
            </w:r>
            <w:r/>
          </w:p>
        </w:tc>
      </w:tr>
      <w:tr>
        <w:tblPrEx/>
        <w:trPr>
          <w:trHeight w:val="20"/>
        </w:trPr>
        <w:tc>
          <w:tcPr>
            <w:gridSpan w:val="9"/>
            <w:tcW w:w="3016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по мероприятию 1.5.1.2.1, в том числе по источникам финансирования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263 076,</w:t>
            </w:r>
            <w:r>
              <w:rPr>
                <w:color w:val="000000"/>
              </w:rPr>
              <w:br w:type="textWrapping" w:clear="all"/>
              <w:t xml:space="preserve">907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240 219,</w:t>
            </w:r>
            <w:r>
              <w:rPr>
                <w:color w:val="000000"/>
              </w:rPr>
              <w:br w:type="textWrapping" w:clear="all"/>
              <w:t xml:space="preserve">293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244 981,</w:t>
            </w:r>
            <w:r>
              <w:rPr>
                <w:color w:val="000000"/>
              </w:rPr>
              <w:br w:type="textWrapping" w:clear="all"/>
              <w:t xml:space="preserve">600</w:t>
            </w:r>
            <w:r/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290 251,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290 251,</w:t>
            </w:r>
            <w:r>
              <w:rPr>
                <w:color w:val="000000"/>
              </w:rPr>
              <w:br w:type="textWrapping" w:clear="all"/>
              <w:t xml:space="preserve">900</w:t>
            </w:r>
            <w:r/>
          </w:p>
        </w:tc>
      </w:tr>
      <w:tr>
        <w:tblPrEx/>
        <w:trPr>
          <w:trHeight w:val="20"/>
        </w:trPr>
        <w:tc>
          <w:tcPr>
            <w:gridSpan w:val="9"/>
            <w:tcW w:w="3016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по основному мероприятию 1.5.1.2, в том числе по источникам финансирования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263 076,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907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240 219,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293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244 981,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290 251,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290 251,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строки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2695"/>
        <w:gridCol w:w="1415"/>
        <w:gridCol w:w="1418"/>
        <w:gridCol w:w="1418"/>
        <w:gridCol w:w="1418"/>
        <w:gridCol w:w="1415"/>
      </w:tblGrid>
      <w:tr>
        <w:tblPrEx/>
        <w:trPr>
          <w:trHeight w:val="20"/>
        </w:trPr>
        <w:tc>
          <w:tcPr>
            <w:tcW w:w="1738" w:type="pct"/>
            <w:vMerge w:val="restart"/>
            <w:textDirection w:val="lrTb"/>
            <w:noWrap w:val="false"/>
          </w:tcPr>
          <w:p>
            <w:r>
              <w:t xml:space="preserve">Итого по задаче 1.5.1, в том числе по источникам фина</w:t>
            </w:r>
            <w:r>
              <w:t xml:space="preserve">н</w:t>
            </w:r>
            <w:r>
              <w:t xml:space="preserve">сирования</w:t>
            </w:r>
            <w:r/>
          </w:p>
        </w:tc>
        <w:tc>
          <w:tcPr>
            <w:tcW w:w="899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307 345,087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282 532,076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307 926,800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353 197,100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353 197,100</w:t>
            </w:r>
            <w:r/>
          </w:p>
        </w:tc>
      </w:tr>
      <w:tr>
        <w:tblPrEx/>
        <w:trPr>
          <w:trHeight w:val="20"/>
        </w:trPr>
        <w:tc>
          <w:tcPr>
            <w:tcW w:w="173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jc w:val="center"/>
            </w:pPr>
            <w:r>
              <w:t xml:space="preserve">б</w:t>
            </w:r>
            <w:r>
              <w:t xml:space="preserve">юджет города Перми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44 268,180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42 312,783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62 945,200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62 945,200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62 945,200</w:t>
            </w:r>
            <w:r/>
          </w:p>
        </w:tc>
      </w:tr>
      <w:tr>
        <w:tblPrEx/>
        <w:trPr>
          <w:trHeight w:val="20"/>
        </w:trPr>
        <w:tc>
          <w:tcPr>
            <w:tcW w:w="173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jc w:val="center"/>
            </w:pPr>
            <w:r>
              <w:t xml:space="preserve">б</w:t>
            </w:r>
            <w:r>
              <w:t xml:space="preserve">юджет Пермского края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263 076,907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240 219,293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244 981,600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290 251,900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290 251,900</w:t>
            </w:r>
            <w:r/>
          </w:p>
        </w:tc>
      </w:tr>
      <w:tr>
        <w:tblPrEx/>
        <w:trPr>
          <w:trHeight w:val="20"/>
        </w:trPr>
        <w:tc>
          <w:tcPr>
            <w:tcW w:w="1738" w:type="pct"/>
            <w:vMerge w:val="restart"/>
            <w:textDirection w:val="lrTb"/>
            <w:noWrap w:val="false"/>
          </w:tcPr>
          <w:p>
            <w:r>
              <w:t xml:space="preserve">Всего по подпрограмме 1.5, в том числе по источникам финансирования</w:t>
            </w:r>
            <w:r/>
          </w:p>
        </w:tc>
        <w:tc>
          <w:tcPr>
            <w:tcW w:w="899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307 345,087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282 532,076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307 926,800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353 197,100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353 197,100</w:t>
            </w:r>
            <w:r/>
          </w:p>
        </w:tc>
      </w:tr>
      <w:tr>
        <w:tblPrEx/>
        <w:trPr>
          <w:trHeight w:val="20"/>
        </w:trPr>
        <w:tc>
          <w:tcPr>
            <w:tcW w:w="173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jc w:val="center"/>
            </w:pPr>
            <w:r>
              <w:t xml:space="preserve">б</w:t>
            </w:r>
            <w:r>
              <w:t xml:space="preserve">юджет города Перми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44 268,180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42 312,783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62 945,200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62 945,200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62 945,200</w:t>
            </w:r>
            <w:r/>
          </w:p>
        </w:tc>
      </w:tr>
      <w:tr>
        <w:tblPrEx/>
        <w:trPr>
          <w:trHeight w:val="20"/>
        </w:trPr>
        <w:tc>
          <w:tcPr>
            <w:tcW w:w="173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jc w:val="center"/>
            </w:pPr>
            <w:r>
              <w:t xml:space="preserve">б</w:t>
            </w:r>
            <w:r>
              <w:t xml:space="preserve">юджет Пермского края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263 076,907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240 219,293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244 981,600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290 251,900</w:t>
            </w:r>
            <w:r/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290 251,900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строки 1.1.1.1.1.1, 1.1.1.1.1.2, «Итого по мероприятию 1.1.1.1.1,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1059"/>
        <w:gridCol w:w="2220"/>
        <w:gridCol w:w="1319"/>
        <w:gridCol w:w="1134"/>
        <w:gridCol w:w="1134"/>
        <w:gridCol w:w="3827"/>
        <w:gridCol w:w="709"/>
        <w:gridCol w:w="709"/>
        <w:gridCol w:w="1388"/>
        <w:gridCol w:w="1460"/>
      </w:tblGrid>
      <w:tr>
        <w:tblPrEx/>
        <w:trPr/>
        <w:tc>
          <w:tcPr>
            <w:tcW w:w="3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1.1.1.1.1.1</w:t>
            </w:r>
            <w:r/>
          </w:p>
        </w:tc>
        <w:tc>
          <w:tcPr>
            <w:tcW w:w="742" w:type="pct"/>
            <w:vMerge w:val="restart"/>
            <w:textDirection w:val="lrTb"/>
            <w:noWrap w:val="false"/>
          </w:tcPr>
          <w:p>
            <w:r>
              <w:t xml:space="preserve">Организация деятел</w:t>
            </w:r>
            <w:r>
              <w:t xml:space="preserve">ь</w:t>
            </w:r>
            <w:r>
              <w:t xml:space="preserve">ности муниципальных образовательных учр</w:t>
            </w:r>
            <w:r>
              <w:t xml:space="preserve">е</w:t>
            </w:r>
            <w:r>
              <w:t xml:space="preserve">ждений, подведо</w:t>
            </w:r>
            <w:r>
              <w:t xml:space="preserve">м</w:t>
            </w:r>
            <w:r>
              <w:t xml:space="preserve">ственных ДО, по оказ</w:t>
            </w:r>
            <w:r>
              <w:t xml:space="preserve">а</w:t>
            </w:r>
            <w:r>
              <w:t xml:space="preserve">нию услуг дошкольного образования в рамках полномочий города Перми</w:t>
            </w:r>
            <w:r/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МДОУ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 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10 269,324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</w:t>
            </w:r>
            <w:r>
              <w:t xml:space="preserve">е</w:t>
            </w:r>
            <w:r>
              <w:t xml:space="preserve">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144 324,822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образования, обучающихся с ограниченными возмо</w:t>
            </w:r>
            <w:r>
              <w:t xml:space="preserve">ж</w:t>
            </w:r>
            <w:r>
              <w:t xml:space="preserve">ностями здоровья в </w:t>
            </w:r>
            <w:r>
              <w:t xml:space="preserve">группе полного дня</w:t>
            </w:r>
            <w:r>
              <w:t xml:space="preserve">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образования, обучающихся с ограниче</w:t>
            </w:r>
            <w:r>
              <w:t xml:space="preserve">н</w:t>
            </w:r>
            <w:r>
              <w:t xml:space="preserve">ными возможностями здоровья </w:t>
            </w:r>
            <w:r>
              <w:t xml:space="preserve">группе полного дня</w:t>
            </w:r>
            <w:r>
              <w:t xml:space="preserve">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117,112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40 706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</w:t>
            </w:r>
            <w:r>
              <w:t xml:space="preserve">е</w:t>
            </w:r>
            <w:r>
              <w:t xml:space="preserve">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40 706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410 803,418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по адаптированным образовательным пр</w:t>
            </w:r>
            <w:r>
              <w:t xml:space="preserve">о</w:t>
            </w:r>
            <w:r>
              <w:t xml:space="preserve">граммам, обучающихся с ограниченными возможностями здоровья в группе кратк</w:t>
            </w:r>
            <w:r>
              <w:t xml:space="preserve">о</w:t>
            </w:r>
            <w:r>
              <w:t xml:space="preserve">временного пребывания для детей в во</w:t>
            </w:r>
            <w:r>
              <w:t xml:space="preserve">з</w:t>
            </w:r>
            <w:r>
              <w:t xml:space="preserve">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образования, обучающихся с ограниче</w:t>
            </w:r>
            <w:r>
              <w:t xml:space="preserve">н</w:t>
            </w:r>
            <w:r>
              <w:t xml:space="preserve">ными возможностями здоровья в группе кратковременного пребывания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31,962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образования, обучающихся с ограниченными возмо</w:t>
            </w:r>
            <w:r>
              <w:t xml:space="preserve">ж</w:t>
            </w:r>
            <w:r>
              <w:t xml:space="preserve">ностями здоровья в </w:t>
            </w:r>
            <w:r>
              <w:t xml:space="preserve">группе полного дня</w:t>
            </w:r>
            <w:r>
              <w:t xml:space="preserve">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4 394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образования, обучающихся с ограниче</w:t>
            </w:r>
            <w:r>
              <w:t xml:space="preserve">н</w:t>
            </w:r>
            <w:r>
              <w:t xml:space="preserve">ными возможностями здоровья </w:t>
            </w:r>
            <w:r>
              <w:t xml:space="preserve">группе полного дня</w:t>
            </w:r>
            <w:r>
              <w:t xml:space="preserve"> в возрасте от 3 лет </w:t>
            </w:r>
            <w:r>
              <w:br w:type="textWrapping" w:clear="all"/>
              <w:t xml:space="preserve">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4 394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45 084,974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группе кратковр</w:t>
            </w:r>
            <w:r>
              <w:t xml:space="preserve">е</w:t>
            </w:r>
            <w:r>
              <w:t xml:space="preserve">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2 873,499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101 725,700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группе кратковр</w:t>
            </w:r>
            <w:r>
              <w:t xml:space="preserve">е</w:t>
            </w:r>
            <w:r>
              <w:t xml:space="preserve">менного пребывания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группе кратковременного пребывания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62,410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44 908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</w:t>
            </w:r>
            <w:r>
              <w:t xml:space="preserve">группе </w:t>
            </w:r>
            <w:r>
              <w:t xml:space="preserve">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44 908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559 278,899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</w:t>
            </w:r>
            <w:r>
              <w:t xml:space="preserve">группе полного дня</w:t>
            </w:r>
            <w:r>
              <w:t xml:space="preserve"> для детей с туберкулезной интоксикацией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</w:t>
            </w:r>
            <w:r>
              <w:t xml:space="preserve">группе полного дня</w:t>
            </w:r>
            <w:r>
              <w:t xml:space="preserve"> для детей с туберкулезной интоксикацией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311,311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</w:t>
            </w:r>
            <w:r>
              <w:t xml:space="preserve">группе полного дня</w:t>
            </w:r>
            <w:r>
              <w:t xml:space="preserve"> для детей с туберкулезной интоксикацией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</w:t>
            </w:r>
            <w:r>
              <w:t xml:space="preserve">группе полного дня</w:t>
            </w:r>
            <w:r>
              <w:t xml:space="preserve"> для детей с туберкулезной интоксикацией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9 821,750</w:t>
            </w:r>
            <w:r/>
          </w:p>
        </w:tc>
      </w:tr>
      <w:tr>
        <w:tblPrEx/>
        <w:trPr>
          <w:trHeight w:val="230"/>
        </w:trPr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за присмотр и уход за детьми взимается в размере 50 %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12 102</w:t>
            </w:r>
            <w:r/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внебюдже</w:t>
            </w:r>
            <w:r>
              <w:t xml:space="preserve">т</w:t>
            </w:r>
            <w:r>
              <w:t xml:space="preserve">ные источн</w:t>
            </w:r>
            <w:r>
              <w:t xml:space="preserve">и</w:t>
            </w:r>
            <w:r>
              <w:t xml:space="preserve">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141 261,900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за присмотр и уход за детьми взимается в размере 100 %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43 708</w:t>
            </w:r>
            <w:r/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1 000 082,700</w:t>
            </w:r>
            <w:r/>
          </w:p>
        </w:tc>
      </w:tr>
      <w:tr>
        <w:tblPrEx/>
        <w:trPr/>
        <w:tc>
          <w:tcPr>
            <w:tcW w:w="3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1.1.1.1.1.2</w:t>
            </w:r>
            <w:r/>
          </w:p>
        </w:tc>
        <w:tc>
          <w:tcPr>
            <w:tcW w:w="742" w:type="pct"/>
            <w:vMerge w:val="restart"/>
            <w:textDirection w:val="lrTb"/>
            <w:noWrap w:val="false"/>
          </w:tcPr>
          <w:p>
            <w:r>
              <w:t xml:space="preserve">Организация деятел</w:t>
            </w:r>
            <w:r>
              <w:t xml:space="preserve">ь</w:t>
            </w:r>
            <w:r>
              <w:t xml:space="preserve">ности муниципальных общеобразовательных учреждений, подведо</w:t>
            </w:r>
            <w:r>
              <w:t xml:space="preserve">м</w:t>
            </w:r>
            <w:r>
              <w:t xml:space="preserve">ственных ДО, по оказ</w:t>
            </w:r>
            <w:r>
              <w:t xml:space="preserve">а</w:t>
            </w:r>
            <w:r>
              <w:t xml:space="preserve">нию услуг дошкольного образования в рамках полномочий города Перми</w:t>
            </w:r>
            <w:r/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МОУ, реал</w:t>
            </w:r>
            <w:r>
              <w:t xml:space="preserve">и</w:t>
            </w:r>
            <w:r>
              <w:t xml:space="preserve">зующие о</w:t>
            </w:r>
            <w:r>
              <w:t xml:space="preserve">б</w:t>
            </w:r>
            <w:r>
              <w:t xml:space="preserve">разовател</w:t>
            </w:r>
            <w:r>
              <w:t xml:space="preserve">ь</w:t>
            </w:r>
            <w:r>
              <w:t xml:space="preserve">ные пр</w:t>
            </w:r>
            <w:r>
              <w:t xml:space="preserve">о</w:t>
            </w:r>
            <w:r>
              <w:t xml:space="preserve">граммы д</w:t>
            </w:r>
            <w:r>
              <w:t xml:space="preserve">о</w:t>
            </w:r>
            <w:r>
              <w:t xml:space="preserve">школьного образования, подведо</w:t>
            </w:r>
            <w:r>
              <w:t xml:space="preserve">м</w:t>
            </w:r>
            <w:r>
              <w:t xml:space="preserve">ственные ДО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 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215,361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</w:t>
            </w:r>
            <w:r>
              <w:t xml:space="preserve">е</w:t>
            </w:r>
            <w:r>
              <w:t xml:space="preserve">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4 157,783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</w:t>
            </w:r>
            <w:r>
              <w:t xml:space="preserve">е</w:t>
            </w:r>
            <w:r>
              <w:t xml:space="preserve">тей в возрасте от 3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10 551,402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</w:t>
            </w:r>
            <w:r>
              <w:t xml:space="preserve">ь</w:t>
            </w:r>
            <w:r>
              <w:t xml:space="preserve">ных программ дошкольного образования, обучающихся с ограниченными возмо</w:t>
            </w:r>
            <w:r>
              <w:t xml:space="preserve">ж</w:t>
            </w:r>
            <w:r>
              <w:t xml:space="preserve">ностями здоровья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реализации основных общ</w:t>
            </w:r>
            <w:r>
              <w:t xml:space="preserve">е</w:t>
            </w:r>
            <w:r>
              <w:t xml:space="preserve">образовательных программ дошкольного образования, обучающихся с ограниче</w:t>
            </w:r>
            <w:r>
              <w:t xml:space="preserve">н</w:t>
            </w:r>
            <w:r>
              <w:t xml:space="preserve">ными возможностями здоровья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1 209,704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группе кратковр</w:t>
            </w:r>
            <w:r>
              <w:t xml:space="preserve">е</w:t>
            </w:r>
            <w:r>
              <w:t xml:space="preserve">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243,895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4 935,290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2 250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</w:t>
            </w:r>
            <w:r>
              <w:t xml:space="preserve">а</w:t>
            </w:r>
            <w:r>
              <w:t xml:space="preserve">ния детей 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2 250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28 330,842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за присмотр и уход за детьми взимается в размере 50 %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615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</w:t>
            </w:r>
            <w:r>
              <w:t xml:space="preserve">т</w:t>
            </w:r>
            <w:r>
              <w:t xml:space="preserve">ные источн</w:t>
            </w:r>
            <w:r>
              <w:t xml:space="preserve">и</w:t>
            </w:r>
            <w:r>
              <w:t xml:space="preserve">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7 161,100</w:t>
            </w:r>
            <w:r/>
          </w:p>
        </w:tc>
      </w:tr>
      <w:tr>
        <w:tblPrEx/>
        <w:trPr>
          <w:trHeight w:val="374"/>
        </w:trPr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за присмотр и уход за детьми взимается в размере 100 %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1 787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</w:t>
            </w:r>
            <w:r>
              <w:t xml:space="preserve">т</w:t>
            </w:r>
            <w:r>
              <w:t xml:space="preserve">ные источн</w:t>
            </w:r>
            <w:r>
              <w:t xml:space="preserve">и</w:t>
            </w:r>
            <w:r>
              <w:t xml:space="preserve">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40 746,800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restart"/>
            <w:textDirection w:val="lrTb"/>
            <w:noWrap w:val="false"/>
          </w:tcPr>
          <w:p>
            <w:r>
              <w:t xml:space="preserve">Итого по мероприятию 1.1.1.1.1, в том числе по источникам финансирования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2 523 601,961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1 334 349,461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</w:t>
            </w:r>
            <w:r>
              <w:t xml:space="preserve">т</w:t>
            </w:r>
            <w:r>
              <w:t xml:space="preserve">ные источн</w:t>
            </w:r>
            <w:r>
              <w:t xml:space="preserve">и</w:t>
            </w:r>
            <w:r>
              <w:t xml:space="preserve">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1 189 252,500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Итого по основному мероприятию 1.1.1.1, в том числе по источникам финансирования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2 523 601,961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</w:t>
            </w:r>
            <w:r>
              <w:t xml:space="preserve">о</w:t>
            </w:r>
            <w:r>
              <w:t xml:space="preserve">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1 334 349,461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</w:t>
            </w:r>
            <w:r>
              <w:t xml:space="preserve">т</w:t>
            </w:r>
            <w:r>
              <w:t xml:space="preserve">ные источн</w:t>
            </w:r>
            <w:r>
              <w:t xml:space="preserve">и</w:t>
            </w:r>
            <w:r>
              <w:t xml:space="preserve">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1 189 252,500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строки 1.1.1.2.1.1, «Итого по мероприятию 1.1.1.2.1,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6"/>
        <w:gridCol w:w="1871"/>
        <w:gridCol w:w="1763"/>
        <w:gridCol w:w="1117"/>
        <w:gridCol w:w="1117"/>
        <w:gridCol w:w="4404"/>
        <w:gridCol w:w="557"/>
        <w:gridCol w:w="766"/>
        <w:gridCol w:w="1144"/>
        <w:gridCol w:w="1246"/>
      </w:tblGrid>
      <w:tr>
        <w:tblPrEx/>
        <w:trPr/>
        <w:tc>
          <w:tcPr>
            <w:tcW w:w="3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1.1.1.2.1.1</w:t>
            </w:r>
            <w:r/>
          </w:p>
        </w:tc>
        <w:tc>
          <w:tcPr>
            <w:tcW w:w="622" w:type="pct"/>
            <w:vMerge w:val="restart"/>
            <w:textDirection w:val="lrTb"/>
            <w:noWrap w:val="false"/>
          </w:tcPr>
          <w:p>
            <w:r>
              <w:t xml:space="preserve">Предоставление </w:t>
            </w:r>
            <w:r>
              <w:t xml:space="preserve">единой субвенции на выполнение отдельных гос</w:t>
            </w:r>
            <w:r>
              <w:t xml:space="preserve">у</w:t>
            </w:r>
            <w:r>
              <w:t xml:space="preserve">дарственных по</w:t>
            </w:r>
            <w:r>
              <w:t xml:space="preserve">л</w:t>
            </w:r>
            <w:r>
              <w:t xml:space="preserve">номочий в сфере образования </w:t>
            </w:r>
            <w:r/>
          </w:p>
        </w:tc>
        <w:tc>
          <w:tcPr>
            <w:tcW w:w="58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ДО, образов</w:t>
            </w:r>
            <w:r>
              <w:t xml:space="preserve">а</w:t>
            </w:r>
            <w:r>
              <w:t xml:space="preserve">тельные орган</w:t>
            </w:r>
            <w:r>
              <w:t xml:space="preserve">и</w:t>
            </w:r>
            <w:r>
              <w:t xml:space="preserve">зации, реализ</w:t>
            </w:r>
            <w:r>
              <w:t xml:space="preserve">у</w:t>
            </w:r>
            <w:r>
              <w:t xml:space="preserve">ющие образов</w:t>
            </w:r>
            <w:r>
              <w:t xml:space="preserve">а</w:t>
            </w:r>
            <w:r>
              <w:t xml:space="preserve">тельные пр</w:t>
            </w:r>
            <w:r>
              <w:t xml:space="preserve">о</w:t>
            </w:r>
            <w:r>
              <w:t xml:space="preserve">граммы д</w:t>
            </w:r>
            <w:r>
              <w:t xml:space="preserve">о</w:t>
            </w:r>
            <w:r>
              <w:t xml:space="preserve">школьного обр</w:t>
            </w:r>
            <w:r>
              <w:t xml:space="preserve">а</w:t>
            </w:r>
            <w:r>
              <w:t xml:space="preserve">зования </w:t>
            </w:r>
            <w:r/>
          </w:p>
        </w:tc>
        <w:tc>
          <w:tcPr>
            <w:tcW w:w="37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01.01.2024 </w:t>
            </w:r>
            <w:r/>
          </w:p>
        </w:tc>
        <w:tc>
          <w:tcPr>
            <w:tcW w:w="37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31.12.2024 </w:t>
            </w:r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обеспеченных государстве</w:t>
            </w:r>
            <w:r>
              <w:t xml:space="preserve">н</w:t>
            </w:r>
            <w:r>
              <w:t xml:space="preserve">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кратковременного пр</w:t>
            </w:r>
            <w:r>
              <w:t xml:space="preserve">е</w:t>
            </w:r>
            <w:r>
              <w:t xml:space="preserve">бывания для детей в возрасте до 3 лет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1 670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</w:t>
            </w:r>
            <w:r>
              <w:t xml:space="preserve">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132 671,873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 с ограниченными возможн</w:t>
            </w:r>
            <w:r>
              <w:t xml:space="preserve">о</w:t>
            </w:r>
            <w:r>
              <w:t xml:space="preserve">стями здоровья, обеспеченных государственн</w:t>
            </w:r>
            <w:r>
              <w:t xml:space="preserve">ы</w:t>
            </w:r>
            <w:r>
              <w:t xml:space="preserve">ми гарантиями реализации прав на получение общедоступного и бесплатного дошкольного образования в дошкольных образовательных организациях в </w:t>
            </w:r>
            <w:r>
              <w:t xml:space="preserve">группе полного дня</w:t>
            </w:r>
            <w:r>
              <w:t xml:space="preserve"> в возрасте до 3 лет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13 323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1 534 850,110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 с ограниченными возможн</w:t>
            </w:r>
            <w:r>
              <w:t xml:space="preserve">о</w:t>
            </w:r>
            <w:r>
              <w:t xml:space="preserve">стями здоровья, обеспеченных государственн</w:t>
            </w:r>
            <w:r>
              <w:t xml:space="preserve">ы</w:t>
            </w:r>
            <w:r>
              <w:t xml:space="preserve">ми гарантиями реализации прав на получение общедоступного и бесплатного дошкольного образования в дошкольных образовательных организациях в группе кратковременного пр</w:t>
            </w:r>
            <w:r>
              <w:t xml:space="preserve">е</w:t>
            </w:r>
            <w:r>
              <w:t xml:space="preserve">бывания в возрасте от 3 лет до 8 лет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5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398,288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обеспеченных государстве</w:t>
            </w:r>
            <w:r>
              <w:t xml:space="preserve">н</w:t>
            </w:r>
            <w:r>
              <w:t xml:space="preserve">ными гарантиями реализации прав на получение общедоступного и бесплатного дошкольного образования в дошкольных образовательных организациях в </w:t>
            </w:r>
            <w:r>
              <w:t xml:space="preserve">группе полного дня</w:t>
            </w:r>
            <w:r>
              <w:t xml:space="preserve"> для детей в возрасте от 3 лет до 8 лет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47</w:t>
            </w:r>
            <w:r>
              <w:rPr>
                <w:color w:val="000000"/>
              </w:rPr>
              <w:t xml:space="preserve"> </w:t>
            </w:r>
            <w:r>
              <w:t xml:space="preserve">350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4 192 902,733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обеспеченных государстве</w:t>
            </w:r>
            <w:r>
              <w:t xml:space="preserve">н</w:t>
            </w:r>
            <w:r>
              <w:t xml:space="preserve">ными гарантиями реализации прав на получение общедоступного и бесплатного дошкольного образования по адаптированным образовател</w:t>
            </w:r>
            <w:r>
              <w:t xml:space="preserve">ь</w:t>
            </w:r>
            <w:r>
              <w:t xml:space="preserve">ным программам, обучающихся, за исключен</w:t>
            </w:r>
            <w:r>
              <w:t xml:space="preserve">и</w:t>
            </w:r>
            <w:r>
              <w:t xml:space="preserve">ем детей-инвалидов,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45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7 977,196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получателей компенсации части затрат родителям (законным представителям) за воспитание и обучение детей-инвалидов д</w:t>
            </w:r>
            <w:r>
              <w:t xml:space="preserve">о</w:t>
            </w:r>
            <w:r>
              <w:t xml:space="preserve">школьного возраста на дому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75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1 719,500 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получателей компенсации части родительской платы за присмотр и уход за р</w:t>
            </w:r>
            <w:r>
              <w:t xml:space="preserve">е</w:t>
            </w:r>
            <w:r>
              <w:t xml:space="preserve">бенком в муниципальных образовательных учреждениях, реализующих образовательную программу дошкольного образования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3 070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15 </w:t>
            </w:r>
            <w:r>
              <w:t xml:space="preserve">433</w:t>
            </w:r>
            <w:r>
              <w:t xml:space="preserve">,1</w:t>
            </w:r>
            <w:r>
              <w:t xml:space="preserve">62</w:t>
            </w:r>
            <w:r>
              <w:t xml:space="preserve"> 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получателей компенсации части родительской платы за присмотр и уход за р</w:t>
            </w:r>
            <w:r>
              <w:t xml:space="preserve">е</w:t>
            </w:r>
            <w:r>
              <w:t xml:space="preserve">бенком в муниципальных образовательных учреждениях, реализующих образовательную программу дошкольного образования, по кот</w:t>
            </w:r>
            <w:r>
              <w:t xml:space="preserve">о</w:t>
            </w:r>
            <w:r>
              <w:t xml:space="preserve">рым </w:t>
            </w:r>
            <w:r>
              <w:t xml:space="preserve">администрируются</w:t>
            </w:r>
            <w:r>
              <w:t xml:space="preserve"> выплаты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3 070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3,467 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руководителей и педагогических работников образовательных учреждений, п</w:t>
            </w:r>
            <w:r>
              <w:t xml:space="preserve">о</w:t>
            </w:r>
            <w:r>
              <w:t xml:space="preserve">лучающих меры социальной поддержки </w:t>
            </w:r>
            <w:r/>
          </w:p>
        </w:tc>
        <w:tc>
          <w:tcPr>
            <w:tcW w:w="185" w:type="pct"/>
            <w:textDirection w:val="lrTb"/>
            <w:noWrap w:val="false"/>
          </w:tcPr>
          <w:p>
            <w:pPr>
              <w:jc w:val="center"/>
            </w:pPr>
            <w:r>
              <w:t xml:space="preserve">чел. 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2 006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t xml:space="preserve">112 831,591</w:t>
            </w:r>
            <w:r/>
          </w:p>
        </w:tc>
      </w:tr>
      <w:tr>
        <w:tblPrEx/>
        <w:trPr/>
        <w:tc>
          <w:tcPr>
            <w:gridSpan w:val="8"/>
            <w:tcW w:w="4205" w:type="pct"/>
            <w:textDirection w:val="lrTb"/>
            <w:noWrap w:val="false"/>
          </w:tcPr>
          <w:p>
            <w:pPr>
              <w:jc w:val="both"/>
            </w:pPr>
            <w:r>
              <w:t xml:space="preserve">Итого по мероприятию 1.1.1.2.1, в том числе по источникам финансирования 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 </w:t>
            </w:r>
            <w:r/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5 998 787,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920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строки «Итого по основному мероприятию 1.1.1.2, в том числе по источникам финансирования», «Итого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1.1.1, в том числе по источникам финансирования», «Всего по подпрограмме 1.1, в том числе по источникам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40"/>
        <w:gridCol w:w="3826"/>
        <w:gridCol w:w="21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6 001 064,820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003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6 000 824,620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8 524 666,781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1 334 589,661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6 000 824,620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1 189 252,500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8 524 666,781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1 334 589,661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6 000 824,620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1 189 252,500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строки 1.2.1.1.1.1, «Итого по мероприятию 1.2.1.1.1,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451"/>
        <w:gridCol w:w="2080"/>
        <w:gridCol w:w="1206"/>
        <w:gridCol w:w="1206"/>
        <w:gridCol w:w="2329"/>
        <w:gridCol w:w="590"/>
        <w:gridCol w:w="861"/>
        <w:gridCol w:w="1563"/>
        <w:gridCol w:w="1614"/>
      </w:tblGrid>
      <w:tr>
        <w:tblPrEx/>
        <w:trPr/>
        <w:tc>
          <w:tcPr>
            <w:tcW w:w="33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83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Организация пред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ставления услуг в сф</w:t>
            </w:r>
            <w:r>
              <w:rPr>
                <w:sz w:val="22"/>
                <w:szCs w:val="28"/>
              </w:rPr>
              <w:t xml:space="preserve">е</w:t>
            </w:r>
            <w:r>
              <w:rPr>
                <w:sz w:val="22"/>
                <w:szCs w:val="28"/>
              </w:rPr>
              <w:t xml:space="preserve">ре общего образования в рамках полномочий города Перми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71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МОУ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8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9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7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детей, п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лучающих общеобр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зовательную услугу по образовательным программам начал</w:t>
            </w:r>
            <w:r>
              <w:rPr>
                <w:sz w:val="22"/>
                <w:szCs w:val="28"/>
              </w:rPr>
              <w:t xml:space="preserve">ь</w:t>
            </w:r>
            <w:r>
              <w:rPr>
                <w:sz w:val="22"/>
                <w:szCs w:val="28"/>
              </w:rPr>
              <w:t xml:space="preserve">ного общего, осно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ного общего и сре</w:t>
            </w:r>
            <w:r>
              <w:rPr>
                <w:sz w:val="22"/>
                <w:szCs w:val="28"/>
              </w:rPr>
              <w:t xml:space="preserve">д</w:t>
            </w:r>
            <w:r>
              <w:rPr>
                <w:sz w:val="22"/>
                <w:szCs w:val="28"/>
              </w:rPr>
              <w:t xml:space="preserve">него общего образ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вания в муниципал</w:t>
            </w:r>
            <w:r>
              <w:rPr>
                <w:sz w:val="22"/>
                <w:szCs w:val="28"/>
              </w:rPr>
              <w:t xml:space="preserve">ь</w:t>
            </w:r>
            <w:r>
              <w:rPr>
                <w:sz w:val="22"/>
                <w:szCs w:val="28"/>
              </w:rPr>
              <w:t xml:space="preserve">ных общеобразов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тельных учреждениях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чел.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137 253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да Перми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3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83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71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8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9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7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пред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ставленных общео</w:t>
            </w:r>
            <w:r>
              <w:rPr>
                <w:sz w:val="22"/>
                <w:szCs w:val="28"/>
              </w:rPr>
              <w:t xml:space="preserve">б</w:t>
            </w:r>
            <w:r>
              <w:rPr>
                <w:sz w:val="22"/>
                <w:szCs w:val="28"/>
              </w:rPr>
              <w:t xml:space="preserve">разовательных услуг по образовательным программам начал</w:t>
            </w:r>
            <w:r>
              <w:rPr>
                <w:sz w:val="22"/>
                <w:szCs w:val="28"/>
              </w:rPr>
              <w:t xml:space="preserve">ь</w:t>
            </w:r>
            <w:r>
              <w:rPr>
                <w:sz w:val="22"/>
                <w:szCs w:val="28"/>
              </w:rPr>
              <w:t xml:space="preserve">ного общего, осно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ного общего и сре</w:t>
            </w:r>
            <w:r>
              <w:rPr>
                <w:sz w:val="22"/>
                <w:szCs w:val="28"/>
              </w:rPr>
              <w:t xml:space="preserve">д</w:t>
            </w:r>
            <w:r>
              <w:rPr>
                <w:sz w:val="22"/>
                <w:szCs w:val="28"/>
              </w:rPr>
              <w:t xml:space="preserve">него общего образ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вания в муниципал</w:t>
            </w:r>
            <w:r>
              <w:rPr>
                <w:sz w:val="22"/>
                <w:szCs w:val="28"/>
              </w:rPr>
              <w:t xml:space="preserve">ь</w:t>
            </w:r>
            <w:r>
              <w:rPr>
                <w:sz w:val="22"/>
                <w:szCs w:val="28"/>
              </w:rPr>
              <w:t xml:space="preserve">ных общеобразов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тельных учреждениях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 </w:t>
            </w:r>
            <w:r>
              <w:rPr>
                <w:sz w:val="22"/>
                <w:szCs w:val="28"/>
              </w:rPr>
              <w:t xml:space="preserve">563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да Перми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1 266 835,087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gridSpan w:val="8"/>
            <w:tcW w:w="3895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да Перми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1 266 835,087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строки 1.2.1.1.2.3, «Итого по мероприятию 1.2.1.1.2,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501"/>
        <w:gridCol w:w="2977"/>
        <w:gridCol w:w="1276"/>
        <w:gridCol w:w="1276"/>
        <w:gridCol w:w="2550"/>
        <w:gridCol w:w="569"/>
        <w:gridCol w:w="933"/>
        <w:gridCol w:w="951"/>
        <w:gridCol w:w="867"/>
      </w:tblGrid>
      <w:tr>
        <w:tblPrEx/>
        <w:trPr/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цел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вых субсидий на орг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низацию подвоза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щихся муниципальных общеобразовательных школ города Перми, закрытых на капитал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ремонт, к месту обучения и обратно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общеобразовательное учр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ждение «Средняя общеобр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зовательная школа № 118» г. Перми, муниципальное а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тономное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тельное учреждение «Сре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няя общеобразовательная школа № 123» г.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01.09.2024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ванных рейсов для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щихся муниципальных общеобразовательных школ города Перми,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крытых на капитальный ремонт, к месту обуч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и обратно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098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14 067,</w:t>
            </w:r>
            <w:r>
              <w:br w:type="textWrapping" w:clear="all"/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439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1.2.1.1.2,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24 321,</w:t>
            </w:r>
            <w:r>
              <w:rPr>
                <w:color w:val="000000"/>
              </w:rPr>
              <w:br w:type="textWrapping" w:clear="all"/>
              <w:t xml:space="preserve">277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строки 1.2.1.1.6.1, «Итого по мероприятию 1.2.1.1.6,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4154"/>
        <w:gridCol w:w="727"/>
        <w:gridCol w:w="1206"/>
        <w:gridCol w:w="1206"/>
        <w:gridCol w:w="3149"/>
        <w:gridCol w:w="590"/>
        <w:gridCol w:w="711"/>
        <w:gridCol w:w="951"/>
        <w:gridCol w:w="1206"/>
      </w:tblGrid>
      <w:tr>
        <w:tblPrEx/>
        <w:trPr/>
        <w:tc>
          <w:tcPr>
            <w:tcW w:w="2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1.2.1.1.6.1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4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целевой субсидии на предоставление бесплатного питания учащимся с ограниченными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стями здоровья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учащихся с огр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ниченными возможностями здоровья, обеспеченных бе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платным питанием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74 215,895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441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1.2.1.1.6,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74 215,895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строку «Итого по основному мероприятию 1.2.1.1, в том числе по источникам финансирования»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457"/>
        <w:gridCol w:w="2905"/>
        <w:gridCol w:w="1689"/>
      </w:tblGrid>
      <w:tr>
        <w:tblPrEx/>
        <w:trPr/>
        <w:tc>
          <w:tcPr>
            <w:tcW w:w="347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1 539 447,826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строки 1.2.1.2.1.1, «Итого по мероприятию 1.2.1.2.1,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767"/>
        <w:gridCol w:w="783"/>
        <w:gridCol w:w="1135"/>
        <w:gridCol w:w="1135"/>
        <w:gridCol w:w="4678"/>
        <w:gridCol w:w="566"/>
        <w:gridCol w:w="852"/>
        <w:gridCol w:w="1276"/>
        <w:gridCol w:w="1616"/>
      </w:tblGrid>
      <w:tr>
        <w:tblPrEx/>
        <w:trPr/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единой субве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ции на выпо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нение отдел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ственных 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номочий в сф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ре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которым предоставлены гос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дарственные гарантии на получение общед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ступного бесплатного дошкольного, начального общего, основного общего, среднего общего образования, а также дополнительного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в общеобразовательных организациях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141 145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7 202 411,804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13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МОУ, ЧОУ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обучающихся из многодетных семей, получающих меры социальной поддержки на обеспечение бесплатного питания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1 313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17 951,150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13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МОУ, ЧОУ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обучающихся из семей, имеющих детей, получающих меры социальной поддержки на обеспечение бесплатного питания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2 236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35 907,746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13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МОУ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руководителей и педагогических работников образовательных учреждений, пол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чающих меры социальной поддержки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3 626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204 049,863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13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МОУ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106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муниципальных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учреждений города Перми, получа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дополнительное финансирование на обе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печение стимулирования педагогических 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ботников по результатам </w:t>
            </w:r>
            <w:r>
              <w:rPr>
                <w:sz w:val="22"/>
                <w:szCs w:val="22"/>
              </w:rPr>
              <w:t xml:space="preserve">обучения школьн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ков по итогам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42 511,770 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403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1.2.1.2.1,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7 502 832,333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строк</w:t>
      </w:r>
      <w:r>
        <w:rPr>
          <w:sz w:val="28"/>
          <w:szCs w:val="28"/>
        </w:rPr>
        <w:t xml:space="preserve">и 1.2.1.2.7.1, «</w:t>
      </w:r>
      <w:r>
        <w:rPr>
          <w:sz w:val="28"/>
          <w:szCs w:val="28"/>
        </w:rPr>
        <w:t xml:space="preserve">Итого по мероприятию 1.2.1.2.7, в том числе по источникам финансирования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«Итого по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новному мероприятию 1.2.1.2, в том числе по источникам финансирования»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094"/>
        <w:gridCol w:w="728"/>
        <w:gridCol w:w="1276"/>
        <w:gridCol w:w="1243"/>
        <w:gridCol w:w="1728"/>
        <w:gridCol w:w="569"/>
        <w:gridCol w:w="569"/>
        <w:gridCol w:w="2396"/>
        <w:gridCol w:w="1207"/>
      </w:tblGrid>
      <w:tr>
        <w:tblPrEx/>
        <w:trPr/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1.2.1.2.7.1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9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ежемесячного денежного вознаграждения советникам директоров по воспитанию и взаимодействию с де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скими общественными объединениями государственных общеобразовательных организаций, профессиональных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вательных организаций субъектов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сийской Федерации, г. Байконура и фед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ральной территории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Сириус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,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общеобразовательных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 и профессиональных образовател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плат ежемеся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ного денежного вознагражд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советникам директоров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3 084,800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14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</w:t>
            </w:r>
            <w:r>
              <w:rPr>
                <w:sz w:val="22"/>
                <w:szCs w:val="22"/>
              </w:rPr>
              <w:t xml:space="preserve">2.7</w:t>
            </w:r>
            <w:r>
              <w:rPr>
                <w:sz w:val="22"/>
                <w:szCs w:val="22"/>
              </w:rPr>
              <w:t xml:space="preserve">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3 084,800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1448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1.2.1.2,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8 879 275,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880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144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5 724,327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144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7 932 362,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144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941 189,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448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40"/>
        <w:gridCol w:w="3826"/>
        <w:gridCol w:w="2185"/>
      </w:tblGrid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10 455 452,770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1 545 172,153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7 934 198,558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976 082,059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10 455 452,770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1 545 172,153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7 934 198,558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976 082,059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приложении 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строки 1.3.1.1.3.1, «Итого по мероприятию 1.3.1.1.3,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3624"/>
        <w:gridCol w:w="1036"/>
        <w:gridCol w:w="1206"/>
        <w:gridCol w:w="1206"/>
        <w:gridCol w:w="3535"/>
        <w:gridCol w:w="590"/>
        <w:gridCol w:w="546"/>
        <w:gridCol w:w="951"/>
        <w:gridCol w:w="1206"/>
      </w:tblGrid>
      <w:tr>
        <w:tblPrEx/>
        <w:trPr/>
        <w:tc>
          <w:tcPr>
            <w:tcW w:w="2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мер социальной поддержки руковод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телям и педагогическим работн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кам образовательных учреждений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руководителей и пед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гогических работников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учреждений, получающих меры социальной поддержки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532,591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439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1.3.1.1.3,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532,591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9.2. строки «Итого по основному мероприятию 1.3.1.1, в том числе по источникам финансирования», «Итого по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даче 1.3.1, в том числе по источникам финансирования», «Всего по подпрограмме 1.3, в том числе по источникам фина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86"/>
        <w:gridCol w:w="3700"/>
        <w:gridCol w:w="1565"/>
      </w:tblGrid>
      <w:tr>
        <w:tblPrEx/>
        <w:trPr/>
        <w:tc>
          <w:tcPr>
            <w:tcW w:w="3251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955 866,251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951 519,251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4 347,000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955 866,251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951 519,251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4 347,000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955 866,251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951 519,251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4 347,000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32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приложении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vanish/>
          <w:sz w:val="24"/>
          <w:szCs w:val="24"/>
        </w:rPr>
      </w:pPr>
      <w:r>
        <w:rPr>
          <w:sz w:val="28"/>
          <w:szCs w:val="28"/>
        </w:rPr>
        <w:t xml:space="preserve">10.1. строку 1.4.1.1.1.8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vanish/>
          <w:sz w:val="24"/>
          <w:szCs w:val="24"/>
        </w:rPr>
      </w:r>
      <w:r>
        <w:rPr>
          <w:vanish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3095"/>
        <w:gridCol w:w="1208"/>
        <w:gridCol w:w="1207"/>
        <w:gridCol w:w="1207"/>
        <w:gridCol w:w="3582"/>
        <w:gridCol w:w="566"/>
        <w:gridCol w:w="569"/>
        <w:gridCol w:w="1132"/>
        <w:gridCol w:w="1334"/>
      </w:tblGrid>
      <w:tr>
        <w:tblPrEx/>
        <w:trPr/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1.4.1.1.1.8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мониторинга безопасности муниципальных образовательных учреждений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«АХССО» г.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зданий муниципальных образовательных учреждений, за которыми МКУ «АХССО» ос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ществляет мониторинг безопасн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40 261,400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10.2. строку «Итого по мероприятию 1.4.1.1.1, в том числе по источникам финансирования»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06"/>
        <w:gridCol w:w="2411"/>
        <w:gridCol w:w="1334"/>
      </w:tblGrid>
      <w:tr>
        <w:tblPrEx/>
        <w:trPr/>
        <w:tc>
          <w:tcPr>
            <w:tcW w:w="375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1.4.1.1.1,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138 013,400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строки 1.4.1.1.2.1, «Итого по мероприятию 1.4.1.1.2, в том числе по источникам финансирования» </w:t>
      </w:r>
      <w:r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3372"/>
        <w:gridCol w:w="1995"/>
        <w:gridCol w:w="1206"/>
        <w:gridCol w:w="1206"/>
        <w:gridCol w:w="3048"/>
        <w:gridCol w:w="590"/>
        <w:gridCol w:w="436"/>
        <w:gridCol w:w="951"/>
        <w:gridCol w:w="1096"/>
      </w:tblGrid>
      <w:tr>
        <w:tblPrEx/>
        <w:trPr/>
        <w:tc>
          <w:tcPr>
            <w:tcW w:w="3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1.4.1.1.2.1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мер социальной поддержки 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ководителям и педагогическим работникам образовательных учреждений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ведомственные 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руководителей и педагогических работников образовательных учрежд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ний, получающих меры соц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альной поддержки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864,928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444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1.4.1.1.2,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864,928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строку «Итого по основному мероприятию 1.4.1.1, в том числе по источникам финансирования» </w:t>
      </w:r>
      <w:r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849"/>
        <w:gridCol w:w="2796"/>
        <w:gridCol w:w="1406"/>
      </w:tblGrid>
      <w:tr>
        <w:tblPrEx/>
        <w:trPr/>
        <w:tc>
          <w:tcPr>
            <w:tcW w:w="3604" w:type="pc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140 677,528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строку 1.4.1.2.1.1.12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26"/>
        <w:gridCol w:w="1942"/>
        <w:gridCol w:w="1701"/>
        <w:gridCol w:w="1207"/>
        <w:gridCol w:w="1207"/>
        <w:gridCol w:w="3420"/>
        <w:gridCol w:w="590"/>
        <w:gridCol w:w="882"/>
        <w:gridCol w:w="1580"/>
        <w:gridCol w:w="1096"/>
      </w:tblGrid>
      <w:tr>
        <w:tblPrEx/>
        <w:trPr/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1.4.1.2.1.1.12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приятий «Юниор-лига КВН»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«Центр детск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творчества «Шанс» г.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(обуча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щиеся образовательных учр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ждений) мероприятий «Юниор-лига КВН» города Перми (не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нее)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мер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приятий (не менее)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«Лицей № 3» г.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(обуча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щиеся, педагоги образовательных </w:t>
            </w:r>
            <w:r>
              <w:rPr>
                <w:sz w:val="22"/>
                <w:szCs w:val="22"/>
              </w:rPr>
              <w:t xml:space="preserve">учреждений) Всероссийского чемпионата «Юниор-лига КВН» (не менее)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441,032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строки «Итого по мероприятию 1.4.1.2.1, в том числе по источникам финансирования», «Итого по основному мероприятию 1.4.1.2,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05"/>
        <w:gridCol w:w="2422"/>
        <w:gridCol w:w="1324"/>
      </w:tblGrid>
      <w:tr>
        <w:tblPrEx/>
        <w:trPr/>
        <w:tc>
          <w:tcPr>
            <w:tcW w:w="113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1.4.1.2.1,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21 930,432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3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1.4.1.2,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21 930,432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строки 1.4.1.3.1.1, «Итого по мероприятию 1.4.1.3.1, в том числе по источникам финансирования», «Итого </w:t>
      </w:r>
      <w:r>
        <w:rPr>
          <w:sz w:val="28"/>
          <w:szCs w:val="28"/>
        </w:rPr>
        <w:br w:type="textWrapping" w:clear="all"/>
        <w:t xml:space="preserve">по основному мероприятию 1.4.1.3, в том числе по источникам финансирования»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2204"/>
        <w:gridCol w:w="2678"/>
        <w:gridCol w:w="1206"/>
        <w:gridCol w:w="1206"/>
        <w:gridCol w:w="3247"/>
        <w:gridCol w:w="590"/>
        <w:gridCol w:w="436"/>
        <w:gridCol w:w="1237"/>
        <w:gridCol w:w="109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1.4.1.3.1.1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единой субвенции на выполнение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дельных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ственных полном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чий в сфере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муниципальные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щеобразовательные учреждения, подведо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ственные ДО, частные общеобразовательные организации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отдельных катег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рий лиц, которым присуждены ученые степени кандидата и доктора наук, работающих в общеобразовательных орган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зациях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8 389,300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1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1.4.1.3.1,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8 389,300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1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1.4.1.3,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sz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389,300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40"/>
        <w:gridCol w:w="3826"/>
        <w:gridCol w:w="2185"/>
      </w:tblGrid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173 985,860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165 596,560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8 389,300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1.4,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173 985,860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165 596,560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8 389,300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приложении 5: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строки 1.5.1.2.1.1, 1.5.1.2.1.2, «Итого по мероприятию 1.5.1.2.1, в том числе по источникам финансирования», «Итого по основному мероприятию 1.5.1.2,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743"/>
        <w:gridCol w:w="1520"/>
        <w:gridCol w:w="1273"/>
        <w:gridCol w:w="1276"/>
        <w:gridCol w:w="4112"/>
        <w:gridCol w:w="566"/>
        <w:gridCol w:w="825"/>
        <w:gridCol w:w="1237"/>
        <w:gridCol w:w="1258"/>
      </w:tblGrid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единой субве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ции на выпо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нение отдел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ственных 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номочий в сф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ре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частные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тельные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услугу дошкольного образования в частных дошкольных образовательных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циях, осуществляющих образовательную деятельность по имеющим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ственную аккредитацию основным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щеобразовательным программам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685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192 848,</w:t>
            </w:r>
            <w:r>
              <w:rPr>
                <w:sz w:val="22"/>
                <w:szCs w:val="22"/>
              </w:rPr>
              <w:br w:type="textWrapping" w:clear="all"/>
              <w:t xml:space="preserve">890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услугу дошкольного образования в частных дошкольных образовательных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циях, осуществляющих образовательную деятельность по имеющим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ственную аккредитацию основным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щеобразовательным программам, по 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торым </w:t>
            </w:r>
            <w:r>
              <w:rPr>
                <w:sz w:val="22"/>
                <w:szCs w:val="22"/>
              </w:rPr>
              <w:t xml:space="preserve">администрируются</w:t>
            </w:r>
            <w:r>
              <w:rPr>
                <w:sz w:val="22"/>
                <w:szCs w:val="22"/>
              </w:rPr>
              <w:t xml:space="preserve"> выплаты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1 403,100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1.5.1.2.1.2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единой субве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ции на выпо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нение отдел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ственных 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номочий в сф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ре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частные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тельные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услугу дошкольного, начального общего, 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новного общего, среднего общего 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зования в частных общеобразовательных организациях, осуществляющих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имеющим государственную аккредитацию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ным общеобразовательным программам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50 684,910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услугу дошкольного, начального общего, 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новного общего, среднего общего 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зования в частных общеобразовательных организациях, осуществляющих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вательную деятельность по имеющим государственную аккредитацию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ным общеобразовательным программам, по которым </w:t>
            </w:r>
            <w:r>
              <w:rPr>
                <w:sz w:val="22"/>
                <w:szCs w:val="22"/>
              </w:rPr>
              <w:t xml:space="preserve">администрируются</w:t>
            </w:r>
            <w:r>
              <w:rPr>
                <w:sz w:val="22"/>
                <w:szCs w:val="22"/>
              </w:rPr>
              <w:t xml:space="preserve"> выплаты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44,700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25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1.5.1.2.1,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</w:t>
            </w:r>
            <w:r>
              <w:rPr>
                <w:sz w:val="22"/>
                <w:szCs w:val="22"/>
              </w:rPr>
              <w:t xml:space="preserve">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244 981,</w:t>
            </w:r>
            <w:r>
              <w:rPr>
                <w:sz w:val="22"/>
                <w:szCs w:val="22"/>
              </w:rPr>
              <w:br w:type="textWrapping" w:clear="all"/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255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1.5.1.2,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244 981,</w:t>
            </w:r>
            <w:r>
              <w:rPr>
                <w:sz w:val="22"/>
                <w:szCs w:val="22"/>
              </w:rPr>
              <w:br w:type="textWrapping" w:clear="all"/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строки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2"/>
        <w:gridCol w:w="3730"/>
        <w:gridCol w:w="1749"/>
      </w:tblGrid>
      <w:tr>
        <w:tblPrEx/>
        <w:trPr/>
        <w:tc>
          <w:tcPr>
            <w:tcW w:w="3180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1.5.1,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307 926,800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18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62 945,200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18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244 981,600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180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1.5,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307 926,800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18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62 945,200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18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244 981,600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2"/>
      <w:headerReference w:type="even" r:id="rId13"/>
      <w:footerReference w:type="default" r:id="rId15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rPr>
        <w:rStyle w:val="976"/>
      </w:rPr>
      <w:framePr w:wrap="around" w:vAnchor="text" w:hAnchor="margin" w:xAlign="center" w:y="1"/>
    </w:pPr>
    <w:r>
      <w:rPr>
        <w:rStyle w:val="976"/>
      </w:rPr>
      <w:fldChar w:fldCharType="begin"/>
    </w:r>
    <w:r>
      <w:rPr>
        <w:rStyle w:val="976"/>
      </w:rPr>
      <w:instrText xml:space="preserve">PAGE  </w:instrText>
    </w:r>
    <w:r>
      <w:rPr>
        <w:rStyle w:val="976"/>
      </w:rPr>
      <w:fldChar w:fldCharType="end"/>
    </w:r>
    <w:r>
      <w:rPr>
        <w:rStyle w:val="976"/>
      </w:rPr>
    </w:r>
    <w:r>
      <w:rPr>
        <w:rStyle w:val="976"/>
      </w:rPr>
    </w:r>
  </w:p>
  <w:p>
    <w:pPr>
      <w:pStyle w:val="8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24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rPr>
        <w:rStyle w:val="976"/>
      </w:rPr>
      <w:framePr w:wrap="around" w:vAnchor="text" w:hAnchor="margin" w:xAlign="center" w:y="1"/>
    </w:pPr>
    <w:r>
      <w:rPr>
        <w:rStyle w:val="976"/>
      </w:rPr>
      <w:fldChar w:fldCharType="begin"/>
    </w:r>
    <w:r>
      <w:rPr>
        <w:rStyle w:val="976"/>
      </w:rPr>
      <w:instrText xml:space="preserve">PAGE  </w:instrText>
    </w:r>
    <w:r>
      <w:rPr>
        <w:rStyle w:val="976"/>
      </w:rPr>
      <w:fldChar w:fldCharType="end"/>
    </w:r>
    <w:r>
      <w:rPr>
        <w:rStyle w:val="976"/>
      </w:rPr>
    </w:r>
    <w:r>
      <w:rPr>
        <w:rStyle w:val="976"/>
      </w:rPr>
    </w:r>
  </w:p>
  <w:p>
    <w:pPr>
      <w:pStyle w:val="8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3 Char"/>
    <w:basedOn w:val="802"/>
    <w:link w:val="795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802"/>
    <w:link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802"/>
    <w:link w:val="797"/>
    <w:uiPriority w:val="9"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802"/>
    <w:link w:val="798"/>
    <w:uiPriority w:val="9"/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basedOn w:val="802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8 Char"/>
    <w:basedOn w:val="802"/>
    <w:link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786">
    <w:name w:val="Heading 9 Char"/>
    <w:basedOn w:val="802"/>
    <w:link w:val="801"/>
    <w:uiPriority w:val="9"/>
    <w:rPr>
      <w:rFonts w:ascii="Arial" w:hAnsi="Arial" w:eastAsia="Arial" w:cs="Arial"/>
      <w:i/>
      <w:iCs/>
      <w:sz w:val="21"/>
      <w:szCs w:val="21"/>
    </w:rPr>
  </w:style>
  <w:style w:type="character" w:styleId="787">
    <w:name w:val="Title Char"/>
    <w:basedOn w:val="802"/>
    <w:link w:val="816"/>
    <w:uiPriority w:val="10"/>
    <w:rPr>
      <w:sz w:val="48"/>
      <w:szCs w:val="48"/>
    </w:rPr>
  </w:style>
  <w:style w:type="character" w:styleId="788">
    <w:name w:val="Quote Char"/>
    <w:link w:val="820"/>
    <w:uiPriority w:val="29"/>
    <w:rPr>
      <w:i/>
    </w:rPr>
  </w:style>
  <w:style w:type="character" w:styleId="789">
    <w:name w:val="Intense Quote Char"/>
    <w:link w:val="822"/>
    <w:uiPriority w:val="30"/>
    <w:rPr>
      <w:i/>
    </w:rPr>
  </w:style>
  <w:style w:type="character" w:styleId="790">
    <w:name w:val="Footnote Text Char"/>
    <w:link w:val="957"/>
    <w:uiPriority w:val="99"/>
    <w:rPr>
      <w:sz w:val="18"/>
    </w:rPr>
  </w:style>
  <w:style w:type="character" w:styleId="791">
    <w:name w:val="Endnote Text Char"/>
    <w:link w:val="960"/>
    <w:uiPriority w:val="99"/>
    <w:rPr>
      <w:sz w:val="20"/>
    </w:rPr>
  </w:style>
  <w:style w:type="paragraph" w:styleId="792" w:default="1">
    <w:name w:val="Normal"/>
    <w:qFormat/>
  </w:style>
  <w:style w:type="paragraph" w:styleId="793">
    <w:name w:val="Heading 1"/>
    <w:basedOn w:val="792"/>
    <w:next w:val="792"/>
    <w:link w:val="1007"/>
    <w:qFormat/>
    <w:pPr>
      <w:ind w:right="-1" w:firstLine="709"/>
      <w:jc w:val="both"/>
      <w:keepNext/>
      <w:outlineLvl w:val="0"/>
    </w:pPr>
    <w:rPr>
      <w:sz w:val="24"/>
    </w:rPr>
  </w:style>
  <w:style w:type="paragraph" w:styleId="794">
    <w:name w:val="Heading 2"/>
    <w:basedOn w:val="792"/>
    <w:next w:val="792"/>
    <w:link w:val="1008"/>
    <w:qFormat/>
    <w:pPr>
      <w:ind w:right="-1"/>
      <w:jc w:val="both"/>
      <w:keepNext/>
      <w:outlineLvl w:val="1"/>
    </w:pPr>
    <w:rPr>
      <w:sz w:val="24"/>
    </w:rPr>
  </w:style>
  <w:style w:type="paragraph" w:styleId="795">
    <w:name w:val="Heading 3"/>
    <w:basedOn w:val="792"/>
    <w:next w:val="792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6">
    <w:name w:val="Heading 4"/>
    <w:basedOn w:val="792"/>
    <w:next w:val="792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792"/>
    <w:next w:val="792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792"/>
    <w:next w:val="792"/>
    <w:link w:val="8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792"/>
    <w:next w:val="792"/>
    <w:link w:val="8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792"/>
    <w:next w:val="792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792"/>
    <w:next w:val="792"/>
    <w:link w:val="8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 w:default="1">
    <w:name w:val="Default Paragraph Font"/>
    <w:uiPriority w:val="1"/>
    <w:semiHidden/>
    <w:unhideWhenUsed/>
  </w:style>
  <w:style w:type="table" w:styleId="8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default="1">
    <w:name w:val="No List"/>
    <w:uiPriority w:val="99"/>
    <w:semiHidden/>
    <w:unhideWhenUsed/>
  </w:style>
  <w:style w:type="character" w:styleId="80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Heading 2 Char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link w:val="795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"/>
    <w:link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link w:val="797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link w:val="798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link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92"/>
    <w:uiPriority w:val="34"/>
    <w:qFormat/>
    <w:pPr>
      <w:contextualSpacing/>
      <w:ind w:left="720"/>
    </w:pPr>
  </w:style>
  <w:style w:type="paragraph" w:styleId="815">
    <w:name w:val="No Spacing"/>
    <w:link w:val="990"/>
    <w:uiPriority w:val="1"/>
    <w:qFormat/>
    <w:pPr>
      <w:widowControl w:val="off"/>
    </w:pPr>
    <w:rPr>
      <w:rFonts w:ascii="Arial" w:hAnsi="Arial" w:eastAsia="Lucida Sans Unicode"/>
      <w:szCs w:val="24"/>
    </w:rPr>
  </w:style>
  <w:style w:type="paragraph" w:styleId="816">
    <w:name w:val="Title"/>
    <w:basedOn w:val="792"/>
    <w:next w:val="792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 w:customStyle="1">
    <w:name w:val="Название Знак"/>
    <w:link w:val="816"/>
    <w:uiPriority w:val="10"/>
    <w:rPr>
      <w:sz w:val="48"/>
      <w:szCs w:val="48"/>
    </w:rPr>
  </w:style>
  <w:style w:type="paragraph" w:styleId="818">
    <w:name w:val="Subtitle"/>
    <w:basedOn w:val="792"/>
    <w:next w:val="792"/>
    <w:link w:val="997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19" w:customStyle="1">
    <w:name w:val="Subtitle Char"/>
    <w:uiPriority w:val="11"/>
    <w:rPr>
      <w:sz w:val="24"/>
      <w:szCs w:val="24"/>
    </w:rPr>
  </w:style>
  <w:style w:type="paragraph" w:styleId="820">
    <w:name w:val="Quote"/>
    <w:basedOn w:val="792"/>
    <w:next w:val="792"/>
    <w:link w:val="821"/>
    <w:uiPriority w:val="29"/>
    <w:qFormat/>
    <w:pPr>
      <w:ind w:left="720" w:right="720"/>
    </w:pPr>
    <w:rPr>
      <w:i/>
    </w:rPr>
  </w:style>
  <w:style w:type="character" w:styleId="821" w:customStyle="1">
    <w:name w:val="Цитата 2 Знак"/>
    <w:link w:val="820"/>
    <w:uiPriority w:val="29"/>
    <w:rPr>
      <w:i/>
    </w:rPr>
  </w:style>
  <w:style w:type="paragraph" w:styleId="822">
    <w:name w:val="Intense Quote"/>
    <w:basedOn w:val="792"/>
    <w:next w:val="792"/>
    <w:link w:val="8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 w:customStyle="1">
    <w:name w:val="Выделенная цитата Знак"/>
    <w:link w:val="822"/>
    <w:uiPriority w:val="30"/>
    <w:rPr>
      <w:i/>
    </w:rPr>
  </w:style>
  <w:style w:type="paragraph" w:styleId="824">
    <w:name w:val="Header"/>
    <w:basedOn w:val="792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25" w:customStyle="1">
    <w:name w:val="Header Char"/>
    <w:uiPriority w:val="99"/>
  </w:style>
  <w:style w:type="paragraph" w:styleId="826">
    <w:name w:val="Footer"/>
    <w:basedOn w:val="792"/>
    <w:link w:val="988"/>
    <w:pPr>
      <w:tabs>
        <w:tab w:val="center" w:pos="4153" w:leader="none"/>
        <w:tab w:val="right" w:pos="8306" w:leader="none"/>
      </w:tabs>
    </w:pPr>
  </w:style>
  <w:style w:type="character" w:styleId="827" w:customStyle="1">
    <w:name w:val="Footer Char"/>
    <w:uiPriority w:val="99"/>
  </w:style>
  <w:style w:type="paragraph" w:styleId="828">
    <w:name w:val="Caption"/>
    <w:basedOn w:val="792"/>
    <w:next w:val="79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9" w:customStyle="1">
    <w:name w:val="Caption Char"/>
    <w:uiPriority w:val="99"/>
  </w:style>
  <w:style w:type="table" w:styleId="830">
    <w:name w:val="Table Grid"/>
    <w:basedOn w:val="803"/>
    <w:tblPr/>
  </w:style>
  <w:style w:type="table" w:styleId="8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6">
    <w:name w:val="Hyperlink"/>
    <w:rPr>
      <w:color w:val="0000ff"/>
      <w:u w:val="single"/>
    </w:rPr>
  </w:style>
  <w:style w:type="paragraph" w:styleId="957">
    <w:name w:val="footnote text"/>
    <w:basedOn w:val="792"/>
    <w:link w:val="958"/>
    <w:uiPriority w:val="99"/>
    <w:semiHidden/>
    <w:unhideWhenUsed/>
    <w:pPr>
      <w:spacing w:after="40"/>
    </w:pPr>
    <w:rPr>
      <w:sz w:val="18"/>
    </w:rPr>
  </w:style>
  <w:style w:type="character" w:styleId="958" w:customStyle="1">
    <w:name w:val="Текст сноски Знак"/>
    <w:link w:val="957"/>
    <w:uiPriority w:val="99"/>
    <w:rPr>
      <w:sz w:val="18"/>
    </w:rPr>
  </w:style>
  <w:style w:type="character" w:styleId="959">
    <w:name w:val="footnote reference"/>
    <w:uiPriority w:val="99"/>
    <w:unhideWhenUsed/>
    <w:rPr>
      <w:vertAlign w:val="superscript"/>
    </w:rPr>
  </w:style>
  <w:style w:type="paragraph" w:styleId="960">
    <w:name w:val="endnote text"/>
    <w:basedOn w:val="792"/>
    <w:link w:val="961"/>
    <w:uiPriority w:val="99"/>
    <w:semiHidden/>
    <w:unhideWhenUsed/>
  </w:style>
  <w:style w:type="character" w:styleId="961" w:customStyle="1">
    <w:name w:val="Текст концевой сноски Знак"/>
    <w:link w:val="960"/>
    <w:uiPriority w:val="99"/>
    <w:rPr>
      <w:sz w:val="20"/>
    </w:rPr>
  </w:style>
  <w:style w:type="character" w:styleId="962">
    <w:name w:val="endnote reference"/>
    <w:uiPriority w:val="99"/>
    <w:semiHidden/>
    <w:unhideWhenUsed/>
    <w:rPr>
      <w:vertAlign w:val="superscript"/>
    </w:rPr>
  </w:style>
  <w:style w:type="paragraph" w:styleId="963">
    <w:name w:val="toc 1"/>
    <w:basedOn w:val="792"/>
    <w:next w:val="792"/>
    <w:uiPriority w:val="39"/>
    <w:unhideWhenUsed/>
    <w:pPr>
      <w:spacing w:after="57"/>
    </w:pPr>
  </w:style>
  <w:style w:type="paragraph" w:styleId="964">
    <w:name w:val="toc 2"/>
    <w:basedOn w:val="792"/>
    <w:next w:val="792"/>
    <w:uiPriority w:val="39"/>
    <w:unhideWhenUsed/>
    <w:pPr>
      <w:ind w:left="283"/>
      <w:spacing w:after="57"/>
    </w:pPr>
  </w:style>
  <w:style w:type="paragraph" w:styleId="965">
    <w:name w:val="toc 3"/>
    <w:basedOn w:val="792"/>
    <w:next w:val="792"/>
    <w:uiPriority w:val="39"/>
    <w:unhideWhenUsed/>
    <w:pPr>
      <w:ind w:left="567"/>
      <w:spacing w:after="57"/>
    </w:pPr>
  </w:style>
  <w:style w:type="paragraph" w:styleId="966">
    <w:name w:val="toc 4"/>
    <w:basedOn w:val="792"/>
    <w:next w:val="792"/>
    <w:uiPriority w:val="39"/>
    <w:unhideWhenUsed/>
    <w:pPr>
      <w:ind w:left="850"/>
      <w:spacing w:after="57"/>
    </w:pPr>
  </w:style>
  <w:style w:type="paragraph" w:styleId="967">
    <w:name w:val="toc 5"/>
    <w:basedOn w:val="792"/>
    <w:next w:val="792"/>
    <w:uiPriority w:val="39"/>
    <w:unhideWhenUsed/>
    <w:pPr>
      <w:ind w:left="1134"/>
      <w:spacing w:after="57"/>
    </w:pPr>
  </w:style>
  <w:style w:type="paragraph" w:styleId="968">
    <w:name w:val="toc 6"/>
    <w:basedOn w:val="792"/>
    <w:next w:val="792"/>
    <w:uiPriority w:val="39"/>
    <w:unhideWhenUsed/>
    <w:pPr>
      <w:ind w:left="1417"/>
      <w:spacing w:after="57"/>
    </w:pPr>
  </w:style>
  <w:style w:type="paragraph" w:styleId="969">
    <w:name w:val="toc 7"/>
    <w:basedOn w:val="792"/>
    <w:next w:val="792"/>
    <w:uiPriority w:val="39"/>
    <w:unhideWhenUsed/>
    <w:pPr>
      <w:ind w:left="1701"/>
      <w:spacing w:after="57"/>
    </w:pPr>
  </w:style>
  <w:style w:type="paragraph" w:styleId="970">
    <w:name w:val="toc 8"/>
    <w:basedOn w:val="792"/>
    <w:next w:val="792"/>
    <w:uiPriority w:val="39"/>
    <w:unhideWhenUsed/>
    <w:pPr>
      <w:ind w:left="1984"/>
      <w:spacing w:after="57"/>
    </w:pPr>
  </w:style>
  <w:style w:type="paragraph" w:styleId="971">
    <w:name w:val="toc 9"/>
    <w:basedOn w:val="792"/>
    <w:next w:val="792"/>
    <w:uiPriority w:val="39"/>
    <w:unhideWhenUsed/>
    <w:pPr>
      <w:ind w:left="2268"/>
      <w:spacing w:after="57"/>
    </w:pPr>
  </w:style>
  <w:style w:type="paragraph" w:styleId="972">
    <w:name w:val="TOC Heading"/>
    <w:uiPriority w:val="39"/>
    <w:unhideWhenUsed/>
    <w:rPr>
      <w:lang w:eastAsia="zh-CN"/>
    </w:rPr>
  </w:style>
  <w:style w:type="paragraph" w:styleId="973">
    <w:name w:val="table of figures"/>
    <w:basedOn w:val="792"/>
    <w:next w:val="792"/>
    <w:uiPriority w:val="99"/>
    <w:unhideWhenUsed/>
  </w:style>
  <w:style w:type="paragraph" w:styleId="974">
    <w:name w:val="Body Text"/>
    <w:basedOn w:val="792"/>
    <w:link w:val="989"/>
    <w:pPr>
      <w:ind w:right="3117"/>
    </w:pPr>
    <w:rPr>
      <w:rFonts w:ascii="Courier New" w:hAnsi="Courier New"/>
      <w:sz w:val="26"/>
      <w:lang w:val="en-US" w:eastAsia="en-US"/>
    </w:rPr>
  </w:style>
  <w:style w:type="paragraph" w:styleId="975">
    <w:name w:val="Body Text Indent"/>
    <w:basedOn w:val="792"/>
    <w:link w:val="1009"/>
    <w:pPr>
      <w:ind w:right="-1"/>
      <w:jc w:val="both"/>
    </w:pPr>
    <w:rPr>
      <w:sz w:val="26"/>
    </w:rPr>
  </w:style>
  <w:style w:type="character" w:styleId="976">
    <w:name w:val="page number"/>
    <w:basedOn w:val="802"/>
  </w:style>
  <w:style w:type="paragraph" w:styleId="977">
    <w:name w:val="Balloon Text"/>
    <w:basedOn w:val="792"/>
    <w:link w:val="978"/>
    <w:uiPriority w:val="99"/>
    <w:rPr>
      <w:rFonts w:ascii="Segoe UI" w:hAnsi="Segoe UI"/>
      <w:sz w:val="18"/>
      <w:szCs w:val="18"/>
      <w:lang w:val="en-US" w:eastAsia="en-US"/>
    </w:rPr>
  </w:style>
  <w:style w:type="character" w:styleId="978" w:customStyle="1">
    <w:name w:val="Текст выноски Знак"/>
    <w:link w:val="977"/>
    <w:uiPriority w:val="99"/>
    <w:rPr>
      <w:rFonts w:ascii="Segoe UI" w:hAnsi="Segoe UI" w:cs="Segoe UI"/>
      <w:sz w:val="18"/>
      <w:szCs w:val="18"/>
    </w:rPr>
  </w:style>
  <w:style w:type="character" w:styleId="979" w:customStyle="1">
    <w:name w:val="Верхний колонтитул Знак"/>
    <w:link w:val="824"/>
    <w:uiPriority w:val="99"/>
  </w:style>
  <w:style w:type="paragraph" w:styleId="980" w:customStyle="1">
    <w:name w:val="Форма"/>
    <w:rPr>
      <w:sz w:val="28"/>
      <w:szCs w:val="28"/>
    </w:rPr>
  </w:style>
  <w:style w:type="paragraph" w:styleId="98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2" w:customStyle="1">
    <w:name w:val="ConsPlusCell"/>
    <w:uiPriority w:val="99"/>
    <w:pPr>
      <w:widowControl w:val="off"/>
    </w:pPr>
    <w:rPr>
      <w:rFonts w:ascii="Arial" w:hAnsi="Arial" w:cs="Arial"/>
    </w:rPr>
  </w:style>
  <w:style w:type="numbering" w:styleId="983" w:customStyle="1">
    <w:name w:val="Нет списка1"/>
    <w:next w:val="804"/>
    <w:semiHidden/>
  </w:style>
  <w:style w:type="paragraph" w:styleId="984" w:customStyle="1">
    <w:name w:val="Приложение"/>
    <w:basedOn w:val="974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5" w:customStyle="1">
    <w:name w:val="Подпись на  бланке должностного лица"/>
    <w:basedOn w:val="792"/>
    <w:next w:val="974"/>
    <w:pPr>
      <w:ind w:left="7088"/>
      <w:spacing w:before="480" w:line="240" w:lineRule="exact"/>
    </w:pPr>
    <w:rPr>
      <w:color w:val="000000"/>
      <w:sz w:val="24"/>
    </w:rPr>
  </w:style>
  <w:style w:type="paragraph" w:styleId="986">
    <w:name w:val="Signature"/>
    <w:basedOn w:val="792"/>
    <w:next w:val="974"/>
    <w:link w:val="98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87" w:customStyle="1">
    <w:name w:val="Подпись Знак"/>
    <w:link w:val="986"/>
    <w:rPr>
      <w:sz w:val="28"/>
      <w:lang w:val="en-US" w:eastAsia="en-US"/>
    </w:rPr>
  </w:style>
  <w:style w:type="character" w:styleId="988" w:customStyle="1">
    <w:name w:val="Нижний колонтитул Знак"/>
    <w:link w:val="826"/>
  </w:style>
  <w:style w:type="character" w:styleId="989" w:customStyle="1">
    <w:name w:val="Основной текст Знак"/>
    <w:link w:val="974"/>
    <w:rPr>
      <w:rFonts w:ascii="Courier New" w:hAnsi="Courier New"/>
      <w:sz w:val="26"/>
    </w:rPr>
  </w:style>
  <w:style w:type="character" w:styleId="990" w:customStyle="1">
    <w:name w:val="Без интервала Знак"/>
    <w:link w:val="815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991">
    <w:name w:val="Normal (Web)"/>
    <w:basedOn w:val="792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992">
    <w:name w:val="Strong"/>
    <w:uiPriority w:val="22"/>
    <w:qFormat/>
    <w:rPr>
      <w:b/>
      <w:bCs/>
    </w:rPr>
  </w:style>
  <w:style w:type="paragraph" w:styleId="993" w:customStyle="1">
    <w:name w:val="Адресат"/>
    <w:basedOn w:val="792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994" w:customStyle="1">
    <w:name w:val="Заголовок к тексту"/>
    <w:basedOn w:val="792"/>
    <w:next w:val="974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995" w:customStyle="1">
    <w:name w:val="Исполнитель"/>
    <w:basedOn w:val="974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996" w:customStyle="1">
    <w:name w:val="Подразделение"/>
    <w:basedOn w:val="792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997" w:customStyle="1">
    <w:name w:val="Подзаголовок Знак"/>
    <w:link w:val="818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998" w:customStyle="1">
    <w:name w:val="Нет списка2"/>
    <w:next w:val="804"/>
    <w:semiHidden/>
  </w:style>
  <w:style w:type="numbering" w:styleId="999" w:customStyle="1">
    <w:name w:val="Нет списка3"/>
    <w:next w:val="804"/>
    <w:semiHidden/>
  </w:style>
  <w:style w:type="paragraph" w:styleId="1000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1001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  <w:style w:type="paragraph" w:styleId="1002" w:customStyle="1">
    <w:name w:val="ConsPlusDocList"/>
    <w:pPr>
      <w:widowControl w:val="off"/>
    </w:pPr>
    <w:rPr>
      <w:rFonts w:ascii="Calibri" w:hAnsi="Calibri" w:cs="Calibri"/>
      <w:sz w:val="22"/>
      <w:szCs w:val="22"/>
    </w:rPr>
  </w:style>
  <w:style w:type="paragraph" w:styleId="1003" w:customStyle="1">
    <w:name w:val="ConsPlusTitlePage"/>
    <w:pPr>
      <w:widowControl w:val="off"/>
    </w:pPr>
    <w:rPr>
      <w:rFonts w:ascii="Tahoma" w:hAnsi="Tahoma" w:cs="Tahoma"/>
      <w:szCs w:val="22"/>
    </w:rPr>
  </w:style>
  <w:style w:type="paragraph" w:styleId="1004" w:customStyle="1">
    <w:name w:val="ConsPlusJurTerm"/>
    <w:pPr>
      <w:widowControl w:val="off"/>
    </w:pPr>
    <w:rPr>
      <w:rFonts w:ascii="Tahoma" w:hAnsi="Tahoma" w:cs="Tahoma"/>
      <w:sz w:val="26"/>
      <w:szCs w:val="22"/>
    </w:rPr>
  </w:style>
  <w:style w:type="paragraph" w:styleId="1005" w:customStyle="1">
    <w:name w:val="ConsPlusTextList"/>
    <w:pPr>
      <w:widowControl w:val="off"/>
    </w:pPr>
    <w:rPr>
      <w:rFonts w:ascii="Arial" w:hAnsi="Arial" w:cs="Arial"/>
      <w:szCs w:val="22"/>
    </w:rPr>
  </w:style>
  <w:style w:type="table" w:styleId="1006" w:customStyle="1">
    <w:name w:val="Сетка таблицы1"/>
    <w:basedOn w:val="803"/>
    <w:next w:val="830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07" w:customStyle="1">
    <w:name w:val="Заголовок 1 Знак"/>
    <w:link w:val="793"/>
    <w:rPr>
      <w:sz w:val="24"/>
    </w:rPr>
  </w:style>
  <w:style w:type="character" w:styleId="1008" w:customStyle="1">
    <w:name w:val="Заголовок 2 Знак"/>
    <w:link w:val="794"/>
    <w:rPr>
      <w:sz w:val="24"/>
    </w:rPr>
  </w:style>
  <w:style w:type="character" w:styleId="1009" w:customStyle="1">
    <w:name w:val="Основной текст с отступом Знак"/>
    <w:link w:val="975"/>
    <w:rPr>
      <w:sz w:val="26"/>
    </w:rPr>
  </w:style>
  <w:style w:type="character" w:styleId="1010">
    <w:name w:val="FollowedHyperlink"/>
    <w:uiPriority w:val="99"/>
    <w:unhideWhenUsed/>
    <w:rPr>
      <w:color w:val="800080"/>
      <w:u w:val="single"/>
    </w:rPr>
  </w:style>
  <w:style w:type="paragraph" w:styleId="1011" w:customStyle="1">
    <w:name w:val="Default"/>
    <w:rPr>
      <w:color w:val="000000"/>
      <w:sz w:val="24"/>
      <w:szCs w:val="24"/>
    </w:rPr>
  </w:style>
  <w:style w:type="character" w:styleId="1012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150</cp:revision>
  <dcterms:created xsi:type="dcterms:W3CDTF">2024-10-01T09:11:00Z</dcterms:created>
  <dcterms:modified xsi:type="dcterms:W3CDTF">2024-12-27T09:30:17Z</dcterms:modified>
  <cp:version>917504</cp:version>
</cp:coreProperties>
</file>