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1" name="_x005F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960" cy="1661759"/>
                          <a:chOff x="0" y="0"/>
                          <a:chExt cx="6285960" cy="1661759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285960" cy="1658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83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575" cy="511810"/>
                                        <wp:effectExtent l="0" t="0" r="0" b="0"/>
                                        <wp:docPr id="2" name="_x005F_x0000_i205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_x005F_x0000_i205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7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575" cy="5118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2.25pt;height:40.30pt;mso-wrap-distance-left:0.00pt;mso-wrap-distance-top:0.00pt;mso-wrap-distance-right:0.00pt;mso-wrap-distance-bottom:0.00pt;" stroked="false">
                                        <v:path textboxrect="0,0,0,0"/>
                                        <v:imagedata r:id="rId17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25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65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258480" y="1350720"/>
                            <a:ext cx="1535400" cy="3078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/>
                        </wps:style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4941000" y="1353960"/>
                            <a:ext cx="1085040" cy="307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/>
                        </wps:style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2;o:allowoverlap:true;o:allowincell:true;mso-position-horizontal-relative:text;margin-left:0.60pt;mso-position-horizontal:absolute;mso-position-vertical-relative:text;margin-top:-43.10pt;mso-position-vertical:absolute;width:494.95pt;height:130.85pt;mso-wrap-distance-left:0.00pt;mso-wrap-distance-top:0.00pt;mso-wrap-distance-right:0.00pt;mso-wrap-distance-bottom:0.00pt;" coordorigin="0,0" coordsize="62859,16617">
                <v:shape id="shape 2" o:spid="_x0000_s2" o:spt="1" type="#_x0000_t1" style="position:absolute;left:0;top:0;width:62859;height:16585;v-text-anchor:top;visibility:visible;" fillcolor="#FFFFFF" stroked="f" strokeweight="0.00pt">
                  <v:textbox inset="0,0,0,0">
                    <w:txbxContent>
                      <w:p>
                        <w:pPr>
                          <w:pStyle w:val="83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575" cy="511810"/>
                                  <wp:effectExtent l="0" t="0" r="0" b="0"/>
                                  <wp:docPr id="2" name="_x005F_x0000_i20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_x005F_x0000_i205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118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2.25pt;height:40.30pt;mso-wrap-distance-left:0.00pt;mso-wrap-distance-top:0.00pt;mso-wrap-distance-right:0.00pt;mso-wrap-distance-bottom:0.00pt;" stroked="false">
                                  <v:path textboxrect="0,0,0,0"/>
                                  <v:imagedata r:id="rId17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25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65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1" type="#_x0000_t1" style="position:absolute;left:2584;top:13507;width:15354;height:3078;v-text-anchor:top;visibility:visible;" filled="f" stroked="f" strokeweight="0.00pt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1" type="#_x0000_t1" style="position:absolute;left:49410;top:13539;width:10850;height:3078;v-text-anchor:top;visibility:visible;" fillcolor="#FFFFFF" stroked="f" strokeweight="0.00pt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7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3" name="_x005F_x0000_s20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_x005F_x0000_s2050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7;o:allowoverlap:true;o:allowincell:true;mso-position-horizontal-relative:text;margin-left:232.35pt;mso-position-horizontal:absolute;mso-position-vertical-relative:text;margin-top:-43.10pt;mso-position-vertical:absolute;width:32.05pt;height:39.00pt;mso-wrap-distance-left:0.00pt;mso-wrap-distance-top:0.00pt;mso-wrap-distance-right:0.00pt;mso-wrap-distance-bottom:0.00pt;" stroked="false">
                <v:path textboxrect="0,0,0,0"/>
                <v:imagedata r:id="rId18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</w:p>
    <w:p>
      <w:pPr>
        <w:pStyle w:val="82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2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создании рабочей группы </w:t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по рассмотрению Программы </w:t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комплексного развития </w:t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коммунальной инфраструктуры </w:t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города Перми на период </w:t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 2034 года</w:t>
      </w:r>
      <w:r>
        <w:rPr>
          <w:b/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 октября 2003 г. № 131-ФЗ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постановлением Правительства Российской Федерации от 14 июня 2013 г. № 502 «Об утверждении требований к про</w:t>
      </w:r>
      <w:r>
        <w:rPr>
          <w:sz w:val="28"/>
          <w:szCs w:val="28"/>
        </w:rPr>
        <w:t xml:space="preserve">граммам комплексного развития систем коммунальной инфраструктуры поселений, муниципальных округов, городских округов», в целях рассмотрения Программы комплексного развития коммунальной инфраструктуры города Перми на период до 2034 года</w:t>
      </w:r>
      <w:r>
        <w:rPr>
          <w:sz w:val="28"/>
          <w:szCs w:val="28"/>
        </w:rPr>
      </w:r>
    </w:p>
    <w:p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администрация города</w:t>
      </w:r>
      <w:r>
        <w:rPr>
          <w:sz w:val="28"/>
          <w:szCs w:val="28"/>
        </w:rPr>
        <w:t xml:space="preserve"> Перми ПОСТАНОВЛЯЕТ:</w:t>
      </w:r>
      <w:r>
        <w:rPr>
          <w:bCs/>
          <w:sz w:val="28"/>
          <w:szCs w:val="28"/>
        </w:rPr>
      </w:r>
    </w:p>
    <w:p>
      <w:pPr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1. Создать рабочую группу по рассмотрению Программы комплексного развития коммунальной инфраструктуры города Перми на период до 2034 года.</w:t>
      </w:r>
      <w:r>
        <w:rPr>
          <w:b/>
          <w:bCs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прилагаемые: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оложение о рабочей группе по рассмотрению Программы комплексного</w:t>
      </w:r>
      <w:r>
        <w:rPr>
          <w:sz w:val="28"/>
          <w:szCs w:val="28"/>
        </w:rPr>
        <w:t xml:space="preserve"> развития коммунальной инфраструктуры города Перми на период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до 2034 года;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состав рабочей группы по рассмотрению Программы комплексного развития коммунальной инфраструктуры города Перми на период до 2034 года.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</w:t>
      </w:r>
      <w:r>
        <w:rPr>
          <w:sz w:val="28"/>
          <w:szCs w:val="28"/>
        </w:rPr>
        <w:t xml:space="preserve">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Управлению по общим вопросам администрации</w:t>
      </w:r>
      <w:r>
        <w:rPr>
          <w:sz w:val="28"/>
          <w:szCs w:val="28"/>
        </w:rPr>
        <w:t xml:space="preserve">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5.</w:t>
      </w:r>
      <w:r>
        <w:t xml:space="preserve"> </w:t>
      </w:r>
      <w:r>
        <w:rPr>
          <w:sz w:val="28"/>
          <w:szCs w:val="28"/>
          <w:lang w:eastAsia="en-US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  <w:lang w:eastAsia="en-US"/>
        </w:rPr>
      </w:r>
    </w:p>
    <w:p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br w:type="page" w:clear="all"/>
      </w:r>
      <w:r>
        <w:rPr>
          <w:sz w:val="28"/>
          <w:szCs w:val="28"/>
          <w:lang w:eastAsia="en-US"/>
        </w:rPr>
      </w:r>
    </w:p>
    <w:p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6. Кон</w:t>
      </w:r>
      <w:r>
        <w:rPr>
          <w:sz w:val="28"/>
          <w:szCs w:val="28"/>
          <w:lang w:eastAsia="en-US"/>
        </w:rPr>
        <w:t xml:space="preserve">троль за исполнением настоящего постановления возложить </w:t>
      </w:r>
      <w:r>
        <w:rPr>
          <w:sz w:val="28"/>
          <w:szCs w:val="28"/>
          <w:lang w:eastAsia="en-US"/>
        </w:rPr>
        <w:br w:type="textWrapping" w:clear="all"/>
      </w:r>
      <w:r>
        <w:rPr>
          <w:sz w:val="28"/>
          <w:szCs w:val="28"/>
          <w:lang w:eastAsia="en-US"/>
        </w:rPr>
        <w:t xml:space="preserve">на заместителя главы администрации города Перми Субботина И.А.</w:t>
      </w:r>
      <w:r>
        <w:rPr>
          <w:sz w:val="28"/>
          <w:szCs w:val="28"/>
          <w:lang w:eastAsia="en-US"/>
        </w:rPr>
      </w:r>
    </w:p>
    <w:p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line="240" w:lineRule="exact"/>
        <w:rPr>
          <w:sz w:val="28"/>
          <w:szCs w:val="28"/>
          <w:lang w:eastAsia="en-US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1134" w:left="1418" w:header="720" w:footer="0" w:gutter="0"/>
          <w:cols w:num="1" w:sep="0" w:space="1701" w:equalWidth="1"/>
          <w:docGrid w:linePitch="360"/>
        </w:sectPr>
      </w:pPr>
      <w:r>
        <w:rPr>
          <w:sz w:val="28"/>
          <w:szCs w:val="28"/>
          <w:lang w:eastAsia="en-US"/>
        </w:rPr>
        <w:t xml:space="preserve">Глава города Перми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     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Э.О. Соснин</w:t>
      </w:r>
      <w:r>
        <w:rPr>
          <w:sz w:val="28"/>
          <w:szCs w:val="28"/>
          <w:lang w:eastAsia="en-US"/>
        </w:rPr>
      </w:r>
    </w:p>
    <w:p>
      <w:pPr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УТВЕРЖДЕНО</w:t>
      </w:r>
      <w:r>
        <w:rPr>
          <w:sz w:val="28"/>
          <w:szCs w:val="28"/>
        </w:rPr>
      </w:r>
    </w:p>
    <w:p>
      <w:pPr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</w:t>
      </w:r>
      <w:r>
        <w:rPr>
          <w:sz w:val="28"/>
          <w:szCs w:val="28"/>
        </w:rPr>
      </w:r>
    </w:p>
    <w:p>
      <w:pPr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</w:p>
    <w:p>
      <w:pPr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</w:t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рабочей группе по</w:t>
      </w:r>
      <w:r>
        <w:rPr>
          <w:b/>
          <w:bCs/>
          <w:sz w:val="28"/>
          <w:szCs w:val="28"/>
        </w:rPr>
        <w:t xml:space="preserve"> рассмотрению Программы комплексного развития 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коммунальной инфраструктуры города Перми на период до 2034 года</w:t>
      </w:r>
      <w:r>
        <w:rPr>
          <w:b/>
          <w:bCs/>
          <w:sz w:val="28"/>
          <w:szCs w:val="28"/>
        </w:rPr>
      </w:r>
    </w:p>
    <w:p>
      <w:pPr>
        <w:ind w:left="851"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I</w:t>
      </w:r>
      <w:r>
        <w:rPr>
          <w:b/>
          <w:sz w:val="28"/>
          <w:szCs w:val="28"/>
        </w:rPr>
        <w:t xml:space="preserve">. Общие положения</w:t>
      </w:r>
      <w:r>
        <w:rPr>
          <w:b/>
          <w:sz w:val="28"/>
          <w:szCs w:val="28"/>
        </w:rPr>
      </w:r>
    </w:p>
    <w:p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 xml:space="preserve">Положение о рабочей группе по ра</w:t>
      </w:r>
      <w:r>
        <w:rPr>
          <w:sz w:val="28"/>
          <w:szCs w:val="28"/>
        </w:rPr>
        <w:t xml:space="preserve">ссмотрению Программы комплексного развития коммунальной инфраструктуры города Перми на период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до 2034 года (далее – Положение, Рабочая группа) определяет задачи, порядок деятельности и регламент работы Рабочей группы.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Рабочая группа является коллегиальным совещ</w:t>
      </w:r>
      <w:r>
        <w:rPr>
          <w:sz w:val="28"/>
          <w:szCs w:val="28"/>
        </w:rPr>
        <w:t xml:space="preserve">ательным органом </w:t>
      </w:r>
      <w:r>
        <w:rPr>
          <w:sz w:val="28"/>
          <w:szCs w:val="28"/>
        </w:rPr>
        <w:br/>
        <w:t xml:space="preserve">при заместителе главы администрации города Перми, возглавляющем функционально-целевой блок «Развитие инфраструктуры», созданным в целях рассмотрения Программы комплексного развития коммунальной инфраструктуры города Перми на период до 203</w:t>
      </w:r>
      <w:r>
        <w:rPr>
          <w:sz w:val="28"/>
          <w:szCs w:val="28"/>
        </w:rPr>
        <w:t xml:space="preserve">4 года.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В состав Рабочей группы входят депутаты Пермской городской Думы, представители Контрольно-счетной палаты города Перми, представители функциональных подразделений администрации города Перми, </w:t>
      </w:r>
      <w:r>
        <w:rPr>
          <w:sz w:val="28"/>
          <w:szCs w:val="28"/>
        </w:rPr>
        <w:t xml:space="preserve">ресурсоснабжающие</w:t>
      </w:r>
      <w:r>
        <w:rPr>
          <w:sz w:val="28"/>
          <w:szCs w:val="28"/>
        </w:rPr>
        <w:t xml:space="preserve"> организации. Состав Рабочей группы </w:t>
      </w:r>
      <w:r>
        <w:rPr>
          <w:sz w:val="28"/>
          <w:szCs w:val="28"/>
        </w:rPr>
        <w:t xml:space="preserve">утверждается постановлением администрации города Перми.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Рабочая группа в своей деятельности руководствуется законами и иными нормативными актами Российской Федерации и Пермского края, правовыми актами города Перми.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II</w:t>
      </w:r>
      <w:r>
        <w:rPr>
          <w:b/>
          <w:sz w:val="28"/>
          <w:szCs w:val="28"/>
        </w:rPr>
        <w:t xml:space="preserve">. Задачи Рабочей группы</w:t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Обсуждение, рассмотрение и подготовка итогового программного документа для внесения на рассмотрение в Пермскую городскую Думу.</w:t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III</w:t>
      </w:r>
      <w:r>
        <w:rPr>
          <w:b/>
          <w:sz w:val="28"/>
          <w:szCs w:val="28"/>
        </w:rPr>
        <w:t xml:space="preserve">. Порядок деятельности Рабочей группы</w:t>
      </w:r>
      <w:r>
        <w:rPr>
          <w:b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Основной формой деятельности Рабочей группы являются заседания, проводимые два раза</w:t>
      </w:r>
      <w:r>
        <w:rPr>
          <w:sz w:val="28"/>
          <w:szCs w:val="28"/>
        </w:rPr>
        <w:t xml:space="preserve"> в месяц, а также по инициативе членов Рабочей группы.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Заседания Рабочей группы проводит председатель Рабочей группы, в случае отсутствия председателя Рабочей группы его обязанности исполняет заместитель председателя.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Организационно-техническое о</w:t>
      </w:r>
      <w:r>
        <w:rPr>
          <w:sz w:val="28"/>
          <w:szCs w:val="28"/>
        </w:rPr>
        <w:t xml:space="preserve">беспечение деятельности Рабочей группы осуществляет секретарь Рабочей группы, который извещает членов Рабочей группы (приглашенных на заседание) за 2 рабочих дня о месте и времени проведения заседаний</w:t>
      </w:r>
      <w:r>
        <w:rPr>
          <w:sz w:val="28"/>
          <w:szCs w:val="28"/>
        </w:rPr>
        <w:t xml:space="preserve"> Ра</w:t>
      </w:r>
      <w:r>
        <w:rPr>
          <w:sz w:val="28"/>
          <w:szCs w:val="28"/>
        </w:rPr>
        <w:t xml:space="preserve">бочей группы</w:t>
      </w:r>
      <w:r>
        <w:rPr>
          <w:sz w:val="28"/>
          <w:szCs w:val="28"/>
        </w:rPr>
        <w:t xml:space="preserve">, повестках заседаний Рабочей группы, оформляет протокол</w:t>
      </w:r>
      <w:r>
        <w:rPr>
          <w:sz w:val="28"/>
          <w:szCs w:val="28"/>
        </w:rPr>
        <w:t xml:space="preserve"> заседаний Рабочей группы</w:t>
      </w:r>
      <w:r>
        <w:rPr>
          <w:sz w:val="28"/>
          <w:szCs w:val="28"/>
        </w:rPr>
        <w:t xml:space="preserve">, доводит решения</w:t>
      </w:r>
      <w:r>
        <w:rPr>
          <w:sz w:val="28"/>
          <w:szCs w:val="28"/>
        </w:rPr>
        <w:t xml:space="preserve"> Рабочей группы до членов Рабочей группы и иных заинтересованных лиц.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Перечень вопросов, обсуждаемых на заседании Рабочей группы, формируется по предложениям членов Рабочей группы. Инициаторы предложений подготавливают необходимые документы и материал</w:t>
      </w:r>
      <w:r>
        <w:rPr>
          <w:sz w:val="28"/>
          <w:szCs w:val="28"/>
        </w:rPr>
        <w:t xml:space="preserve">ы </w:t>
      </w:r>
      <w:r>
        <w:rPr>
          <w:sz w:val="28"/>
          <w:szCs w:val="28"/>
        </w:rPr>
        <w:t xml:space="preserve">для рассмотрения на заседаниях Рабочей группы.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На заседания Рабочей группы в случае необходимости приглашаются представители функциональных и территориальных органов, функциональных</w:t>
      </w:r>
      <w:r>
        <w:rPr>
          <w:sz w:val="28"/>
          <w:szCs w:val="28"/>
        </w:rPr>
        <w:t xml:space="preserve"> подразделений администрации города Перми, научных организаций, муниципальных учреждений и предприятий, независимых экспертов, аудиторских организаций, общественных организаций по согласованию с ними (далее – эксперты), не вошедших в состав Рабочей группы.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IV</w:t>
      </w:r>
      <w:r>
        <w:rPr>
          <w:b/>
          <w:sz w:val="28"/>
          <w:szCs w:val="28"/>
        </w:rPr>
        <w:t xml:space="preserve">. Регламент работ</w:t>
      </w:r>
      <w:r>
        <w:rPr>
          <w:b/>
          <w:bCs/>
          <w:sz w:val="28"/>
          <w:szCs w:val="28"/>
        </w:rPr>
        <w:t xml:space="preserve">ы Рабочей группы</w:t>
      </w:r>
      <w:r>
        <w:rPr>
          <w:b/>
          <w:bCs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Результатом работы Рабочей группы является принятие соответствующего решения.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Решение Рабочей группы принимается путем голосования большинством голосов присутствующих на заседании членов Рабочей группы, при </w:t>
      </w:r>
      <w:r>
        <w:rPr>
          <w:sz w:val="28"/>
          <w:szCs w:val="28"/>
        </w:rPr>
        <w:t xml:space="preserve">равенстве голосов голос председательствующего на заседании Рабочей группы является определяющим.</w:t>
      </w:r>
      <w:r>
        <w:rPr>
          <w:sz w:val="28"/>
          <w:szCs w:val="28"/>
        </w:rPr>
      </w:r>
    </w:p>
    <w:p>
      <w:pPr>
        <w:ind w:firstLine="720"/>
        <w:jc w:val="both"/>
      </w:pPr>
      <w:r>
        <w:rPr>
          <w:sz w:val="28"/>
          <w:szCs w:val="28"/>
        </w:rPr>
        <w:t xml:space="preserve">Эксперты Рабочей группы обладают правом совещательного голоса без права голосования.</w:t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Секретарь Рабочей группы ведет протокол заседания, в котором о</w:t>
      </w:r>
      <w:r>
        <w:rPr>
          <w:sz w:val="28"/>
          <w:szCs w:val="28"/>
        </w:rPr>
        <w:t xml:space="preserve">тражает все обсуждаемые вопросы, принятые решения и поручения.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В течение 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рабочих дней после проведения заседания Рабочей группы протокол подписывается председательствующим на заседании Рабочей группы и рассылается участникам заседания.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Решен</w:t>
      </w:r>
      <w:r>
        <w:rPr>
          <w:sz w:val="28"/>
          <w:szCs w:val="28"/>
        </w:rPr>
        <w:t xml:space="preserve">ия, принятые на заседаниях Рабочей группы, носят рекомендательный характер.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rFonts w:eastAsia="Calibri"/>
          <w:sz w:val="28"/>
          <w:szCs w:val="28"/>
          <w:lang w:eastAsia="en-US"/>
        </w:rPr>
        <w:sectPr>
          <w:headerReference w:type="default" r:id="rId10"/>
          <w:headerReference w:type="first" r:id="rId11"/>
          <w:footerReference w:type="default" r:id="rId14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pgNumType w:start="1"/>
          <w:cols w:num="1" w:sep="0" w:space="1701" w:equalWidth="1"/>
          <w:docGrid w:linePitch="360"/>
          <w:titlePg/>
        </w:sect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</w:r>
    </w:p>
    <w:p>
      <w:pPr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</w:t>
      </w:r>
      <w:r>
        <w:rPr>
          <w:sz w:val="28"/>
          <w:szCs w:val="28"/>
        </w:rPr>
      </w:r>
    </w:p>
    <w:p>
      <w:pPr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</w:p>
    <w:p>
      <w:pPr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</w:t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рабочей группы </w:t>
      </w:r>
      <w:r>
        <w:rPr>
          <w:b/>
          <w:sz w:val="28"/>
          <w:szCs w:val="28"/>
        </w:rPr>
        <w:t xml:space="preserve">по</w:t>
      </w:r>
      <w:r>
        <w:rPr>
          <w:b/>
          <w:bCs/>
          <w:sz w:val="28"/>
          <w:szCs w:val="28"/>
        </w:rPr>
        <w:t xml:space="preserve"> рассмотрению Программы комплексного развития 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коммунальной инфраструктуры города Перми на период до 2034 года</w:t>
      </w:r>
      <w:r>
        <w:rPr>
          <w:b/>
          <w:sz w:val="28"/>
          <w:szCs w:val="28"/>
        </w:rPr>
      </w:r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4503"/>
        <w:gridCol w:w="5351"/>
      </w:tblGrid>
      <w:tr>
        <w:tblPrEx/>
        <w:trPr/>
        <w:tc>
          <w:tcPr>
            <w:tcW w:w="4503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Председатель:</w:t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Субботин </w:t>
            </w:r>
            <w:r>
              <w:rPr>
                <w:rFonts w:eastAsia="Calibri"/>
                <w:sz w:val="28"/>
                <w:szCs w:val="28"/>
              </w:rPr>
              <w:br/>
              <w:t xml:space="preserve">Игорь Александрович</w:t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5351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заместитель главы администрации</w:t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города Перми</w:t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W w:w="4503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Заместители председателя:</w:t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Казанцев </w:t>
            </w:r>
            <w:r>
              <w:rPr>
                <w:rFonts w:eastAsia="Calibri"/>
                <w:sz w:val="28"/>
                <w:szCs w:val="28"/>
              </w:rPr>
              <w:br/>
            </w:r>
            <w:r>
              <w:rPr>
                <w:rFonts w:eastAsia="Calibri"/>
                <w:sz w:val="28"/>
                <w:szCs w:val="28"/>
              </w:rPr>
              <w:t xml:space="preserve">Вадим Леонидович</w:t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5351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начальник департамента жилищно-</w:t>
            </w:r>
            <w:r>
              <w:rPr>
                <w:rFonts w:eastAsia="Calibri"/>
                <w:sz w:val="28"/>
                <w:szCs w:val="28"/>
              </w:rPr>
              <w:br/>
            </w:r>
            <w:r>
              <w:rPr>
                <w:rFonts w:eastAsia="Calibri"/>
                <w:sz w:val="28"/>
                <w:szCs w:val="28"/>
              </w:rPr>
              <w:t xml:space="preserve">коммунального хозяйства администрации города Перми</w:t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W w:w="4503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Белоусов</w:t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Олег Леонидович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5351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первый заместитель начальника </w:t>
            </w:r>
            <w:r>
              <w:rPr>
                <w:rFonts w:eastAsia="Calibri"/>
                <w:sz w:val="28"/>
                <w:szCs w:val="28"/>
              </w:rPr>
              <w:br/>
            </w:r>
            <w:r>
              <w:rPr>
                <w:rFonts w:eastAsia="Calibri"/>
                <w:sz w:val="28"/>
                <w:szCs w:val="28"/>
              </w:rPr>
              <w:t xml:space="preserve">департамента жилищно-коммунального хозяйства администрации города Перми</w:t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W w:w="4503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Секретарь:</w:t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Сумьянова</w:t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Марина Анатольевна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5351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начальник отдела развития </w:t>
            </w:r>
            <w:r>
              <w:rPr>
                <w:rFonts w:eastAsia="Calibri"/>
                <w:sz w:val="28"/>
                <w:szCs w:val="28"/>
              </w:rPr>
              <w:br/>
            </w:r>
            <w:r>
              <w:rPr>
                <w:rFonts w:eastAsia="Calibri"/>
                <w:sz w:val="28"/>
                <w:szCs w:val="28"/>
              </w:rPr>
              <w:t xml:space="preserve">коммунальной инфраструктуры </w:t>
            </w:r>
            <w:r>
              <w:rPr>
                <w:rFonts w:eastAsia="Calibri"/>
                <w:sz w:val="28"/>
                <w:szCs w:val="28"/>
              </w:rPr>
              <w:br/>
            </w:r>
            <w:r>
              <w:rPr>
                <w:rFonts w:eastAsia="Calibri"/>
                <w:sz w:val="28"/>
                <w:szCs w:val="28"/>
              </w:rPr>
              <w:t xml:space="preserve">департамента жилищно-коммунального хозяйства администрации города Перми</w:t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W w:w="4503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Члены рабочей группы:</w:t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Болквадзе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Арсен Давидович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5351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 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депутат Пермской городской Думы </w:t>
            </w:r>
            <w:r>
              <w:rPr>
                <w:rFonts w:eastAsia="Times New Roman" w:cs="Times New Roman"/>
                <w:sz w:val="28"/>
                <w:szCs w:val="28"/>
              </w:rPr>
              <w:br/>
            </w:r>
            <w:r>
              <w:rPr>
                <w:rFonts w:eastAsia="Times New Roman" w:cs="Times New Roman"/>
                <w:sz w:val="28"/>
                <w:szCs w:val="28"/>
              </w:rPr>
              <w:t xml:space="preserve">(по согл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асованию)</w:t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  <w:p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W w:w="4503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Булатов</w:t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</w:rPr>
              <w:t xml:space="preserve">Николай Анатольевич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W w:w="5351" w:type="dxa"/>
            <w:vMerge w:val="restart"/>
            <w:textDirection w:val="lrTb"/>
            <w:noWrap w:val="false"/>
          </w:tcPr>
          <w:p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 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депутат Пермской городской Думы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br/>
            </w:r>
            <w:r>
              <w:rPr>
                <w:rFonts w:eastAsia="Times New Roman" w:cs="Times New Roman"/>
                <w:sz w:val="28"/>
                <w:szCs w:val="28"/>
              </w:rPr>
              <w:t xml:space="preserve">(по согласованию)</w:t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  <w:p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W w:w="4503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Винокуров</w:t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</w:rPr>
              <w:t xml:space="preserve">Сергей Владимирович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W w:w="5351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 первый заместитель главного </w:t>
            </w:r>
            <w:r>
              <w:rPr>
                <w:rFonts w:eastAsia="Calibri"/>
                <w:sz w:val="28"/>
                <w:szCs w:val="28"/>
                <w:highlight w:val="white"/>
              </w:rPr>
              <w:br/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управляющего директора </w:t>
            </w:r>
            <w:r>
              <w:rPr>
                <w:rFonts w:eastAsia="Calibri"/>
                <w:sz w:val="28"/>
                <w:szCs w:val="28"/>
                <w:highlight w:val="white"/>
              </w:rPr>
              <w:br/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ООО «НОВОГОР-</w:t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Прикамье</w:t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» </w:t>
            </w:r>
            <w:r>
              <w:rPr>
                <w:rFonts w:eastAsia="Calibri"/>
                <w:sz w:val="28"/>
                <w:szCs w:val="28"/>
                <w:highlight w:val="white"/>
              </w:rPr>
              <w:br/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(по согласованию)</w:t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322"/>
        </w:trPr>
        <w:tc>
          <w:tcPr>
            <w:tcW w:w="4503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Гараев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Эдуард </w:t>
            </w:r>
            <w:r>
              <w:rPr>
                <w:rFonts w:eastAsia="Calibri"/>
                <w:sz w:val="28"/>
                <w:szCs w:val="28"/>
              </w:rPr>
              <w:t xml:space="preserve">Ринатович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5351" w:type="dxa"/>
            <w:textDirection w:val="lrTb"/>
            <w:noWrap w:val="false"/>
          </w:tcPr>
          <w:p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 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депутат Пермской городской Думы </w:t>
            </w:r>
            <w:r>
              <w:rPr>
                <w:rFonts w:eastAsia="Times New Roman" w:cs="Times New Roman"/>
                <w:sz w:val="28"/>
                <w:szCs w:val="28"/>
              </w:rPr>
              <w:br/>
            </w:r>
            <w:r>
              <w:rPr>
                <w:rFonts w:eastAsia="Times New Roman" w:cs="Times New Roman"/>
                <w:sz w:val="28"/>
                <w:szCs w:val="28"/>
              </w:rPr>
              <w:t xml:space="preserve">(по согласованию)</w:t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</w:tbl>
    <w:p>
      <w:r>
        <w:br w:type="page" w:clear="all"/>
      </w:r>
      <w:r/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4503"/>
        <w:gridCol w:w="5351"/>
      </w:tblGrid>
      <w:tr>
        <w:tblPrEx/>
        <w:trPr>
          <w:trHeight w:val="322"/>
        </w:trPr>
        <w:tc>
          <w:tcPr>
            <w:tcW w:w="4503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Грибанов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Владимир Юрьевич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W w:w="5351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 заместитель т</w:t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ехнического директора ООО «НОВОГОР-</w:t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Прикамье</w:t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» </w:t>
            </w:r>
            <w:r>
              <w:rPr>
                <w:rFonts w:eastAsia="Calibri"/>
                <w:sz w:val="28"/>
                <w:szCs w:val="28"/>
                <w:highlight w:val="white"/>
              </w:rPr>
              <w:br/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(по согласованию)</w:t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322"/>
        </w:trPr>
        <w:tc>
          <w:tcPr>
            <w:tcW w:w="4503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Дзедзичек</w:t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</w:rPr>
              <w:t xml:space="preserve">Максим Германович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W w:w="5351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инженер ООО Компания «Интегратор» </w:t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(по согласованию)</w:t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19"/>
        </w:trPr>
        <w:tc>
          <w:tcPr>
            <w:tcW w:w="4503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Ергина</w:t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</w:rPr>
              <w:t xml:space="preserve">Дарья Сергеевна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W w:w="5351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ведущий инженер ООО Компания </w:t>
            </w:r>
            <w:r>
              <w:rPr>
                <w:rFonts w:eastAsia="Calibri"/>
                <w:sz w:val="28"/>
                <w:szCs w:val="28"/>
              </w:rPr>
              <w:br/>
            </w:r>
            <w:r>
              <w:rPr>
                <w:rFonts w:eastAsia="Calibri"/>
                <w:sz w:val="28"/>
                <w:szCs w:val="28"/>
              </w:rPr>
              <w:t xml:space="preserve">«Интегратор» </w:t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(по согласованию)</w:t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322"/>
        </w:trPr>
        <w:tc>
          <w:tcPr>
            <w:tcW w:w="4503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Кислякова</w:t>
            </w:r>
            <w:r>
              <w:rPr>
                <w:rFonts w:eastAsia="Calibri"/>
                <w:sz w:val="28"/>
                <w:szCs w:val="28"/>
                <w:highlight w:val="white"/>
              </w:rPr>
              <w:br/>
              <w:t xml:space="preserve">Оксана Васильевна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W w:w="5351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 начальник управления развития </w:t>
            </w:r>
            <w:r>
              <w:rPr>
                <w:rFonts w:eastAsia="Calibri"/>
                <w:sz w:val="28"/>
                <w:szCs w:val="28"/>
                <w:highlight w:val="white"/>
              </w:rPr>
              <w:br/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инфраструктуры департамента жилищно-коммунального хозяйства администрации города Перми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322"/>
        </w:trPr>
        <w:tc>
          <w:tcPr>
            <w:tcW w:w="4503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Короткова </w:t>
            </w:r>
            <w:r>
              <w:rPr>
                <w:sz w:val="28"/>
                <w:szCs w:val="28"/>
                <w:highlight w:val="white"/>
              </w:rPr>
              <w:br/>
              <w:t xml:space="preserve">Светлана Витальевна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W w:w="5351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 </w:t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начальник управления территориального планирования </w:t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и механизмов реализации департамента градостроительства </w:t>
            </w:r>
            <w:r>
              <w:rPr>
                <w:rFonts w:eastAsia="Calibri"/>
                <w:sz w:val="28"/>
                <w:szCs w:val="28"/>
                <w:highlight w:val="white"/>
              </w:rPr>
              <w:br/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и архитектуры администрации города Перми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322"/>
        </w:trPr>
        <w:tc>
          <w:tcPr>
            <w:tcW w:w="4503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Лебедев 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</w:rPr>
              <w:t xml:space="preserve">Олег Вадимович</w:t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W w:w="5351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инженер ООО Компания «Интегратор» </w:t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(по согласованию)</w:t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322"/>
        </w:trPr>
        <w:tc>
          <w:tcPr>
            <w:tcW w:w="4503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Макаев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Алексей Сергеевич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W w:w="5351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 </w:t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начальник управления развития активов Пермского фили</w:t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ала ПАО «Т Плюс» </w:t>
            </w:r>
            <w:r>
              <w:rPr>
                <w:rFonts w:eastAsia="Calibri"/>
                <w:sz w:val="28"/>
                <w:szCs w:val="28"/>
                <w:highlight w:val="white"/>
              </w:rPr>
              <w:br/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(по согласованию)</w:t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322"/>
        </w:trPr>
        <w:tc>
          <w:tcPr>
            <w:tcW w:w="4503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Манин </w:t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</w:rPr>
              <w:t xml:space="preserve">Владимир Григорьевич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W w:w="5351" w:type="dxa"/>
            <w:vMerge w:val="restart"/>
            <w:textDirection w:val="lrTb"/>
            <w:noWrap w:val="false"/>
          </w:tcPr>
          <w:p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 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депутат Пермской городской Думы </w:t>
            </w:r>
            <w:r>
              <w:rPr>
                <w:rFonts w:eastAsia="Times New Roman" w:cs="Times New Roman"/>
                <w:sz w:val="28"/>
                <w:szCs w:val="28"/>
              </w:rPr>
              <w:br/>
            </w:r>
            <w:r>
              <w:rPr>
                <w:rFonts w:eastAsia="Times New Roman" w:cs="Times New Roman"/>
                <w:sz w:val="28"/>
                <w:szCs w:val="28"/>
              </w:rPr>
              <w:t xml:space="preserve">(по согласованию)</w:t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322"/>
        </w:trPr>
        <w:tc>
          <w:tcPr>
            <w:tcW w:w="4503" w:type="dxa"/>
            <w:textDirection w:val="lrTb"/>
            <w:noWrap w:val="false"/>
          </w:tcPr>
          <w:p>
            <w:pPr>
              <w:rPr>
                <w:color w:val="2c2c2d"/>
                <w:sz w:val="28"/>
                <w:szCs w:val="28"/>
                <w:highlight w:val="white"/>
              </w:rPr>
            </w:pPr>
            <w:r>
              <w:rPr>
                <w:color w:val="2c2c2d"/>
                <w:sz w:val="28"/>
                <w:szCs w:val="28"/>
                <w:highlight w:val="white"/>
              </w:rPr>
              <w:t xml:space="preserve">Мартьянова</w:t>
            </w:r>
            <w:r>
              <w:rPr>
                <w:color w:val="2c2c2d"/>
                <w:sz w:val="28"/>
                <w:szCs w:val="28"/>
                <w:highlight w:val="white"/>
              </w:rPr>
            </w:r>
          </w:p>
          <w:p>
            <w:pPr>
              <w:rPr>
                <w:color w:val="2c2c2d"/>
                <w:sz w:val="28"/>
                <w:szCs w:val="28"/>
                <w:highlight w:val="white"/>
              </w:rPr>
            </w:pPr>
            <w:r>
              <w:rPr>
                <w:color w:val="2c2c2d"/>
                <w:sz w:val="28"/>
                <w:szCs w:val="28"/>
                <w:highlight w:val="white"/>
              </w:rPr>
              <w:t xml:space="preserve">Екатерина Анатольевна</w:t>
            </w:r>
            <w:r>
              <w:rPr>
                <w:color w:val="2c2c2d"/>
                <w:sz w:val="28"/>
                <w:szCs w:val="28"/>
                <w:highlight w:val="white"/>
              </w:rPr>
            </w:r>
          </w:p>
        </w:tc>
        <w:tc>
          <w:tcPr>
            <w:tcW w:w="5351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 начальник отдела управления </w:t>
            </w:r>
            <w:r>
              <w:rPr>
                <w:rFonts w:eastAsia="Calibri"/>
                <w:sz w:val="28"/>
                <w:szCs w:val="28"/>
                <w:highlight w:val="white"/>
              </w:rPr>
              <w:br/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программами департамента планирования и мониторинга администрации города Перми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322"/>
        </w:trPr>
        <w:tc>
          <w:tcPr>
            <w:tcW w:w="4503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Мунасипова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Лариса </w:t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Фаилевна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W w:w="5351" w:type="dxa"/>
            <w:textDirection w:val="lrTb"/>
            <w:noWrap w:val="false"/>
          </w:tcPr>
          <w:p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highlight w:val="white"/>
              </w:rPr>
              <w:t xml:space="preserve">замес</w:t>
            </w:r>
            <w:r>
              <w:rPr>
                <w:rFonts w:eastAsia="Times New Roman" w:cs="Times New Roman"/>
                <w:sz w:val="28"/>
                <w:szCs w:val="28"/>
                <w:highlight w:val="white"/>
              </w:rPr>
              <w:t xml:space="preserve">титель начальника управления по</w:t>
            </w:r>
            <w:r>
              <w:rPr>
                <w:rFonts w:eastAsia="Times New Roman" w:cs="Times New Roman"/>
                <w:sz w:val="28"/>
                <w:szCs w:val="28"/>
                <w:highlight w:val="white"/>
              </w:rPr>
              <w:t xml:space="preserve"> развитию нормативной базы правового управления администрации города Перми</w:t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  <w:p>
            <w:pPr>
              <w:rPr>
                <w:rFonts w:cs="Times New Roman"/>
                <w:sz w:val="24"/>
                <w:szCs w:val="24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</w:r>
            <w:r>
              <w:rPr>
                <w:rFonts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322"/>
        </w:trPr>
        <w:tc>
          <w:tcPr>
            <w:tcW w:w="4503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Мус</w:t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ихин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Павел Сергеевич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W w:w="5351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 главный эксперт по схемам </w:t>
            </w:r>
            <w:r>
              <w:rPr>
                <w:rFonts w:eastAsia="Calibri"/>
                <w:sz w:val="28"/>
                <w:szCs w:val="28"/>
                <w:highlight w:val="white"/>
              </w:rPr>
              <w:br/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теплоснабжения Пермского филиала ПАО «Т Плюс» (по согласованию)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</w:tbl>
    <w:p>
      <w:r>
        <w:br w:type="page" w:clear="all"/>
      </w:r>
      <w:r/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4503"/>
        <w:gridCol w:w="5351"/>
      </w:tblGrid>
      <w:tr>
        <w:tblPrEx/>
        <w:trPr>
          <w:trHeight w:val="322"/>
        </w:trPr>
        <w:tc>
          <w:tcPr>
            <w:tcW w:w="4503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Персичкина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</w:rPr>
              <w:t xml:space="preserve">Александра Сергеевна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W w:w="5351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руководитель пр</w:t>
            </w:r>
            <w:r>
              <w:rPr>
                <w:rFonts w:eastAsia="Calibri"/>
                <w:sz w:val="28"/>
                <w:szCs w:val="28"/>
              </w:rPr>
              <w:t xml:space="preserve">оекта ООО Компания «Интегратор»</w:t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 (по согласованию)</w:t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322"/>
        </w:trPr>
        <w:tc>
          <w:tcPr>
            <w:tcW w:w="4503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Попов </w:t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Сергей Николаевич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5351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ведущий инженер-энергетик </w:t>
            </w:r>
            <w:r>
              <w:rPr>
                <w:rFonts w:eastAsia="Calibri"/>
                <w:sz w:val="28"/>
                <w:szCs w:val="28"/>
              </w:rPr>
              <w:br/>
              <w:t xml:space="preserve">ООО Компания «Интегратор»</w:t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 </w:t>
            </w:r>
            <w:r>
              <w:rPr>
                <w:rFonts w:eastAsia="Calibri"/>
                <w:sz w:val="28"/>
                <w:szCs w:val="28"/>
                <w:highlight w:val="white"/>
              </w:rPr>
              <w:br/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(по согласованию)</w:t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W w:w="4503" w:type="dxa"/>
            <w:textDirection w:val="lrTb"/>
            <w:noWrap w:val="false"/>
          </w:tcPr>
          <w:p>
            <w:pPr>
              <w:rPr>
                <w:color w:val="2c2c2d"/>
                <w:sz w:val="28"/>
                <w:szCs w:val="28"/>
                <w:highlight w:val="white"/>
              </w:rPr>
            </w:pPr>
            <w:r>
              <w:rPr>
                <w:color w:val="2c2c2d"/>
                <w:sz w:val="28"/>
                <w:szCs w:val="28"/>
                <w:highlight w:val="white"/>
              </w:rPr>
              <w:t xml:space="preserve">Саламатов</w:t>
            </w:r>
            <w:r>
              <w:rPr>
                <w:color w:val="2c2c2d"/>
                <w:sz w:val="28"/>
                <w:szCs w:val="28"/>
                <w:highlight w:val="white"/>
              </w:rPr>
            </w:r>
          </w:p>
          <w:p>
            <w:pPr>
              <w:rPr>
                <w:color w:val="2c2c2d"/>
                <w:sz w:val="28"/>
                <w:szCs w:val="28"/>
                <w:highlight w:val="white"/>
              </w:rPr>
            </w:pPr>
            <w:r>
              <w:rPr>
                <w:color w:val="2c2c2d"/>
                <w:sz w:val="28"/>
                <w:szCs w:val="28"/>
                <w:highlight w:val="white"/>
              </w:rPr>
              <w:t xml:space="preserve">Никита Владимирович</w:t>
            </w:r>
            <w:r>
              <w:rPr>
                <w:color w:val="2c2c2d"/>
                <w:sz w:val="28"/>
                <w:szCs w:val="28"/>
                <w:highlight w:val="white"/>
              </w:rPr>
            </w:r>
          </w:p>
          <w:p>
            <w:pPr>
              <w:rPr>
                <w:color w:val="2c2c2d"/>
                <w:sz w:val="28"/>
                <w:szCs w:val="28"/>
                <w:highlight w:val="white"/>
              </w:rPr>
            </w:pPr>
            <w:r>
              <w:rPr>
                <w:color w:val="2c2c2d"/>
                <w:sz w:val="28"/>
                <w:szCs w:val="28"/>
                <w:highlight w:val="white"/>
              </w:rPr>
            </w:r>
            <w:r>
              <w:rPr>
                <w:color w:val="2c2c2d"/>
                <w:sz w:val="28"/>
                <w:szCs w:val="28"/>
                <w:highlight w:val="white"/>
              </w:rPr>
            </w:r>
          </w:p>
        </w:tc>
        <w:tc>
          <w:tcPr>
            <w:tcW w:w="5351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 первый заместитель начальника </w:t>
            </w:r>
            <w:r>
              <w:rPr>
                <w:rFonts w:eastAsia="Calibri"/>
                <w:sz w:val="28"/>
                <w:szCs w:val="28"/>
                <w:highlight w:val="white"/>
              </w:rPr>
              <w:br/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департамента дорог и благоустройства </w:t>
            </w:r>
            <w:r>
              <w:rPr>
                <w:rFonts w:eastAsia="Calibri"/>
                <w:sz w:val="28"/>
                <w:szCs w:val="28"/>
                <w:highlight w:val="white"/>
              </w:rPr>
              <w:br/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администрации города Перми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322"/>
        </w:trPr>
        <w:tc>
          <w:tcPr>
            <w:tcW w:w="4503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Сенокосова</w:t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Мария Анатольевна</w:t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W w:w="5351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 </w:t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начальник отдела по формированию </w:t>
            </w:r>
            <w:r>
              <w:rPr>
                <w:rFonts w:eastAsia="Calibri"/>
                <w:sz w:val="28"/>
                <w:szCs w:val="28"/>
                <w:highlight w:val="white"/>
              </w:rPr>
              <w:br/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земельных участков и установлению </w:t>
            </w:r>
            <w:r>
              <w:rPr>
                <w:rFonts w:eastAsia="Calibri"/>
                <w:sz w:val="28"/>
                <w:szCs w:val="28"/>
                <w:highlight w:val="white"/>
              </w:rPr>
              <w:br/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сервитутов департамента земельных </w:t>
            </w:r>
            <w:r>
              <w:rPr>
                <w:rFonts w:eastAsia="Calibri"/>
                <w:sz w:val="28"/>
                <w:szCs w:val="28"/>
                <w:highlight w:val="white"/>
              </w:rPr>
              <w:br/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отношений администрации города Перми</w:t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322"/>
        </w:trPr>
        <w:tc>
          <w:tcPr>
            <w:tcW w:w="4503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Сесюнина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Дарья Александровна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W w:w="5351" w:type="dxa"/>
            <w:textDirection w:val="lrTb"/>
            <w:noWrap w:val="false"/>
          </w:tcPr>
          <w:p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highlight w:val="white"/>
              </w:rPr>
              <w:t xml:space="preserve">начальник отдела правовой экспертизы документов правового управления </w:t>
            </w:r>
            <w:r>
              <w:rPr>
                <w:rFonts w:eastAsia="Times New Roman" w:cs="Times New Roman"/>
                <w:sz w:val="28"/>
                <w:szCs w:val="28"/>
                <w:highlight w:val="white"/>
              </w:rPr>
              <w:br/>
            </w:r>
            <w:r>
              <w:rPr>
                <w:rFonts w:eastAsia="Times New Roman" w:cs="Times New Roman"/>
                <w:sz w:val="28"/>
                <w:szCs w:val="28"/>
                <w:highlight w:val="white"/>
              </w:rPr>
              <w:t xml:space="preserve">администрации города Перми</w:t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322"/>
        </w:trPr>
        <w:tc>
          <w:tcPr>
            <w:tcW w:w="4503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Сидельникова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</w:rPr>
              <w:t xml:space="preserve">Александра Михайловна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W w:w="5351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-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ведущий инженер </w:t>
            </w:r>
            <w:r>
              <w:rPr>
                <w:rFonts w:eastAsia="Calibri"/>
                <w:sz w:val="28"/>
                <w:szCs w:val="28"/>
              </w:rPr>
              <w:t xml:space="preserve">ООО Компания </w:t>
            </w:r>
            <w:r>
              <w:rPr>
                <w:rFonts w:eastAsia="Calibri"/>
                <w:sz w:val="28"/>
                <w:szCs w:val="28"/>
              </w:rPr>
              <w:br/>
              <w:t xml:space="preserve">«Интегратор»</w:t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 (по согласованию)</w:t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322"/>
        </w:trPr>
        <w:tc>
          <w:tcPr>
            <w:tcW w:w="4503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Сорокин </w:t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</w:rPr>
              <w:t xml:space="preserve">Алексей Валерьевич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W w:w="5351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-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руководитель инженерно-техни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ческого отдела </w:t>
            </w:r>
            <w:r>
              <w:rPr>
                <w:rFonts w:eastAsia="Calibri"/>
                <w:sz w:val="28"/>
                <w:szCs w:val="28"/>
              </w:rPr>
              <w:t xml:space="preserve">ООО Компания «Интегратор» </w:t>
            </w:r>
            <w:r>
              <w:rPr>
                <w:rFonts w:eastAsia="Calibri"/>
                <w:sz w:val="28"/>
                <w:szCs w:val="28"/>
                <w:highlight w:val="white"/>
              </w:rPr>
              <w:br/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(по согласованию)</w:t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322"/>
        </w:trPr>
        <w:tc>
          <w:tcPr>
            <w:tcW w:w="4503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Стерлягова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Анна Владимировна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W w:w="5351" w:type="dxa"/>
            <w:textDirection w:val="lrTb"/>
            <w:noWrap w:val="false"/>
          </w:tcPr>
          <w:p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highlight w:val="white"/>
              </w:rPr>
              <w:t xml:space="preserve">заме</w:t>
            </w:r>
            <w:r>
              <w:rPr>
                <w:rFonts w:eastAsia="Times New Roman" w:cs="Times New Roman"/>
                <w:sz w:val="28"/>
                <w:szCs w:val="28"/>
                <w:highlight w:val="white"/>
              </w:rPr>
              <w:t xml:space="preserve">ститель начальника управления-</w:t>
            </w:r>
            <w:r>
              <w:rPr>
                <w:rFonts w:eastAsia="Times New Roman" w:cs="Times New Roman"/>
                <w:sz w:val="28"/>
                <w:szCs w:val="28"/>
                <w:highlight w:val="white"/>
              </w:rPr>
              <w:t xml:space="preserve">начальник отдела расходов </w:t>
            </w:r>
            <w:r>
              <w:rPr>
                <w:rFonts w:eastAsia="Times New Roman" w:cs="Times New Roman"/>
                <w:sz w:val="28"/>
                <w:szCs w:val="28"/>
                <w:highlight w:val="white"/>
              </w:rPr>
              <w:br/>
            </w:r>
            <w:r>
              <w:rPr>
                <w:rFonts w:eastAsia="Times New Roman" w:cs="Times New Roman"/>
                <w:sz w:val="28"/>
                <w:szCs w:val="28"/>
                <w:highlight w:val="white"/>
              </w:rPr>
              <w:t xml:space="preserve">муниципального хозяйства управления расходов бюджета департамента финансов администрации города Перми</w:t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  <w:p>
            <w:pPr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322"/>
        </w:trPr>
        <w:tc>
          <w:tcPr>
            <w:tcW w:w="4503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Спиридонов</w:t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</w:rPr>
              <w:t xml:space="preserve">Максим Александрович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W w:w="5351" w:type="dxa"/>
            <w:vMerge w:val="restart"/>
            <w:textDirection w:val="lrTb"/>
            <w:noWrap w:val="false"/>
          </w:tcPr>
          <w:p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 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заместитель председателя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Пермской </w:t>
            </w:r>
            <w:r>
              <w:rPr>
                <w:rFonts w:eastAsia="Times New Roman" w:cs="Times New Roman"/>
                <w:sz w:val="28"/>
                <w:szCs w:val="28"/>
              </w:rPr>
              <w:br/>
            </w:r>
            <w:r>
              <w:rPr>
                <w:rFonts w:eastAsia="Times New Roman" w:cs="Times New Roman"/>
                <w:sz w:val="28"/>
                <w:szCs w:val="28"/>
              </w:rPr>
              <w:t xml:space="preserve">городской Думы </w:t>
            </w:r>
            <w:bookmarkStart w:id="0" w:name="_GoBack"/>
            <w:r/>
            <w:bookmarkEnd w:id="0"/>
            <w:r>
              <w:rPr>
                <w:rFonts w:eastAsia="Times New Roman" w:cs="Times New Roman"/>
                <w:sz w:val="28"/>
                <w:szCs w:val="28"/>
              </w:rPr>
              <w:t xml:space="preserve">(по согл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асованию)</w:t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  <w:p>
            <w:pPr>
              <w:rPr>
                <w:rFonts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4503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Сюткин</w:t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Владимир Геннадьевич</w:t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W w:w="5351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-</w:t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 </w:t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заместитель начальника департамента градостроительства и архитектуры </w:t>
            </w:r>
            <w:r>
              <w:rPr>
                <w:rFonts w:eastAsia="Calibri"/>
                <w:sz w:val="28"/>
                <w:szCs w:val="28"/>
                <w:highlight w:val="white"/>
              </w:rPr>
              <w:br/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администрации города Перми</w:t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322"/>
        </w:trPr>
        <w:tc>
          <w:tcPr>
            <w:tcW w:w="4503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Шишкина </w:t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</w:rPr>
              <w:t xml:space="preserve">Алевтина Феликсовна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W w:w="5351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</w:rPr>
              <w:t xml:space="preserve">-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аудитор Контрольно-счетной палаты </w:t>
            </w:r>
            <w:r>
              <w:rPr>
                <w:rFonts w:eastAsia="Calibri"/>
                <w:sz w:val="28"/>
                <w:szCs w:val="28"/>
              </w:rPr>
              <w:br/>
            </w:r>
            <w:r>
              <w:rPr>
                <w:rFonts w:eastAsia="Calibri"/>
                <w:sz w:val="28"/>
                <w:szCs w:val="28"/>
              </w:rPr>
              <w:t xml:space="preserve">города Перми</w:t>
            </w:r>
            <w:r>
              <w:rPr>
                <w:rFonts w:eastAsia="Calibri"/>
                <w:sz w:val="28"/>
                <w:szCs w:val="28"/>
                <w:highlight w:val="white"/>
              </w:rPr>
              <w:t xml:space="preserve"> (по согласованию)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</w:tbl>
    <w:p>
      <w:pPr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sectPr>
      <w:headerReference w:type="default" r:id="rId12"/>
      <w:headerReference w:type="first" r:id="rId13"/>
      <w:footerReference w:type="default" r:id="rId15"/>
      <w:footerReference w:type="first" r:id="rId16"/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alibri">
    <w:panose1 w:val="020F0502020204030204"/>
  </w:font>
  <w:font w:name="Open Sans">
    <w:panose1 w:val="020B0606030504020204"/>
  </w:font>
  <w:font w:name="Segoe UI">
    <w:panose1 w:val="020B0503020204020204"/>
  </w:font>
  <w:font w:name="Arial">
    <w:panose1 w:val="020B0604020202020204"/>
  </w:font>
  <w:font w:name="Tahoma">
    <w:panose1 w:val="020B0604030504040204"/>
  </w:font>
  <w:font w:name="Courier New">
    <w:panose1 w:val="02070309020205020404"/>
  </w:font>
  <w:font w:name="Lohit Devanagari">
    <w:panose1 w:val="020B0600000000000000"/>
  </w:font>
  <w:font w:name="Times New Roman">
    <w:panose1 w:val="020206030504050203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5"/>
      <w:ind w:right="360"/>
      <w:rPr>
        <w:sz w:val="16"/>
        <w:u w:val="single"/>
      </w:rPr>
    </w:pPr>
    <w:r>
      <w:rPr>
        <w:sz w:val="16"/>
        <w:u w:val="single"/>
      </w:rPr>
    </w:r>
    <w:r>
      <w:rPr>
        <w:sz w:val="16"/>
        <w:u w:val="single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5"/>
      <w:ind w:right="360"/>
      <w:rPr>
        <w:sz w:val="16"/>
        <w:u w:val="single"/>
      </w:rPr>
    </w:pPr>
    <w:r>
      <w:rPr>
        <w:sz w:val="16"/>
        <w:u w:val="single"/>
      </w:rPr>
    </w:r>
    <w:r>
      <w:rPr>
        <w:sz w:val="16"/>
        <w:u w:val="single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</w:p>
  <w:p>
    <w:pPr>
      <w:pStyle w:val="83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4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>
      <w:rPr>
        <w:sz w:val="28"/>
      </w:rPr>
      <w:t xml:space="preserve">2</w:t>
    </w:r>
    <w:r>
      <w:rPr>
        <w:sz w:val="28"/>
      </w:rPr>
      <w:fldChar w:fldCharType="end"/>
    </w:r>
    <w:r>
      <w:rPr>
        <w:sz w:val="28"/>
      </w:rPr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4"/>
      <w:jc w:val="center"/>
    </w:pPr>
    <w:r/>
    <w:r/>
  </w:p>
  <w:p>
    <w:pPr>
      <w:pStyle w:val="834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4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>
      <w:rPr>
        <w:sz w:val="28"/>
      </w:rPr>
      <w:t xml:space="preserve">3</w:t>
    </w:r>
    <w:r>
      <w:rPr>
        <w:sz w:val="28"/>
      </w:rPr>
      <w:fldChar w:fldCharType="end"/>
    </w:r>
    <w:r>
      <w:rPr>
        <w:sz w:val="28"/>
      </w:rPr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4"/>
      <w:jc w:val="center"/>
    </w:pPr>
    <w:r/>
    <w:r/>
  </w:p>
  <w:p>
    <w:pPr>
      <w:pStyle w:val="83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Tahoma" w:cs="Lohit Devanagar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63" w:default="1">
    <w:name w:val="Normal"/>
    <w:qFormat/>
  </w:style>
  <w:style w:type="paragraph" w:styleId="764">
    <w:name w:val="Heading 1"/>
    <w:basedOn w:val="763"/>
    <w:next w:val="763"/>
    <w:link w:val="818"/>
    <w:qFormat/>
    <w:pPr>
      <w:ind w:right="-1" w:firstLine="709"/>
      <w:jc w:val="both"/>
      <w:keepNext/>
      <w:outlineLvl w:val="0"/>
    </w:pPr>
    <w:rPr>
      <w:sz w:val="24"/>
    </w:rPr>
  </w:style>
  <w:style w:type="paragraph" w:styleId="765">
    <w:name w:val="Heading 2"/>
    <w:basedOn w:val="763"/>
    <w:next w:val="763"/>
    <w:link w:val="819"/>
    <w:qFormat/>
    <w:pPr>
      <w:ind w:right="-1"/>
      <w:jc w:val="both"/>
      <w:keepNext/>
      <w:outlineLvl w:val="1"/>
    </w:pPr>
    <w:rPr>
      <w:sz w:val="24"/>
    </w:rPr>
  </w:style>
  <w:style w:type="paragraph" w:styleId="766">
    <w:name w:val="Heading 3"/>
    <w:basedOn w:val="763"/>
    <w:next w:val="763"/>
    <w:link w:val="79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67">
    <w:name w:val="Heading 4"/>
    <w:basedOn w:val="763"/>
    <w:next w:val="763"/>
    <w:link w:val="79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68">
    <w:name w:val="Heading 5"/>
    <w:basedOn w:val="763"/>
    <w:next w:val="763"/>
    <w:link w:val="79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69">
    <w:name w:val="Heading 6"/>
    <w:basedOn w:val="763"/>
    <w:next w:val="763"/>
    <w:link w:val="79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70">
    <w:name w:val="Heading 7"/>
    <w:basedOn w:val="763"/>
    <w:next w:val="763"/>
    <w:link w:val="79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71">
    <w:name w:val="Heading 8"/>
    <w:basedOn w:val="763"/>
    <w:next w:val="763"/>
    <w:link w:val="79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72">
    <w:name w:val="Heading 9"/>
    <w:basedOn w:val="763"/>
    <w:next w:val="763"/>
    <w:link w:val="7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3" w:default="1">
    <w:name w:val="Default Paragraph Font"/>
    <w:uiPriority w:val="1"/>
    <w:semiHidden/>
    <w:unhideWhenUsed/>
  </w:style>
  <w:style w:type="table" w:styleId="77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75" w:default="1">
    <w:name w:val="No List"/>
    <w:uiPriority w:val="99"/>
    <w:semiHidden/>
    <w:unhideWhenUsed/>
  </w:style>
  <w:style w:type="character" w:styleId="776" w:customStyle="1">
    <w:name w:val="Heading 3 Char"/>
    <w:basedOn w:val="773"/>
    <w:uiPriority w:val="9"/>
    <w:qFormat/>
    <w:rPr>
      <w:rFonts w:ascii="Arial" w:hAnsi="Arial" w:eastAsia="Arial" w:cs="Arial"/>
      <w:sz w:val="30"/>
      <w:szCs w:val="30"/>
    </w:rPr>
  </w:style>
  <w:style w:type="character" w:styleId="777" w:customStyle="1">
    <w:name w:val="Heading 4 Char"/>
    <w:basedOn w:val="773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78" w:customStyle="1">
    <w:name w:val="Heading 5 Char"/>
    <w:basedOn w:val="773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79" w:customStyle="1">
    <w:name w:val="Heading 6 Char"/>
    <w:basedOn w:val="773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80" w:customStyle="1">
    <w:name w:val="Heading 7 Char"/>
    <w:basedOn w:val="773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81" w:customStyle="1">
    <w:name w:val="Heading 8 Char"/>
    <w:basedOn w:val="773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82" w:customStyle="1">
    <w:name w:val="Heading 9 Char"/>
    <w:basedOn w:val="773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83" w:customStyle="1">
    <w:name w:val="Title Char"/>
    <w:basedOn w:val="773"/>
    <w:uiPriority w:val="10"/>
    <w:qFormat/>
    <w:rPr>
      <w:sz w:val="48"/>
      <w:szCs w:val="48"/>
    </w:rPr>
  </w:style>
  <w:style w:type="character" w:styleId="784" w:customStyle="1">
    <w:name w:val="Subtitle Char"/>
    <w:basedOn w:val="773"/>
    <w:uiPriority w:val="11"/>
    <w:qFormat/>
    <w:rPr>
      <w:sz w:val="24"/>
      <w:szCs w:val="24"/>
    </w:rPr>
  </w:style>
  <w:style w:type="character" w:styleId="785" w:customStyle="1">
    <w:name w:val="Quote Char"/>
    <w:uiPriority w:val="29"/>
    <w:qFormat/>
    <w:rPr>
      <w:i/>
    </w:rPr>
  </w:style>
  <w:style w:type="character" w:styleId="786" w:customStyle="1">
    <w:name w:val="Intense Quote Char"/>
    <w:uiPriority w:val="30"/>
    <w:qFormat/>
    <w:rPr>
      <w:i/>
    </w:rPr>
  </w:style>
  <w:style w:type="character" w:styleId="787" w:customStyle="1">
    <w:name w:val="Footnote Text Char"/>
    <w:uiPriority w:val="99"/>
    <w:qFormat/>
    <w:rPr>
      <w:sz w:val="18"/>
    </w:rPr>
  </w:style>
  <w:style w:type="character" w:styleId="788" w:customStyle="1">
    <w:name w:val="Endnote Text Char"/>
    <w:uiPriority w:val="99"/>
    <w:qFormat/>
    <w:rPr>
      <w:sz w:val="20"/>
    </w:rPr>
  </w:style>
  <w:style w:type="character" w:styleId="789" w:customStyle="1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790" w:customStyle="1">
    <w:name w:val="Heading 2 Char"/>
    <w:uiPriority w:val="9"/>
    <w:qFormat/>
    <w:rPr>
      <w:rFonts w:ascii="Arial" w:hAnsi="Arial" w:eastAsia="Arial" w:cs="Arial"/>
      <w:sz w:val="34"/>
    </w:rPr>
  </w:style>
  <w:style w:type="character" w:styleId="791" w:customStyle="1">
    <w:name w:val="Заголовок 3 Знак"/>
    <w:link w:val="766"/>
    <w:uiPriority w:val="9"/>
    <w:qFormat/>
    <w:rPr>
      <w:rFonts w:ascii="Arial" w:hAnsi="Arial" w:eastAsia="Arial" w:cs="Arial"/>
      <w:sz w:val="30"/>
      <w:szCs w:val="30"/>
    </w:rPr>
  </w:style>
  <w:style w:type="character" w:styleId="792" w:customStyle="1">
    <w:name w:val="Заголовок 4 Знак"/>
    <w:link w:val="767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93" w:customStyle="1">
    <w:name w:val="Заголовок 5 Знак"/>
    <w:link w:val="768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94" w:customStyle="1">
    <w:name w:val="Заголовок 6 Знак"/>
    <w:link w:val="769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95" w:customStyle="1">
    <w:name w:val="Заголовок 7 Знак"/>
    <w:link w:val="770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96" w:customStyle="1">
    <w:name w:val="Заголовок 8 Знак"/>
    <w:link w:val="771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97" w:customStyle="1">
    <w:name w:val="Заголовок 9 Знак"/>
    <w:link w:val="772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98" w:customStyle="1">
    <w:name w:val="Название Знак"/>
    <w:link w:val="829"/>
    <w:uiPriority w:val="10"/>
    <w:qFormat/>
    <w:rPr>
      <w:sz w:val="48"/>
      <w:szCs w:val="48"/>
    </w:rPr>
  </w:style>
  <w:style w:type="character" w:styleId="799" w:customStyle="1">
    <w:name w:val="Подзаголовок Знак"/>
    <w:link w:val="830"/>
    <w:uiPriority w:val="11"/>
    <w:qFormat/>
    <w:rPr>
      <w:sz w:val="24"/>
      <w:szCs w:val="24"/>
    </w:rPr>
  </w:style>
  <w:style w:type="character" w:styleId="800" w:customStyle="1">
    <w:name w:val="Цитата 2 Знак"/>
    <w:link w:val="831"/>
    <w:uiPriority w:val="29"/>
    <w:qFormat/>
    <w:rPr>
      <w:i/>
    </w:rPr>
  </w:style>
  <w:style w:type="character" w:styleId="801" w:customStyle="1">
    <w:name w:val="Выделенная цитата Знак"/>
    <w:link w:val="832"/>
    <w:uiPriority w:val="30"/>
    <w:qFormat/>
    <w:rPr>
      <w:i/>
    </w:rPr>
  </w:style>
  <w:style w:type="character" w:styleId="802" w:customStyle="1">
    <w:name w:val="Header Char"/>
    <w:uiPriority w:val="99"/>
    <w:qFormat/>
  </w:style>
  <w:style w:type="character" w:styleId="803" w:customStyle="1">
    <w:name w:val="Footer Char"/>
    <w:uiPriority w:val="99"/>
    <w:qFormat/>
  </w:style>
  <w:style w:type="character" w:styleId="804" w:customStyle="1">
    <w:name w:val="Caption Char"/>
    <w:uiPriority w:val="99"/>
    <w:qFormat/>
  </w:style>
  <w:style w:type="character" w:styleId="805">
    <w:name w:val="Hyperlink"/>
    <w:uiPriority w:val="99"/>
    <w:unhideWhenUsed/>
    <w:rPr>
      <w:color w:val="0000ff"/>
      <w:u w:val="single"/>
    </w:rPr>
  </w:style>
  <w:style w:type="character" w:styleId="806" w:customStyle="1">
    <w:name w:val="Текст сноски Знак"/>
    <w:link w:val="836"/>
    <w:uiPriority w:val="99"/>
    <w:qFormat/>
    <w:rPr>
      <w:sz w:val="18"/>
    </w:rPr>
  </w:style>
  <w:style w:type="character" w:styleId="807" w:customStyle="1">
    <w:name w:val="Символ сноски"/>
    <w:uiPriority w:val="99"/>
    <w:unhideWhenUsed/>
    <w:qFormat/>
    <w:rPr>
      <w:vertAlign w:val="superscript"/>
    </w:rPr>
  </w:style>
  <w:style w:type="character" w:styleId="808">
    <w:name w:val="footnote reference"/>
    <w:rPr>
      <w:vertAlign w:val="superscript"/>
    </w:rPr>
  </w:style>
  <w:style w:type="character" w:styleId="809" w:customStyle="1">
    <w:name w:val="Текст концевой сноски Знак"/>
    <w:link w:val="837"/>
    <w:uiPriority w:val="99"/>
    <w:qFormat/>
    <w:rPr>
      <w:sz w:val="20"/>
    </w:rPr>
  </w:style>
  <w:style w:type="character" w:styleId="810" w:customStyle="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811">
    <w:name w:val="endnote reference"/>
    <w:rPr>
      <w:vertAlign w:val="superscript"/>
    </w:rPr>
  </w:style>
  <w:style w:type="character" w:styleId="812">
    <w:name w:val="page number"/>
    <w:basedOn w:val="773"/>
    <w:qFormat/>
  </w:style>
  <w:style w:type="character" w:styleId="813" w:customStyle="1">
    <w:name w:val="Текст выноски Знак"/>
    <w:link w:val="850"/>
    <w:uiPriority w:val="99"/>
    <w:qFormat/>
    <w:rPr>
      <w:rFonts w:ascii="Segoe UI" w:hAnsi="Segoe UI" w:cs="Segoe UI"/>
      <w:sz w:val="18"/>
      <w:szCs w:val="18"/>
    </w:rPr>
  </w:style>
  <w:style w:type="character" w:styleId="814" w:customStyle="1">
    <w:name w:val="Верхний колонтитул Знак"/>
    <w:link w:val="834"/>
    <w:uiPriority w:val="99"/>
    <w:qFormat/>
  </w:style>
  <w:style w:type="character" w:styleId="815">
    <w:name w:val="FollowedHyperlink"/>
    <w:uiPriority w:val="99"/>
    <w:unhideWhenUsed/>
    <w:rPr>
      <w:color w:val="800080"/>
      <w:u w:val="single"/>
    </w:rPr>
  </w:style>
  <w:style w:type="character" w:styleId="816" w:customStyle="1">
    <w:name w:val="Основной текст Знак"/>
    <w:link w:val="823"/>
    <w:qFormat/>
    <w:rPr>
      <w:rFonts w:ascii="Courier New" w:hAnsi="Courier New"/>
      <w:sz w:val="26"/>
    </w:rPr>
  </w:style>
  <w:style w:type="character" w:styleId="817" w:customStyle="1">
    <w:name w:val="Нижний колонтитул Знак"/>
    <w:link w:val="835"/>
    <w:uiPriority w:val="99"/>
    <w:qFormat/>
  </w:style>
  <w:style w:type="character" w:styleId="818" w:customStyle="1">
    <w:name w:val="Заголовок 1 Знак"/>
    <w:link w:val="764"/>
    <w:qFormat/>
    <w:rPr>
      <w:sz w:val="24"/>
    </w:rPr>
  </w:style>
  <w:style w:type="character" w:styleId="819" w:customStyle="1">
    <w:name w:val="Заголовок 2 Знак"/>
    <w:link w:val="765"/>
    <w:qFormat/>
    <w:rPr>
      <w:sz w:val="24"/>
    </w:rPr>
  </w:style>
  <w:style w:type="character" w:styleId="820" w:customStyle="1">
    <w:name w:val="Основной текст с отступом Знак"/>
    <w:link w:val="849"/>
    <w:qFormat/>
    <w:rPr>
      <w:sz w:val="26"/>
    </w:rPr>
  </w:style>
  <w:style w:type="character" w:styleId="821" w:customStyle="1">
    <w:name w:val="Заголовок №1_"/>
    <w:link w:val="918"/>
    <w:qFormat/>
    <w:rPr>
      <w:sz w:val="27"/>
      <w:szCs w:val="27"/>
      <w:shd w:val="clear" w:color="auto" w:fill="ffffff"/>
    </w:rPr>
  </w:style>
  <w:style w:type="paragraph" w:styleId="822" w:customStyle="1">
    <w:name w:val="Заголовок"/>
    <w:basedOn w:val="763"/>
    <w:next w:val="823"/>
    <w:qFormat/>
    <w:pPr>
      <w:keepNext/>
      <w:spacing w:before="240" w:after="120"/>
    </w:pPr>
    <w:rPr>
      <w:rFonts w:ascii="Open Sans" w:hAnsi="Open Sans"/>
      <w:sz w:val="28"/>
      <w:szCs w:val="28"/>
    </w:rPr>
  </w:style>
  <w:style w:type="paragraph" w:styleId="823">
    <w:name w:val="Body Text"/>
    <w:basedOn w:val="763"/>
    <w:link w:val="816"/>
    <w:pPr>
      <w:ind w:right="3117"/>
    </w:pPr>
    <w:rPr>
      <w:rFonts w:ascii="Courier New" w:hAnsi="Courier New"/>
      <w:sz w:val="26"/>
    </w:rPr>
  </w:style>
  <w:style w:type="paragraph" w:styleId="824">
    <w:name w:val="List"/>
    <w:basedOn w:val="823"/>
  </w:style>
  <w:style w:type="paragraph" w:styleId="825">
    <w:name w:val="Caption"/>
    <w:basedOn w:val="763"/>
    <w:next w:val="763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26">
    <w:name w:val="index heading"/>
    <w:basedOn w:val="822"/>
  </w:style>
  <w:style w:type="paragraph" w:styleId="827">
    <w:name w:val="List Paragraph"/>
    <w:basedOn w:val="76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828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829">
    <w:name w:val="Title"/>
    <w:basedOn w:val="763"/>
    <w:next w:val="763"/>
    <w:link w:val="798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30">
    <w:name w:val="Subtitle"/>
    <w:basedOn w:val="763"/>
    <w:next w:val="763"/>
    <w:link w:val="799"/>
    <w:uiPriority w:val="11"/>
    <w:qFormat/>
    <w:pPr>
      <w:spacing w:before="200" w:after="200"/>
    </w:pPr>
    <w:rPr>
      <w:sz w:val="24"/>
      <w:szCs w:val="24"/>
    </w:rPr>
  </w:style>
  <w:style w:type="paragraph" w:styleId="831">
    <w:name w:val="Quote"/>
    <w:basedOn w:val="763"/>
    <w:next w:val="763"/>
    <w:link w:val="800"/>
    <w:uiPriority w:val="29"/>
    <w:qFormat/>
    <w:pPr>
      <w:ind w:left="720" w:right="720"/>
    </w:pPr>
    <w:rPr>
      <w:i/>
    </w:rPr>
  </w:style>
  <w:style w:type="paragraph" w:styleId="832">
    <w:name w:val="Intense Quote"/>
    <w:basedOn w:val="763"/>
    <w:next w:val="763"/>
    <w:link w:val="80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33" w:customStyle="1">
    <w:name w:val="Колонтитул"/>
    <w:basedOn w:val="763"/>
    <w:qFormat/>
  </w:style>
  <w:style w:type="paragraph" w:styleId="834">
    <w:name w:val="Header"/>
    <w:basedOn w:val="763"/>
    <w:link w:val="814"/>
    <w:uiPriority w:val="99"/>
    <w:pPr>
      <w:tabs>
        <w:tab w:val="center" w:pos="4153" w:leader="none"/>
        <w:tab w:val="right" w:pos="8306" w:leader="none"/>
      </w:tabs>
    </w:pPr>
  </w:style>
  <w:style w:type="paragraph" w:styleId="835">
    <w:name w:val="Footer"/>
    <w:basedOn w:val="763"/>
    <w:link w:val="817"/>
    <w:uiPriority w:val="99"/>
    <w:pPr>
      <w:tabs>
        <w:tab w:val="center" w:pos="4153" w:leader="none"/>
        <w:tab w:val="right" w:pos="8306" w:leader="none"/>
      </w:tabs>
    </w:pPr>
  </w:style>
  <w:style w:type="paragraph" w:styleId="836">
    <w:name w:val="footnote text"/>
    <w:basedOn w:val="763"/>
    <w:link w:val="806"/>
    <w:uiPriority w:val="99"/>
    <w:semiHidden/>
    <w:unhideWhenUsed/>
    <w:pPr>
      <w:spacing w:after="40"/>
    </w:pPr>
    <w:rPr>
      <w:sz w:val="18"/>
    </w:rPr>
  </w:style>
  <w:style w:type="paragraph" w:styleId="837">
    <w:name w:val="endnote text"/>
    <w:basedOn w:val="763"/>
    <w:link w:val="809"/>
    <w:uiPriority w:val="99"/>
    <w:semiHidden/>
    <w:unhideWhenUsed/>
  </w:style>
  <w:style w:type="paragraph" w:styleId="838">
    <w:name w:val="toc 1"/>
    <w:basedOn w:val="763"/>
    <w:next w:val="763"/>
    <w:uiPriority w:val="39"/>
    <w:unhideWhenUsed/>
    <w:pPr>
      <w:spacing w:after="57"/>
    </w:pPr>
  </w:style>
  <w:style w:type="paragraph" w:styleId="839">
    <w:name w:val="toc 2"/>
    <w:basedOn w:val="763"/>
    <w:next w:val="763"/>
    <w:uiPriority w:val="39"/>
    <w:unhideWhenUsed/>
    <w:pPr>
      <w:ind w:left="283"/>
      <w:spacing w:after="57"/>
    </w:pPr>
  </w:style>
  <w:style w:type="paragraph" w:styleId="840">
    <w:name w:val="toc 3"/>
    <w:basedOn w:val="763"/>
    <w:next w:val="763"/>
    <w:uiPriority w:val="39"/>
    <w:unhideWhenUsed/>
    <w:pPr>
      <w:ind w:left="567"/>
      <w:spacing w:after="57"/>
    </w:pPr>
  </w:style>
  <w:style w:type="paragraph" w:styleId="841">
    <w:name w:val="toc 4"/>
    <w:basedOn w:val="763"/>
    <w:next w:val="763"/>
    <w:uiPriority w:val="39"/>
    <w:unhideWhenUsed/>
    <w:pPr>
      <w:ind w:left="850"/>
      <w:spacing w:after="57"/>
    </w:pPr>
  </w:style>
  <w:style w:type="paragraph" w:styleId="842">
    <w:name w:val="toc 5"/>
    <w:basedOn w:val="763"/>
    <w:next w:val="763"/>
    <w:uiPriority w:val="39"/>
    <w:unhideWhenUsed/>
    <w:pPr>
      <w:ind w:left="1134"/>
      <w:spacing w:after="57"/>
    </w:pPr>
  </w:style>
  <w:style w:type="paragraph" w:styleId="843">
    <w:name w:val="toc 6"/>
    <w:basedOn w:val="763"/>
    <w:next w:val="763"/>
    <w:uiPriority w:val="39"/>
    <w:unhideWhenUsed/>
    <w:pPr>
      <w:ind w:left="1417"/>
      <w:spacing w:after="57"/>
    </w:pPr>
  </w:style>
  <w:style w:type="paragraph" w:styleId="844">
    <w:name w:val="toc 7"/>
    <w:basedOn w:val="763"/>
    <w:next w:val="763"/>
    <w:uiPriority w:val="39"/>
    <w:unhideWhenUsed/>
    <w:pPr>
      <w:ind w:left="1701"/>
      <w:spacing w:after="57"/>
    </w:pPr>
  </w:style>
  <w:style w:type="paragraph" w:styleId="845">
    <w:name w:val="toc 8"/>
    <w:basedOn w:val="763"/>
    <w:next w:val="763"/>
    <w:uiPriority w:val="39"/>
    <w:unhideWhenUsed/>
    <w:pPr>
      <w:ind w:left="1984"/>
      <w:spacing w:after="57"/>
    </w:pPr>
  </w:style>
  <w:style w:type="paragraph" w:styleId="846">
    <w:name w:val="toc 9"/>
    <w:basedOn w:val="763"/>
    <w:next w:val="763"/>
    <w:uiPriority w:val="39"/>
    <w:unhideWhenUsed/>
    <w:pPr>
      <w:ind w:left="2268"/>
      <w:spacing w:after="57"/>
    </w:pPr>
  </w:style>
  <w:style w:type="paragraph" w:styleId="847">
    <w:name w:val="TOC Heading"/>
    <w:uiPriority w:val="39"/>
    <w:unhideWhenUsed/>
    <w:qFormat/>
    <w:rPr>
      <w:lang w:eastAsia="zh-CN"/>
    </w:rPr>
  </w:style>
  <w:style w:type="paragraph" w:styleId="848">
    <w:name w:val="table of figures"/>
    <w:basedOn w:val="763"/>
    <w:next w:val="763"/>
    <w:uiPriority w:val="99"/>
    <w:unhideWhenUsed/>
  </w:style>
  <w:style w:type="paragraph" w:styleId="849">
    <w:name w:val="Body Text Indent"/>
    <w:basedOn w:val="763"/>
    <w:link w:val="820"/>
    <w:pPr>
      <w:ind w:right="-1"/>
      <w:jc w:val="both"/>
    </w:pPr>
    <w:rPr>
      <w:sz w:val="26"/>
    </w:rPr>
  </w:style>
  <w:style w:type="paragraph" w:styleId="850">
    <w:name w:val="Balloon Text"/>
    <w:basedOn w:val="763"/>
    <w:link w:val="813"/>
    <w:uiPriority w:val="99"/>
    <w:qFormat/>
    <w:rPr>
      <w:rFonts w:ascii="Segoe UI" w:hAnsi="Segoe UI" w:cs="Segoe UI"/>
      <w:sz w:val="18"/>
      <w:szCs w:val="18"/>
    </w:rPr>
  </w:style>
  <w:style w:type="paragraph" w:styleId="851" w:customStyle="1">
    <w:name w:val="xl65"/>
    <w:basedOn w:val="763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52" w:customStyle="1">
    <w:name w:val="xl66"/>
    <w:basedOn w:val="763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53" w:customStyle="1">
    <w:name w:val="xl67"/>
    <w:basedOn w:val="763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54" w:customStyle="1">
    <w:name w:val="xl68"/>
    <w:basedOn w:val="763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55" w:customStyle="1">
    <w:name w:val="xl69"/>
    <w:basedOn w:val="763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56" w:customStyle="1">
    <w:name w:val="xl70"/>
    <w:basedOn w:val="763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57" w:customStyle="1">
    <w:name w:val="xl71"/>
    <w:basedOn w:val="763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58" w:customStyle="1">
    <w:name w:val="xl72"/>
    <w:basedOn w:val="763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59" w:customStyle="1">
    <w:name w:val="xl73"/>
    <w:basedOn w:val="763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60" w:customStyle="1">
    <w:name w:val="xl74"/>
    <w:basedOn w:val="763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61" w:customStyle="1">
    <w:name w:val="xl75"/>
    <w:basedOn w:val="763"/>
    <w:qFormat/>
    <w:pPr>
      <w:jc w:val="right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62" w:customStyle="1">
    <w:name w:val="xl76"/>
    <w:basedOn w:val="763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63" w:customStyle="1">
    <w:name w:val="xl77"/>
    <w:basedOn w:val="763"/>
    <w:qFormat/>
    <w:pPr>
      <w:spacing w:beforeAutospacing="1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64" w:customStyle="1">
    <w:name w:val="xl78"/>
    <w:basedOn w:val="763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65" w:customStyle="1">
    <w:name w:val="xl79"/>
    <w:basedOn w:val="763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66" w:customStyle="1">
    <w:name w:val="Форма"/>
    <w:qFormat/>
    <w:rPr>
      <w:sz w:val="28"/>
      <w:szCs w:val="28"/>
    </w:rPr>
  </w:style>
  <w:style w:type="paragraph" w:styleId="867" w:customStyle="1">
    <w:name w:val="ConsPlusNormal"/>
    <w:qFormat/>
    <w:rPr>
      <w:sz w:val="28"/>
      <w:szCs w:val="28"/>
    </w:rPr>
  </w:style>
  <w:style w:type="paragraph" w:styleId="868" w:customStyle="1">
    <w:name w:val="font5"/>
    <w:basedOn w:val="763"/>
    <w:qFormat/>
    <w:pPr>
      <w:spacing w:beforeAutospacing="1" w:afterAutospacing="1"/>
    </w:pPr>
    <w:rPr>
      <w:color w:val="000000"/>
      <w:sz w:val="28"/>
      <w:szCs w:val="28"/>
    </w:rPr>
  </w:style>
  <w:style w:type="paragraph" w:styleId="869" w:customStyle="1">
    <w:name w:val="xl80"/>
    <w:basedOn w:val="763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870" w:customStyle="1">
    <w:name w:val="xl81"/>
    <w:basedOn w:val="763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871" w:customStyle="1">
    <w:name w:val="xl82"/>
    <w:basedOn w:val="763"/>
    <w:qFormat/>
    <w:pPr>
      <w:jc w:val="center"/>
      <w:spacing w:beforeAutospacing="1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872" w:customStyle="1">
    <w:name w:val="xl83"/>
    <w:basedOn w:val="763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73" w:customStyle="1">
    <w:name w:val="xl84"/>
    <w:basedOn w:val="763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74" w:customStyle="1">
    <w:name w:val="xl85"/>
    <w:basedOn w:val="763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875" w:customStyle="1">
    <w:name w:val="xl86"/>
    <w:basedOn w:val="763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876" w:customStyle="1">
    <w:name w:val="xl87"/>
    <w:basedOn w:val="763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877" w:customStyle="1">
    <w:name w:val="xl88"/>
    <w:basedOn w:val="763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878" w:customStyle="1">
    <w:name w:val="xl89"/>
    <w:basedOn w:val="763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79" w:customStyle="1">
    <w:name w:val="xl90"/>
    <w:basedOn w:val="763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80" w:customStyle="1">
    <w:name w:val="xl91"/>
    <w:basedOn w:val="763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81" w:customStyle="1">
    <w:name w:val="xl92"/>
    <w:basedOn w:val="763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882" w:customStyle="1">
    <w:name w:val="xl93"/>
    <w:basedOn w:val="763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883" w:customStyle="1">
    <w:name w:val="xl94"/>
    <w:basedOn w:val="763"/>
    <w:qFormat/>
    <w:pPr>
      <w:jc w:val="center"/>
      <w:spacing w:beforeAutospacing="1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84" w:customStyle="1">
    <w:name w:val="xl95"/>
    <w:basedOn w:val="763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85" w:customStyle="1">
    <w:name w:val="xl96"/>
    <w:basedOn w:val="763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86" w:customStyle="1">
    <w:name w:val="xl97"/>
    <w:basedOn w:val="763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887" w:customStyle="1">
    <w:name w:val="xl98"/>
    <w:basedOn w:val="763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888" w:customStyle="1">
    <w:name w:val="xl99"/>
    <w:basedOn w:val="763"/>
    <w:qFormat/>
    <w:pPr>
      <w:jc w:val="center"/>
      <w:spacing w:beforeAutospacing="1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89" w:customStyle="1">
    <w:name w:val="xl100"/>
    <w:basedOn w:val="763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90" w:customStyle="1">
    <w:name w:val="xl101"/>
    <w:basedOn w:val="763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91" w:customStyle="1">
    <w:name w:val="xl102"/>
    <w:basedOn w:val="763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92" w:customStyle="1">
    <w:name w:val="xl103"/>
    <w:basedOn w:val="763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93" w:customStyle="1">
    <w:name w:val="xl104"/>
    <w:basedOn w:val="763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94" w:customStyle="1">
    <w:name w:val="xl105"/>
    <w:basedOn w:val="763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95" w:customStyle="1">
    <w:name w:val="xl106"/>
    <w:basedOn w:val="763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896" w:customStyle="1">
    <w:name w:val="xl107"/>
    <w:basedOn w:val="763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97" w:customStyle="1">
    <w:name w:val="xl108"/>
    <w:basedOn w:val="763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98" w:customStyle="1">
    <w:name w:val="xl109"/>
    <w:basedOn w:val="763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99" w:customStyle="1">
    <w:name w:val="xl110"/>
    <w:basedOn w:val="763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0" w:customStyle="1">
    <w:name w:val="xl111"/>
    <w:basedOn w:val="763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1" w:customStyle="1">
    <w:name w:val="xl112"/>
    <w:basedOn w:val="763"/>
    <w:qFormat/>
    <w:pPr>
      <w:spacing w:beforeAutospacing="1" w:afterAutospacing="1"/>
      <w:shd w:val="clear" w:color="000000" w:fill="ffffff"/>
    </w:pPr>
    <w:rPr>
      <w:sz w:val="24"/>
      <w:szCs w:val="24"/>
    </w:rPr>
  </w:style>
  <w:style w:type="paragraph" w:styleId="902" w:customStyle="1">
    <w:name w:val="xl113"/>
    <w:basedOn w:val="763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3" w:customStyle="1">
    <w:name w:val="xl114"/>
    <w:basedOn w:val="763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4" w:customStyle="1">
    <w:name w:val="xl115"/>
    <w:basedOn w:val="763"/>
    <w:qFormat/>
    <w:pPr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05" w:customStyle="1">
    <w:name w:val="xl116"/>
    <w:basedOn w:val="763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6" w:customStyle="1">
    <w:name w:val="xl117"/>
    <w:basedOn w:val="763"/>
    <w:qFormat/>
    <w:pPr>
      <w:jc w:val="right"/>
      <w:spacing w:beforeAutospacing="1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7" w:customStyle="1">
    <w:name w:val="xl118"/>
    <w:basedOn w:val="763"/>
    <w:qFormat/>
    <w:pPr>
      <w:spacing w:beforeAutospacing="1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8" w:customStyle="1">
    <w:name w:val="xl119"/>
    <w:basedOn w:val="763"/>
    <w:qFormat/>
    <w:pPr>
      <w:jc w:val="right"/>
      <w:spacing w:beforeAutospacing="1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9" w:customStyle="1">
    <w:name w:val="xl120"/>
    <w:basedOn w:val="763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10" w:customStyle="1">
    <w:name w:val="xl121"/>
    <w:basedOn w:val="763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11" w:customStyle="1">
    <w:name w:val="xl122"/>
    <w:basedOn w:val="763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2" w:customStyle="1">
    <w:name w:val="xl123"/>
    <w:basedOn w:val="763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13" w:customStyle="1">
    <w:name w:val="xl124"/>
    <w:basedOn w:val="763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14" w:customStyle="1">
    <w:name w:val="xl125"/>
    <w:basedOn w:val="763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5" w:customStyle="1">
    <w:name w:val="font6"/>
    <w:basedOn w:val="763"/>
    <w:qFormat/>
    <w:pPr>
      <w:spacing w:beforeAutospacing="1" w:afterAutospacing="1"/>
    </w:pPr>
    <w:rPr>
      <w:rFonts w:ascii="Tahoma" w:hAnsi="Tahoma" w:cs="Tahoma"/>
      <w:color w:val="000000"/>
      <w:sz w:val="18"/>
      <w:szCs w:val="18"/>
    </w:rPr>
  </w:style>
  <w:style w:type="paragraph" w:styleId="916" w:customStyle="1">
    <w:name w:val="font7"/>
    <w:basedOn w:val="763"/>
    <w:qFormat/>
    <w:pPr>
      <w:spacing w:beforeAutospacing="1" w:afterAutospacing="1"/>
    </w:pPr>
    <w:rPr>
      <w:rFonts w:ascii="Tahoma" w:hAnsi="Tahoma" w:cs="Tahoma"/>
      <w:color w:val="000000"/>
      <w:sz w:val="18"/>
      <w:szCs w:val="18"/>
    </w:rPr>
  </w:style>
  <w:style w:type="paragraph" w:styleId="917" w:customStyle="1">
    <w:name w:val="font8"/>
    <w:basedOn w:val="763"/>
    <w:qFormat/>
    <w:pPr>
      <w:spacing w:beforeAutospacing="1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styleId="918" w:customStyle="1">
    <w:name w:val="Заголовок №1"/>
    <w:basedOn w:val="763"/>
    <w:link w:val="821"/>
    <w:qFormat/>
    <w:pPr>
      <w:spacing w:before="660" w:line="322" w:lineRule="exact"/>
      <w:shd w:val="clear" w:color="auto" w:fill="ffffff"/>
      <w:outlineLvl w:val="0"/>
    </w:pPr>
    <w:rPr>
      <w:sz w:val="27"/>
      <w:szCs w:val="27"/>
    </w:rPr>
  </w:style>
  <w:style w:type="paragraph" w:styleId="919" w:customStyle="1">
    <w:name w:val="Содержимое врезки"/>
    <w:basedOn w:val="763"/>
    <w:qFormat/>
  </w:style>
  <w:style w:type="numbering" w:styleId="920" w:customStyle="1">
    <w:name w:val="Нет списка1"/>
    <w:uiPriority w:val="99"/>
    <w:semiHidden/>
    <w:unhideWhenUsed/>
    <w:qFormat/>
  </w:style>
  <w:style w:type="numbering" w:styleId="921" w:customStyle="1">
    <w:name w:val="Нет списка11"/>
    <w:uiPriority w:val="99"/>
    <w:semiHidden/>
    <w:unhideWhenUsed/>
    <w:qFormat/>
  </w:style>
  <w:style w:type="numbering" w:styleId="922" w:customStyle="1">
    <w:name w:val="Нет списка111"/>
    <w:uiPriority w:val="99"/>
    <w:semiHidden/>
    <w:unhideWhenUsed/>
    <w:qFormat/>
  </w:style>
  <w:style w:type="numbering" w:styleId="923" w:customStyle="1">
    <w:name w:val="Нет списка2"/>
    <w:uiPriority w:val="99"/>
    <w:semiHidden/>
    <w:unhideWhenUsed/>
    <w:qFormat/>
  </w:style>
  <w:style w:type="numbering" w:styleId="924" w:customStyle="1">
    <w:name w:val="Нет списка3"/>
    <w:uiPriority w:val="99"/>
    <w:semiHidden/>
    <w:unhideWhenUsed/>
    <w:qFormat/>
  </w:style>
  <w:style w:type="numbering" w:styleId="925" w:customStyle="1">
    <w:name w:val="Нет списка4"/>
    <w:uiPriority w:val="99"/>
    <w:semiHidden/>
    <w:unhideWhenUsed/>
    <w:qFormat/>
  </w:style>
  <w:style w:type="numbering" w:styleId="926" w:customStyle="1">
    <w:name w:val="Нет списка5"/>
    <w:uiPriority w:val="99"/>
    <w:semiHidden/>
    <w:unhideWhenUsed/>
    <w:qFormat/>
  </w:style>
  <w:style w:type="table" w:styleId="927">
    <w:name w:val="Table Grid"/>
    <w:basedOn w:val="774"/>
    <w:uiPriority w:val="59"/>
    <w:rPr>
      <w:sz w:val="22"/>
      <w:szCs w:val="22"/>
      <w:lang w:eastAsia="en-US"/>
    </w:rPr>
    <w:tblPr/>
  </w:style>
  <w:style w:type="table" w:styleId="928" w:customStyle="1">
    <w:name w:val="Table Grid Light"/>
    <w:uiPriority w:val="59"/>
    <w:rPr>
      <w:lang w:eastAsia="zh-CN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29">
    <w:name w:val="Plain Table 1"/>
    <w:uiPriority w:val="59"/>
    <w:rPr>
      <w:lang w:eastAsia="zh-CN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30">
    <w:name w:val="Plain Table 2"/>
    <w:uiPriority w:val="59"/>
    <w:rPr>
      <w:lang w:eastAsia="zh-CN"/>
    </w:r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31">
    <w:name w:val="Plain Table 3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32">
    <w:name w:val="Plain Table 4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33">
    <w:name w:val="Plain Table 5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34">
    <w:name w:val="Grid Table 1 Light"/>
    <w:uiPriority w:val="99"/>
    <w:rPr>
      <w:lang w:eastAsia="zh-CN"/>
    </w:r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5" w:customStyle="1">
    <w:name w:val="Grid Table 1 Light - Accent 1"/>
    <w:uiPriority w:val="99"/>
    <w:rPr>
      <w:lang w:eastAsia="zh-CN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6" w:customStyle="1">
    <w:name w:val="Grid Table 1 Light - Accent 2"/>
    <w:uiPriority w:val="99"/>
    <w:rPr>
      <w:lang w:eastAsia="zh-CN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7" w:customStyle="1">
    <w:name w:val="Grid Table 1 Light - Accent 3"/>
    <w:uiPriority w:val="99"/>
    <w:rPr>
      <w:lang w:eastAsia="zh-CN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8" w:customStyle="1">
    <w:name w:val="Grid Table 1 Light - Accent 4"/>
    <w:uiPriority w:val="99"/>
    <w:rPr>
      <w:lang w:eastAsia="zh-CN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9" w:customStyle="1">
    <w:name w:val="Grid Table 1 Light - Accent 5"/>
    <w:uiPriority w:val="99"/>
    <w:rPr>
      <w:lang w:eastAsia="zh-CN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0" w:customStyle="1">
    <w:name w:val="Grid Table 1 Light - Accent 6"/>
    <w:uiPriority w:val="99"/>
    <w:rPr>
      <w:lang w:eastAsia="zh-CN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1">
    <w:name w:val="Grid Table 2"/>
    <w:uiPriority w:val="99"/>
    <w:rPr>
      <w:lang w:eastAsia="zh-CN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2" w:customStyle="1">
    <w:name w:val="Grid Table 2 - Accent 1"/>
    <w:uiPriority w:val="99"/>
    <w:rPr>
      <w:lang w:eastAsia="zh-CN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3" w:customStyle="1">
    <w:name w:val="Grid Table 2 - Accent 2"/>
    <w:uiPriority w:val="99"/>
    <w:rPr>
      <w:lang w:eastAsia="zh-CN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4" w:customStyle="1">
    <w:name w:val="Grid Table 2 - Accent 3"/>
    <w:uiPriority w:val="99"/>
    <w:rPr>
      <w:lang w:eastAsia="zh-CN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5" w:customStyle="1">
    <w:name w:val="Grid Table 2 - Accent 4"/>
    <w:uiPriority w:val="99"/>
    <w:rPr>
      <w:lang w:eastAsia="zh-CN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6" w:customStyle="1">
    <w:name w:val="Grid Table 2 - Accent 5"/>
    <w:uiPriority w:val="99"/>
    <w:rPr>
      <w:lang w:eastAsia="zh-CN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7" w:customStyle="1">
    <w:name w:val="Grid Table 2 - Accent 6"/>
    <w:uiPriority w:val="99"/>
    <w:rPr>
      <w:lang w:eastAsia="zh-CN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8">
    <w:name w:val="Grid Table 3"/>
    <w:uiPriority w:val="99"/>
    <w:rPr>
      <w:lang w:eastAsia="zh-CN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9" w:customStyle="1">
    <w:name w:val="Grid Table 3 - Accent 1"/>
    <w:uiPriority w:val="99"/>
    <w:rPr>
      <w:lang w:eastAsia="zh-CN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0" w:customStyle="1">
    <w:name w:val="Grid Table 3 - Accent 2"/>
    <w:uiPriority w:val="99"/>
    <w:rPr>
      <w:lang w:eastAsia="zh-CN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1" w:customStyle="1">
    <w:name w:val="Grid Table 3 - Accent 3"/>
    <w:uiPriority w:val="99"/>
    <w:rPr>
      <w:lang w:eastAsia="zh-CN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2" w:customStyle="1">
    <w:name w:val="Grid Table 3 - Accent 4"/>
    <w:uiPriority w:val="99"/>
    <w:rPr>
      <w:lang w:eastAsia="zh-CN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3" w:customStyle="1">
    <w:name w:val="Grid Table 3 - Accent 5"/>
    <w:uiPriority w:val="99"/>
    <w:rPr>
      <w:lang w:eastAsia="zh-CN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4" w:customStyle="1">
    <w:name w:val="Grid Table 3 - Accent 6"/>
    <w:uiPriority w:val="99"/>
    <w:rPr>
      <w:lang w:eastAsia="zh-CN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5">
    <w:name w:val="Grid Table 4"/>
    <w:uiPriority w:val="59"/>
    <w:rPr>
      <w:lang w:eastAsia="zh-CN"/>
    </w:r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6" w:customStyle="1">
    <w:name w:val="Grid Table 4 - Accent 1"/>
    <w:uiPriority w:val="59"/>
    <w:rPr>
      <w:lang w:eastAsia="zh-CN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7" w:customStyle="1">
    <w:name w:val="Grid Table 4 - Accent 2"/>
    <w:uiPriority w:val="59"/>
    <w:rPr>
      <w:lang w:eastAsia="zh-CN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8" w:customStyle="1">
    <w:name w:val="Grid Table 4 - Accent 3"/>
    <w:uiPriority w:val="59"/>
    <w:rPr>
      <w:lang w:eastAsia="zh-CN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9" w:customStyle="1">
    <w:name w:val="Grid Table 4 - Accent 4"/>
    <w:uiPriority w:val="59"/>
    <w:rPr>
      <w:lang w:eastAsia="zh-CN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0" w:customStyle="1">
    <w:name w:val="Grid Table 4 - Accent 5"/>
    <w:uiPriority w:val="59"/>
    <w:rPr>
      <w:lang w:eastAsia="zh-CN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1" w:customStyle="1">
    <w:name w:val="Grid Table 4 - Accent 6"/>
    <w:uiPriority w:val="59"/>
    <w:rPr>
      <w:lang w:eastAsia="zh-CN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2">
    <w:name w:val="Grid Table 5 Dark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3" w:customStyle="1">
    <w:name w:val="Grid Table 5 Dark- Accent 1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4" w:customStyle="1">
    <w:name w:val="Grid Table 5 Dark - Accent 2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5" w:customStyle="1">
    <w:name w:val="Grid Table 5 Dark - Accent 3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6" w:customStyle="1">
    <w:name w:val="Grid Table 5 Dark- Accent 4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7" w:customStyle="1">
    <w:name w:val="Grid Table 5 Dark - Accent 5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8" w:customStyle="1">
    <w:name w:val="Grid Table 5 Dark - Accent 6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9">
    <w:name w:val="Grid Table 6 Colorful"/>
    <w:uiPriority w:val="99"/>
    <w:rPr>
      <w:lang w:eastAsia="zh-CN"/>
    </w:r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0" w:customStyle="1">
    <w:name w:val="Grid Table 6 Colorful - Accent 1"/>
    <w:uiPriority w:val="99"/>
    <w:rPr>
      <w:lang w:eastAsia="zh-CN"/>
    </w:r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1" w:customStyle="1">
    <w:name w:val="Grid Table 6 Colorful - Accent 2"/>
    <w:uiPriority w:val="99"/>
    <w:rPr>
      <w:lang w:eastAsia="zh-CN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2" w:customStyle="1">
    <w:name w:val="Grid Table 6 Colorful - Accent 3"/>
    <w:uiPriority w:val="99"/>
    <w:rPr>
      <w:lang w:eastAsia="zh-CN"/>
    </w:r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3" w:customStyle="1">
    <w:name w:val="Grid Table 6 Colorful - Accent 4"/>
    <w:uiPriority w:val="99"/>
    <w:rPr>
      <w:lang w:eastAsia="zh-CN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4" w:customStyle="1">
    <w:name w:val="Grid Table 6 Colorful - Accent 5"/>
    <w:uiPriority w:val="99"/>
    <w:rPr>
      <w:lang w:eastAsia="zh-CN"/>
    </w:r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5" w:customStyle="1">
    <w:name w:val="Grid Table 6 Colorful - Accent 6"/>
    <w:uiPriority w:val="99"/>
    <w:rPr>
      <w:lang w:eastAsia="zh-CN"/>
    </w:r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6">
    <w:name w:val="Grid Table 7 Colorful"/>
    <w:uiPriority w:val="99"/>
    <w:rPr>
      <w:lang w:eastAsia="zh-CN"/>
    </w:r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7" w:customStyle="1">
    <w:name w:val="Grid Table 7 Colorful - Accent 1"/>
    <w:uiPriority w:val="99"/>
    <w:rPr>
      <w:lang w:eastAsia="zh-CN"/>
    </w:r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8" w:customStyle="1">
    <w:name w:val="Grid Table 7 Colorful - Accent 2"/>
    <w:uiPriority w:val="99"/>
    <w:rPr>
      <w:lang w:eastAsia="zh-CN"/>
    </w:r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9" w:customStyle="1">
    <w:name w:val="Grid Table 7 Colorful - Accent 3"/>
    <w:uiPriority w:val="99"/>
    <w:rPr>
      <w:lang w:eastAsia="zh-CN"/>
    </w:r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0" w:customStyle="1">
    <w:name w:val="Grid Table 7 Colorful - Accent 4"/>
    <w:uiPriority w:val="99"/>
    <w:rPr>
      <w:lang w:eastAsia="zh-CN"/>
    </w:r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1" w:customStyle="1">
    <w:name w:val="Grid Table 7 Colorful - Accent 5"/>
    <w:uiPriority w:val="99"/>
    <w:rPr>
      <w:lang w:eastAsia="zh-CN"/>
    </w:r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2" w:customStyle="1">
    <w:name w:val="Grid Table 7 Colorful - Accent 6"/>
    <w:uiPriority w:val="99"/>
    <w:rPr>
      <w:lang w:eastAsia="zh-CN"/>
    </w:r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3">
    <w:name w:val="List Table 1 Light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84" w:customStyle="1">
    <w:name w:val="List Table 1 Light - Accent 1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85" w:customStyle="1">
    <w:name w:val="List Table 1 Light - Accent 2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86" w:customStyle="1">
    <w:name w:val="List Table 1 Light - Accent 3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87" w:customStyle="1">
    <w:name w:val="List Table 1 Light - Accent 4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88" w:customStyle="1">
    <w:name w:val="List Table 1 Light - Accent 5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89" w:customStyle="1">
    <w:name w:val="List Table 1 Light - Accent 6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90">
    <w:name w:val="List Table 2"/>
    <w:uiPriority w:val="99"/>
    <w:rPr>
      <w:lang w:eastAsia="zh-CN"/>
    </w:r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1" w:customStyle="1">
    <w:name w:val="List Table 2 - Accent 1"/>
    <w:uiPriority w:val="99"/>
    <w:rPr>
      <w:lang w:eastAsia="zh-CN"/>
    </w:r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2" w:customStyle="1">
    <w:name w:val="List Table 2 - Accent 2"/>
    <w:uiPriority w:val="99"/>
    <w:rPr>
      <w:lang w:eastAsia="zh-CN"/>
    </w:r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3" w:customStyle="1">
    <w:name w:val="List Table 2 - Accent 3"/>
    <w:uiPriority w:val="99"/>
    <w:rPr>
      <w:lang w:eastAsia="zh-CN"/>
    </w:r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4" w:customStyle="1">
    <w:name w:val="List Table 2 - Accent 4"/>
    <w:uiPriority w:val="99"/>
    <w:rPr>
      <w:lang w:eastAsia="zh-CN"/>
    </w:r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5" w:customStyle="1">
    <w:name w:val="List Table 2 - Accent 5"/>
    <w:uiPriority w:val="99"/>
    <w:rPr>
      <w:lang w:eastAsia="zh-CN"/>
    </w:r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6" w:customStyle="1">
    <w:name w:val="List Table 2 - Accent 6"/>
    <w:uiPriority w:val="99"/>
    <w:rPr>
      <w:lang w:eastAsia="zh-CN"/>
    </w:r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7">
    <w:name w:val="List Table 3"/>
    <w:uiPriority w:val="99"/>
    <w:rPr>
      <w:lang w:eastAsia="zh-CN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8" w:customStyle="1">
    <w:name w:val="List Table 3 - Accent 1"/>
    <w:uiPriority w:val="99"/>
    <w:rPr>
      <w:lang w:eastAsia="zh-CN"/>
    </w:r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9" w:customStyle="1">
    <w:name w:val="List Table 3 - Accent 2"/>
    <w:uiPriority w:val="99"/>
    <w:rPr>
      <w:lang w:eastAsia="zh-CN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0" w:customStyle="1">
    <w:name w:val="List Table 3 - Accent 3"/>
    <w:uiPriority w:val="99"/>
    <w:rPr>
      <w:lang w:eastAsia="zh-CN"/>
    </w:r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1" w:customStyle="1">
    <w:name w:val="List Table 3 - Accent 4"/>
    <w:uiPriority w:val="99"/>
    <w:rPr>
      <w:lang w:eastAsia="zh-CN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2" w:customStyle="1">
    <w:name w:val="List Table 3 - Accent 5"/>
    <w:uiPriority w:val="99"/>
    <w:rPr>
      <w:lang w:eastAsia="zh-CN"/>
    </w:r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3" w:customStyle="1">
    <w:name w:val="List Table 3 - Accent 6"/>
    <w:uiPriority w:val="99"/>
    <w:rPr>
      <w:lang w:eastAsia="zh-CN"/>
    </w:r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4">
    <w:name w:val="List Table 4"/>
    <w:uiPriority w:val="99"/>
    <w:rPr>
      <w:lang w:eastAsia="zh-CN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5" w:customStyle="1">
    <w:name w:val="List Table 4 - Accent 1"/>
    <w:uiPriority w:val="99"/>
    <w:rPr>
      <w:lang w:eastAsia="zh-CN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6" w:customStyle="1">
    <w:name w:val="List Table 4 - Accent 2"/>
    <w:uiPriority w:val="99"/>
    <w:rPr>
      <w:lang w:eastAsia="zh-CN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7" w:customStyle="1">
    <w:name w:val="List Table 4 - Accent 3"/>
    <w:uiPriority w:val="99"/>
    <w:rPr>
      <w:lang w:eastAsia="zh-CN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8" w:customStyle="1">
    <w:name w:val="List Table 4 - Accent 4"/>
    <w:uiPriority w:val="99"/>
    <w:rPr>
      <w:lang w:eastAsia="zh-CN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9" w:customStyle="1">
    <w:name w:val="List Table 4 - Accent 5"/>
    <w:uiPriority w:val="99"/>
    <w:rPr>
      <w:lang w:eastAsia="zh-CN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10" w:customStyle="1">
    <w:name w:val="List Table 4 - Accent 6"/>
    <w:uiPriority w:val="99"/>
    <w:rPr>
      <w:lang w:eastAsia="zh-CN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11">
    <w:name w:val="List Table 5 Dark"/>
    <w:uiPriority w:val="99"/>
    <w:rPr>
      <w:lang w:eastAsia="zh-CN"/>
    </w:r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12" w:customStyle="1">
    <w:name w:val="List Table 5 Dark - Accent 1"/>
    <w:uiPriority w:val="99"/>
    <w:rPr>
      <w:lang w:eastAsia="zh-CN"/>
    </w:r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13" w:customStyle="1">
    <w:name w:val="List Table 5 Dark - Accent 2"/>
    <w:uiPriority w:val="99"/>
    <w:rPr>
      <w:lang w:eastAsia="zh-CN"/>
    </w:r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14" w:customStyle="1">
    <w:name w:val="List Table 5 Dark - Accent 3"/>
    <w:uiPriority w:val="99"/>
    <w:rPr>
      <w:lang w:eastAsia="zh-CN"/>
    </w:r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15" w:customStyle="1">
    <w:name w:val="List Table 5 Dark - Accent 4"/>
    <w:uiPriority w:val="99"/>
    <w:rPr>
      <w:lang w:eastAsia="zh-CN"/>
    </w:r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16" w:customStyle="1">
    <w:name w:val="List Table 5 Dark - Accent 5"/>
    <w:uiPriority w:val="99"/>
    <w:rPr>
      <w:lang w:eastAsia="zh-CN"/>
    </w:r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17" w:customStyle="1">
    <w:name w:val="List Table 5 Dark - Accent 6"/>
    <w:uiPriority w:val="99"/>
    <w:rPr>
      <w:lang w:eastAsia="zh-CN"/>
    </w:r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18">
    <w:name w:val="List Table 6 Colorful"/>
    <w:uiPriority w:val="99"/>
    <w:rPr>
      <w:lang w:eastAsia="zh-CN"/>
    </w:r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19" w:customStyle="1">
    <w:name w:val="List Table 6 Colorful - Accent 1"/>
    <w:uiPriority w:val="99"/>
    <w:rPr>
      <w:lang w:eastAsia="zh-CN"/>
    </w:r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0" w:customStyle="1">
    <w:name w:val="List Table 6 Colorful - Accent 2"/>
    <w:uiPriority w:val="99"/>
    <w:rPr>
      <w:lang w:eastAsia="zh-CN"/>
    </w:r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1" w:customStyle="1">
    <w:name w:val="List Table 6 Colorful - Accent 3"/>
    <w:uiPriority w:val="99"/>
    <w:rPr>
      <w:lang w:eastAsia="zh-CN"/>
    </w:r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2" w:customStyle="1">
    <w:name w:val="List Table 6 Colorful - Accent 4"/>
    <w:uiPriority w:val="99"/>
    <w:rPr>
      <w:lang w:eastAsia="zh-CN"/>
    </w:r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3" w:customStyle="1">
    <w:name w:val="List Table 6 Colorful - Accent 5"/>
    <w:uiPriority w:val="99"/>
    <w:rPr>
      <w:lang w:eastAsia="zh-CN"/>
    </w:r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4" w:customStyle="1">
    <w:name w:val="List Table 6 Colorful - Accent 6"/>
    <w:uiPriority w:val="99"/>
    <w:rPr>
      <w:lang w:eastAsia="zh-CN"/>
    </w:r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5">
    <w:name w:val="List Table 7 Colorful"/>
    <w:uiPriority w:val="99"/>
    <w:rPr>
      <w:lang w:eastAsia="zh-CN"/>
    </w:rPr>
    <w:tblPr>
      <w:tblStyleRowBandSize w:val="1"/>
      <w:tblStyleColBandSize w:val="1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6" w:customStyle="1">
    <w:name w:val="List Table 7 Colorful - Accent 1"/>
    <w:uiPriority w:val="99"/>
    <w:rPr>
      <w:lang w:eastAsia="zh-CN"/>
    </w:rPr>
    <w:tblPr>
      <w:tblStyleRowBandSize w:val="1"/>
      <w:tblStyleColBandSize w:val="1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7" w:customStyle="1">
    <w:name w:val="List Table 7 Colorful - Accent 2"/>
    <w:uiPriority w:val="99"/>
    <w:rPr>
      <w:lang w:eastAsia="zh-CN"/>
    </w:rPr>
    <w:tblPr>
      <w:tblStyleRowBandSize w:val="1"/>
      <w:tblStyleColBandSize w:val="1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8" w:customStyle="1">
    <w:name w:val="List Table 7 Colorful - Accent 3"/>
    <w:uiPriority w:val="99"/>
    <w:rPr>
      <w:lang w:eastAsia="zh-CN"/>
    </w:rPr>
    <w:tblPr>
      <w:tblStyleRowBandSize w:val="1"/>
      <w:tblStyleColBandSize w:val="1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9" w:customStyle="1">
    <w:name w:val="List Table 7 Colorful - Accent 4"/>
    <w:uiPriority w:val="99"/>
    <w:rPr>
      <w:lang w:eastAsia="zh-CN"/>
    </w:rPr>
    <w:tblPr>
      <w:tblStyleRowBandSize w:val="1"/>
      <w:tblStyleColBandSize w:val="1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30" w:customStyle="1">
    <w:name w:val="List Table 7 Colorful - Accent 5"/>
    <w:uiPriority w:val="99"/>
    <w:rPr>
      <w:lang w:eastAsia="zh-CN"/>
    </w:rPr>
    <w:tblPr>
      <w:tblStyleRowBandSize w:val="1"/>
      <w:tblStyleColBandSize w:val="1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31" w:customStyle="1">
    <w:name w:val="List Table 7 Colorful - Accent 6"/>
    <w:uiPriority w:val="99"/>
    <w:rPr>
      <w:lang w:eastAsia="zh-CN"/>
    </w:rPr>
    <w:tblPr>
      <w:tblStyleRowBandSize w:val="1"/>
      <w:tblStyleColBandSize w:val="1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32" w:customStyle="1">
    <w:name w:val="Lined - Accent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1033" w:customStyle="1">
    <w:name w:val="Lined - Accent 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1034" w:customStyle="1">
    <w:name w:val="Lined - Accent 2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1035" w:customStyle="1">
    <w:name w:val="Lined - Accent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1036" w:customStyle="1">
    <w:name w:val="Lined - Accent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1037" w:customStyle="1">
    <w:name w:val="Lined - Accent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1038" w:customStyle="1">
    <w:name w:val="Lined - Accent 6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1039" w:customStyle="1">
    <w:name w:val="Bordered &amp; Lined - Accent"/>
    <w:uiPriority w:val="99"/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40" w:customStyle="1">
    <w:name w:val="Bordered &amp; Lined - Accent 1"/>
    <w:uiPriority w:val="99"/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41" w:customStyle="1">
    <w:name w:val="Bordered &amp; Lined - Accent 2"/>
    <w:uiPriority w:val="99"/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42" w:customStyle="1">
    <w:name w:val="Bordered &amp; Lined - Accent 3"/>
    <w:uiPriority w:val="99"/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43" w:customStyle="1">
    <w:name w:val="Bordered &amp; Lined - Accent 4"/>
    <w:uiPriority w:val="99"/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44" w:customStyle="1">
    <w:name w:val="Bordered &amp; Lined - Accent 5"/>
    <w:uiPriority w:val="99"/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45" w:customStyle="1">
    <w:name w:val="Bordered &amp; Lined - Accent 6"/>
    <w:uiPriority w:val="99"/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46" w:customStyle="1">
    <w:name w:val="Bordered"/>
    <w:uiPriority w:val="99"/>
    <w:rPr>
      <w:lang w:eastAsia="zh-CN"/>
    </w:r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47" w:customStyle="1">
    <w:name w:val="Bordered - Accent 1"/>
    <w:uiPriority w:val="99"/>
    <w:rPr>
      <w:lang w:eastAsia="zh-CN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48" w:customStyle="1">
    <w:name w:val="Bordered - Accent 2"/>
    <w:uiPriority w:val="99"/>
    <w:rPr>
      <w:lang w:eastAsia="zh-CN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49" w:customStyle="1">
    <w:name w:val="Bordered - Accent 3"/>
    <w:uiPriority w:val="99"/>
    <w:rPr>
      <w:lang w:eastAsia="zh-CN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50" w:customStyle="1">
    <w:name w:val="Bordered - Accent 4"/>
    <w:uiPriority w:val="99"/>
    <w:rPr>
      <w:lang w:eastAsia="zh-CN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51" w:customStyle="1">
    <w:name w:val="Bordered - Accent 5"/>
    <w:uiPriority w:val="99"/>
    <w:rPr>
      <w:lang w:eastAsia="zh-CN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52" w:customStyle="1">
    <w:name w:val="Bordered - Accent 6"/>
    <w:uiPriority w:val="99"/>
    <w:rPr>
      <w:lang w:eastAsia="zh-CN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53" w:customStyle="1">
    <w:name w:val="Сетка таблицы1"/>
    <w:basedOn w:val="774"/>
    <w:uiPriority w:val="59"/>
    <w:rPr>
      <w:sz w:val="22"/>
      <w:szCs w:val="22"/>
      <w:lang w:eastAsia="en-US"/>
    </w:rPr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footer" Target="footer1.xml" /><Relationship Id="rId15" Type="http://schemas.openxmlformats.org/officeDocument/2006/relationships/footer" Target="footer2.xml" /><Relationship Id="rId16" Type="http://schemas.openxmlformats.org/officeDocument/2006/relationships/footer" Target="footer3.xml" /><Relationship Id="rId17" Type="http://schemas.openxmlformats.org/officeDocument/2006/relationships/image" Target="media/image1.wmf"/><Relationship Id="rId18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dc:description/>
  <dc:language>ru-RU</dc:language>
  <cp:revision>4</cp:revision>
  <dcterms:created xsi:type="dcterms:W3CDTF">2024-12-25T11:19:00Z</dcterms:created>
  <dcterms:modified xsi:type="dcterms:W3CDTF">2025-01-10T09:22:43Z</dcterms:modified>
  <cp:version>917504</cp:version>
</cp:coreProperties>
</file>