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0" r="0" b="0"/>
                <wp:wrapNone/>
                <wp:docPr id="2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7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8305" cy="506095"/>
                                        <wp:effectExtent l="0" t="0" r="0" b="8255"/>
                                        <wp:docPr id="3" name="Рисунок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8305" cy="5060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15pt;height:39.85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11.02.2025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9264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7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8305" cy="506095"/>
                                  <wp:effectExtent l="0" t="0" r="0" b="8255"/>
                                  <wp:docPr id="3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05" cy="506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15pt;height:39.85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11.02.2025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4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</w:p>
    <w:p>
      <w:pPr>
        <w:ind w:right="4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Положение о конкурсе «Лучший муниципальный служащий администрации города Перми», утвержденное постановлением администрации города Перми </w:t>
      </w:r>
      <w:r>
        <w:rPr>
          <w:b/>
          <w:bCs/>
          <w:sz w:val="28"/>
          <w:szCs w:val="28"/>
        </w:rPr>
      </w:r>
    </w:p>
    <w:p>
      <w:pPr>
        <w:ind w:right="481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19.09.2019 № 570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Положение о конкурсе «Лучший муниципальный служащий администрации города Перми», утвер</w:t>
      </w:r>
      <w:r>
        <w:rPr>
          <w:sz w:val="28"/>
          <w:szCs w:val="28"/>
        </w:rPr>
        <w:t xml:space="preserve">жденное постановлением администрации города Перми от 19 сентября 2019 г. № 570 (в ред. от 18.11.2020 </w:t>
      </w:r>
      <w:r>
        <w:rPr>
          <w:sz w:val="28"/>
          <w:szCs w:val="28"/>
        </w:rPr>
        <w:br/>
        <w:t xml:space="preserve">№ 1167, от 01.08.2022 № 643, от 27.12.2023 № 1506, от 27.08.2024 № 692), изложив пункт 4.8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«4.8. Участникам Конкурса вручаются серти</w:t>
      </w:r>
      <w:r>
        <w:rPr>
          <w:sz w:val="28"/>
          <w:szCs w:val="28"/>
        </w:rPr>
        <w:t xml:space="preserve">фикаты об участии в Конкурсе, сувениры, памятные подарки.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Конкурса, занявшие первое, второе и третье места, награждаются дипломами за подписью Главы города Перми, сувенирами, памятными подарками.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Денежное вознаграждение</w:t>
      </w:r>
      <w:r>
        <w:rPr>
          <w:sz w:val="28"/>
          <w:szCs w:val="28"/>
        </w:rPr>
        <w:t xml:space="preserve"> победителям Конку</w:t>
      </w:r>
      <w:r>
        <w:rPr>
          <w:sz w:val="28"/>
          <w:szCs w:val="28"/>
        </w:rPr>
        <w:t xml:space="preserve">рса, с учетом налога </w:t>
        <w:br/>
        <w:t xml:space="preserve">на доходы физических лиц, устанавливается в следующих размерах: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категории «Лучший руководитель»: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место – 63 000 руб.,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второе место – 42 000 руб.,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третье место – </w:t>
      </w:r>
      <w:r>
        <w:rPr>
          <w:sz w:val="28"/>
          <w:szCs w:val="28"/>
        </w:rPr>
        <w:t xml:space="preserve">21 000 руб.;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категории «Лучший консультант»: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первое место – </w:t>
      </w:r>
      <w:r>
        <w:rPr>
          <w:sz w:val="28"/>
          <w:szCs w:val="28"/>
        </w:rPr>
        <w:t xml:space="preserve">54 000 руб.,</w:t>
      </w:r>
      <w:bookmarkStart w:id="0" w:name="_GoBack"/>
      <w:r/>
      <w:bookmarkEnd w:id="0"/>
      <w:r/>
      <w:r>
        <w:rPr>
          <w:sz w:val="28"/>
          <w:szCs w:val="28"/>
          <w:lang w:val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второе место – 36 000 руб.,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третье место – 18 000 руб.;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категории «Лучший специалист функционального органа, подразделения администрации города Перми»: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место – 45 000 руб.,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второе место – 30 000 руб.,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третье место – 15 000 руб.;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кат</w:t>
      </w:r>
      <w:r>
        <w:rPr>
          <w:sz w:val="28"/>
          <w:szCs w:val="28"/>
        </w:rPr>
        <w:t xml:space="preserve">егории «Лучший специалист территориального органа администрации города Перми»: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место – 45 000 руб.,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второе место – 30 000 руб.</w:t>
      </w:r>
      <w:r>
        <w:t xml:space="preserve">,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третье место – 15 000 руб.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Конкурс объявлен и (или) состоялся не по всем категориям, указанным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1.4 настоящего Положения, сформировавшийся остаток денежного вознаграждения распределяется между победителями Конкурса, занявшими первое, второе, третье места, в равных суммах.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Вручение дипломов и сертификатов проходит в торжественной обстановке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течение 30 календарных дней со дня вступления в силу правового акта об итогах Конкурса.».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</w:t>
      </w:r>
      <w:r>
        <w:rPr>
          <w:sz w:val="28"/>
          <w:szCs w:val="28"/>
        </w:rPr>
        <w:t xml:space="preserve">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</w:t>
      </w:r>
      <w:r>
        <w:rPr>
          <w:sz w:val="28"/>
          <w:szCs w:val="28"/>
        </w:rPr>
        <w:t xml:space="preserve">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</w:t>
      </w:r>
      <w:r>
        <w:rPr>
          <w:sz w:val="28"/>
          <w:szCs w:val="28"/>
        </w:rPr>
        <w:t xml:space="preserve">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руководителя аппарата администрации города Перми Молоковских А.В.</w:t>
      </w:r>
      <w:r>
        <w:rPr>
          <w:sz w:val="28"/>
          <w:szCs w:val="28"/>
        </w:rPr>
      </w:r>
    </w:p>
    <w:p>
      <w:pPr>
        <w:jc w:val="both"/>
        <w:keepNext/>
        <w:spacing w:line="240" w:lineRule="exact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spacing w:line="238" w:lineRule="exact"/>
        <w:tabs>
          <w:tab w:val="left" w:pos="8505" w:leader="none"/>
        </w:tabs>
        <w:rPr>
          <w:sz w:val="28"/>
          <w:szCs w:val="28"/>
        </w:rPr>
      </w:pPr>
      <w:r>
        <w:rPr>
          <w:sz w:val="28"/>
        </w:rPr>
        <w:t xml:space="preserve">Глава го</w:t>
      </w:r>
      <w:r>
        <w:rPr>
          <w:sz w:val="28"/>
        </w:rPr>
        <w:t xml:space="preserve">рода Перми                                                                                     Э.О. Соснин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7" w:header="363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39654925"/>
      <w:docPartObj>
        <w:docPartGallery w:val="Page Numbers (Top of Page)"/>
        <w:docPartUnique w:val="true"/>
      </w:docPartObj>
      <w:rPr/>
    </w:sdtPr>
    <w:sdtContent>
      <w:p>
        <w:pPr>
          <w:pStyle w:val="87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</w:p>
    </w:sdtContent>
  </w:sdt>
  <w:p>
    <w:pPr>
      <w:pStyle w:val="87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679">
    <w:name w:val="Heading 2 Char"/>
    <w:basedOn w:val="703"/>
    <w:link w:val="695"/>
    <w:uiPriority w:val="9"/>
    <w:rPr>
      <w:rFonts w:ascii="Arial" w:hAnsi="Arial" w:eastAsia="Arial" w:cs="Arial"/>
      <w:sz w:val="34"/>
    </w:rPr>
  </w:style>
  <w:style w:type="character" w:styleId="680">
    <w:name w:val="Heading 3 Char"/>
    <w:basedOn w:val="703"/>
    <w:link w:val="696"/>
    <w:uiPriority w:val="9"/>
    <w:rPr>
      <w:rFonts w:ascii="Arial" w:hAnsi="Arial" w:eastAsia="Arial" w:cs="Arial"/>
      <w:sz w:val="30"/>
      <w:szCs w:val="30"/>
    </w:rPr>
  </w:style>
  <w:style w:type="character" w:styleId="681">
    <w:name w:val="Heading 4 Char"/>
    <w:basedOn w:val="703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682">
    <w:name w:val="Heading 5 Char"/>
    <w:basedOn w:val="70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683">
    <w:name w:val="Heading 6 Char"/>
    <w:basedOn w:val="70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684">
    <w:name w:val="Heading 7 Char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8 Char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686">
    <w:name w:val="Heading 9 Char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687">
    <w:name w:val="Title Char"/>
    <w:basedOn w:val="703"/>
    <w:link w:val="717"/>
    <w:uiPriority w:val="10"/>
    <w:rPr>
      <w:sz w:val="48"/>
      <w:szCs w:val="48"/>
    </w:rPr>
  </w:style>
  <w:style w:type="character" w:styleId="688">
    <w:name w:val="Subtitle Char"/>
    <w:basedOn w:val="703"/>
    <w:link w:val="719"/>
    <w:uiPriority w:val="11"/>
    <w:rPr>
      <w:sz w:val="24"/>
      <w:szCs w:val="24"/>
    </w:rPr>
  </w:style>
  <w:style w:type="character" w:styleId="689">
    <w:name w:val="Quote Char"/>
    <w:link w:val="721"/>
    <w:uiPriority w:val="29"/>
    <w:rPr>
      <w:i/>
    </w:rPr>
  </w:style>
  <w:style w:type="character" w:styleId="690">
    <w:name w:val="Intense Quote Char"/>
    <w:link w:val="723"/>
    <w:uiPriority w:val="30"/>
    <w:rPr>
      <w:i/>
    </w:rPr>
  </w:style>
  <w:style w:type="character" w:styleId="691">
    <w:name w:val="Footnote Text Char"/>
    <w:link w:val="855"/>
    <w:uiPriority w:val="99"/>
    <w:rPr>
      <w:sz w:val="18"/>
    </w:rPr>
  </w:style>
  <w:style w:type="character" w:styleId="692">
    <w:name w:val="Endnote Text Char"/>
    <w:link w:val="858"/>
    <w:uiPriority w:val="99"/>
    <w:rPr>
      <w:sz w:val="20"/>
    </w:rPr>
  </w:style>
  <w:style w:type="paragraph" w:styleId="69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94">
    <w:name w:val="Heading 1"/>
    <w:basedOn w:val="693"/>
    <w:next w:val="693"/>
    <w:link w:val="70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5">
    <w:name w:val="Heading 2"/>
    <w:basedOn w:val="693"/>
    <w:next w:val="693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7">
    <w:name w:val="Heading 4"/>
    <w:basedOn w:val="693"/>
    <w:next w:val="69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693"/>
    <w:next w:val="693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693"/>
    <w:next w:val="693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693"/>
    <w:next w:val="693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693"/>
    <w:next w:val="693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693"/>
    <w:next w:val="693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Заголовок 1 Знак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Заголовок 2 Знак"/>
    <w:basedOn w:val="703"/>
    <w:link w:val="695"/>
    <w:uiPriority w:val="9"/>
    <w:rPr>
      <w:rFonts w:ascii="Arial" w:hAnsi="Arial" w:eastAsia="Arial" w:cs="Arial"/>
      <w:sz w:val="34"/>
    </w:rPr>
  </w:style>
  <w:style w:type="character" w:styleId="708" w:customStyle="1">
    <w:name w:val="Заголовок 3 Знак"/>
    <w:basedOn w:val="703"/>
    <w:link w:val="696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basedOn w:val="703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basedOn w:val="70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basedOn w:val="70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693"/>
    <w:uiPriority w:val="34"/>
    <w:qFormat/>
    <w:pPr>
      <w:contextualSpacing/>
      <w:ind w:left="720"/>
    </w:pPr>
  </w:style>
  <w:style w:type="paragraph" w:styleId="716">
    <w:name w:val="No Spacing"/>
    <w:uiPriority w:val="1"/>
    <w:qFormat/>
    <w:pPr>
      <w:spacing w:after="0" w:line="240" w:lineRule="auto"/>
    </w:pPr>
  </w:style>
  <w:style w:type="paragraph" w:styleId="717">
    <w:name w:val="Title"/>
    <w:basedOn w:val="693"/>
    <w:next w:val="693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 w:customStyle="1">
    <w:name w:val="Название Знак"/>
    <w:basedOn w:val="703"/>
    <w:link w:val="717"/>
    <w:uiPriority w:val="10"/>
    <w:rPr>
      <w:sz w:val="48"/>
      <w:szCs w:val="48"/>
    </w:rPr>
  </w:style>
  <w:style w:type="paragraph" w:styleId="719">
    <w:name w:val="Subtitle"/>
    <w:basedOn w:val="693"/>
    <w:next w:val="693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 w:customStyle="1">
    <w:name w:val="Подзаголовок Знак"/>
    <w:basedOn w:val="703"/>
    <w:link w:val="719"/>
    <w:uiPriority w:val="11"/>
    <w:rPr>
      <w:sz w:val="24"/>
      <w:szCs w:val="24"/>
    </w:rPr>
  </w:style>
  <w:style w:type="paragraph" w:styleId="721">
    <w:name w:val="Quote"/>
    <w:basedOn w:val="693"/>
    <w:next w:val="693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93"/>
    <w:next w:val="693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character" w:styleId="725" w:customStyle="1">
    <w:name w:val="Header Char"/>
    <w:basedOn w:val="703"/>
    <w:uiPriority w:val="99"/>
  </w:style>
  <w:style w:type="character" w:styleId="726" w:customStyle="1">
    <w:name w:val="Footer Char"/>
    <w:basedOn w:val="703"/>
    <w:uiPriority w:val="99"/>
  </w:style>
  <w:style w:type="character" w:styleId="727" w:customStyle="1">
    <w:name w:val="Caption Char"/>
    <w:uiPriority w:val="99"/>
  </w:style>
  <w:style w:type="table" w:styleId="728">
    <w:name w:val="Table Grid"/>
    <w:basedOn w:val="70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9" w:customStyle="1">
    <w:name w:val="Table Grid Light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0">
    <w:name w:val="Plain Table 1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0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 w:customStyle="1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8" w:customStyle="1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9" w:customStyle="1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0" w:customStyle="1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1" w:customStyle="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2" w:customStyle="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3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0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1" w:customStyle="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2" w:customStyle="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3" w:customStyle="1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4" w:customStyle="1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5" w:customStyle="1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6" w:customStyle="1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7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0" w:customStyle="1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1" w:customStyle="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2" w:customStyle="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3" w:customStyle="1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4" w:customStyle="1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5" w:customStyle="1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6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5" w:customStyle="1">
    <w:name w:val="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6" w:customStyle="1">
    <w:name w:val="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7" w:customStyle="1">
    <w:name w:val="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8" w:customStyle="1">
    <w:name w:val="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9" w:customStyle="1">
    <w:name w:val="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0" w:customStyle="1">
    <w:name w:val="Bordered &amp; 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Bordered &amp; 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2" w:customStyle="1">
    <w:name w:val="Bordered &amp; 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3" w:customStyle="1">
    <w:name w:val="Bordered &amp; 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4" w:customStyle="1">
    <w:name w:val="Bordered &amp; 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5" w:customStyle="1">
    <w:name w:val="Bordered &amp; 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6" w:customStyle="1">
    <w:name w:val="Bordered &amp; 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7" w:customStyle="1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8" w:customStyle="1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9" w:customStyle="1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0" w:customStyle="1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1" w:customStyle="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2" w:customStyle="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3" w:customStyle="1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563c1" w:themeColor="hyperlink"/>
      <w:u w:val="single"/>
    </w:rPr>
  </w:style>
  <w:style w:type="paragraph" w:styleId="855">
    <w:name w:val="footnote text"/>
    <w:basedOn w:val="693"/>
    <w:link w:val="856"/>
    <w:uiPriority w:val="99"/>
    <w:semiHidden/>
    <w:unhideWhenUsed/>
    <w:pPr>
      <w:spacing w:after="40"/>
    </w:pPr>
    <w:rPr>
      <w:sz w:val="18"/>
    </w:rPr>
  </w:style>
  <w:style w:type="character" w:styleId="856" w:customStyle="1">
    <w:name w:val="Текст сноски Знак"/>
    <w:link w:val="855"/>
    <w:uiPriority w:val="99"/>
    <w:rPr>
      <w:sz w:val="18"/>
    </w:rPr>
  </w:style>
  <w:style w:type="character" w:styleId="857">
    <w:name w:val="footnote reference"/>
    <w:basedOn w:val="703"/>
    <w:uiPriority w:val="99"/>
    <w:unhideWhenUsed/>
    <w:rPr>
      <w:vertAlign w:val="superscript"/>
    </w:rPr>
  </w:style>
  <w:style w:type="paragraph" w:styleId="858">
    <w:name w:val="endnote text"/>
    <w:basedOn w:val="693"/>
    <w:link w:val="859"/>
    <w:uiPriority w:val="99"/>
    <w:semiHidden/>
    <w:unhideWhenUsed/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basedOn w:val="703"/>
    <w:uiPriority w:val="99"/>
    <w:semiHidden/>
    <w:unhideWhenUsed/>
    <w:rPr>
      <w:vertAlign w:val="superscript"/>
    </w:rPr>
  </w:style>
  <w:style w:type="paragraph" w:styleId="861">
    <w:name w:val="toc 1"/>
    <w:basedOn w:val="693"/>
    <w:next w:val="693"/>
    <w:uiPriority w:val="39"/>
    <w:unhideWhenUsed/>
    <w:pPr>
      <w:spacing w:after="57"/>
    </w:pPr>
  </w:style>
  <w:style w:type="paragraph" w:styleId="862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63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64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65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66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67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68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69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693"/>
    <w:next w:val="693"/>
    <w:uiPriority w:val="99"/>
    <w:unhideWhenUsed/>
  </w:style>
  <w:style w:type="paragraph" w:styleId="872">
    <w:name w:val="Caption"/>
    <w:basedOn w:val="693"/>
    <w:next w:val="69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Header"/>
    <w:basedOn w:val="693"/>
    <w:link w:val="874"/>
    <w:uiPriority w:val="99"/>
    <w:pPr>
      <w:tabs>
        <w:tab w:val="center" w:pos="4153" w:leader="none"/>
        <w:tab w:val="right" w:pos="8306" w:leader="none"/>
      </w:tabs>
    </w:pPr>
  </w:style>
  <w:style w:type="character" w:styleId="874" w:customStyle="1">
    <w:name w:val="Верхний колонтитул Знак"/>
    <w:basedOn w:val="703"/>
    <w:link w:val="87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5">
    <w:name w:val="Body Text"/>
    <w:basedOn w:val="693"/>
    <w:link w:val="876"/>
    <w:pPr>
      <w:ind w:right="3117"/>
    </w:pPr>
    <w:rPr>
      <w:rFonts w:ascii="Courier New" w:hAnsi="Courier New"/>
      <w:sz w:val="26"/>
    </w:rPr>
  </w:style>
  <w:style w:type="character" w:styleId="876" w:customStyle="1">
    <w:name w:val="Основной текст Знак"/>
    <w:basedOn w:val="703"/>
    <w:link w:val="875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877">
    <w:name w:val="Footer"/>
    <w:basedOn w:val="693"/>
    <w:link w:val="8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8" w:customStyle="1">
    <w:name w:val="Нижний колонтитул Знак"/>
    <w:basedOn w:val="703"/>
    <w:link w:val="87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Relationship Id="rId10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Юлия Михайловна</dc:creator>
  <cp:keywords/>
  <dc:description/>
  <cp:lastModifiedBy>samokhvalova-ev</cp:lastModifiedBy>
  <cp:revision>6</cp:revision>
  <dcterms:created xsi:type="dcterms:W3CDTF">2025-02-03T07:30:00Z</dcterms:created>
  <dcterms:modified xsi:type="dcterms:W3CDTF">2025-02-11T11:09:04Z</dcterms:modified>
</cp:coreProperties>
</file>