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D2" w:rsidRDefault="008F1D5B">
      <w:pPr>
        <w:tabs>
          <w:tab w:val="left" w:pos="2977"/>
          <w:tab w:val="left" w:pos="6480"/>
          <w:tab w:val="right" w:pos="8460"/>
        </w:tabs>
        <w:contextualSpacing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054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D2" w:rsidRDefault="00167FD2">
      <w:pPr>
        <w:contextualSpacing/>
        <w:jc w:val="center"/>
        <w:rPr>
          <w:b/>
          <w:sz w:val="24"/>
        </w:rPr>
      </w:pPr>
    </w:p>
    <w:p w:rsidR="00167FD2" w:rsidRDefault="008F1D5B">
      <w:pPr>
        <w:contextualSpacing/>
        <w:jc w:val="center"/>
        <w:rPr>
          <w:b/>
          <w:sz w:val="24"/>
        </w:rPr>
      </w:pPr>
      <w:r>
        <w:rPr>
          <w:b/>
          <w:sz w:val="24"/>
        </w:rPr>
        <w:t>АДМИНИСТРАЦИЯ ГОРОДА ПЕРМИ</w:t>
      </w:r>
    </w:p>
    <w:p w:rsidR="00167FD2" w:rsidRDefault="00167FD2">
      <w:pPr>
        <w:contextualSpacing/>
        <w:jc w:val="center"/>
        <w:rPr>
          <w:b/>
          <w:sz w:val="24"/>
        </w:rPr>
      </w:pPr>
    </w:p>
    <w:p w:rsidR="00167FD2" w:rsidRDefault="008F1D5B">
      <w:pPr>
        <w:contextualSpacing/>
        <w:jc w:val="center"/>
        <w:rPr>
          <w:b/>
          <w:sz w:val="24"/>
        </w:rPr>
      </w:pPr>
      <w:r>
        <w:rPr>
          <w:b/>
          <w:sz w:val="24"/>
        </w:rPr>
        <w:t>ИНФОРМАЦИОННО-АНАЛИТИЧЕСКОЕ УПРАВЛЕНИЕ</w:t>
      </w:r>
    </w:p>
    <w:p w:rsidR="00BD3EDB" w:rsidRPr="00E47371" w:rsidRDefault="00BD3EDB" w:rsidP="00E47371">
      <w:pPr>
        <w:pStyle w:val="53"/>
        <w:ind w:left="0"/>
        <w:rPr>
          <w:rFonts w:ascii="Times New Roman" w:hAnsi="Times New Roman"/>
          <w:sz w:val="24"/>
          <w:szCs w:val="24"/>
        </w:rPr>
      </w:pPr>
    </w:p>
    <w:p w:rsidR="00AB6AD4" w:rsidRDefault="00F04B28" w:rsidP="00AB6AD4">
      <w:pPr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Обзор </w:t>
      </w:r>
      <w:r w:rsidR="007A152F">
        <w:rPr>
          <w:rFonts w:eastAsia="Calibri"/>
          <w:b/>
          <w:bCs/>
          <w:sz w:val="24"/>
          <w:lang w:eastAsia="en-US"/>
        </w:rPr>
        <w:t xml:space="preserve">телевидения </w:t>
      </w:r>
      <w:r>
        <w:rPr>
          <w:rFonts w:eastAsia="Calibri"/>
          <w:b/>
          <w:bCs/>
          <w:sz w:val="24"/>
          <w:lang w:eastAsia="en-US"/>
        </w:rPr>
        <w:t xml:space="preserve">за </w:t>
      </w:r>
      <w:r w:rsidR="00514CA8">
        <w:rPr>
          <w:rFonts w:eastAsia="Calibri"/>
          <w:b/>
          <w:bCs/>
          <w:sz w:val="24"/>
          <w:lang w:eastAsia="en-US"/>
        </w:rPr>
        <w:t>1</w:t>
      </w:r>
      <w:r w:rsidR="00FC2C0C">
        <w:rPr>
          <w:rFonts w:eastAsia="Calibri"/>
          <w:b/>
          <w:bCs/>
          <w:sz w:val="24"/>
          <w:lang w:eastAsia="en-US"/>
        </w:rPr>
        <w:t>3</w:t>
      </w:r>
      <w:r w:rsidR="001758A0">
        <w:rPr>
          <w:rFonts w:eastAsia="Calibri"/>
          <w:b/>
          <w:bCs/>
          <w:sz w:val="24"/>
          <w:lang w:eastAsia="en-US"/>
        </w:rPr>
        <w:t xml:space="preserve"> февраля</w:t>
      </w:r>
      <w:r w:rsidR="00021B7B">
        <w:rPr>
          <w:rFonts w:eastAsia="Calibri"/>
          <w:b/>
          <w:bCs/>
          <w:sz w:val="24"/>
          <w:lang w:eastAsia="en-US"/>
        </w:rPr>
        <w:t xml:space="preserve"> 2025 года</w:t>
      </w:r>
    </w:p>
    <w:p w:rsidR="00762D13" w:rsidRDefault="00762D13" w:rsidP="00762D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«ГТРК»</w:t>
      </w:r>
    </w:p>
    <w:p w:rsidR="00762D13" w:rsidRPr="00762D13" w:rsidRDefault="00762D13" w:rsidP="00762D13">
      <w:pPr>
        <w:rPr>
          <w:sz w:val="24"/>
          <w:u w:val="single"/>
        </w:rPr>
      </w:pPr>
      <w:r w:rsidRPr="00762D13">
        <w:rPr>
          <w:sz w:val="24"/>
          <w:u w:val="single"/>
        </w:rPr>
        <w:t>«Россия 1»</w:t>
      </w:r>
    </w:p>
    <w:p w:rsidR="00664343" w:rsidRDefault="00664343" w:rsidP="00664343">
      <w:pPr>
        <w:pStyle w:val="53"/>
        <w:ind w:left="0"/>
        <w:rPr>
          <w:rFonts w:ascii="Times New Roman" w:hAnsi="Times New Roman"/>
          <w:sz w:val="24"/>
          <w:szCs w:val="24"/>
        </w:rPr>
      </w:pPr>
      <w:r w:rsidRPr="006643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43">
        <w:rPr>
          <w:rFonts w:ascii="Times New Roman" w:hAnsi="Times New Roman"/>
          <w:sz w:val="24"/>
          <w:szCs w:val="24"/>
        </w:rPr>
        <w:t>правительств</w:t>
      </w:r>
      <w:r>
        <w:rPr>
          <w:rFonts w:ascii="Times New Roman" w:hAnsi="Times New Roman"/>
          <w:sz w:val="24"/>
          <w:szCs w:val="24"/>
        </w:rPr>
        <w:t xml:space="preserve">е ПК вопросы </w:t>
      </w:r>
      <w:r w:rsidRPr="00664343">
        <w:rPr>
          <w:rFonts w:ascii="Times New Roman" w:hAnsi="Times New Roman"/>
          <w:sz w:val="24"/>
          <w:szCs w:val="24"/>
        </w:rPr>
        <w:t>касались развития электротранспорта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4343">
        <w:rPr>
          <w:rFonts w:ascii="Times New Roman" w:hAnsi="Times New Roman"/>
          <w:sz w:val="24"/>
          <w:szCs w:val="24"/>
        </w:rPr>
        <w:t>Для владельцев машин действуют преференции</w:t>
      </w:r>
      <w:r>
        <w:rPr>
          <w:rFonts w:ascii="Times New Roman" w:hAnsi="Times New Roman"/>
          <w:sz w:val="24"/>
          <w:szCs w:val="24"/>
        </w:rPr>
        <w:t>, н</w:t>
      </w:r>
      <w:r w:rsidRPr="00664343">
        <w:rPr>
          <w:rFonts w:ascii="Times New Roman" w:hAnsi="Times New Roman"/>
          <w:sz w:val="24"/>
          <w:szCs w:val="24"/>
        </w:rPr>
        <w:t xml:space="preserve">апример, </w:t>
      </w:r>
      <w:r>
        <w:rPr>
          <w:rFonts w:ascii="Times New Roman" w:hAnsi="Times New Roman"/>
          <w:sz w:val="24"/>
          <w:szCs w:val="24"/>
        </w:rPr>
        <w:t>2-</w:t>
      </w:r>
      <w:r w:rsidRPr="00664343">
        <w:rPr>
          <w:rFonts w:ascii="Times New Roman" w:hAnsi="Times New Roman"/>
          <w:sz w:val="24"/>
          <w:szCs w:val="24"/>
        </w:rPr>
        <w:t xml:space="preserve">часовая бесплатная парковка в Перми. </w:t>
      </w:r>
      <w:r w:rsidRPr="00664343">
        <w:rPr>
          <w:rFonts w:ascii="Times New Roman" w:hAnsi="Times New Roman"/>
          <w:i/>
          <w:sz w:val="24"/>
          <w:szCs w:val="24"/>
        </w:rPr>
        <w:t>(Россия 24)</w:t>
      </w:r>
    </w:p>
    <w:p w:rsidR="00FC2C0C" w:rsidRPr="00520EEE" w:rsidRDefault="00FC2C0C" w:rsidP="00520EEE">
      <w:pPr>
        <w:ind w:firstLine="567"/>
        <w:rPr>
          <w:sz w:val="24"/>
        </w:rPr>
      </w:pPr>
    </w:p>
    <w:p w:rsidR="00BD3EDB" w:rsidRPr="00520EEE" w:rsidRDefault="00BD3EDB" w:rsidP="00520EEE">
      <w:pPr>
        <w:rPr>
          <w:b/>
          <w:sz w:val="24"/>
          <w:u w:val="single"/>
        </w:rPr>
      </w:pPr>
      <w:r w:rsidRPr="00520EEE">
        <w:rPr>
          <w:b/>
          <w:sz w:val="24"/>
          <w:u w:val="single"/>
        </w:rPr>
        <w:t>«ВЕТТА»</w:t>
      </w:r>
    </w:p>
    <w:p w:rsidR="00520EEE" w:rsidRDefault="00520EEE" w:rsidP="00520EEE">
      <w:pPr>
        <w:pStyle w:val="53"/>
        <w:ind w:left="0"/>
        <w:rPr>
          <w:rFonts w:ascii="Times New Roman" w:hAnsi="Times New Roman"/>
          <w:sz w:val="24"/>
          <w:szCs w:val="24"/>
        </w:rPr>
      </w:pPr>
      <w:r w:rsidRPr="00520EEE">
        <w:rPr>
          <w:rFonts w:ascii="Times New Roman" w:hAnsi="Times New Roman"/>
          <w:sz w:val="24"/>
          <w:szCs w:val="24"/>
        </w:rPr>
        <w:t>З</w:t>
      </w:r>
      <w:r w:rsidR="003823BA" w:rsidRPr="00520E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3823BA" w:rsidRPr="00520EEE">
        <w:rPr>
          <w:rFonts w:ascii="Times New Roman" w:hAnsi="Times New Roman"/>
          <w:sz w:val="24"/>
          <w:szCs w:val="24"/>
        </w:rPr>
        <w:t xml:space="preserve">сутки </w:t>
      </w:r>
      <w:r>
        <w:rPr>
          <w:rFonts w:ascii="Times New Roman" w:hAnsi="Times New Roman"/>
          <w:sz w:val="24"/>
          <w:szCs w:val="24"/>
        </w:rPr>
        <w:t xml:space="preserve">АТИ Перми </w:t>
      </w:r>
      <w:r w:rsidR="003823BA" w:rsidRPr="00520EEE">
        <w:rPr>
          <w:rFonts w:ascii="Times New Roman" w:hAnsi="Times New Roman"/>
          <w:sz w:val="24"/>
          <w:szCs w:val="24"/>
        </w:rPr>
        <w:t xml:space="preserve">оценила состояние почти </w:t>
      </w:r>
      <w:r>
        <w:rPr>
          <w:rFonts w:ascii="Times New Roman" w:hAnsi="Times New Roman"/>
          <w:sz w:val="24"/>
          <w:szCs w:val="24"/>
        </w:rPr>
        <w:t>3 тыс. дворов, 6</w:t>
      </w:r>
      <w:r w:rsidR="003823BA" w:rsidRPr="00520EEE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823BA" w:rsidRPr="00520EEE">
        <w:rPr>
          <w:rFonts w:ascii="Times New Roman" w:hAnsi="Times New Roman"/>
          <w:sz w:val="24"/>
          <w:szCs w:val="24"/>
        </w:rPr>
        <w:t>оказались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3823BA" w:rsidRPr="00520EEE">
        <w:rPr>
          <w:rFonts w:ascii="Times New Roman" w:hAnsi="Times New Roman"/>
          <w:sz w:val="24"/>
          <w:szCs w:val="24"/>
        </w:rPr>
        <w:t xml:space="preserve">с нарушениями. </w:t>
      </w:r>
      <w:r>
        <w:rPr>
          <w:rFonts w:ascii="Times New Roman" w:hAnsi="Times New Roman"/>
          <w:sz w:val="24"/>
          <w:szCs w:val="24"/>
        </w:rPr>
        <w:t>**</w:t>
      </w:r>
    </w:p>
    <w:p w:rsidR="00520EEE" w:rsidRDefault="00520EEE" w:rsidP="00520EEE">
      <w:pPr>
        <w:pStyle w:val="53"/>
        <w:ind w:left="0"/>
        <w:rPr>
          <w:rFonts w:ascii="Times New Roman" w:hAnsi="Times New Roman"/>
          <w:sz w:val="24"/>
          <w:szCs w:val="24"/>
        </w:rPr>
      </w:pPr>
      <w:r w:rsidRPr="00520EEE">
        <w:rPr>
          <w:rFonts w:ascii="Times New Roman" w:hAnsi="Times New Roman"/>
          <w:sz w:val="24"/>
          <w:szCs w:val="24"/>
        </w:rPr>
        <w:t>П</w:t>
      </w:r>
      <w:r w:rsidR="003823BA" w:rsidRPr="00520EEE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3823BA" w:rsidRPr="00520EEE">
        <w:rPr>
          <w:rFonts w:ascii="Times New Roman" w:hAnsi="Times New Roman"/>
          <w:sz w:val="24"/>
          <w:szCs w:val="24"/>
        </w:rPr>
        <w:t>Эх, дороги</w:t>
      </w:r>
      <w:r>
        <w:rPr>
          <w:rFonts w:ascii="Times New Roman" w:hAnsi="Times New Roman"/>
          <w:sz w:val="24"/>
          <w:szCs w:val="24"/>
        </w:rPr>
        <w:t>»</w:t>
      </w:r>
      <w:r w:rsidR="003823BA" w:rsidRPr="0052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EEE">
        <w:rPr>
          <w:rFonts w:ascii="Times New Roman" w:hAnsi="Times New Roman"/>
          <w:sz w:val="24"/>
          <w:szCs w:val="24"/>
        </w:rPr>
        <w:t>У</w:t>
      </w:r>
      <w:r w:rsidR="003823BA" w:rsidRPr="00520EE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 </w:t>
      </w:r>
      <w:r w:rsidR="003823BA" w:rsidRPr="00520EEE">
        <w:rPr>
          <w:rFonts w:ascii="Times New Roman" w:hAnsi="Times New Roman"/>
          <w:sz w:val="24"/>
          <w:szCs w:val="24"/>
        </w:rPr>
        <w:t>Экскаваторная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3823BA" w:rsidRPr="00520EE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: из </w:t>
      </w:r>
      <w:r w:rsidR="003823BA" w:rsidRPr="00520EEE">
        <w:rPr>
          <w:rFonts w:ascii="Times New Roman" w:hAnsi="Times New Roman"/>
          <w:sz w:val="24"/>
          <w:szCs w:val="24"/>
        </w:rPr>
        <w:t>люк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3823BA" w:rsidRPr="00520EEE">
        <w:rPr>
          <w:rFonts w:ascii="Times New Roman" w:hAnsi="Times New Roman"/>
          <w:sz w:val="24"/>
          <w:szCs w:val="24"/>
        </w:rPr>
        <w:t xml:space="preserve">текла </w:t>
      </w:r>
      <w:r>
        <w:rPr>
          <w:rFonts w:ascii="Times New Roman" w:hAnsi="Times New Roman"/>
          <w:sz w:val="24"/>
          <w:szCs w:val="24"/>
        </w:rPr>
        <w:t xml:space="preserve">вода </w:t>
      </w:r>
      <w:r w:rsidR="003823BA" w:rsidRPr="00520EEE">
        <w:rPr>
          <w:rFonts w:ascii="Times New Roman" w:hAnsi="Times New Roman"/>
          <w:sz w:val="24"/>
          <w:szCs w:val="24"/>
        </w:rPr>
        <w:t>на протяжении недели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823BA" w:rsidRPr="00520EEE">
        <w:rPr>
          <w:rFonts w:ascii="Times New Roman" w:hAnsi="Times New Roman"/>
          <w:sz w:val="24"/>
          <w:szCs w:val="24"/>
        </w:rPr>
        <w:t>намерзли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3823BA" w:rsidRPr="00520EEE">
        <w:rPr>
          <w:rFonts w:ascii="Times New Roman" w:hAnsi="Times New Roman"/>
          <w:sz w:val="24"/>
          <w:szCs w:val="24"/>
        </w:rPr>
        <w:t>колоссальные надолбы</w:t>
      </w:r>
      <w:r>
        <w:rPr>
          <w:rFonts w:ascii="Times New Roman" w:hAnsi="Times New Roman"/>
          <w:sz w:val="24"/>
          <w:szCs w:val="24"/>
        </w:rPr>
        <w:t>.</w:t>
      </w:r>
    </w:p>
    <w:p w:rsidR="00520EEE" w:rsidRDefault="00520EEE" w:rsidP="00520EEE">
      <w:pPr>
        <w:rPr>
          <w:b/>
          <w:sz w:val="24"/>
          <w:u w:val="single"/>
        </w:rPr>
      </w:pPr>
    </w:p>
    <w:p w:rsidR="00A70A77" w:rsidRPr="00520EEE" w:rsidRDefault="00BD3EDB" w:rsidP="00520EEE">
      <w:pPr>
        <w:rPr>
          <w:b/>
          <w:sz w:val="24"/>
          <w:u w:val="single"/>
        </w:rPr>
      </w:pPr>
      <w:r w:rsidRPr="00520EEE">
        <w:rPr>
          <w:b/>
          <w:sz w:val="24"/>
          <w:u w:val="single"/>
        </w:rPr>
        <w:t>«Рифей»</w:t>
      </w:r>
    </w:p>
    <w:p w:rsidR="0068173D" w:rsidRDefault="0068173D" w:rsidP="0068173D">
      <w:pPr>
        <w:pStyle w:val="5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7E63" w:rsidRPr="00520EEE">
        <w:rPr>
          <w:rFonts w:ascii="Times New Roman" w:hAnsi="Times New Roman"/>
          <w:sz w:val="24"/>
          <w:szCs w:val="24"/>
        </w:rPr>
        <w:t xml:space="preserve"> школы отремонтируют за 508 м</w:t>
      </w:r>
      <w:r>
        <w:rPr>
          <w:rFonts w:ascii="Times New Roman" w:hAnsi="Times New Roman"/>
          <w:sz w:val="24"/>
          <w:szCs w:val="24"/>
        </w:rPr>
        <w:t>лн</w:t>
      </w:r>
      <w:r w:rsidR="00C67E63" w:rsidRPr="00520EEE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: «</w:t>
      </w:r>
      <w:r w:rsidR="00C67E63" w:rsidRPr="00520EEE">
        <w:rPr>
          <w:rFonts w:ascii="Times New Roman" w:hAnsi="Times New Roman"/>
          <w:sz w:val="24"/>
          <w:szCs w:val="24"/>
        </w:rPr>
        <w:t>Петролеум+</w:t>
      </w:r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Мастерград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C67E63" w:rsidRPr="00520EEE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67E63" w:rsidRPr="00520EE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. </w:t>
      </w:r>
      <w:r w:rsidR="00C67E63" w:rsidRPr="00520EEE">
        <w:rPr>
          <w:rFonts w:ascii="Times New Roman" w:hAnsi="Times New Roman"/>
          <w:sz w:val="24"/>
          <w:szCs w:val="24"/>
        </w:rPr>
        <w:t>Конкурсные комиссии подведут итоги 3 марта.</w:t>
      </w:r>
    </w:p>
    <w:p w:rsidR="0068173D" w:rsidRDefault="0068173D" w:rsidP="0068173D">
      <w:pPr>
        <w:pStyle w:val="53"/>
        <w:ind w:left="0"/>
        <w:rPr>
          <w:rFonts w:ascii="Times New Roman" w:hAnsi="Times New Roman"/>
          <w:sz w:val="24"/>
          <w:szCs w:val="24"/>
        </w:rPr>
      </w:pPr>
      <w:r w:rsidRPr="00520EEE">
        <w:rPr>
          <w:rFonts w:ascii="Times New Roman" w:hAnsi="Times New Roman"/>
          <w:sz w:val="24"/>
          <w:szCs w:val="24"/>
        </w:rPr>
        <w:t>Б</w:t>
      </w:r>
      <w:r w:rsidR="00C67E63" w:rsidRPr="00520EEE">
        <w:rPr>
          <w:rFonts w:ascii="Times New Roman" w:hAnsi="Times New Roman"/>
          <w:sz w:val="24"/>
          <w:szCs w:val="24"/>
        </w:rPr>
        <w:t>иблиотека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C67E63" w:rsidRPr="00520EEE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.</w:t>
      </w:r>
      <w:r w:rsidR="00C67E63" w:rsidRPr="00520EEE">
        <w:rPr>
          <w:rFonts w:ascii="Times New Roman" w:hAnsi="Times New Roman"/>
          <w:sz w:val="24"/>
          <w:szCs w:val="24"/>
        </w:rPr>
        <w:t xml:space="preserve"> Кузьмина принимает участие в </w:t>
      </w:r>
      <w:r>
        <w:rPr>
          <w:rFonts w:ascii="Times New Roman" w:hAnsi="Times New Roman"/>
          <w:sz w:val="24"/>
          <w:szCs w:val="24"/>
        </w:rPr>
        <w:t xml:space="preserve">акции «Дарите книги с любовью». </w:t>
      </w:r>
      <w:r w:rsidR="00C67E63" w:rsidRPr="00520EEE">
        <w:rPr>
          <w:rFonts w:ascii="Times New Roman" w:hAnsi="Times New Roman"/>
          <w:sz w:val="24"/>
          <w:szCs w:val="24"/>
        </w:rPr>
        <w:t>Собранные книги направят в детские библиотеки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67E63" w:rsidRPr="00520EEE">
        <w:rPr>
          <w:rFonts w:ascii="Times New Roman" w:hAnsi="Times New Roman"/>
          <w:sz w:val="24"/>
          <w:szCs w:val="24"/>
        </w:rPr>
        <w:t>больницы</w:t>
      </w:r>
      <w:r>
        <w:rPr>
          <w:rFonts w:ascii="Times New Roman" w:hAnsi="Times New Roman"/>
          <w:sz w:val="24"/>
          <w:szCs w:val="24"/>
        </w:rPr>
        <w:t xml:space="preserve">, </w:t>
      </w:r>
      <w:r w:rsidR="00C67E63" w:rsidRPr="00520EEE">
        <w:rPr>
          <w:rFonts w:ascii="Times New Roman" w:hAnsi="Times New Roman"/>
          <w:sz w:val="24"/>
          <w:szCs w:val="24"/>
        </w:rPr>
        <w:t>многодетным</w:t>
      </w:r>
      <w:r>
        <w:rPr>
          <w:rFonts w:ascii="Times New Roman" w:hAnsi="Times New Roman"/>
          <w:sz w:val="24"/>
          <w:szCs w:val="24"/>
        </w:rPr>
        <w:t xml:space="preserve">. Комментарии </w:t>
      </w:r>
      <w:r w:rsidR="00C67E63" w:rsidRPr="00520EEE">
        <w:rPr>
          <w:rFonts w:ascii="Times New Roman" w:hAnsi="Times New Roman"/>
          <w:sz w:val="24"/>
          <w:szCs w:val="24"/>
        </w:rPr>
        <w:t>учениц</w:t>
      </w:r>
      <w:r>
        <w:rPr>
          <w:rFonts w:ascii="Times New Roman" w:hAnsi="Times New Roman"/>
          <w:sz w:val="24"/>
          <w:szCs w:val="24"/>
        </w:rPr>
        <w:t>ы гимназии №11.</w:t>
      </w:r>
    </w:p>
    <w:p w:rsidR="00F10097" w:rsidRDefault="00C67E63" w:rsidP="007E3248">
      <w:pPr>
        <w:pStyle w:val="53"/>
        <w:ind w:left="0"/>
        <w:rPr>
          <w:b/>
          <w:sz w:val="24"/>
        </w:rPr>
      </w:pPr>
      <w:r w:rsidRPr="00520EEE">
        <w:rPr>
          <w:rFonts w:ascii="Times New Roman" w:hAnsi="Times New Roman"/>
          <w:sz w:val="24"/>
          <w:szCs w:val="24"/>
        </w:rPr>
        <w:t xml:space="preserve">14 февраля на </w:t>
      </w:r>
      <w:proofErr w:type="spellStart"/>
      <w:r w:rsidRPr="00520EEE">
        <w:rPr>
          <w:rFonts w:ascii="Times New Roman" w:hAnsi="Times New Roman"/>
          <w:sz w:val="24"/>
          <w:szCs w:val="24"/>
        </w:rPr>
        <w:t>КамГЭС</w:t>
      </w:r>
      <w:proofErr w:type="spellEnd"/>
      <w:r w:rsidRPr="00520EEE">
        <w:rPr>
          <w:rFonts w:ascii="Times New Roman" w:hAnsi="Times New Roman"/>
          <w:sz w:val="24"/>
          <w:szCs w:val="24"/>
        </w:rPr>
        <w:t xml:space="preserve"> </w:t>
      </w:r>
      <w:r w:rsidR="0068173D">
        <w:rPr>
          <w:rFonts w:ascii="Times New Roman" w:hAnsi="Times New Roman"/>
          <w:sz w:val="24"/>
          <w:szCs w:val="24"/>
        </w:rPr>
        <w:t xml:space="preserve">пройдет </w:t>
      </w:r>
      <w:r w:rsidRPr="00520EEE">
        <w:rPr>
          <w:rFonts w:ascii="Times New Roman" w:hAnsi="Times New Roman"/>
          <w:sz w:val="24"/>
          <w:szCs w:val="24"/>
        </w:rPr>
        <w:t xml:space="preserve">тренировка действий против </w:t>
      </w:r>
      <w:r w:rsidR="0068173D">
        <w:rPr>
          <w:rFonts w:ascii="Times New Roman" w:hAnsi="Times New Roman"/>
          <w:sz w:val="24"/>
          <w:szCs w:val="24"/>
        </w:rPr>
        <w:t xml:space="preserve">БПЛА. </w:t>
      </w:r>
      <w:r w:rsidRPr="00520EEE">
        <w:rPr>
          <w:rFonts w:ascii="Times New Roman" w:hAnsi="Times New Roman"/>
          <w:sz w:val="24"/>
          <w:szCs w:val="24"/>
        </w:rPr>
        <w:t>Как сообщает Е</w:t>
      </w:r>
      <w:r w:rsidR="0068173D">
        <w:rPr>
          <w:rFonts w:ascii="Times New Roman" w:hAnsi="Times New Roman"/>
          <w:sz w:val="24"/>
          <w:szCs w:val="24"/>
        </w:rPr>
        <w:t xml:space="preserve">ДДС </w:t>
      </w:r>
      <w:r w:rsidRPr="00520EEE">
        <w:rPr>
          <w:rFonts w:ascii="Times New Roman" w:hAnsi="Times New Roman"/>
          <w:sz w:val="24"/>
          <w:szCs w:val="24"/>
        </w:rPr>
        <w:t>Перми, планируется использовать громк</w:t>
      </w:r>
      <w:r w:rsidR="007E3248">
        <w:rPr>
          <w:rFonts w:ascii="Times New Roman" w:hAnsi="Times New Roman"/>
          <w:sz w:val="24"/>
          <w:szCs w:val="24"/>
        </w:rPr>
        <w:t>ую</w:t>
      </w:r>
      <w:r w:rsidRPr="00520EEE">
        <w:rPr>
          <w:rFonts w:ascii="Times New Roman" w:hAnsi="Times New Roman"/>
          <w:sz w:val="24"/>
          <w:szCs w:val="24"/>
        </w:rPr>
        <w:t xml:space="preserve"> связь, ее могут услышать жители рядом с </w:t>
      </w:r>
      <w:proofErr w:type="spellStart"/>
      <w:r w:rsidRPr="00520EEE">
        <w:rPr>
          <w:rFonts w:ascii="Times New Roman" w:hAnsi="Times New Roman"/>
          <w:sz w:val="24"/>
          <w:szCs w:val="24"/>
        </w:rPr>
        <w:t>КамГЭС</w:t>
      </w:r>
      <w:proofErr w:type="spellEnd"/>
      <w:r w:rsidRPr="00520EEE">
        <w:rPr>
          <w:rFonts w:ascii="Times New Roman" w:hAnsi="Times New Roman"/>
          <w:sz w:val="24"/>
          <w:szCs w:val="24"/>
        </w:rPr>
        <w:t xml:space="preserve">. </w:t>
      </w:r>
    </w:p>
    <w:p w:rsidR="00FC2C0C" w:rsidRDefault="00FC2C0C" w:rsidP="00FC2C0C">
      <w:pPr>
        <w:contextualSpacing/>
        <w:rPr>
          <w:b/>
          <w:sz w:val="24"/>
        </w:rPr>
      </w:pPr>
    </w:p>
    <w:p w:rsidR="0098524A" w:rsidRDefault="0098524A" w:rsidP="0098524A">
      <w:pPr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Обзор печатных СМИ за 1</w:t>
      </w:r>
      <w:r w:rsidR="00FC2C0C">
        <w:rPr>
          <w:rFonts w:eastAsia="Calibri"/>
          <w:b/>
          <w:bCs/>
          <w:sz w:val="24"/>
          <w:lang w:eastAsia="en-US"/>
        </w:rPr>
        <w:t>4</w:t>
      </w:r>
      <w:r>
        <w:rPr>
          <w:rFonts w:eastAsia="Calibri"/>
          <w:b/>
          <w:bCs/>
          <w:sz w:val="24"/>
          <w:lang w:eastAsia="en-US"/>
        </w:rPr>
        <w:t xml:space="preserve"> февраля</w:t>
      </w:r>
    </w:p>
    <w:p w:rsidR="00235349" w:rsidRDefault="00235349" w:rsidP="00235349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«Комсомольская правда»</w:t>
      </w:r>
    </w:p>
    <w:p w:rsidR="00235349" w:rsidRDefault="00235349" w:rsidP="00235349">
      <w:pPr>
        <w:ind w:firstLine="567"/>
        <w:rPr>
          <w:sz w:val="24"/>
        </w:rPr>
      </w:pPr>
      <w:r>
        <w:rPr>
          <w:b/>
          <w:bCs/>
          <w:sz w:val="24"/>
        </w:rPr>
        <w:t>«А куда дели старую школу?»</w:t>
      </w:r>
      <w:r>
        <w:rPr>
          <w:sz w:val="24"/>
        </w:rPr>
        <w:t xml:space="preserve"> Депутаты </w:t>
      </w:r>
      <w:proofErr w:type="spellStart"/>
      <w:r>
        <w:rPr>
          <w:sz w:val="24"/>
        </w:rPr>
        <w:t>ПгД</w:t>
      </w:r>
      <w:proofErr w:type="spellEnd"/>
      <w:r>
        <w:rPr>
          <w:sz w:val="24"/>
        </w:rPr>
        <w:t xml:space="preserve"> оценили </w:t>
      </w:r>
      <w:r>
        <w:rPr>
          <w:sz w:val="24"/>
        </w:rPr>
        <w:t>капремонт школы №44 и гимназии №2. В</w:t>
      </w:r>
      <w:r>
        <w:rPr>
          <w:sz w:val="24"/>
        </w:rPr>
        <w:t xml:space="preserve"> </w:t>
      </w:r>
      <w:r>
        <w:rPr>
          <w:sz w:val="24"/>
        </w:rPr>
        <w:t xml:space="preserve">гимназии </w:t>
      </w:r>
      <w:r>
        <w:rPr>
          <w:sz w:val="24"/>
        </w:rPr>
        <w:t>в</w:t>
      </w:r>
      <w:r>
        <w:rPr>
          <w:sz w:val="24"/>
        </w:rPr>
        <w:t xml:space="preserve"> рамках сотрудничества с городом-побратимом Циндао разработан курс «Китайский для инженеров». Комментарии председателя </w:t>
      </w:r>
      <w:proofErr w:type="spellStart"/>
      <w:r>
        <w:rPr>
          <w:sz w:val="24"/>
        </w:rPr>
        <w:t>ПгД</w:t>
      </w:r>
      <w:proofErr w:type="spellEnd"/>
      <w:r>
        <w:rPr>
          <w:sz w:val="24"/>
        </w:rPr>
        <w:t xml:space="preserve"> </w:t>
      </w:r>
      <w:r>
        <w:rPr>
          <w:b/>
          <w:bCs/>
          <w:sz w:val="24"/>
        </w:rPr>
        <w:t>Дмитрия Малютина</w:t>
      </w:r>
      <w:r>
        <w:rPr>
          <w:sz w:val="24"/>
        </w:rPr>
        <w:t>.</w:t>
      </w:r>
    </w:p>
    <w:p w:rsidR="00235349" w:rsidRDefault="00235349" w:rsidP="00235349">
      <w:pPr>
        <w:ind w:firstLine="567"/>
      </w:pPr>
      <w:r>
        <w:rPr>
          <w:b/>
          <w:bCs/>
          <w:sz w:val="24"/>
        </w:rPr>
        <w:t>«Собакам будет здесь хорошо!»</w:t>
      </w:r>
      <w:r>
        <w:rPr>
          <w:sz w:val="24"/>
        </w:rPr>
        <w:t xml:space="preserve"> В новый приют на </w:t>
      </w:r>
      <w:proofErr w:type="spellStart"/>
      <w:r>
        <w:rPr>
          <w:sz w:val="24"/>
        </w:rPr>
        <w:t>Верхнемостовой</w:t>
      </w:r>
      <w:proofErr w:type="spellEnd"/>
      <w:r>
        <w:rPr>
          <w:sz w:val="24"/>
        </w:rPr>
        <w:t xml:space="preserve">, 38 начали перевозить питомцев. Комментарии начальника УЭП Перми </w:t>
      </w:r>
      <w:r>
        <w:rPr>
          <w:b/>
          <w:bCs/>
          <w:sz w:val="24"/>
        </w:rPr>
        <w:t>Дмитрия Андреева</w:t>
      </w:r>
      <w:r>
        <w:rPr>
          <w:sz w:val="24"/>
        </w:rPr>
        <w:t>, волонтеров. *</w:t>
      </w:r>
    </w:p>
    <w:p w:rsidR="00235349" w:rsidRDefault="00235349" w:rsidP="00235349">
      <w:pPr>
        <w:rPr>
          <w:b/>
          <w:bCs/>
          <w:sz w:val="24"/>
          <w:u w:val="single"/>
        </w:rPr>
      </w:pPr>
    </w:p>
    <w:p w:rsidR="00235349" w:rsidRDefault="00235349" w:rsidP="00235349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«</w:t>
      </w:r>
      <w:proofErr w:type="spellStart"/>
      <w:r>
        <w:rPr>
          <w:b/>
          <w:sz w:val="24"/>
          <w:u w:val="single"/>
        </w:rPr>
        <w:t>Гайва</w:t>
      </w:r>
      <w:proofErr w:type="spellEnd"/>
      <w:r>
        <w:rPr>
          <w:b/>
          <w:sz w:val="24"/>
          <w:u w:val="single"/>
        </w:rPr>
        <w:t xml:space="preserve"> Плюс</w:t>
      </w:r>
      <w:r>
        <w:rPr>
          <w:b/>
          <w:bCs/>
          <w:sz w:val="24"/>
          <w:u w:val="single"/>
        </w:rPr>
        <w:t>»</w:t>
      </w:r>
    </w:p>
    <w:p w:rsidR="00235349" w:rsidRDefault="00235349" w:rsidP="00235349">
      <w:pPr>
        <w:ind w:firstLine="567"/>
        <w:rPr>
          <w:bCs/>
          <w:i/>
          <w:sz w:val="24"/>
        </w:rPr>
      </w:pPr>
      <w:r>
        <w:rPr>
          <w:b/>
          <w:bCs/>
          <w:sz w:val="24"/>
        </w:rPr>
        <w:t xml:space="preserve">«От Рождества до Рождества» </w:t>
      </w:r>
      <w:r>
        <w:rPr>
          <w:sz w:val="24"/>
        </w:rPr>
        <w:t>У</w:t>
      </w:r>
      <w:r>
        <w:rPr>
          <w:sz w:val="24"/>
        </w:rPr>
        <w:t xml:space="preserve">частников </w:t>
      </w:r>
      <w:proofErr w:type="spellStart"/>
      <w:r>
        <w:rPr>
          <w:sz w:val="24"/>
        </w:rPr>
        <w:t>ультрамарафона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поздравили </w:t>
      </w:r>
      <w:r>
        <w:rPr>
          <w:b/>
          <w:bCs/>
          <w:sz w:val="24"/>
        </w:rPr>
        <w:t>Светлана Ломаева</w:t>
      </w:r>
      <w:r>
        <w:rPr>
          <w:sz w:val="24"/>
        </w:rPr>
        <w:t xml:space="preserve">, </w:t>
      </w:r>
      <w:r>
        <w:rPr>
          <w:sz w:val="24"/>
        </w:rPr>
        <w:t>и. о.</w:t>
      </w:r>
      <w:r>
        <w:rPr>
          <w:sz w:val="24"/>
        </w:rPr>
        <w:t xml:space="preserve"> главы Орджоникидзевского р-на, и др. </w:t>
      </w:r>
      <w:r>
        <w:rPr>
          <w:sz w:val="24"/>
        </w:rPr>
        <w:t xml:space="preserve">** </w:t>
      </w:r>
      <w:r>
        <w:rPr>
          <w:i/>
          <w:iCs/>
          <w:sz w:val="24"/>
        </w:rPr>
        <w:t>(сайт р-на)</w:t>
      </w:r>
    </w:p>
    <w:p w:rsidR="00235349" w:rsidRDefault="00235349" w:rsidP="00235349">
      <w:pPr>
        <w:ind w:firstLine="567"/>
        <w:rPr>
          <w:sz w:val="24"/>
        </w:rPr>
      </w:pPr>
      <w:r>
        <w:rPr>
          <w:b/>
          <w:bCs/>
          <w:sz w:val="24"/>
        </w:rPr>
        <w:t>«Толчок для развития»</w:t>
      </w:r>
      <w:r>
        <w:rPr>
          <w:sz w:val="24"/>
        </w:rPr>
        <w:t xml:space="preserve"> В Перми завершилось строительство водовода </w:t>
      </w:r>
      <w:proofErr w:type="spellStart"/>
      <w:r>
        <w:rPr>
          <w:sz w:val="24"/>
        </w:rPr>
        <w:t>Гайва</w:t>
      </w:r>
      <w:proofErr w:type="spellEnd"/>
      <w:r>
        <w:rPr>
          <w:sz w:val="24"/>
        </w:rPr>
        <w:t>-Заозерье. **</w:t>
      </w:r>
    </w:p>
    <w:p w:rsidR="00235349" w:rsidRDefault="00235349" w:rsidP="00235349">
      <w:pPr>
        <w:ind w:firstLine="567"/>
        <w:rPr>
          <w:sz w:val="24"/>
        </w:rPr>
      </w:pPr>
      <w:r>
        <w:rPr>
          <w:b/>
          <w:bCs/>
          <w:sz w:val="24"/>
        </w:rPr>
        <w:t xml:space="preserve">«Будет новый спортивный объект»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Перми</w:t>
      </w:r>
      <w:r>
        <w:rPr>
          <w:sz w:val="24"/>
        </w:rPr>
        <w:t xml:space="preserve"> </w:t>
      </w:r>
      <w:r>
        <w:rPr>
          <w:sz w:val="24"/>
        </w:rPr>
        <w:t xml:space="preserve">определен победитель аукциона на </w:t>
      </w:r>
      <w:r>
        <w:rPr>
          <w:sz w:val="24"/>
        </w:rPr>
        <w:t xml:space="preserve">аренду </w:t>
      </w:r>
      <w:r>
        <w:rPr>
          <w:sz w:val="24"/>
        </w:rPr>
        <w:t>участка под спорт</w:t>
      </w:r>
      <w:r>
        <w:rPr>
          <w:sz w:val="24"/>
        </w:rPr>
        <w:t xml:space="preserve">ивный </w:t>
      </w:r>
      <w:r>
        <w:rPr>
          <w:sz w:val="24"/>
        </w:rPr>
        <w:t>объект. **</w:t>
      </w:r>
    </w:p>
    <w:p w:rsidR="00235349" w:rsidRDefault="00235349" w:rsidP="00235349">
      <w:pPr>
        <w:ind w:firstLine="567"/>
        <w:rPr>
          <w:bCs/>
          <w:i/>
          <w:sz w:val="24"/>
        </w:rPr>
      </w:pPr>
      <w:r>
        <w:rPr>
          <w:b/>
          <w:bCs/>
          <w:sz w:val="24"/>
        </w:rPr>
        <w:t xml:space="preserve">«Рабочее совещание»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администрации Орджоникидзевского р-на состоялось совещание с председателями ТОС. *</w:t>
      </w:r>
      <w:r>
        <w:rPr>
          <w:i/>
          <w:iCs/>
          <w:sz w:val="24"/>
        </w:rPr>
        <w:t>* (сайт р-на)</w:t>
      </w:r>
    </w:p>
    <w:p w:rsidR="00FC2C0C" w:rsidRDefault="00FC2C0C" w:rsidP="00AB6AD4">
      <w:pPr>
        <w:contextualSpacing/>
        <w:jc w:val="center"/>
        <w:rPr>
          <w:b/>
          <w:sz w:val="24"/>
        </w:rPr>
      </w:pPr>
    </w:p>
    <w:p w:rsidR="00AB6AD4" w:rsidRDefault="00AB6AD4" w:rsidP="00AB6AD4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Обзор радио за </w:t>
      </w:r>
      <w:r w:rsidR="003516C5">
        <w:rPr>
          <w:b/>
          <w:sz w:val="24"/>
        </w:rPr>
        <w:t>1</w:t>
      </w:r>
      <w:r w:rsidR="00FC2C0C">
        <w:rPr>
          <w:b/>
          <w:sz w:val="24"/>
        </w:rPr>
        <w:t>3</w:t>
      </w:r>
      <w:r w:rsidR="003516C5">
        <w:rPr>
          <w:b/>
          <w:sz w:val="24"/>
        </w:rPr>
        <w:t xml:space="preserve"> </w:t>
      </w:r>
      <w:r w:rsidR="001758A0">
        <w:rPr>
          <w:b/>
          <w:sz w:val="24"/>
        </w:rPr>
        <w:t>февраля</w:t>
      </w: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«Вести FM»</w:t>
      </w:r>
    </w:p>
    <w:p w:rsidR="000B2B8B" w:rsidRPr="000B2B8B" w:rsidRDefault="000B2B8B" w:rsidP="000B2B8B">
      <w:pPr>
        <w:ind w:firstLine="567"/>
        <w:rPr>
          <w:bCs/>
          <w:i/>
          <w:sz w:val="24"/>
        </w:rPr>
      </w:pPr>
      <w:r w:rsidRPr="000B2B8B">
        <w:rPr>
          <w:sz w:val="24"/>
        </w:rPr>
        <w:t>В 2024 году оплата парковок принесла в бюджет Перми 241 млн руб.</w:t>
      </w:r>
      <w:r w:rsidRPr="000B2B8B">
        <w:rPr>
          <w:i/>
          <w:iCs/>
          <w:sz w:val="24"/>
        </w:rPr>
        <w:t xml:space="preserve"> (Маяк) **</w:t>
      </w:r>
    </w:p>
    <w:p w:rsidR="000B2B8B" w:rsidRPr="000B2B8B" w:rsidRDefault="000B2B8B" w:rsidP="000B2B8B">
      <w:pPr>
        <w:ind w:firstLine="567"/>
        <w:rPr>
          <w:bCs/>
          <w:i/>
          <w:sz w:val="24"/>
        </w:rPr>
      </w:pPr>
      <w:r>
        <w:rPr>
          <w:sz w:val="24"/>
        </w:rPr>
        <w:t xml:space="preserve">Глава </w:t>
      </w:r>
      <w:r w:rsidRPr="000B2B8B">
        <w:rPr>
          <w:sz w:val="24"/>
        </w:rPr>
        <w:t xml:space="preserve">Перми </w:t>
      </w:r>
      <w:r w:rsidRPr="000B2B8B">
        <w:rPr>
          <w:b/>
          <w:bCs/>
          <w:sz w:val="24"/>
        </w:rPr>
        <w:t>Эдуард Соснин</w:t>
      </w:r>
      <w:r w:rsidRPr="000B2B8B">
        <w:rPr>
          <w:sz w:val="24"/>
        </w:rPr>
        <w:t xml:space="preserve"> внес в </w:t>
      </w:r>
      <w:proofErr w:type="spellStart"/>
      <w:r w:rsidRPr="000B2B8B">
        <w:rPr>
          <w:sz w:val="24"/>
        </w:rPr>
        <w:t>ПгД</w:t>
      </w:r>
      <w:proofErr w:type="spellEnd"/>
      <w:r w:rsidRPr="000B2B8B">
        <w:rPr>
          <w:sz w:val="24"/>
        </w:rPr>
        <w:t xml:space="preserve"> проект</w:t>
      </w:r>
      <w:r>
        <w:rPr>
          <w:sz w:val="24"/>
        </w:rPr>
        <w:t xml:space="preserve"> </w:t>
      </w:r>
      <w:r w:rsidRPr="000B2B8B">
        <w:rPr>
          <w:sz w:val="24"/>
        </w:rPr>
        <w:t xml:space="preserve">о безвозмездной передаче </w:t>
      </w:r>
      <w:r>
        <w:rPr>
          <w:sz w:val="24"/>
        </w:rPr>
        <w:t xml:space="preserve">ПК </w:t>
      </w:r>
      <w:r w:rsidRPr="000B2B8B">
        <w:rPr>
          <w:sz w:val="24"/>
        </w:rPr>
        <w:t xml:space="preserve">участка по ул. </w:t>
      </w:r>
      <w:proofErr w:type="spellStart"/>
      <w:r w:rsidRPr="000B2B8B">
        <w:rPr>
          <w:sz w:val="24"/>
        </w:rPr>
        <w:t>Овчинникова</w:t>
      </w:r>
      <w:proofErr w:type="spellEnd"/>
      <w:r w:rsidRPr="000B2B8B">
        <w:rPr>
          <w:sz w:val="24"/>
        </w:rPr>
        <w:t>.</w:t>
      </w:r>
      <w:r w:rsidRPr="000B2B8B">
        <w:rPr>
          <w:i/>
          <w:iCs/>
          <w:sz w:val="24"/>
        </w:rPr>
        <w:t xml:space="preserve"> (Маяк)</w:t>
      </w:r>
    </w:p>
    <w:p w:rsidR="000B2B8B" w:rsidRPr="000B2B8B" w:rsidRDefault="000B2B8B" w:rsidP="000B2B8B">
      <w:pPr>
        <w:ind w:firstLine="567"/>
        <w:rPr>
          <w:b/>
          <w:bCs/>
          <w:sz w:val="24"/>
          <w:u w:val="single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«Болид-FM»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Жителей Перми приглашают принять участие в акции «Быть здоровым – это модно!». **</w:t>
      </w:r>
    </w:p>
    <w:p w:rsidR="000B2B8B" w:rsidRPr="000B2B8B" w:rsidRDefault="000B2B8B" w:rsidP="000B2B8B">
      <w:pPr>
        <w:ind w:firstLine="567"/>
        <w:rPr>
          <w:sz w:val="24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«Наше радио»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lastRenderedPageBreak/>
        <w:t>На ремонт помещений и маскировку кондиционеров на муниципальных зданиях Перми бюджет направит 20 млн руб.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Парки</w:t>
      </w:r>
      <w:r>
        <w:rPr>
          <w:sz w:val="24"/>
        </w:rPr>
        <w:t xml:space="preserve"> </w:t>
      </w:r>
      <w:r w:rsidRPr="000B2B8B">
        <w:rPr>
          <w:sz w:val="24"/>
        </w:rPr>
        <w:t xml:space="preserve">в долинах рек </w:t>
      </w:r>
      <w:r>
        <w:rPr>
          <w:sz w:val="24"/>
        </w:rPr>
        <w:t xml:space="preserve">Перми </w:t>
      </w:r>
      <w:r w:rsidRPr="000B2B8B">
        <w:rPr>
          <w:sz w:val="24"/>
        </w:rPr>
        <w:t xml:space="preserve">свяжут единым маршрутом. Как сообщил начальник УЭП Перми </w:t>
      </w:r>
      <w:r w:rsidRPr="000B2B8B">
        <w:rPr>
          <w:b/>
          <w:bCs/>
          <w:sz w:val="24"/>
        </w:rPr>
        <w:t>Дмитрий Андреев</w:t>
      </w:r>
      <w:r w:rsidRPr="000B2B8B">
        <w:rPr>
          <w:sz w:val="24"/>
        </w:rPr>
        <w:t>, в этом году разработают проектную документацию.</w:t>
      </w:r>
    </w:p>
    <w:p w:rsidR="000B2B8B" w:rsidRPr="000B2B8B" w:rsidRDefault="000B2B8B" w:rsidP="000B2B8B">
      <w:pPr>
        <w:ind w:firstLine="567"/>
        <w:rPr>
          <w:sz w:val="24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«Серебряный дождь»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 xml:space="preserve">О подготовке к озеленительной кампании в TG рассказал глава Перми </w:t>
      </w:r>
      <w:r w:rsidRPr="000B2B8B">
        <w:rPr>
          <w:b/>
          <w:bCs/>
          <w:sz w:val="24"/>
        </w:rPr>
        <w:t>Эдуард Соснин</w:t>
      </w:r>
      <w:r w:rsidRPr="000B2B8B">
        <w:rPr>
          <w:sz w:val="24"/>
        </w:rPr>
        <w:t xml:space="preserve">. </w:t>
      </w:r>
    </w:p>
    <w:p w:rsidR="000B2B8B" w:rsidRPr="000B2B8B" w:rsidRDefault="000B2B8B" w:rsidP="000B2B8B">
      <w:pPr>
        <w:ind w:firstLine="567"/>
        <w:rPr>
          <w:bCs/>
          <w:i/>
          <w:sz w:val="24"/>
        </w:rPr>
      </w:pPr>
      <w:r w:rsidRPr="000B2B8B">
        <w:rPr>
          <w:sz w:val="24"/>
        </w:rPr>
        <w:t xml:space="preserve">С начала года в Перми демонтировали 49 НТО. Упоминание </w:t>
      </w:r>
      <w:r w:rsidRPr="000B2B8B">
        <w:rPr>
          <w:b/>
          <w:bCs/>
          <w:sz w:val="24"/>
        </w:rPr>
        <w:t>Э. Соснина</w:t>
      </w:r>
      <w:r w:rsidRPr="000B2B8B">
        <w:rPr>
          <w:sz w:val="24"/>
        </w:rPr>
        <w:t xml:space="preserve">. </w:t>
      </w:r>
      <w:r w:rsidRPr="000B2B8B">
        <w:rPr>
          <w:i/>
          <w:iCs/>
          <w:sz w:val="24"/>
        </w:rPr>
        <w:t>(Спутник-Пермь) **</w:t>
      </w:r>
    </w:p>
    <w:p w:rsidR="000B2B8B" w:rsidRPr="000B2B8B" w:rsidRDefault="000B2B8B" w:rsidP="000B2B8B">
      <w:pPr>
        <w:ind w:firstLine="567"/>
        <w:rPr>
          <w:sz w:val="24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«Альфа»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В рамках озеленительной кампании в этом году появится «Гостевой маршрут»</w:t>
      </w:r>
      <w:r>
        <w:rPr>
          <w:sz w:val="24"/>
        </w:rPr>
        <w:t xml:space="preserve"> </w:t>
      </w:r>
      <w:r w:rsidRPr="000B2B8B">
        <w:rPr>
          <w:sz w:val="24"/>
        </w:rPr>
        <w:t xml:space="preserve">от </w:t>
      </w:r>
      <w:proofErr w:type="spellStart"/>
      <w:r w:rsidRPr="000B2B8B">
        <w:rPr>
          <w:sz w:val="24"/>
        </w:rPr>
        <w:t>Гамовского</w:t>
      </w:r>
      <w:proofErr w:type="spellEnd"/>
      <w:r w:rsidRPr="000B2B8B">
        <w:rPr>
          <w:sz w:val="24"/>
        </w:rPr>
        <w:t xml:space="preserve"> тракта до ДКЖ.</w:t>
      </w:r>
    </w:p>
    <w:p w:rsidR="000B2B8B" w:rsidRPr="000B2B8B" w:rsidRDefault="000B2B8B" w:rsidP="000B2B8B">
      <w:pPr>
        <w:ind w:firstLine="567"/>
        <w:rPr>
          <w:sz w:val="24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</w:t>
      </w:r>
      <w:proofErr w:type="spellStart"/>
      <w:r w:rsidRPr="000B2B8B">
        <w:rPr>
          <w:b/>
          <w:bCs/>
          <w:sz w:val="24"/>
          <w:u w:val="single"/>
        </w:rPr>
        <w:t>Авторадио</w:t>
      </w:r>
      <w:proofErr w:type="spellEnd"/>
      <w:r w:rsidRPr="000B2B8B">
        <w:rPr>
          <w:b/>
          <w:bCs/>
          <w:sz w:val="24"/>
          <w:u w:val="single"/>
        </w:rPr>
        <w:t>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У</w:t>
      </w:r>
      <w:r>
        <w:rPr>
          <w:sz w:val="24"/>
        </w:rPr>
        <w:t>К</w:t>
      </w:r>
      <w:r w:rsidRPr="000B2B8B">
        <w:rPr>
          <w:sz w:val="24"/>
        </w:rPr>
        <w:t xml:space="preserve"> </w:t>
      </w:r>
      <w:r>
        <w:rPr>
          <w:sz w:val="24"/>
        </w:rPr>
        <w:t xml:space="preserve">в Перми </w:t>
      </w:r>
      <w:r w:rsidRPr="000B2B8B">
        <w:rPr>
          <w:sz w:val="24"/>
        </w:rPr>
        <w:t xml:space="preserve">направили более 3 тыс. уведомлений об устранении нарушений по уборке дворов. Упоминание Ленинского р-на. </w:t>
      </w:r>
      <w:r w:rsidRPr="000B2B8B">
        <w:rPr>
          <w:i/>
          <w:iCs/>
          <w:sz w:val="24"/>
        </w:rPr>
        <w:t xml:space="preserve">(Дача – без упоминания Ленинского р-на) </w:t>
      </w:r>
      <w:r w:rsidRPr="000B2B8B">
        <w:rPr>
          <w:sz w:val="24"/>
        </w:rPr>
        <w:t>**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В этом году в Перми высадят более 1</w:t>
      </w:r>
      <w:r>
        <w:rPr>
          <w:sz w:val="24"/>
        </w:rPr>
        <w:t xml:space="preserve"> тыс. </w:t>
      </w:r>
      <w:r w:rsidRPr="000B2B8B">
        <w:rPr>
          <w:sz w:val="24"/>
        </w:rPr>
        <w:t xml:space="preserve">деревьев. </w:t>
      </w:r>
    </w:p>
    <w:p w:rsidR="000B2B8B" w:rsidRPr="000B2B8B" w:rsidRDefault="000B2B8B" w:rsidP="000B2B8B">
      <w:pPr>
        <w:ind w:firstLine="567"/>
        <w:rPr>
          <w:bCs/>
          <w:i/>
          <w:sz w:val="24"/>
        </w:rPr>
      </w:pPr>
      <w:r w:rsidRPr="000B2B8B">
        <w:rPr>
          <w:sz w:val="24"/>
        </w:rPr>
        <w:t xml:space="preserve">14 февраля на </w:t>
      </w:r>
      <w:proofErr w:type="spellStart"/>
      <w:r w:rsidRPr="000B2B8B">
        <w:rPr>
          <w:sz w:val="24"/>
        </w:rPr>
        <w:t>КамГЭС</w:t>
      </w:r>
      <w:proofErr w:type="spellEnd"/>
      <w:r w:rsidRPr="000B2B8B">
        <w:rPr>
          <w:sz w:val="24"/>
        </w:rPr>
        <w:t xml:space="preserve"> пройдет тренировка действий против </w:t>
      </w:r>
      <w:r>
        <w:rPr>
          <w:sz w:val="24"/>
        </w:rPr>
        <w:t>БПЛА</w:t>
      </w:r>
      <w:r w:rsidRPr="000B2B8B">
        <w:rPr>
          <w:sz w:val="24"/>
        </w:rPr>
        <w:t>, предупреждает ЕДДС</w:t>
      </w:r>
      <w:r>
        <w:rPr>
          <w:sz w:val="24"/>
        </w:rPr>
        <w:t xml:space="preserve">. </w:t>
      </w:r>
      <w:r w:rsidRPr="000B2B8B">
        <w:rPr>
          <w:i/>
          <w:iCs/>
          <w:sz w:val="24"/>
        </w:rPr>
        <w:t>(Спутник-Пермь, Русское радио, Европа плюс, Хит FM)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Перм</w:t>
      </w:r>
      <w:r>
        <w:rPr>
          <w:sz w:val="24"/>
        </w:rPr>
        <w:t>яки</w:t>
      </w:r>
      <w:r w:rsidRPr="000B2B8B">
        <w:rPr>
          <w:sz w:val="24"/>
        </w:rPr>
        <w:t xml:space="preserve"> могут принять участие в опросе о развитии парка им. Чехова. **</w:t>
      </w:r>
    </w:p>
    <w:p w:rsidR="000B2B8B" w:rsidRPr="000B2B8B" w:rsidRDefault="000B2B8B" w:rsidP="000B2B8B">
      <w:pPr>
        <w:ind w:firstLine="567"/>
        <w:rPr>
          <w:sz w:val="24"/>
        </w:rPr>
      </w:pPr>
      <w:r>
        <w:rPr>
          <w:sz w:val="24"/>
        </w:rPr>
        <w:t>В Перми</w:t>
      </w:r>
      <w:r w:rsidRPr="000B2B8B">
        <w:rPr>
          <w:sz w:val="24"/>
        </w:rPr>
        <w:t xml:space="preserve"> можно будет увидеть МКС, - сообщили в Пермском планетарии. 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 xml:space="preserve">Как рассказали в </w:t>
      </w:r>
      <w:r>
        <w:rPr>
          <w:sz w:val="24"/>
        </w:rPr>
        <w:t xml:space="preserve">комитете </w:t>
      </w:r>
      <w:r w:rsidRPr="000B2B8B">
        <w:rPr>
          <w:sz w:val="24"/>
        </w:rPr>
        <w:t>ЗАГС</w:t>
      </w:r>
      <w:r>
        <w:rPr>
          <w:sz w:val="24"/>
        </w:rPr>
        <w:t xml:space="preserve"> ПК</w:t>
      </w:r>
      <w:r w:rsidRPr="000B2B8B">
        <w:rPr>
          <w:sz w:val="24"/>
        </w:rPr>
        <w:t>, в День влюбленных запланировано 154 торжества</w:t>
      </w:r>
      <w:r>
        <w:rPr>
          <w:sz w:val="24"/>
        </w:rPr>
        <w:t>, б</w:t>
      </w:r>
      <w:r w:rsidRPr="000B2B8B">
        <w:rPr>
          <w:sz w:val="24"/>
        </w:rPr>
        <w:t>ольше всего заявлений принял Мотовилихинск</w:t>
      </w:r>
      <w:r>
        <w:rPr>
          <w:sz w:val="24"/>
        </w:rPr>
        <w:t>ий</w:t>
      </w:r>
      <w:r w:rsidRPr="000B2B8B">
        <w:rPr>
          <w:sz w:val="24"/>
        </w:rPr>
        <w:t xml:space="preserve"> отдел ЗАГС</w:t>
      </w:r>
      <w:r>
        <w:rPr>
          <w:sz w:val="24"/>
        </w:rPr>
        <w:t xml:space="preserve"> – </w:t>
      </w:r>
      <w:r w:rsidRPr="000B2B8B">
        <w:rPr>
          <w:sz w:val="24"/>
        </w:rPr>
        <w:t>23.</w:t>
      </w:r>
    </w:p>
    <w:p w:rsidR="000B2B8B" w:rsidRPr="000B2B8B" w:rsidRDefault="000B2B8B" w:rsidP="000B2B8B">
      <w:pPr>
        <w:ind w:firstLine="567"/>
        <w:rPr>
          <w:b/>
          <w:bCs/>
          <w:sz w:val="24"/>
          <w:u w:val="single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«Радио КП»</w:t>
      </w:r>
    </w:p>
    <w:p w:rsidR="000B2B8B" w:rsidRPr="000B2B8B" w:rsidRDefault="000B2B8B" w:rsidP="000B2B8B">
      <w:pPr>
        <w:ind w:firstLine="567"/>
        <w:rPr>
          <w:bCs/>
          <w:i/>
          <w:sz w:val="24"/>
        </w:rPr>
      </w:pPr>
      <w:r w:rsidRPr="000B2B8B">
        <w:rPr>
          <w:sz w:val="24"/>
        </w:rPr>
        <w:t>В школе №5 провели эвакуацию</w:t>
      </w:r>
      <w:r>
        <w:rPr>
          <w:sz w:val="24"/>
        </w:rPr>
        <w:t xml:space="preserve">. В </w:t>
      </w:r>
      <w:r w:rsidRPr="000B2B8B">
        <w:rPr>
          <w:sz w:val="24"/>
        </w:rPr>
        <w:t xml:space="preserve">несколько школ Перми 12 февраля поступили сообщения о минировании. Угроз нет. </w:t>
      </w:r>
      <w:r w:rsidRPr="000B2B8B">
        <w:rPr>
          <w:i/>
          <w:iCs/>
          <w:sz w:val="24"/>
        </w:rPr>
        <w:t>(</w:t>
      </w:r>
      <w:proofErr w:type="spellStart"/>
      <w:r w:rsidRPr="000B2B8B">
        <w:rPr>
          <w:i/>
          <w:iCs/>
          <w:sz w:val="24"/>
        </w:rPr>
        <w:t>Авторадио</w:t>
      </w:r>
      <w:proofErr w:type="spellEnd"/>
      <w:r w:rsidRPr="000B2B8B">
        <w:rPr>
          <w:i/>
          <w:iCs/>
          <w:sz w:val="24"/>
        </w:rPr>
        <w:t>)</w:t>
      </w:r>
    </w:p>
    <w:p w:rsidR="000B2B8B" w:rsidRPr="000B2B8B" w:rsidRDefault="000B2B8B" w:rsidP="000B2B8B">
      <w:pPr>
        <w:ind w:firstLine="567"/>
        <w:rPr>
          <w:bCs/>
          <w:i/>
          <w:sz w:val="24"/>
        </w:rPr>
      </w:pPr>
      <w:r w:rsidRPr="000B2B8B">
        <w:rPr>
          <w:sz w:val="24"/>
        </w:rPr>
        <w:t xml:space="preserve">В новый муниципальный приют </w:t>
      </w:r>
      <w:r>
        <w:rPr>
          <w:sz w:val="24"/>
        </w:rPr>
        <w:t xml:space="preserve">в </w:t>
      </w:r>
      <w:r w:rsidRPr="000B2B8B">
        <w:rPr>
          <w:sz w:val="24"/>
        </w:rPr>
        <w:t xml:space="preserve">Перми перевезли 86 </w:t>
      </w:r>
      <w:r>
        <w:rPr>
          <w:sz w:val="24"/>
        </w:rPr>
        <w:t>собак</w:t>
      </w:r>
      <w:r w:rsidRPr="000B2B8B">
        <w:rPr>
          <w:i/>
          <w:iCs/>
          <w:sz w:val="24"/>
        </w:rPr>
        <w:t>. (</w:t>
      </w:r>
      <w:proofErr w:type="spellStart"/>
      <w:r w:rsidRPr="000B2B8B">
        <w:rPr>
          <w:i/>
          <w:iCs/>
          <w:sz w:val="24"/>
        </w:rPr>
        <w:t>Авторадио</w:t>
      </w:r>
      <w:proofErr w:type="spellEnd"/>
      <w:r w:rsidRPr="000B2B8B">
        <w:rPr>
          <w:i/>
          <w:iCs/>
          <w:sz w:val="24"/>
        </w:rPr>
        <w:t>)</w:t>
      </w:r>
    </w:p>
    <w:p w:rsidR="000B2B8B" w:rsidRDefault="000B2B8B" w:rsidP="000B2B8B">
      <w:pPr>
        <w:rPr>
          <w:b/>
          <w:bCs/>
          <w:sz w:val="24"/>
          <w:u w:val="single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«Спутник-Пермь»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Автобусы-</w:t>
      </w:r>
      <w:r>
        <w:rPr>
          <w:sz w:val="24"/>
        </w:rPr>
        <w:t>гармошки</w:t>
      </w:r>
      <w:r w:rsidRPr="000B2B8B">
        <w:rPr>
          <w:sz w:val="24"/>
        </w:rPr>
        <w:t xml:space="preserve"> будут возить пассажиров в отдаленные р-ны Перми. **</w:t>
      </w:r>
    </w:p>
    <w:p w:rsidR="000B2B8B" w:rsidRPr="000B2B8B" w:rsidRDefault="000B2B8B" w:rsidP="000B2B8B">
      <w:pPr>
        <w:ind w:firstLine="567"/>
        <w:rPr>
          <w:b/>
          <w:bCs/>
          <w:sz w:val="24"/>
          <w:u w:val="single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«Маяк»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>ДГА Перми объявил аукцион на создание космических снимков территории города.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 xml:space="preserve">В МВД ПК назвали ТОП аварийных </w:t>
      </w:r>
      <w:r>
        <w:rPr>
          <w:sz w:val="24"/>
        </w:rPr>
        <w:t>дорог</w:t>
      </w:r>
      <w:r w:rsidRPr="000B2B8B">
        <w:rPr>
          <w:sz w:val="24"/>
        </w:rPr>
        <w:t xml:space="preserve"> Перми. Наибольшее количество ДТП произошло на перекрёстке </w:t>
      </w:r>
      <w:proofErr w:type="spellStart"/>
      <w:r w:rsidRPr="000B2B8B">
        <w:rPr>
          <w:sz w:val="24"/>
        </w:rPr>
        <w:t>Компроса</w:t>
      </w:r>
      <w:proofErr w:type="spellEnd"/>
      <w:r w:rsidRPr="000B2B8B">
        <w:rPr>
          <w:sz w:val="24"/>
        </w:rPr>
        <w:t xml:space="preserve"> </w:t>
      </w:r>
      <w:r>
        <w:rPr>
          <w:sz w:val="24"/>
        </w:rPr>
        <w:t>–</w:t>
      </w:r>
      <w:r w:rsidRPr="000B2B8B">
        <w:rPr>
          <w:sz w:val="24"/>
        </w:rPr>
        <w:t xml:space="preserve"> Советской.  </w:t>
      </w:r>
    </w:p>
    <w:p w:rsidR="000B2B8B" w:rsidRPr="000B2B8B" w:rsidRDefault="000B2B8B" w:rsidP="000B2B8B">
      <w:pPr>
        <w:ind w:firstLine="567"/>
        <w:rPr>
          <w:sz w:val="24"/>
        </w:rPr>
      </w:pPr>
    </w:p>
    <w:p w:rsidR="000B2B8B" w:rsidRPr="000B2B8B" w:rsidRDefault="000B2B8B" w:rsidP="000B2B8B">
      <w:pPr>
        <w:rPr>
          <w:b/>
          <w:bCs/>
          <w:sz w:val="24"/>
          <w:u w:val="single"/>
        </w:rPr>
      </w:pPr>
      <w:r w:rsidRPr="000B2B8B">
        <w:rPr>
          <w:b/>
          <w:bCs/>
          <w:sz w:val="24"/>
          <w:u w:val="single"/>
        </w:rPr>
        <w:t>«Радио России»</w:t>
      </w:r>
    </w:p>
    <w:p w:rsidR="000B2B8B" w:rsidRPr="000B2B8B" w:rsidRDefault="000B2B8B" w:rsidP="000B2B8B">
      <w:pPr>
        <w:ind w:firstLine="567"/>
        <w:rPr>
          <w:sz w:val="24"/>
        </w:rPr>
      </w:pPr>
      <w:r w:rsidRPr="000B2B8B">
        <w:rPr>
          <w:sz w:val="24"/>
        </w:rPr>
        <w:t xml:space="preserve">В Пермской арт-резиденции откроется выставка живописи </w:t>
      </w:r>
      <w:r w:rsidRPr="000B2B8B">
        <w:rPr>
          <w:b/>
          <w:bCs/>
          <w:sz w:val="24"/>
        </w:rPr>
        <w:t>Василия Амбалова</w:t>
      </w:r>
      <w:r w:rsidRPr="000B2B8B">
        <w:rPr>
          <w:sz w:val="24"/>
        </w:rPr>
        <w:t>. **</w:t>
      </w:r>
    </w:p>
    <w:p w:rsidR="00FC2C0C" w:rsidRDefault="00FC2C0C">
      <w:pPr>
        <w:ind w:firstLine="567"/>
        <w:contextualSpacing/>
        <w:jc w:val="center"/>
        <w:rPr>
          <w:b/>
          <w:sz w:val="24"/>
        </w:rPr>
      </w:pPr>
    </w:p>
    <w:p w:rsidR="005569C9" w:rsidRDefault="005569C9" w:rsidP="005569C9">
      <w:pPr>
        <w:ind w:firstLine="567"/>
        <w:jc w:val="center"/>
        <w:rPr>
          <w:rFonts w:eastAsia="Calibri"/>
          <w:b/>
          <w:sz w:val="24"/>
          <w:szCs w:val="22"/>
          <w:lang w:eastAsia="en-US"/>
        </w:rPr>
      </w:pPr>
      <w:r w:rsidRPr="005569C9">
        <w:rPr>
          <w:rFonts w:eastAsia="Calibri"/>
          <w:b/>
          <w:sz w:val="24"/>
          <w:szCs w:val="22"/>
          <w:lang w:eastAsia="en-US"/>
        </w:rPr>
        <w:t>Обзор интернет-сайтов за 1</w:t>
      </w:r>
      <w:r w:rsidR="00FC2C0C">
        <w:rPr>
          <w:rFonts w:eastAsia="Calibri"/>
          <w:b/>
          <w:sz w:val="24"/>
          <w:szCs w:val="22"/>
          <w:lang w:eastAsia="en-US"/>
        </w:rPr>
        <w:t>3</w:t>
      </w:r>
      <w:r w:rsidRPr="005569C9">
        <w:rPr>
          <w:rFonts w:eastAsia="Calibri"/>
          <w:b/>
          <w:sz w:val="24"/>
          <w:szCs w:val="22"/>
          <w:lang w:eastAsia="en-US"/>
        </w:rPr>
        <w:t xml:space="preserve"> февраля</w:t>
      </w: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hyperlink r:id="rId9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https://59.ru</w:t>
        </w:r>
      </w:hyperlink>
    </w:p>
    <w:p w:rsid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Л</w:t>
      </w:r>
      <w:r w:rsidRPr="00235349">
        <w:rPr>
          <w:rFonts w:eastAsia="Calibri"/>
          <w:sz w:val="24"/>
          <w:szCs w:val="22"/>
          <w:lang w:eastAsia="en-US"/>
        </w:rPr>
        <w:t xml:space="preserve">едяная дорога находится между окончанием ул.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Модераха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 и пл. К. Маркса. Пермяки вытоптали на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сугробах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тропинк</w:t>
      </w:r>
      <w:r>
        <w:rPr>
          <w:rFonts w:eastAsia="Calibri"/>
          <w:sz w:val="24"/>
          <w:szCs w:val="22"/>
          <w:lang w:eastAsia="en-US"/>
        </w:rPr>
        <w:t>и</w:t>
      </w:r>
      <w:r w:rsidRPr="00235349">
        <w:rPr>
          <w:rFonts w:eastAsia="Calibri"/>
          <w:sz w:val="24"/>
          <w:szCs w:val="22"/>
          <w:lang w:eastAsia="en-US"/>
        </w:rPr>
        <w:t xml:space="preserve">, ведь ходить по </w:t>
      </w:r>
      <w:r>
        <w:rPr>
          <w:rFonts w:eastAsia="Calibri"/>
          <w:sz w:val="24"/>
          <w:szCs w:val="22"/>
          <w:lang w:eastAsia="en-US"/>
        </w:rPr>
        <w:t>ним</w:t>
      </w:r>
      <w:r w:rsidRPr="00235349">
        <w:rPr>
          <w:rFonts w:eastAsia="Calibri"/>
          <w:sz w:val="24"/>
          <w:szCs w:val="22"/>
          <w:lang w:eastAsia="en-US"/>
        </w:rPr>
        <w:t xml:space="preserve"> безопаснее</w:t>
      </w:r>
      <w:r>
        <w:rPr>
          <w:rFonts w:eastAsia="Calibri"/>
          <w:sz w:val="24"/>
          <w:szCs w:val="22"/>
          <w:lang w:eastAsia="en-US"/>
        </w:rPr>
        <w:t xml:space="preserve">. В мэрии Перми со ссылкой на МКУ </w:t>
      </w:r>
      <w:r w:rsidRPr="00235349">
        <w:rPr>
          <w:rFonts w:eastAsia="Calibri"/>
          <w:sz w:val="24"/>
          <w:szCs w:val="22"/>
          <w:lang w:eastAsia="en-US"/>
        </w:rPr>
        <w:t>«СОБ</w:t>
      </w:r>
      <w:r>
        <w:rPr>
          <w:rFonts w:eastAsia="Calibri"/>
          <w:sz w:val="24"/>
          <w:szCs w:val="22"/>
          <w:lang w:eastAsia="en-US"/>
        </w:rPr>
        <w:t xml:space="preserve">» сообщили, </w:t>
      </w:r>
      <w:r w:rsidRPr="00235349">
        <w:rPr>
          <w:rFonts w:eastAsia="Calibri"/>
          <w:sz w:val="24"/>
          <w:szCs w:val="22"/>
          <w:lang w:eastAsia="en-US"/>
        </w:rPr>
        <w:t xml:space="preserve">что тротуар почистят до 15 февраля. </w:t>
      </w:r>
      <w:r w:rsidRPr="00235349">
        <w:rPr>
          <w:rFonts w:eastAsia="Calibri"/>
          <w:sz w:val="24"/>
          <w:szCs w:val="22"/>
          <w:lang w:eastAsia="en-US"/>
        </w:rPr>
        <w:t>П</w:t>
      </w:r>
      <w:r w:rsidRPr="00235349">
        <w:rPr>
          <w:rFonts w:eastAsia="Calibri"/>
          <w:sz w:val="24"/>
          <w:szCs w:val="22"/>
          <w:lang w:eastAsia="en-US"/>
        </w:rPr>
        <w:t>очему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участок не чистили</w:t>
      </w:r>
      <w:r>
        <w:rPr>
          <w:rFonts w:eastAsia="Calibri"/>
          <w:sz w:val="24"/>
          <w:szCs w:val="22"/>
          <w:lang w:eastAsia="en-US"/>
        </w:rPr>
        <w:t xml:space="preserve">, </w:t>
      </w:r>
      <w:r w:rsidRPr="00235349">
        <w:rPr>
          <w:rFonts w:eastAsia="Calibri"/>
          <w:sz w:val="24"/>
          <w:szCs w:val="22"/>
          <w:lang w:eastAsia="en-US"/>
        </w:rPr>
        <w:t xml:space="preserve">в </w:t>
      </w:r>
      <w:r>
        <w:rPr>
          <w:rFonts w:eastAsia="Calibri"/>
          <w:sz w:val="24"/>
          <w:szCs w:val="22"/>
          <w:lang w:eastAsia="en-US"/>
        </w:rPr>
        <w:t xml:space="preserve">мэрии </w:t>
      </w:r>
      <w:r w:rsidRPr="00235349">
        <w:rPr>
          <w:rFonts w:eastAsia="Calibri"/>
          <w:sz w:val="24"/>
          <w:szCs w:val="22"/>
          <w:lang w:eastAsia="en-US"/>
        </w:rPr>
        <w:t>не уточнили.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Ж</w:t>
      </w:r>
      <w:r w:rsidRPr="00235349">
        <w:rPr>
          <w:rFonts w:eastAsia="Calibri"/>
          <w:sz w:val="24"/>
          <w:szCs w:val="22"/>
          <w:lang w:eastAsia="en-US"/>
        </w:rPr>
        <w:t>и</w:t>
      </w:r>
      <w:r>
        <w:rPr>
          <w:rFonts w:eastAsia="Calibri"/>
          <w:sz w:val="24"/>
          <w:szCs w:val="22"/>
          <w:lang w:eastAsia="en-US"/>
        </w:rPr>
        <w:t xml:space="preserve">тель </w:t>
      </w:r>
      <w:r w:rsidRPr="00235349">
        <w:rPr>
          <w:rFonts w:eastAsia="Calibri"/>
          <w:sz w:val="24"/>
          <w:szCs w:val="22"/>
          <w:lang w:eastAsia="en-US"/>
        </w:rPr>
        <w:t xml:space="preserve">ЖК «Медовый» </w:t>
      </w:r>
      <w:r w:rsidRPr="00235349">
        <w:rPr>
          <w:rFonts w:eastAsia="Calibri"/>
          <w:b/>
          <w:sz w:val="24"/>
          <w:szCs w:val="22"/>
          <w:lang w:eastAsia="en-US"/>
        </w:rPr>
        <w:t>Дмитрий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 xml:space="preserve">рассказал, что жителям не </w:t>
      </w:r>
      <w:r>
        <w:rPr>
          <w:rFonts w:eastAsia="Calibri"/>
          <w:sz w:val="24"/>
          <w:szCs w:val="22"/>
          <w:lang w:eastAsia="en-US"/>
        </w:rPr>
        <w:t xml:space="preserve">хватает оборудованных тротуаров </w:t>
      </w:r>
      <w:r w:rsidRPr="00235349">
        <w:rPr>
          <w:rFonts w:eastAsia="Calibri"/>
          <w:sz w:val="24"/>
          <w:szCs w:val="22"/>
          <w:lang w:eastAsia="en-US"/>
        </w:rPr>
        <w:t>на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ул. Шоссейная, Кирпичная</w:t>
      </w:r>
      <w:r>
        <w:rPr>
          <w:rFonts w:eastAsia="Calibri"/>
          <w:sz w:val="24"/>
          <w:szCs w:val="22"/>
          <w:lang w:eastAsia="en-US"/>
        </w:rPr>
        <w:t xml:space="preserve">, </w:t>
      </w:r>
      <w:r w:rsidRPr="00235349">
        <w:rPr>
          <w:rFonts w:eastAsia="Calibri"/>
          <w:sz w:val="24"/>
          <w:szCs w:val="22"/>
          <w:lang w:eastAsia="en-US"/>
        </w:rPr>
        <w:t xml:space="preserve">Отдыха. Запросили комментарии у </w:t>
      </w:r>
      <w:r>
        <w:rPr>
          <w:rFonts w:eastAsia="Calibri"/>
          <w:sz w:val="24"/>
          <w:szCs w:val="22"/>
          <w:lang w:eastAsia="en-US"/>
        </w:rPr>
        <w:t xml:space="preserve">мэрии, </w:t>
      </w:r>
      <w:r w:rsidRPr="00235349">
        <w:rPr>
          <w:rFonts w:eastAsia="Calibri"/>
          <w:sz w:val="24"/>
          <w:szCs w:val="22"/>
          <w:lang w:eastAsia="en-US"/>
        </w:rPr>
        <w:t>р</w:t>
      </w:r>
      <w:r>
        <w:rPr>
          <w:rFonts w:eastAsia="Calibri"/>
          <w:sz w:val="24"/>
          <w:szCs w:val="22"/>
          <w:lang w:eastAsia="en-US"/>
        </w:rPr>
        <w:t>-</w:t>
      </w:r>
      <w:r w:rsidRPr="00235349">
        <w:rPr>
          <w:rFonts w:eastAsia="Calibri"/>
          <w:sz w:val="24"/>
          <w:szCs w:val="22"/>
          <w:lang w:eastAsia="en-US"/>
        </w:rPr>
        <w:t>на</w:t>
      </w:r>
      <w:r>
        <w:rPr>
          <w:rFonts w:eastAsia="Calibri"/>
          <w:sz w:val="24"/>
          <w:szCs w:val="22"/>
          <w:lang w:eastAsia="en-US"/>
        </w:rPr>
        <w:t xml:space="preserve">, </w:t>
      </w:r>
      <w:r w:rsidRPr="00235349">
        <w:rPr>
          <w:rFonts w:eastAsia="Calibri"/>
          <w:sz w:val="24"/>
          <w:szCs w:val="22"/>
          <w:lang w:eastAsia="en-US"/>
        </w:rPr>
        <w:t xml:space="preserve">застройщика. </w:t>
      </w:r>
      <w:r w:rsidRPr="00235349">
        <w:rPr>
          <w:rFonts w:eastAsia="Calibri"/>
          <w:sz w:val="24"/>
          <w:szCs w:val="22"/>
          <w:lang w:eastAsia="en-US"/>
        </w:rPr>
        <w:t>З</w:t>
      </w:r>
      <w:r w:rsidRPr="00235349">
        <w:rPr>
          <w:rFonts w:eastAsia="Calibri"/>
          <w:sz w:val="24"/>
          <w:szCs w:val="22"/>
          <w:lang w:eastAsia="en-US"/>
        </w:rPr>
        <w:t>а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 xml:space="preserve">дорогу по частям отвечают все трое. В мэрии ответили, что ул. Кирпичная и Отдыха относятся к м/р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Усть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-Муллы. Ширина дороги ограничена </w:t>
      </w:r>
      <w:r>
        <w:rPr>
          <w:rFonts w:eastAsia="Calibri"/>
          <w:sz w:val="24"/>
          <w:szCs w:val="22"/>
          <w:lang w:eastAsia="en-US"/>
        </w:rPr>
        <w:t xml:space="preserve">частными </w:t>
      </w:r>
      <w:r w:rsidRPr="00235349">
        <w:rPr>
          <w:rFonts w:eastAsia="Calibri"/>
          <w:sz w:val="24"/>
          <w:szCs w:val="22"/>
          <w:lang w:eastAsia="en-US"/>
        </w:rPr>
        <w:t xml:space="preserve">участками, поэтому расширить </w:t>
      </w:r>
      <w:r>
        <w:rPr>
          <w:rFonts w:eastAsia="Calibri"/>
          <w:sz w:val="24"/>
          <w:szCs w:val="22"/>
          <w:lang w:eastAsia="en-US"/>
        </w:rPr>
        <w:t xml:space="preserve">ее </w:t>
      </w:r>
      <w:r w:rsidRPr="00235349">
        <w:rPr>
          <w:rFonts w:eastAsia="Calibri"/>
          <w:sz w:val="24"/>
          <w:szCs w:val="22"/>
          <w:lang w:eastAsia="en-US"/>
        </w:rPr>
        <w:t>не могут.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П</w:t>
      </w:r>
      <w:r>
        <w:rPr>
          <w:rFonts w:eastAsia="Calibri"/>
          <w:sz w:val="24"/>
          <w:szCs w:val="22"/>
          <w:lang w:eastAsia="en-US"/>
        </w:rPr>
        <w:t xml:space="preserve">ермякам </w:t>
      </w:r>
      <w:r w:rsidRPr="00235349">
        <w:rPr>
          <w:rFonts w:eastAsia="Calibri"/>
          <w:sz w:val="24"/>
          <w:szCs w:val="22"/>
          <w:lang w:eastAsia="en-US"/>
        </w:rPr>
        <w:t>предложили обратиться через ТОС в администрацию Дзержинского р-на и предложить обустроить тротуары и заасфальтировать дорогу.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hyperlink r:id="rId10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https://www.kommersant.ru</w:t>
        </w:r>
      </w:hyperlink>
    </w:p>
    <w:p w:rsidR="00235349" w:rsidRPr="00235349" w:rsidRDefault="00E376CE" w:rsidP="00235349">
      <w:pPr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Мэрия </w:t>
      </w:r>
      <w:r w:rsidR="00235349" w:rsidRPr="00235349">
        <w:rPr>
          <w:rFonts w:eastAsia="Calibri"/>
          <w:sz w:val="24"/>
          <w:szCs w:val="22"/>
          <w:lang w:eastAsia="en-US"/>
        </w:rPr>
        <w:t>Перми запланировала расходы на оплату законченных объектов в случае решения суда. Как следует из поправок в бюджет</w:t>
      </w:r>
      <w:r>
        <w:rPr>
          <w:rFonts w:eastAsia="Calibri"/>
          <w:sz w:val="24"/>
          <w:szCs w:val="22"/>
          <w:lang w:eastAsia="en-US"/>
        </w:rPr>
        <w:t xml:space="preserve"> на 2025 год</w:t>
      </w:r>
      <w:r w:rsidR="00235349" w:rsidRPr="00235349">
        <w:rPr>
          <w:rFonts w:eastAsia="Calibri"/>
          <w:sz w:val="24"/>
          <w:szCs w:val="22"/>
          <w:lang w:eastAsia="en-US"/>
        </w:rPr>
        <w:t>, предлагается</w:t>
      </w:r>
      <w:r>
        <w:rPr>
          <w:rFonts w:eastAsia="Calibri"/>
          <w:sz w:val="24"/>
          <w:szCs w:val="22"/>
          <w:lang w:eastAsia="en-US"/>
        </w:rPr>
        <w:t xml:space="preserve"> перенести на оплату работ по </w:t>
      </w:r>
      <w:r w:rsidR="00235349" w:rsidRPr="00235349">
        <w:rPr>
          <w:rFonts w:eastAsia="Calibri"/>
          <w:sz w:val="24"/>
          <w:szCs w:val="22"/>
          <w:lang w:eastAsia="en-US"/>
        </w:rPr>
        <w:t>Дворц</w:t>
      </w:r>
      <w:r>
        <w:rPr>
          <w:rFonts w:eastAsia="Calibri"/>
          <w:sz w:val="24"/>
          <w:szCs w:val="22"/>
          <w:lang w:eastAsia="en-US"/>
        </w:rPr>
        <w:t xml:space="preserve">у </w:t>
      </w:r>
      <w:r>
        <w:rPr>
          <w:rFonts w:eastAsia="Calibri"/>
          <w:sz w:val="24"/>
          <w:szCs w:val="22"/>
          <w:lang w:eastAsia="en-US"/>
        </w:rPr>
        <w:lastRenderedPageBreak/>
        <w:t>молодежи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 76,9 млн руб., ФОК «Спартак» </w:t>
      </w:r>
      <w:r>
        <w:rPr>
          <w:rFonts w:eastAsia="Calibri"/>
          <w:sz w:val="24"/>
          <w:szCs w:val="22"/>
          <w:lang w:eastAsia="en-US"/>
        </w:rPr>
        <w:t xml:space="preserve">- </w:t>
      </w:r>
      <w:r w:rsidR="00235349" w:rsidRPr="00235349">
        <w:rPr>
          <w:rFonts w:eastAsia="Calibri"/>
          <w:sz w:val="24"/>
          <w:szCs w:val="22"/>
          <w:lang w:eastAsia="en-US"/>
        </w:rPr>
        <w:t>63,1</w:t>
      </w:r>
      <w:r>
        <w:rPr>
          <w:rFonts w:eastAsia="Calibri"/>
          <w:sz w:val="24"/>
          <w:szCs w:val="22"/>
          <w:lang w:eastAsia="en-US"/>
        </w:rPr>
        <w:t xml:space="preserve"> млн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, ледовой арены ДЮЦ «Здоровье» </w:t>
      </w:r>
      <w:r>
        <w:rPr>
          <w:rFonts w:eastAsia="Calibri"/>
          <w:sz w:val="24"/>
          <w:szCs w:val="22"/>
          <w:lang w:eastAsia="en-US"/>
        </w:rPr>
        <w:t xml:space="preserve">- </w:t>
      </w:r>
      <w:r w:rsidR="00235349" w:rsidRPr="00235349">
        <w:rPr>
          <w:rFonts w:eastAsia="Calibri"/>
          <w:sz w:val="24"/>
          <w:szCs w:val="22"/>
          <w:lang w:eastAsia="en-US"/>
        </w:rPr>
        <w:t>12,4 млн. Подрядчик</w:t>
      </w:r>
      <w:r>
        <w:rPr>
          <w:rFonts w:eastAsia="Calibri"/>
          <w:sz w:val="24"/>
          <w:szCs w:val="22"/>
          <w:lang w:eastAsia="en-US"/>
        </w:rPr>
        <w:t xml:space="preserve"> - </w:t>
      </w:r>
      <w:r w:rsidR="00235349" w:rsidRPr="00235349">
        <w:rPr>
          <w:rFonts w:eastAsia="Calibri"/>
          <w:sz w:val="24"/>
          <w:szCs w:val="22"/>
          <w:lang w:eastAsia="en-US"/>
        </w:rPr>
        <w:t>СМТ</w:t>
      </w:r>
      <w:r>
        <w:rPr>
          <w:rFonts w:eastAsia="Calibri"/>
          <w:sz w:val="24"/>
          <w:szCs w:val="22"/>
          <w:lang w:eastAsia="en-US"/>
        </w:rPr>
        <w:t xml:space="preserve"> №6</w:t>
      </w:r>
      <w:r w:rsidR="00235349" w:rsidRPr="00235349">
        <w:rPr>
          <w:rFonts w:eastAsia="Calibri"/>
          <w:sz w:val="24"/>
          <w:szCs w:val="22"/>
          <w:lang w:eastAsia="en-US"/>
        </w:rPr>
        <w:t>. Как пояснили в УКС Перми</w:t>
      </w:r>
      <w:r>
        <w:rPr>
          <w:rFonts w:eastAsia="Calibri"/>
          <w:sz w:val="24"/>
          <w:szCs w:val="22"/>
          <w:lang w:eastAsia="en-US"/>
        </w:rPr>
        <w:t xml:space="preserve">, поправки </w:t>
      </w:r>
      <w:r w:rsidR="00235349" w:rsidRPr="00235349">
        <w:rPr>
          <w:rFonts w:eastAsia="Calibri"/>
          <w:sz w:val="24"/>
          <w:szCs w:val="22"/>
          <w:lang w:eastAsia="en-US"/>
        </w:rPr>
        <w:t>внесе</w:t>
      </w:r>
      <w:r>
        <w:rPr>
          <w:rFonts w:eastAsia="Calibri"/>
          <w:sz w:val="24"/>
          <w:szCs w:val="22"/>
          <w:lang w:eastAsia="en-US"/>
        </w:rPr>
        <w:t xml:space="preserve">ны в связи с тем, что оплата за 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работы не произведена полностью из-за разногласий по </w:t>
      </w:r>
      <w:r>
        <w:rPr>
          <w:rFonts w:eastAsia="Calibri"/>
          <w:sz w:val="24"/>
          <w:szCs w:val="22"/>
          <w:lang w:eastAsia="en-US"/>
        </w:rPr>
        <w:t xml:space="preserve">их </w:t>
      </w:r>
      <w:r w:rsidR="00235349" w:rsidRPr="00235349">
        <w:rPr>
          <w:rFonts w:eastAsia="Calibri"/>
          <w:sz w:val="24"/>
          <w:szCs w:val="22"/>
          <w:lang w:eastAsia="en-US"/>
        </w:rPr>
        <w:t>объему и стоимости</w:t>
      </w:r>
      <w:r>
        <w:rPr>
          <w:rFonts w:eastAsia="Calibri"/>
          <w:sz w:val="24"/>
          <w:szCs w:val="22"/>
          <w:lang w:eastAsia="en-US"/>
        </w:rPr>
        <w:t xml:space="preserve">: «Вопрос об оплате </w:t>
      </w:r>
      <w:r w:rsidR="00235349" w:rsidRPr="00235349">
        <w:rPr>
          <w:rFonts w:eastAsia="Calibri"/>
          <w:sz w:val="24"/>
          <w:szCs w:val="22"/>
          <w:lang w:eastAsia="en-US"/>
        </w:rPr>
        <w:t>рассматривается в суде»</w:t>
      </w:r>
      <w:r>
        <w:rPr>
          <w:rFonts w:eastAsia="Calibri"/>
          <w:sz w:val="24"/>
          <w:szCs w:val="22"/>
          <w:lang w:eastAsia="en-US"/>
        </w:rPr>
        <w:t>.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hyperlink r:id="rId11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https://ura.news</w:t>
        </w:r>
      </w:hyperlink>
    </w:p>
    <w:p w:rsidR="00235349" w:rsidRPr="00235349" w:rsidRDefault="00235349" w:rsidP="00235349">
      <w:pPr>
        <w:ind w:firstLine="567"/>
        <w:rPr>
          <w:rFonts w:eastAsia="Calibri"/>
          <w:i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Пермяки массово жалуются</w:t>
      </w:r>
      <w:r w:rsidR="00E376CE">
        <w:rPr>
          <w:rFonts w:eastAsia="Calibri"/>
          <w:sz w:val="24"/>
          <w:szCs w:val="22"/>
          <w:lang w:eastAsia="en-US"/>
        </w:rPr>
        <w:t xml:space="preserve"> на гололед. </w:t>
      </w:r>
      <w:r w:rsidRPr="00235349">
        <w:rPr>
          <w:rFonts w:eastAsia="Calibri"/>
          <w:sz w:val="24"/>
          <w:szCs w:val="22"/>
          <w:lang w:eastAsia="en-US"/>
        </w:rPr>
        <w:t xml:space="preserve">«8 февраля супруг упал на пересечении </w:t>
      </w:r>
      <w:r w:rsidR="00E376CE">
        <w:rPr>
          <w:rFonts w:eastAsia="Calibri"/>
          <w:sz w:val="24"/>
          <w:szCs w:val="22"/>
          <w:lang w:eastAsia="en-US"/>
        </w:rPr>
        <w:t>Горького –</w:t>
      </w:r>
      <w:r w:rsidRPr="00235349">
        <w:rPr>
          <w:rFonts w:eastAsia="Calibri"/>
          <w:sz w:val="24"/>
          <w:szCs w:val="22"/>
          <w:lang w:eastAsia="en-US"/>
        </w:rPr>
        <w:t xml:space="preserve"> Малышева</w:t>
      </w:r>
      <w:r w:rsidR="00A210D4">
        <w:rPr>
          <w:rFonts w:eastAsia="Calibri"/>
          <w:sz w:val="24"/>
          <w:szCs w:val="22"/>
          <w:lang w:eastAsia="en-US"/>
        </w:rPr>
        <w:t xml:space="preserve">, </w:t>
      </w:r>
      <w:r w:rsidRPr="00235349">
        <w:rPr>
          <w:rFonts w:eastAsia="Calibri"/>
          <w:sz w:val="24"/>
          <w:szCs w:val="22"/>
          <w:lang w:eastAsia="en-US"/>
        </w:rPr>
        <w:t xml:space="preserve">перелом ноги, потребовалась операция. Администрация Перми, вы планируете бороться с гололедом на тротуарах?» </w:t>
      </w:r>
      <w:r w:rsidR="00A210D4">
        <w:rPr>
          <w:rFonts w:eastAsia="Calibri"/>
          <w:sz w:val="24"/>
          <w:szCs w:val="22"/>
          <w:lang w:eastAsia="en-US"/>
        </w:rPr>
        <w:t>-</w:t>
      </w:r>
      <w:r w:rsidRPr="00235349">
        <w:rPr>
          <w:rFonts w:eastAsia="Calibri"/>
          <w:sz w:val="24"/>
          <w:szCs w:val="22"/>
          <w:lang w:eastAsia="en-US"/>
        </w:rPr>
        <w:t xml:space="preserve"> негодует</w:t>
      </w:r>
      <w:r w:rsidR="00A210D4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 xml:space="preserve">пермячка в </w:t>
      </w:r>
      <w:r w:rsidRPr="00235349">
        <w:rPr>
          <w:rFonts w:eastAsia="Calibri"/>
          <w:sz w:val="24"/>
          <w:szCs w:val="22"/>
          <w:lang w:val="en-US" w:eastAsia="en-US"/>
        </w:rPr>
        <w:t>TG</w:t>
      </w:r>
      <w:r w:rsidRPr="00235349">
        <w:rPr>
          <w:rFonts w:eastAsia="Calibri"/>
          <w:sz w:val="24"/>
          <w:szCs w:val="22"/>
          <w:lang w:eastAsia="en-US"/>
        </w:rPr>
        <w:t xml:space="preserve"> «ЧП ДТП Пермь». На ул.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Орской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 </w:t>
      </w:r>
      <w:r w:rsidR="00A210D4">
        <w:rPr>
          <w:rFonts w:eastAsia="Calibri"/>
          <w:sz w:val="24"/>
          <w:szCs w:val="22"/>
          <w:lang w:eastAsia="en-US"/>
        </w:rPr>
        <w:t xml:space="preserve">пешеходы </w:t>
      </w:r>
      <w:r w:rsidRPr="00235349">
        <w:rPr>
          <w:rFonts w:eastAsia="Calibri"/>
          <w:sz w:val="24"/>
          <w:szCs w:val="22"/>
          <w:lang w:eastAsia="en-US"/>
        </w:rPr>
        <w:t>вынуждены</w:t>
      </w:r>
      <w:r w:rsidR="00A210D4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держаться за забор</w:t>
      </w:r>
      <w:r w:rsidR="00A210D4">
        <w:rPr>
          <w:rFonts w:eastAsia="Calibri"/>
          <w:sz w:val="24"/>
          <w:szCs w:val="22"/>
          <w:lang w:eastAsia="en-US"/>
        </w:rPr>
        <w:t xml:space="preserve">. </w:t>
      </w:r>
      <w:r w:rsidRPr="00235349">
        <w:rPr>
          <w:rFonts w:eastAsia="Calibri"/>
          <w:sz w:val="24"/>
          <w:szCs w:val="22"/>
          <w:lang w:eastAsia="en-US"/>
        </w:rPr>
        <w:t>Льдом покрыта ост</w:t>
      </w:r>
      <w:r w:rsidR="00A210D4">
        <w:rPr>
          <w:rFonts w:eastAsia="Calibri"/>
          <w:sz w:val="24"/>
          <w:szCs w:val="22"/>
          <w:lang w:eastAsia="en-US"/>
        </w:rPr>
        <w:t>ановка</w:t>
      </w:r>
      <w:r w:rsidRPr="00235349">
        <w:rPr>
          <w:rFonts w:eastAsia="Calibri"/>
          <w:sz w:val="24"/>
          <w:szCs w:val="22"/>
          <w:lang w:eastAsia="en-US"/>
        </w:rPr>
        <w:t xml:space="preserve"> «Ул. Чкалова», у цирка пермяки вынуждены передвигаться по</w:t>
      </w:r>
      <w:r w:rsidR="00A210D4">
        <w:rPr>
          <w:rFonts w:eastAsia="Calibri"/>
          <w:sz w:val="24"/>
          <w:szCs w:val="22"/>
          <w:lang w:eastAsia="en-US"/>
        </w:rPr>
        <w:t xml:space="preserve"> грязному </w:t>
      </w:r>
      <w:r w:rsidRPr="00235349">
        <w:rPr>
          <w:rFonts w:eastAsia="Calibri"/>
          <w:sz w:val="24"/>
          <w:szCs w:val="22"/>
          <w:lang w:eastAsia="en-US"/>
        </w:rPr>
        <w:t>льду. Не расчищен переход через ж/д в р</w:t>
      </w:r>
      <w:r w:rsidR="00A210D4">
        <w:rPr>
          <w:rFonts w:eastAsia="Calibri"/>
          <w:sz w:val="24"/>
          <w:szCs w:val="22"/>
          <w:lang w:eastAsia="en-US"/>
        </w:rPr>
        <w:t>-</w:t>
      </w:r>
      <w:r w:rsidRPr="00235349">
        <w:rPr>
          <w:rFonts w:eastAsia="Calibri"/>
          <w:sz w:val="24"/>
          <w:szCs w:val="22"/>
          <w:lang w:eastAsia="en-US"/>
        </w:rPr>
        <w:t xml:space="preserve">не ул.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Кронштадской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. Отправили запросы в администрацию Перми и </w:t>
      </w:r>
      <w:r w:rsidR="00A210D4">
        <w:rPr>
          <w:rFonts w:eastAsia="Calibri"/>
          <w:sz w:val="24"/>
          <w:szCs w:val="22"/>
          <w:lang w:eastAsia="en-US"/>
        </w:rPr>
        <w:t>М</w:t>
      </w:r>
      <w:r w:rsidRPr="00235349">
        <w:rPr>
          <w:rFonts w:eastAsia="Calibri"/>
          <w:sz w:val="24"/>
          <w:szCs w:val="22"/>
          <w:lang w:eastAsia="en-US"/>
        </w:rPr>
        <w:t xml:space="preserve">интранс ПК. </w:t>
      </w:r>
      <w:r w:rsidRPr="00235349">
        <w:rPr>
          <w:rFonts w:eastAsia="Calibri"/>
          <w:i/>
          <w:sz w:val="24"/>
          <w:szCs w:val="22"/>
          <w:lang w:eastAsia="en-US"/>
        </w:rPr>
        <w:t>(2 сообщения)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hyperlink r:id="rId12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https://www.perm.kp.ru</w:t>
        </w:r>
      </w:hyperlink>
    </w:p>
    <w:p w:rsidR="00A210D4" w:rsidRDefault="00235349" w:rsidP="00A210D4">
      <w:pPr>
        <w:ind w:firstLine="567"/>
        <w:rPr>
          <w:rFonts w:eastAsia="Calibri"/>
          <w:i/>
          <w:sz w:val="24"/>
          <w:lang w:eastAsia="en-US"/>
        </w:rPr>
      </w:pPr>
      <w:r w:rsidRPr="00235349">
        <w:rPr>
          <w:rFonts w:eastAsia="Calibri"/>
          <w:sz w:val="24"/>
          <w:lang w:eastAsia="en-US"/>
        </w:rPr>
        <w:t xml:space="preserve">В новый приют на </w:t>
      </w:r>
      <w:proofErr w:type="spellStart"/>
      <w:r w:rsidRPr="00235349">
        <w:rPr>
          <w:rFonts w:eastAsia="Calibri"/>
          <w:sz w:val="24"/>
          <w:lang w:eastAsia="en-US"/>
        </w:rPr>
        <w:t>Верхнемостов</w:t>
      </w:r>
      <w:r w:rsidR="00A210D4">
        <w:rPr>
          <w:rFonts w:eastAsia="Calibri"/>
          <w:sz w:val="24"/>
          <w:lang w:eastAsia="en-US"/>
        </w:rPr>
        <w:t>ой</w:t>
      </w:r>
      <w:proofErr w:type="spellEnd"/>
      <w:r w:rsidRPr="00235349">
        <w:rPr>
          <w:rFonts w:eastAsia="Calibri"/>
          <w:sz w:val="24"/>
          <w:lang w:eastAsia="en-US"/>
        </w:rPr>
        <w:t xml:space="preserve">, 38 начали перевозить питомцев </w:t>
      </w:r>
      <w:r w:rsidR="00A210D4">
        <w:rPr>
          <w:rFonts w:eastAsia="Calibri"/>
          <w:sz w:val="24"/>
          <w:lang w:eastAsia="en-US"/>
        </w:rPr>
        <w:t xml:space="preserve">с </w:t>
      </w:r>
      <w:r w:rsidRPr="00235349">
        <w:rPr>
          <w:rFonts w:eastAsia="Calibri"/>
          <w:sz w:val="24"/>
          <w:lang w:eastAsia="en-US"/>
        </w:rPr>
        <w:t xml:space="preserve">Соликамской, 271. </w:t>
      </w:r>
      <w:r w:rsidR="00A210D4" w:rsidRPr="00A210D4">
        <w:rPr>
          <w:rFonts w:eastAsia="Calibri"/>
          <w:i/>
          <w:sz w:val="24"/>
          <w:lang w:eastAsia="en-US"/>
        </w:rPr>
        <w:t>(см. обзор печати</w:t>
      </w:r>
      <w:r w:rsidR="00A210D4">
        <w:rPr>
          <w:rFonts w:eastAsia="Calibri"/>
          <w:i/>
          <w:sz w:val="24"/>
          <w:lang w:eastAsia="en-US"/>
        </w:rPr>
        <w:t>)</w:t>
      </w:r>
    </w:p>
    <w:p w:rsidR="00235349" w:rsidRPr="00235349" w:rsidRDefault="00235349" w:rsidP="00A210D4">
      <w:pPr>
        <w:ind w:firstLine="567"/>
        <w:rPr>
          <w:rFonts w:eastAsia="Calibri"/>
          <w:i/>
          <w:sz w:val="24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Администрация Перми выдала разрешение на строительство 4-этажного корпуса лицея №3 </w:t>
      </w:r>
      <w:r w:rsidR="00A210D4">
        <w:rPr>
          <w:rFonts w:eastAsia="Calibri"/>
          <w:sz w:val="24"/>
          <w:szCs w:val="22"/>
          <w:lang w:eastAsia="en-US"/>
        </w:rPr>
        <w:t xml:space="preserve">по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Свиязева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, 15. </w:t>
      </w:r>
      <w:r w:rsidRPr="00235349">
        <w:rPr>
          <w:rFonts w:eastAsia="Calibri"/>
          <w:i/>
          <w:sz w:val="24"/>
          <w:szCs w:val="22"/>
          <w:lang w:eastAsia="en-US"/>
        </w:rPr>
        <w:t>(7 сообщений)</w:t>
      </w:r>
      <w:r w:rsidRPr="00235349">
        <w:rPr>
          <w:rFonts w:eastAsia="Calibri"/>
          <w:sz w:val="24"/>
          <w:szCs w:val="22"/>
          <w:lang w:eastAsia="en-US"/>
        </w:rPr>
        <w:t xml:space="preserve"> **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В Перми прошел мастер-класс по плетению «браслетов выживания». </w:t>
      </w:r>
      <w:r w:rsidRPr="00235349">
        <w:rPr>
          <w:rFonts w:eastAsia="Calibri"/>
          <w:i/>
          <w:sz w:val="24"/>
          <w:szCs w:val="22"/>
          <w:lang w:eastAsia="en-US"/>
        </w:rPr>
        <w:t>(8 сообщений)</w:t>
      </w:r>
      <w:r w:rsidRPr="00235349">
        <w:rPr>
          <w:rFonts w:eastAsia="Calibri"/>
          <w:sz w:val="24"/>
          <w:szCs w:val="22"/>
          <w:lang w:eastAsia="en-US"/>
        </w:rPr>
        <w:t xml:space="preserve"> **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hyperlink r:id="rId13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https://perm-news.net/</w:t>
        </w:r>
      </w:hyperlink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Школ</w:t>
      </w:r>
      <w:r w:rsidR="00A210D4">
        <w:rPr>
          <w:rFonts w:eastAsia="Calibri"/>
          <w:sz w:val="24"/>
          <w:szCs w:val="22"/>
          <w:lang w:eastAsia="en-US"/>
        </w:rPr>
        <w:t>ы</w:t>
      </w:r>
      <w:r w:rsidRPr="00235349">
        <w:rPr>
          <w:rFonts w:eastAsia="Calibri"/>
          <w:sz w:val="24"/>
          <w:szCs w:val="22"/>
          <w:lang w:eastAsia="en-US"/>
        </w:rPr>
        <w:t xml:space="preserve"> «Петролеум+»</w:t>
      </w:r>
      <w:r w:rsidR="00A210D4">
        <w:rPr>
          <w:rFonts w:eastAsia="Calibri"/>
          <w:sz w:val="24"/>
          <w:szCs w:val="22"/>
          <w:lang w:eastAsia="en-US"/>
        </w:rPr>
        <w:t>, «</w:t>
      </w:r>
      <w:proofErr w:type="spellStart"/>
      <w:r w:rsidR="00A210D4">
        <w:rPr>
          <w:rFonts w:eastAsia="Calibri"/>
          <w:sz w:val="24"/>
          <w:szCs w:val="22"/>
          <w:lang w:eastAsia="en-US"/>
        </w:rPr>
        <w:t>Мастерград</w:t>
      </w:r>
      <w:proofErr w:type="spellEnd"/>
      <w:r w:rsidR="00A210D4">
        <w:rPr>
          <w:rFonts w:eastAsia="Calibri"/>
          <w:sz w:val="24"/>
          <w:szCs w:val="22"/>
          <w:lang w:eastAsia="en-US"/>
        </w:rPr>
        <w:t xml:space="preserve">», </w:t>
      </w:r>
      <w:r w:rsidRPr="00235349">
        <w:rPr>
          <w:rFonts w:eastAsia="Calibri"/>
          <w:sz w:val="24"/>
          <w:szCs w:val="22"/>
          <w:lang w:eastAsia="en-US"/>
        </w:rPr>
        <w:t xml:space="preserve">№1 </w:t>
      </w:r>
      <w:r w:rsidR="00A210D4">
        <w:rPr>
          <w:rFonts w:eastAsia="Calibri"/>
          <w:sz w:val="24"/>
          <w:szCs w:val="22"/>
          <w:lang w:eastAsia="en-US"/>
        </w:rPr>
        <w:t xml:space="preserve">и </w:t>
      </w:r>
      <w:r w:rsidRPr="00235349">
        <w:rPr>
          <w:rFonts w:eastAsia="Calibri"/>
          <w:sz w:val="24"/>
          <w:szCs w:val="22"/>
          <w:lang w:eastAsia="en-US"/>
        </w:rPr>
        <w:t>36 проводят закупки на ремонт</w:t>
      </w:r>
      <w:r w:rsidR="00A210D4">
        <w:rPr>
          <w:rFonts w:eastAsia="Calibri"/>
          <w:sz w:val="24"/>
          <w:szCs w:val="22"/>
          <w:lang w:eastAsia="en-US"/>
        </w:rPr>
        <w:t xml:space="preserve">. </w:t>
      </w:r>
      <w:r w:rsidRPr="00235349">
        <w:rPr>
          <w:rFonts w:eastAsia="Calibri"/>
          <w:sz w:val="24"/>
          <w:szCs w:val="22"/>
          <w:lang w:eastAsia="en-US"/>
        </w:rPr>
        <w:t xml:space="preserve">Подрядчики должны отремонтировать учреждения до 28.11.2025. </w:t>
      </w:r>
      <w:r w:rsidRPr="00235349">
        <w:rPr>
          <w:rFonts w:eastAsia="Calibri"/>
          <w:i/>
          <w:sz w:val="24"/>
          <w:szCs w:val="22"/>
          <w:lang w:eastAsia="en-US"/>
        </w:rPr>
        <w:t>(2 сообщения)</w:t>
      </w:r>
      <w:r w:rsidRPr="00235349">
        <w:rPr>
          <w:rFonts w:eastAsia="Calibri"/>
          <w:sz w:val="24"/>
          <w:szCs w:val="22"/>
          <w:lang w:eastAsia="en-US"/>
        </w:rPr>
        <w:t xml:space="preserve"> 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Глава Перми </w:t>
      </w:r>
      <w:r w:rsidRPr="00235349">
        <w:rPr>
          <w:rFonts w:eastAsia="Calibri"/>
          <w:b/>
          <w:sz w:val="24"/>
          <w:szCs w:val="22"/>
          <w:lang w:eastAsia="en-US"/>
        </w:rPr>
        <w:t>Эдуард Соснин</w:t>
      </w:r>
      <w:r w:rsidRPr="00235349">
        <w:rPr>
          <w:rFonts w:eastAsia="Calibri"/>
          <w:sz w:val="24"/>
          <w:szCs w:val="22"/>
          <w:lang w:eastAsia="en-US"/>
        </w:rPr>
        <w:t xml:space="preserve"> сообщил в </w:t>
      </w:r>
      <w:r w:rsidRPr="00235349">
        <w:rPr>
          <w:rFonts w:eastAsia="Calibri"/>
          <w:sz w:val="24"/>
          <w:szCs w:val="22"/>
          <w:lang w:val="en-US" w:eastAsia="en-US"/>
        </w:rPr>
        <w:t>TG</w:t>
      </w:r>
      <w:r w:rsidRPr="00235349">
        <w:rPr>
          <w:rFonts w:eastAsia="Calibri"/>
          <w:sz w:val="24"/>
          <w:szCs w:val="22"/>
          <w:lang w:eastAsia="en-US"/>
        </w:rPr>
        <w:t xml:space="preserve">, что через 3 дня начнётся приём заявок на </w:t>
      </w:r>
      <w:r w:rsidR="00A210D4">
        <w:rPr>
          <w:rFonts w:eastAsia="Calibri"/>
          <w:sz w:val="24"/>
          <w:szCs w:val="22"/>
          <w:lang w:eastAsia="en-US"/>
        </w:rPr>
        <w:t xml:space="preserve">конкурс </w:t>
      </w:r>
      <w:r w:rsidRPr="00235349">
        <w:rPr>
          <w:rFonts w:eastAsia="Calibri"/>
          <w:sz w:val="24"/>
          <w:szCs w:val="22"/>
          <w:lang w:eastAsia="en-US"/>
        </w:rPr>
        <w:t xml:space="preserve">«Город </w:t>
      </w:r>
      <w:r w:rsidR="00A210D4">
        <w:rPr>
          <w:rFonts w:eastAsia="Calibri"/>
          <w:sz w:val="24"/>
          <w:szCs w:val="22"/>
          <w:lang w:eastAsia="en-US"/>
        </w:rPr>
        <w:t>–</w:t>
      </w:r>
      <w:r w:rsidRPr="00235349">
        <w:rPr>
          <w:rFonts w:eastAsia="Calibri"/>
          <w:sz w:val="24"/>
          <w:szCs w:val="22"/>
          <w:lang w:eastAsia="en-US"/>
        </w:rPr>
        <w:t xml:space="preserve"> это</w:t>
      </w:r>
      <w:r w:rsidR="00A210D4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мы».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Управляющим организациям направили более 3 тыс. уведомл</w:t>
      </w:r>
      <w:r w:rsidR="00A210D4">
        <w:rPr>
          <w:rFonts w:eastAsia="Calibri"/>
          <w:sz w:val="24"/>
          <w:szCs w:val="22"/>
          <w:lang w:eastAsia="en-US"/>
        </w:rPr>
        <w:t xml:space="preserve">ений об устранении нарушений по </w:t>
      </w:r>
      <w:r w:rsidRPr="00235349">
        <w:rPr>
          <w:rFonts w:eastAsia="Calibri"/>
          <w:sz w:val="24"/>
          <w:szCs w:val="22"/>
          <w:lang w:eastAsia="en-US"/>
        </w:rPr>
        <w:t>уборке</w:t>
      </w:r>
      <w:r w:rsidR="00A210D4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>дворов</w:t>
      </w:r>
      <w:r w:rsidR="00A210D4">
        <w:rPr>
          <w:rFonts w:eastAsia="Calibri"/>
          <w:sz w:val="24"/>
          <w:szCs w:val="22"/>
          <w:lang w:eastAsia="en-US"/>
        </w:rPr>
        <w:t xml:space="preserve">. </w:t>
      </w:r>
      <w:r w:rsidRPr="00235349">
        <w:rPr>
          <w:rFonts w:eastAsia="Calibri"/>
          <w:sz w:val="24"/>
          <w:szCs w:val="22"/>
          <w:lang w:eastAsia="en-US"/>
        </w:rPr>
        <w:t>Упоминание Ленинского</w:t>
      </w:r>
      <w:r w:rsidR="00A210D4">
        <w:rPr>
          <w:rFonts w:eastAsia="Calibri"/>
          <w:sz w:val="24"/>
          <w:szCs w:val="22"/>
          <w:lang w:eastAsia="en-US"/>
        </w:rPr>
        <w:t xml:space="preserve">, </w:t>
      </w:r>
      <w:r w:rsidRPr="00235349">
        <w:rPr>
          <w:rFonts w:eastAsia="Calibri"/>
          <w:sz w:val="24"/>
          <w:szCs w:val="22"/>
          <w:lang w:eastAsia="en-US"/>
        </w:rPr>
        <w:t>Орджоникидзевского р-нов.</w:t>
      </w:r>
      <w:r w:rsidR="00A210D4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i/>
          <w:sz w:val="24"/>
          <w:szCs w:val="22"/>
          <w:lang w:eastAsia="en-US"/>
        </w:rPr>
        <w:t xml:space="preserve">(2 сообщения, 1 – без упоминания р-нов) </w:t>
      </w:r>
      <w:r w:rsidRPr="00235349">
        <w:rPr>
          <w:rFonts w:eastAsia="Calibri"/>
          <w:sz w:val="24"/>
          <w:szCs w:val="22"/>
          <w:lang w:eastAsia="en-US"/>
        </w:rPr>
        <w:t>**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В Пер</w:t>
      </w:r>
      <w:r w:rsidR="00A210D4">
        <w:rPr>
          <w:rFonts w:eastAsia="Calibri"/>
          <w:sz w:val="24"/>
          <w:szCs w:val="22"/>
          <w:lang w:eastAsia="en-US"/>
        </w:rPr>
        <w:t>ми скорректируют расписание общ.</w:t>
      </w:r>
      <w:r w:rsidRPr="00235349">
        <w:rPr>
          <w:rFonts w:eastAsia="Calibri"/>
          <w:sz w:val="24"/>
          <w:szCs w:val="22"/>
          <w:lang w:eastAsia="en-US"/>
        </w:rPr>
        <w:t xml:space="preserve"> транспорта. </w:t>
      </w:r>
      <w:r w:rsidRPr="00235349">
        <w:rPr>
          <w:rFonts w:eastAsia="Calibri"/>
          <w:i/>
          <w:sz w:val="24"/>
          <w:szCs w:val="22"/>
          <w:lang w:eastAsia="en-US"/>
        </w:rPr>
        <w:t>(6 сообщений)</w:t>
      </w:r>
      <w:r w:rsidRPr="00235349">
        <w:rPr>
          <w:rFonts w:eastAsia="Calibri"/>
          <w:sz w:val="24"/>
          <w:szCs w:val="22"/>
          <w:lang w:eastAsia="en-US"/>
        </w:rPr>
        <w:t xml:space="preserve"> **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Пермяков приглашают принять участие в опросе о развитии парка им. Чехова. </w:t>
      </w:r>
      <w:r w:rsidRPr="00235349">
        <w:rPr>
          <w:rFonts w:eastAsia="Calibri"/>
          <w:i/>
          <w:sz w:val="24"/>
          <w:szCs w:val="22"/>
          <w:lang w:eastAsia="en-US"/>
        </w:rPr>
        <w:t>(4 сообщения)</w:t>
      </w:r>
      <w:r w:rsidRPr="00235349">
        <w:rPr>
          <w:rFonts w:eastAsia="Calibri"/>
          <w:sz w:val="24"/>
          <w:szCs w:val="22"/>
          <w:lang w:eastAsia="en-US"/>
        </w:rPr>
        <w:t xml:space="preserve"> **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В Перми пройдет конференция для специалистов библиотек Городов трудовой доблести. </w:t>
      </w:r>
      <w:r w:rsidRPr="00235349">
        <w:rPr>
          <w:rFonts w:eastAsia="Calibri"/>
          <w:i/>
          <w:sz w:val="24"/>
          <w:szCs w:val="22"/>
          <w:lang w:eastAsia="en-US"/>
        </w:rPr>
        <w:t>(2 сообщения)</w:t>
      </w:r>
      <w:r w:rsidRPr="00235349">
        <w:rPr>
          <w:rFonts w:eastAsia="Calibri"/>
          <w:sz w:val="24"/>
          <w:szCs w:val="22"/>
          <w:lang w:eastAsia="en-US"/>
        </w:rPr>
        <w:t xml:space="preserve"> **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Пермяков приглашают принять участие в обсуждении развития сада им.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Миндовского</w:t>
      </w:r>
      <w:proofErr w:type="spellEnd"/>
      <w:r w:rsidRPr="00235349">
        <w:rPr>
          <w:rFonts w:eastAsia="Calibri"/>
          <w:sz w:val="24"/>
          <w:szCs w:val="22"/>
          <w:lang w:eastAsia="en-US"/>
        </w:rPr>
        <w:t>. **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u w:val="single"/>
          <w:lang w:eastAsia="en-US"/>
        </w:rPr>
      </w:pPr>
      <w:r w:rsidRPr="00235349">
        <w:rPr>
          <w:rFonts w:eastAsia="Calibri"/>
          <w:b/>
          <w:sz w:val="24"/>
          <w:szCs w:val="22"/>
          <w:u w:val="single"/>
          <w:lang w:eastAsia="en-US"/>
        </w:rPr>
        <w:t>https://gazeta-perm.ru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В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Мотовилихе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 продолжается демонтаж вывесок.</w:t>
      </w:r>
    </w:p>
    <w:p w:rsidR="00235349" w:rsidRPr="00235349" w:rsidRDefault="00E34DEB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У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жителей </w:t>
      </w:r>
      <w:proofErr w:type="spellStart"/>
      <w:r w:rsidR="00235349" w:rsidRPr="00235349">
        <w:rPr>
          <w:rFonts w:eastAsia="Calibri"/>
          <w:sz w:val="24"/>
          <w:szCs w:val="22"/>
          <w:lang w:eastAsia="en-US"/>
        </w:rPr>
        <w:t>Мотовилихи</w:t>
      </w:r>
      <w:proofErr w:type="spellEnd"/>
      <w:r w:rsidR="00235349" w:rsidRPr="00235349">
        <w:rPr>
          <w:rFonts w:eastAsia="Calibri"/>
          <w:sz w:val="24"/>
          <w:szCs w:val="22"/>
          <w:lang w:eastAsia="en-US"/>
        </w:rPr>
        <w:t xml:space="preserve"> есть возможность получить бюджетную поддержку на организацию отдыха и оздоровления детей. Ознакомиться с перечнем документов можно</w:t>
      </w:r>
      <w:r>
        <w:rPr>
          <w:rFonts w:eastAsia="Calibri"/>
          <w:sz w:val="24"/>
          <w:szCs w:val="22"/>
          <w:lang w:eastAsia="en-US"/>
        </w:rPr>
        <w:t xml:space="preserve"> на </w:t>
      </w:r>
      <w:r w:rsidR="00235349" w:rsidRPr="00235349">
        <w:rPr>
          <w:rFonts w:eastAsia="Calibri"/>
          <w:sz w:val="24"/>
          <w:szCs w:val="22"/>
          <w:lang w:eastAsia="en-US"/>
        </w:rPr>
        <w:t>сайте города Перми. По любым вопросам обращайтесь в ДСП Перми.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За месяц дружинники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Мотовилихи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 приняли участие в охране о</w:t>
      </w:r>
      <w:r w:rsidR="00E34DEB">
        <w:rPr>
          <w:rFonts w:eastAsia="Calibri"/>
          <w:sz w:val="24"/>
          <w:szCs w:val="22"/>
          <w:lang w:eastAsia="en-US"/>
        </w:rPr>
        <w:t>бщ.</w:t>
      </w:r>
      <w:r w:rsidRPr="00235349">
        <w:rPr>
          <w:rFonts w:eastAsia="Calibri"/>
          <w:sz w:val="24"/>
          <w:szCs w:val="22"/>
          <w:lang w:eastAsia="en-US"/>
        </w:rPr>
        <w:t xml:space="preserve"> порядка 133 раза.</w:t>
      </w:r>
    </w:p>
    <w:p w:rsidR="00235349" w:rsidRPr="00235349" w:rsidRDefault="00235349" w:rsidP="00235349">
      <w:pPr>
        <w:rPr>
          <w:rFonts w:eastAsia="Calibri"/>
          <w:sz w:val="24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u w:val="single"/>
          <w:lang w:eastAsia="en-US"/>
        </w:rPr>
      </w:pPr>
      <w:r w:rsidRPr="00235349">
        <w:rPr>
          <w:rFonts w:eastAsia="Calibri"/>
          <w:b/>
          <w:sz w:val="24"/>
          <w:u w:val="single"/>
          <w:lang w:eastAsia="en-US"/>
        </w:rPr>
        <w:t>https://v-kurse.ru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>Проект</w:t>
      </w:r>
      <w:r w:rsidR="00E34DEB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 xml:space="preserve">реконструкции подстанции №13 на ул. Пушкина получил положительную оценку экспертизы. </w:t>
      </w:r>
      <w:r w:rsidR="00E34DEB">
        <w:rPr>
          <w:rFonts w:eastAsia="Calibri"/>
          <w:sz w:val="24"/>
          <w:szCs w:val="22"/>
          <w:lang w:eastAsia="en-US"/>
        </w:rPr>
        <w:t>Она о</w:t>
      </w:r>
      <w:r w:rsidRPr="00235349">
        <w:rPr>
          <w:rFonts w:eastAsia="Calibri"/>
          <w:sz w:val="24"/>
          <w:szCs w:val="22"/>
          <w:lang w:eastAsia="en-US"/>
        </w:rPr>
        <w:t>беспечивает энергией городское трамвайное хозяйство. В рамках концесси</w:t>
      </w:r>
      <w:r w:rsidR="00E34DEB">
        <w:rPr>
          <w:rFonts w:eastAsia="Calibri"/>
          <w:sz w:val="24"/>
          <w:szCs w:val="22"/>
          <w:lang w:eastAsia="en-US"/>
        </w:rPr>
        <w:t xml:space="preserve">и </w:t>
      </w:r>
      <w:r w:rsidRPr="00235349">
        <w:rPr>
          <w:rFonts w:eastAsia="Calibri"/>
          <w:sz w:val="24"/>
          <w:szCs w:val="22"/>
          <w:lang w:eastAsia="en-US"/>
        </w:rPr>
        <w:t>в Перми планируется модернизировать 7 тяговых подстанций.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hyperlink r:id="rId14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https://www.newsko.ru</w:t>
        </w:r>
      </w:hyperlink>
    </w:p>
    <w:p w:rsidR="00235349" w:rsidRPr="00235349" w:rsidRDefault="00E34DEB" w:rsidP="00235349">
      <w:pPr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В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 МКУ «</w:t>
      </w:r>
      <w:proofErr w:type="spellStart"/>
      <w:r w:rsidR="00235349" w:rsidRPr="00235349">
        <w:rPr>
          <w:rFonts w:eastAsia="Calibri"/>
          <w:sz w:val="24"/>
          <w:szCs w:val="22"/>
          <w:lang w:eastAsia="en-US"/>
        </w:rPr>
        <w:t>Гор</w:t>
      </w:r>
      <w:r>
        <w:rPr>
          <w:rFonts w:eastAsia="Calibri"/>
          <w:sz w:val="24"/>
          <w:szCs w:val="22"/>
          <w:lang w:eastAsia="en-US"/>
        </w:rPr>
        <w:t>ЗеленС</w:t>
      </w:r>
      <w:r w:rsidR="00235349" w:rsidRPr="00235349">
        <w:rPr>
          <w:rFonts w:eastAsia="Calibri"/>
          <w:sz w:val="24"/>
          <w:szCs w:val="22"/>
          <w:lang w:eastAsia="en-US"/>
        </w:rPr>
        <w:t>трой</w:t>
      </w:r>
      <w:proofErr w:type="spellEnd"/>
      <w:r w:rsidR="00235349" w:rsidRPr="00235349">
        <w:rPr>
          <w:rFonts w:eastAsia="Calibri"/>
          <w:sz w:val="24"/>
          <w:szCs w:val="22"/>
          <w:lang w:eastAsia="en-US"/>
        </w:rPr>
        <w:t xml:space="preserve">» </w:t>
      </w:r>
      <w:hyperlink r:id="rId15" w:history="1">
        <w:r w:rsidR="00235349" w:rsidRPr="00235349">
          <w:rPr>
            <w:rFonts w:eastAsia="Calibri"/>
            <w:sz w:val="24"/>
            <w:szCs w:val="22"/>
            <w:lang w:eastAsia="en-US"/>
          </w:rPr>
          <w:t>рассказали</w:t>
        </w:r>
      </w:hyperlink>
      <w:r w:rsidR="00235349" w:rsidRPr="00235349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о зимнем содержании растений в </w:t>
      </w:r>
      <w:r w:rsidR="00235349" w:rsidRPr="00235349">
        <w:rPr>
          <w:rFonts w:eastAsia="Calibri"/>
          <w:sz w:val="24"/>
          <w:szCs w:val="22"/>
          <w:lang w:eastAsia="en-US"/>
        </w:rPr>
        <w:t>питомниках</w:t>
      </w:r>
      <w:r>
        <w:rPr>
          <w:rFonts w:eastAsia="Calibri"/>
          <w:sz w:val="24"/>
          <w:szCs w:val="22"/>
          <w:lang w:eastAsia="en-US"/>
        </w:rPr>
        <w:t xml:space="preserve"> и 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планах озеленения на весну и осень. </w:t>
      </w:r>
      <w:r w:rsidR="00235349" w:rsidRPr="00235349">
        <w:rPr>
          <w:rFonts w:eastAsia="Calibri"/>
          <w:i/>
          <w:sz w:val="24"/>
          <w:szCs w:val="22"/>
          <w:lang w:eastAsia="en-US"/>
        </w:rPr>
        <w:t xml:space="preserve">(3 сообщения, 2 – с упоминанием </w:t>
      </w:r>
      <w:r w:rsidR="00235349" w:rsidRPr="00235349">
        <w:rPr>
          <w:rFonts w:eastAsia="Calibri"/>
          <w:b/>
          <w:i/>
          <w:sz w:val="24"/>
          <w:szCs w:val="22"/>
          <w:lang w:eastAsia="en-US"/>
        </w:rPr>
        <w:t>Э. Соснина</w:t>
      </w:r>
      <w:r w:rsidR="00235349" w:rsidRPr="00235349">
        <w:rPr>
          <w:rFonts w:eastAsia="Calibri"/>
          <w:i/>
          <w:sz w:val="24"/>
          <w:szCs w:val="22"/>
          <w:lang w:eastAsia="en-US"/>
        </w:rPr>
        <w:t>)</w:t>
      </w:r>
      <w:r w:rsidR="00235349" w:rsidRPr="00235349">
        <w:rPr>
          <w:rFonts w:eastAsia="Calibri"/>
          <w:sz w:val="24"/>
          <w:szCs w:val="22"/>
          <w:lang w:eastAsia="en-US"/>
        </w:rPr>
        <w:t xml:space="preserve"> </w:t>
      </w:r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Жители Орджоникидзевского р-на 14 февраля могут услышать звук сирен, </w:t>
      </w:r>
      <w:r w:rsidR="00E34DEB">
        <w:rPr>
          <w:rFonts w:eastAsia="Calibri"/>
          <w:sz w:val="24"/>
          <w:szCs w:val="22"/>
          <w:lang w:eastAsia="en-US"/>
        </w:rPr>
        <w:t xml:space="preserve">предупреждает </w:t>
      </w:r>
      <w:r w:rsidRPr="00235349">
        <w:rPr>
          <w:rFonts w:eastAsia="Calibri"/>
          <w:sz w:val="24"/>
          <w:szCs w:val="22"/>
          <w:lang w:eastAsia="en-US"/>
        </w:rPr>
        <w:t xml:space="preserve">ЕДДС. </w:t>
      </w:r>
      <w:r w:rsidRPr="00235349">
        <w:rPr>
          <w:rFonts w:eastAsia="Calibri"/>
          <w:i/>
          <w:sz w:val="24"/>
          <w:lang w:eastAsia="en-US"/>
        </w:rPr>
        <w:t>(4 сообщения)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E34DEB" w:rsidRPr="00235349" w:rsidRDefault="00E34DEB" w:rsidP="00E34DEB">
      <w:pPr>
        <w:rPr>
          <w:rFonts w:eastAsia="Calibri"/>
          <w:b/>
          <w:sz w:val="24"/>
          <w:szCs w:val="22"/>
          <w:lang w:eastAsia="en-US"/>
        </w:rPr>
      </w:pPr>
      <w:hyperlink r:id="rId16" w:history="1">
        <w:r w:rsidRPr="00235349">
          <w:rPr>
            <w:rFonts w:eastAsia="Calibri"/>
            <w:b/>
            <w:sz w:val="24"/>
            <w:szCs w:val="22"/>
            <w:u w:val="single"/>
            <w:lang w:eastAsia="en-US"/>
          </w:rPr>
          <w:t>http://rifey.ru</w:t>
        </w:r>
      </w:hyperlink>
    </w:p>
    <w:p w:rsidR="00E34DEB" w:rsidRPr="00235349" w:rsidRDefault="00E34DEB" w:rsidP="00E34DEB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Кассационную жалобу пермских евангелистов отклонил Уральский </w:t>
      </w:r>
      <w:r>
        <w:rPr>
          <w:rFonts w:eastAsia="Calibri"/>
          <w:sz w:val="24"/>
          <w:szCs w:val="22"/>
          <w:lang w:eastAsia="en-US"/>
        </w:rPr>
        <w:t>АС</w:t>
      </w:r>
      <w:r w:rsidRPr="00235349">
        <w:rPr>
          <w:rFonts w:eastAsia="Calibri"/>
          <w:sz w:val="24"/>
          <w:szCs w:val="22"/>
          <w:lang w:eastAsia="en-US"/>
        </w:rPr>
        <w:t>.</w:t>
      </w:r>
    </w:p>
    <w:p w:rsidR="00E34DEB" w:rsidRDefault="00E34DEB" w:rsidP="00235349">
      <w:pPr>
        <w:rPr>
          <w:rFonts w:eastAsia="Calibri"/>
          <w:b/>
          <w:sz w:val="24"/>
          <w:szCs w:val="22"/>
          <w:u w:val="single"/>
          <w:lang w:eastAsia="en-US"/>
        </w:rPr>
      </w:pPr>
    </w:p>
    <w:p w:rsidR="00235349" w:rsidRPr="00235349" w:rsidRDefault="00235349" w:rsidP="00235349">
      <w:pPr>
        <w:rPr>
          <w:rFonts w:eastAsia="Calibri"/>
          <w:b/>
          <w:sz w:val="24"/>
          <w:szCs w:val="22"/>
          <w:lang w:eastAsia="en-US"/>
        </w:rPr>
      </w:pPr>
      <w:r w:rsidRPr="00235349">
        <w:rPr>
          <w:rFonts w:eastAsia="Calibri"/>
          <w:b/>
          <w:sz w:val="24"/>
          <w:szCs w:val="22"/>
          <w:u w:val="single"/>
          <w:lang w:eastAsia="en-US"/>
        </w:rPr>
        <w:lastRenderedPageBreak/>
        <w:fldChar w:fldCharType="begin"/>
      </w:r>
      <w:r w:rsidRPr="00235349">
        <w:rPr>
          <w:rFonts w:eastAsia="Calibri"/>
          <w:b/>
          <w:sz w:val="24"/>
          <w:szCs w:val="22"/>
          <w:u w:val="single"/>
          <w:lang w:eastAsia="en-US"/>
        </w:rPr>
        <w:instrText xml:space="preserve"> HYPERLINK "https://perm.aif.ru/" </w:instrText>
      </w:r>
      <w:r w:rsidRPr="00235349">
        <w:rPr>
          <w:rFonts w:eastAsia="Calibri"/>
          <w:b/>
          <w:sz w:val="24"/>
          <w:szCs w:val="22"/>
          <w:u w:val="single"/>
          <w:lang w:eastAsia="en-US"/>
        </w:rPr>
        <w:fldChar w:fldCharType="separate"/>
      </w:r>
      <w:r w:rsidRPr="00235349">
        <w:rPr>
          <w:rFonts w:eastAsia="Calibri"/>
          <w:b/>
          <w:sz w:val="24"/>
          <w:szCs w:val="22"/>
          <w:u w:val="single"/>
          <w:lang w:eastAsia="en-US"/>
        </w:rPr>
        <w:t>https://perm.aif.ru</w:t>
      </w:r>
      <w:r w:rsidRPr="00235349">
        <w:rPr>
          <w:rFonts w:eastAsia="Calibri"/>
          <w:b/>
          <w:sz w:val="24"/>
          <w:szCs w:val="22"/>
          <w:u w:val="single"/>
          <w:lang w:eastAsia="en-US"/>
        </w:rPr>
        <w:fldChar w:fldCharType="end"/>
      </w:r>
      <w:bookmarkStart w:id="0" w:name="_GoBack"/>
      <w:bookmarkEnd w:id="0"/>
    </w:p>
    <w:p w:rsidR="00235349" w:rsidRPr="00235349" w:rsidRDefault="00235349" w:rsidP="00235349">
      <w:pPr>
        <w:ind w:firstLine="567"/>
        <w:rPr>
          <w:rFonts w:eastAsia="Calibri"/>
          <w:sz w:val="24"/>
          <w:szCs w:val="22"/>
          <w:lang w:eastAsia="en-US"/>
        </w:rPr>
      </w:pPr>
      <w:r w:rsidRPr="00235349">
        <w:rPr>
          <w:rFonts w:eastAsia="Calibri"/>
          <w:sz w:val="24"/>
          <w:szCs w:val="22"/>
          <w:lang w:eastAsia="en-US"/>
        </w:rPr>
        <w:t xml:space="preserve">В администрации </w:t>
      </w:r>
      <w:proofErr w:type="spellStart"/>
      <w:r w:rsidRPr="00235349">
        <w:rPr>
          <w:rFonts w:eastAsia="Calibri"/>
          <w:sz w:val="24"/>
          <w:szCs w:val="22"/>
          <w:lang w:eastAsia="en-US"/>
        </w:rPr>
        <w:t>Мотовилихи</w:t>
      </w:r>
      <w:proofErr w:type="spellEnd"/>
      <w:r w:rsidRPr="00235349">
        <w:rPr>
          <w:rFonts w:eastAsia="Calibri"/>
          <w:sz w:val="24"/>
          <w:szCs w:val="22"/>
          <w:lang w:eastAsia="en-US"/>
        </w:rPr>
        <w:t xml:space="preserve"> состоялось срочное заседание КДН</w:t>
      </w:r>
      <w:r w:rsidR="00E34DEB">
        <w:rPr>
          <w:rFonts w:eastAsia="Calibri"/>
          <w:sz w:val="24"/>
          <w:szCs w:val="22"/>
          <w:lang w:eastAsia="en-US"/>
        </w:rPr>
        <w:t xml:space="preserve"> – </w:t>
      </w:r>
      <w:r w:rsidRPr="00235349">
        <w:rPr>
          <w:rFonts w:eastAsia="Calibri"/>
          <w:sz w:val="24"/>
          <w:szCs w:val="22"/>
          <w:lang w:eastAsia="en-US"/>
        </w:rPr>
        <w:t>несовершеннолетняя</w:t>
      </w:r>
      <w:r w:rsidR="00E34DEB">
        <w:rPr>
          <w:rFonts w:eastAsia="Calibri"/>
          <w:sz w:val="24"/>
          <w:szCs w:val="22"/>
          <w:lang w:eastAsia="en-US"/>
        </w:rPr>
        <w:t xml:space="preserve"> </w:t>
      </w:r>
      <w:r w:rsidRPr="00235349">
        <w:rPr>
          <w:rFonts w:eastAsia="Calibri"/>
          <w:sz w:val="24"/>
          <w:szCs w:val="22"/>
          <w:lang w:eastAsia="en-US"/>
        </w:rPr>
        <w:t xml:space="preserve">попыталась совершить самоубийство. </w:t>
      </w:r>
      <w:r w:rsidR="00E34DEB" w:rsidRPr="00235349">
        <w:rPr>
          <w:rFonts w:eastAsia="Calibri"/>
          <w:sz w:val="24"/>
          <w:szCs w:val="22"/>
          <w:lang w:eastAsia="en-US"/>
        </w:rPr>
        <w:t>К</w:t>
      </w:r>
      <w:r w:rsidRPr="00235349">
        <w:rPr>
          <w:rFonts w:eastAsia="Calibri"/>
          <w:sz w:val="24"/>
          <w:szCs w:val="22"/>
          <w:lang w:eastAsia="en-US"/>
        </w:rPr>
        <w:t>омисси</w:t>
      </w:r>
      <w:r w:rsidR="00E34DEB">
        <w:rPr>
          <w:rFonts w:eastAsia="Calibri"/>
          <w:sz w:val="24"/>
          <w:szCs w:val="22"/>
          <w:lang w:eastAsia="en-US"/>
        </w:rPr>
        <w:t>я</w:t>
      </w:r>
      <w:r w:rsidRPr="00235349">
        <w:rPr>
          <w:rFonts w:eastAsia="Calibri"/>
          <w:sz w:val="24"/>
          <w:szCs w:val="22"/>
          <w:lang w:eastAsia="en-US"/>
        </w:rPr>
        <w:t xml:space="preserve"> работает над преодолением кризиса и вовлечением </w:t>
      </w:r>
      <w:r w:rsidR="00E34DEB">
        <w:rPr>
          <w:rFonts w:eastAsia="Calibri"/>
          <w:sz w:val="24"/>
          <w:szCs w:val="22"/>
          <w:lang w:eastAsia="en-US"/>
        </w:rPr>
        <w:t xml:space="preserve">девочки </w:t>
      </w:r>
      <w:r w:rsidRPr="00235349">
        <w:rPr>
          <w:rFonts w:eastAsia="Calibri"/>
          <w:sz w:val="24"/>
          <w:szCs w:val="22"/>
          <w:lang w:eastAsia="en-US"/>
        </w:rPr>
        <w:t>в организованные формы досуга</w:t>
      </w:r>
      <w:r w:rsidR="00E34DEB">
        <w:rPr>
          <w:rFonts w:eastAsia="Calibri"/>
          <w:sz w:val="24"/>
          <w:szCs w:val="22"/>
          <w:lang w:eastAsia="en-US"/>
        </w:rPr>
        <w:t xml:space="preserve">. </w:t>
      </w:r>
    </w:p>
    <w:p w:rsidR="00235349" w:rsidRPr="00235349" w:rsidRDefault="00235349" w:rsidP="00235349">
      <w:pPr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235349">
      <w:pPr>
        <w:ind w:firstLine="567"/>
        <w:jc w:val="left"/>
        <w:rPr>
          <w:rFonts w:eastAsia="Calibri"/>
          <w:sz w:val="24"/>
          <w:szCs w:val="22"/>
          <w:lang w:eastAsia="en-US"/>
        </w:rPr>
      </w:pPr>
    </w:p>
    <w:p w:rsidR="00235349" w:rsidRPr="00235349" w:rsidRDefault="00235349" w:rsidP="005569C9">
      <w:pPr>
        <w:ind w:firstLine="567"/>
        <w:jc w:val="center"/>
        <w:rPr>
          <w:rFonts w:eastAsia="Calibri"/>
          <w:b/>
          <w:sz w:val="24"/>
          <w:szCs w:val="22"/>
          <w:lang w:eastAsia="en-US"/>
        </w:rPr>
      </w:pPr>
    </w:p>
    <w:sectPr w:rsidR="00235349" w:rsidRPr="00235349">
      <w:footerReference w:type="default" r:id="rId17"/>
      <w:pgSz w:w="11906" w:h="16838"/>
      <w:pgMar w:top="709" w:right="424" w:bottom="426" w:left="851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BD" w:rsidRDefault="00343DBD">
      <w:r>
        <w:separator/>
      </w:r>
    </w:p>
  </w:endnote>
  <w:endnote w:type="continuationSeparator" w:id="0">
    <w:p w:rsidR="00343DBD" w:rsidRDefault="0034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137915"/>
      <w:docPartObj>
        <w:docPartGallery w:val="Page Numbers (Bottom of Page)"/>
        <w:docPartUnique/>
      </w:docPartObj>
    </w:sdtPr>
    <w:sdtEndPr/>
    <w:sdtContent>
      <w:p w:rsidR="00343DBD" w:rsidRDefault="00343DB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EB">
          <w:rPr>
            <w:noProof/>
          </w:rPr>
          <w:t>1</w:t>
        </w:r>
        <w:r>
          <w:fldChar w:fldCharType="end"/>
        </w:r>
      </w:p>
    </w:sdtContent>
  </w:sdt>
  <w:p w:rsidR="00343DBD" w:rsidRDefault="00343DB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BD" w:rsidRDefault="00343DBD">
      <w:r>
        <w:separator/>
      </w:r>
    </w:p>
  </w:footnote>
  <w:footnote w:type="continuationSeparator" w:id="0">
    <w:p w:rsidR="00343DBD" w:rsidRDefault="0034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A7A"/>
    <w:multiLevelType w:val="hybridMultilevel"/>
    <w:tmpl w:val="D2C21E5C"/>
    <w:lvl w:ilvl="0" w:tplc="1AA23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88A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86D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600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2053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986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D87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988A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704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E20DB"/>
    <w:multiLevelType w:val="hybridMultilevel"/>
    <w:tmpl w:val="47A27F8C"/>
    <w:lvl w:ilvl="0" w:tplc="B1DC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5C0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E01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32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06A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587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C2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2627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521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25C71"/>
    <w:multiLevelType w:val="hybridMultilevel"/>
    <w:tmpl w:val="5C4C6B68"/>
    <w:lvl w:ilvl="0" w:tplc="0A581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040C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7AD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520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3B092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B44C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44EC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7EE3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B641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3D5389"/>
    <w:multiLevelType w:val="hybridMultilevel"/>
    <w:tmpl w:val="FA4CC2EE"/>
    <w:lvl w:ilvl="0" w:tplc="99A4D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E7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041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0E78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A2DB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E47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2208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AAC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A4F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D2"/>
    <w:rsid w:val="0000172E"/>
    <w:rsid w:val="00007789"/>
    <w:rsid w:val="00014E26"/>
    <w:rsid w:val="00021B7B"/>
    <w:rsid w:val="0002754F"/>
    <w:rsid w:val="00030C5C"/>
    <w:rsid w:val="000316E1"/>
    <w:rsid w:val="00033AA3"/>
    <w:rsid w:val="000378B4"/>
    <w:rsid w:val="000415BF"/>
    <w:rsid w:val="0004172A"/>
    <w:rsid w:val="000477C3"/>
    <w:rsid w:val="0004785B"/>
    <w:rsid w:val="000533F8"/>
    <w:rsid w:val="000632CC"/>
    <w:rsid w:val="000841A5"/>
    <w:rsid w:val="00091AD6"/>
    <w:rsid w:val="0009790D"/>
    <w:rsid w:val="000A66C2"/>
    <w:rsid w:val="000B2915"/>
    <w:rsid w:val="000B2B8B"/>
    <w:rsid w:val="000B58CD"/>
    <w:rsid w:val="000C0887"/>
    <w:rsid w:val="000D479A"/>
    <w:rsid w:val="000D69B5"/>
    <w:rsid w:val="000F16C4"/>
    <w:rsid w:val="00105D3E"/>
    <w:rsid w:val="00116FE8"/>
    <w:rsid w:val="00127922"/>
    <w:rsid w:val="00131CEA"/>
    <w:rsid w:val="00134789"/>
    <w:rsid w:val="00135C5D"/>
    <w:rsid w:val="00137B41"/>
    <w:rsid w:val="001433EA"/>
    <w:rsid w:val="00144B1D"/>
    <w:rsid w:val="00147C09"/>
    <w:rsid w:val="001531C2"/>
    <w:rsid w:val="0016471E"/>
    <w:rsid w:val="00165727"/>
    <w:rsid w:val="00167FD2"/>
    <w:rsid w:val="00175022"/>
    <w:rsid w:val="001758A0"/>
    <w:rsid w:val="00182AFA"/>
    <w:rsid w:val="001847F9"/>
    <w:rsid w:val="001943A1"/>
    <w:rsid w:val="0019686A"/>
    <w:rsid w:val="00197A96"/>
    <w:rsid w:val="001A394D"/>
    <w:rsid w:val="001A49BF"/>
    <w:rsid w:val="001C0832"/>
    <w:rsid w:val="001C76B9"/>
    <w:rsid w:val="001C78F2"/>
    <w:rsid w:val="001E61EC"/>
    <w:rsid w:val="001E6A86"/>
    <w:rsid w:val="0020586D"/>
    <w:rsid w:val="00213CD6"/>
    <w:rsid w:val="002155E5"/>
    <w:rsid w:val="0021567A"/>
    <w:rsid w:val="002205F9"/>
    <w:rsid w:val="00235349"/>
    <w:rsid w:val="00236930"/>
    <w:rsid w:val="00241BEC"/>
    <w:rsid w:val="002452CF"/>
    <w:rsid w:val="0025145A"/>
    <w:rsid w:val="002575EC"/>
    <w:rsid w:val="00257660"/>
    <w:rsid w:val="00276AFB"/>
    <w:rsid w:val="002A3AE8"/>
    <w:rsid w:val="002B1DFB"/>
    <w:rsid w:val="002B3A89"/>
    <w:rsid w:val="002C1D97"/>
    <w:rsid w:val="002C606E"/>
    <w:rsid w:val="002E085C"/>
    <w:rsid w:val="002E31C3"/>
    <w:rsid w:val="002E31FC"/>
    <w:rsid w:val="002F7B72"/>
    <w:rsid w:val="0030137F"/>
    <w:rsid w:val="003030DF"/>
    <w:rsid w:val="00303783"/>
    <w:rsid w:val="003126EA"/>
    <w:rsid w:val="00315893"/>
    <w:rsid w:val="00320B41"/>
    <w:rsid w:val="00326F73"/>
    <w:rsid w:val="00330ED4"/>
    <w:rsid w:val="0033675A"/>
    <w:rsid w:val="00341A0A"/>
    <w:rsid w:val="00343DBD"/>
    <w:rsid w:val="00343DE9"/>
    <w:rsid w:val="00345D0C"/>
    <w:rsid w:val="00347029"/>
    <w:rsid w:val="003514C3"/>
    <w:rsid w:val="003516C5"/>
    <w:rsid w:val="00352293"/>
    <w:rsid w:val="00354B42"/>
    <w:rsid w:val="003600A4"/>
    <w:rsid w:val="00365E32"/>
    <w:rsid w:val="0037617C"/>
    <w:rsid w:val="003823BA"/>
    <w:rsid w:val="00383E83"/>
    <w:rsid w:val="003948A0"/>
    <w:rsid w:val="003A4E62"/>
    <w:rsid w:val="003A5160"/>
    <w:rsid w:val="003A5A2E"/>
    <w:rsid w:val="003B245B"/>
    <w:rsid w:val="003B3215"/>
    <w:rsid w:val="003B35A9"/>
    <w:rsid w:val="003B3D20"/>
    <w:rsid w:val="003B542F"/>
    <w:rsid w:val="003B745D"/>
    <w:rsid w:val="003D31DB"/>
    <w:rsid w:val="003D4BE4"/>
    <w:rsid w:val="003E2793"/>
    <w:rsid w:val="003E2E1E"/>
    <w:rsid w:val="003E3579"/>
    <w:rsid w:val="003F079D"/>
    <w:rsid w:val="003F0FD1"/>
    <w:rsid w:val="003F377F"/>
    <w:rsid w:val="003F6C94"/>
    <w:rsid w:val="00402775"/>
    <w:rsid w:val="00406272"/>
    <w:rsid w:val="004077E5"/>
    <w:rsid w:val="00410253"/>
    <w:rsid w:val="00411006"/>
    <w:rsid w:val="0042096B"/>
    <w:rsid w:val="004319D3"/>
    <w:rsid w:val="004329A1"/>
    <w:rsid w:val="00443978"/>
    <w:rsid w:val="00444741"/>
    <w:rsid w:val="00451AA9"/>
    <w:rsid w:val="00456854"/>
    <w:rsid w:val="004637C9"/>
    <w:rsid w:val="004651FD"/>
    <w:rsid w:val="00473238"/>
    <w:rsid w:val="004740EB"/>
    <w:rsid w:val="004A0B0D"/>
    <w:rsid w:val="004B2E72"/>
    <w:rsid w:val="004C35FB"/>
    <w:rsid w:val="004C61FD"/>
    <w:rsid w:val="004C6456"/>
    <w:rsid w:val="004C685E"/>
    <w:rsid w:val="004D3C41"/>
    <w:rsid w:val="004E1C50"/>
    <w:rsid w:val="004E55C1"/>
    <w:rsid w:val="004F7C73"/>
    <w:rsid w:val="00512DCF"/>
    <w:rsid w:val="00514CA8"/>
    <w:rsid w:val="00517A3A"/>
    <w:rsid w:val="00520EEE"/>
    <w:rsid w:val="00523724"/>
    <w:rsid w:val="00524267"/>
    <w:rsid w:val="0052567C"/>
    <w:rsid w:val="00534582"/>
    <w:rsid w:val="00542362"/>
    <w:rsid w:val="0054238F"/>
    <w:rsid w:val="005569C9"/>
    <w:rsid w:val="00561A6B"/>
    <w:rsid w:val="00566E7D"/>
    <w:rsid w:val="00581514"/>
    <w:rsid w:val="00587783"/>
    <w:rsid w:val="005910E2"/>
    <w:rsid w:val="005A2278"/>
    <w:rsid w:val="005B0B29"/>
    <w:rsid w:val="005B5037"/>
    <w:rsid w:val="005B79A1"/>
    <w:rsid w:val="005D0312"/>
    <w:rsid w:val="005D0C8F"/>
    <w:rsid w:val="005D637D"/>
    <w:rsid w:val="005D7154"/>
    <w:rsid w:val="005F1D48"/>
    <w:rsid w:val="00602D9C"/>
    <w:rsid w:val="00607552"/>
    <w:rsid w:val="00610906"/>
    <w:rsid w:val="00617355"/>
    <w:rsid w:val="006214AD"/>
    <w:rsid w:val="006357AD"/>
    <w:rsid w:val="0063753F"/>
    <w:rsid w:val="00640A79"/>
    <w:rsid w:val="00645F83"/>
    <w:rsid w:val="00664343"/>
    <w:rsid w:val="00664F0E"/>
    <w:rsid w:val="00675E42"/>
    <w:rsid w:val="0068173D"/>
    <w:rsid w:val="00681BAC"/>
    <w:rsid w:val="00686739"/>
    <w:rsid w:val="00690084"/>
    <w:rsid w:val="006B4BFA"/>
    <w:rsid w:val="006C403D"/>
    <w:rsid w:val="006D0D10"/>
    <w:rsid w:val="006D1101"/>
    <w:rsid w:val="006D32DD"/>
    <w:rsid w:val="006D7E02"/>
    <w:rsid w:val="006F24D3"/>
    <w:rsid w:val="006F4542"/>
    <w:rsid w:val="006F552E"/>
    <w:rsid w:val="00706DAC"/>
    <w:rsid w:val="00707D17"/>
    <w:rsid w:val="007128B0"/>
    <w:rsid w:val="00732364"/>
    <w:rsid w:val="00735B19"/>
    <w:rsid w:val="00735D30"/>
    <w:rsid w:val="00735E91"/>
    <w:rsid w:val="00741758"/>
    <w:rsid w:val="00743017"/>
    <w:rsid w:val="0075007F"/>
    <w:rsid w:val="0075544F"/>
    <w:rsid w:val="007558C3"/>
    <w:rsid w:val="00755C76"/>
    <w:rsid w:val="00757576"/>
    <w:rsid w:val="00762D13"/>
    <w:rsid w:val="007641A8"/>
    <w:rsid w:val="007665CE"/>
    <w:rsid w:val="00767A8A"/>
    <w:rsid w:val="00777BEA"/>
    <w:rsid w:val="00781910"/>
    <w:rsid w:val="00782255"/>
    <w:rsid w:val="00795A47"/>
    <w:rsid w:val="007A0588"/>
    <w:rsid w:val="007A152F"/>
    <w:rsid w:val="007B2843"/>
    <w:rsid w:val="007B621C"/>
    <w:rsid w:val="007B7994"/>
    <w:rsid w:val="007C586B"/>
    <w:rsid w:val="007D3D40"/>
    <w:rsid w:val="007E1E08"/>
    <w:rsid w:val="007E3248"/>
    <w:rsid w:val="00800410"/>
    <w:rsid w:val="008209E6"/>
    <w:rsid w:val="00841ADA"/>
    <w:rsid w:val="00856930"/>
    <w:rsid w:val="00865E67"/>
    <w:rsid w:val="0086641B"/>
    <w:rsid w:val="008751F9"/>
    <w:rsid w:val="00887506"/>
    <w:rsid w:val="00896BDA"/>
    <w:rsid w:val="008B558A"/>
    <w:rsid w:val="008C089F"/>
    <w:rsid w:val="008C2413"/>
    <w:rsid w:val="008C5A20"/>
    <w:rsid w:val="008F1D5B"/>
    <w:rsid w:val="008F2294"/>
    <w:rsid w:val="008F3879"/>
    <w:rsid w:val="008F38BC"/>
    <w:rsid w:val="009001C1"/>
    <w:rsid w:val="00912012"/>
    <w:rsid w:val="00914250"/>
    <w:rsid w:val="009172E2"/>
    <w:rsid w:val="00920962"/>
    <w:rsid w:val="00926FD8"/>
    <w:rsid w:val="009331A9"/>
    <w:rsid w:val="00943DE2"/>
    <w:rsid w:val="00945BB2"/>
    <w:rsid w:val="009466C2"/>
    <w:rsid w:val="00957656"/>
    <w:rsid w:val="0096036A"/>
    <w:rsid w:val="009614B4"/>
    <w:rsid w:val="0096586F"/>
    <w:rsid w:val="00966272"/>
    <w:rsid w:val="00970F32"/>
    <w:rsid w:val="009755B9"/>
    <w:rsid w:val="0098524A"/>
    <w:rsid w:val="00995256"/>
    <w:rsid w:val="00996AB2"/>
    <w:rsid w:val="00997D53"/>
    <w:rsid w:val="00997D99"/>
    <w:rsid w:val="009B1E23"/>
    <w:rsid w:val="009B3F17"/>
    <w:rsid w:val="009E14F0"/>
    <w:rsid w:val="009F226B"/>
    <w:rsid w:val="009F6FCE"/>
    <w:rsid w:val="00A10338"/>
    <w:rsid w:val="00A115D6"/>
    <w:rsid w:val="00A210D4"/>
    <w:rsid w:val="00A22480"/>
    <w:rsid w:val="00A24411"/>
    <w:rsid w:val="00A27634"/>
    <w:rsid w:val="00A31E26"/>
    <w:rsid w:val="00A46E1A"/>
    <w:rsid w:val="00A47A7B"/>
    <w:rsid w:val="00A47C17"/>
    <w:rsid w:val="00A65E9A"/>
    <w:rsid w:val="00A70A77"/>
    <w:rsid w:val="00A74C6B"/>
    <w:rsid w:val="00A76CC1"/>
    <w:rsid w:val="00A96DE3"/>
    <w:rsid w:val="00AA0D22"/>
    <w:rsid w:val="00AA3B11"/>
    <w:rsid w:val="00AA706C"/>
    <w:rsid w:val="00AB6AD4"/>
    <w:rsid w:val="00AC2375"/>
    <w:rsid w:val="00AE0FDA"/>
    <w:rsid w:val="00AE11A9"/>
    <w:rsid w:val="00AE46F4"/>
    <w:rsid w:val="00AF3A2B"/>
    <w:rsid w:val="00AF45F3"/>
    <w:rsid w:val="00B07043"/>
    <w:rsid w:val="00B260A9"/>
    <w:rsid w:val="00B4596D"/>
    <w:rsid w:val="00B600FF"/>
    <w:rsid w:val="00B60F5A"/>
    <w:rsid w:val="00B67B3E"/>
    <w:rsid w:val="00B744E7"/>
    <w:rsid w:val="00B81A20"/>
    <w:rsid w:val="00B9132E"/>
    <w:rsid w:val="00B93D76"/>
    <w:rsid w:val="00BB0AFC"/>
    <w:rsid w:val="00BD3EDB"/>
    <w:rsid w:val="00BE2402"/>
    <w:rsid w:val="00BE3AF4"/>
    <w:rsid w:val="00BE5864"/>
    <w:rsid w:val="00BF5F65"/>
    <w:rsid w:val="00C011F9"/>
    <w:rsid w:val="00C01557"/>
    <w:rsid w:val="00C04555"/>
    <w:rsid w:val="00C1289D"/>
    <w:rsid w:val="00C17F84"/>
    <w:rsid w:val="00C268A3"/>
    <w:rsid w:val="00C5539D"/>
    <w:rsid w:val="00C5728C"/>
    <w:rsid w:val="00C615D9"/>
    <w:rsid w:val="00C63599"/>
    <w:rsid w:val="00C6567C"/>
    <w:rsid w:val="00C67E63"/>
    <w:rsid w:val="00C73ED2"/>
    <w:rsid w:val="00C74939"/>
    <w:rsid w:val="00C81F59"/>
    <w:rsid w:val="00C9348A"/>
    <w:rsid w:val="00C956BA"/>
    <w:rsid w:val="00C96860"/>
    <w:rsid w:val="00CA6CBE"/>
    <w:rsid w:val="00CB04F1"/>
    <w:rsid w:val="00CC6D6A"/>
    <w:rsid w:val="00CE7F80"/>
    <w:rsid w:val="00CF4503"/>
    <w:rsid w:val="00CF5043"/>
    <w:rsid w:val="00D11C60"/>
    <w:rsid w:val="00D14E2E"/>
    <w:rsid w:val="00D21C78"/>
    <w:rsid w:val="00D313A2"/>
    <w:rsid w:val="00D31694"/>
    <w:rsid w:val="00D32E50"/>
    <w:rsid w:val="00D35E32"/>
    <w:rsid w:val="00D40322"/>
    <w:rsid w:val="00D45311"/>
    <w:rsid w:val="00D4609C"/>
    <w:rsid w:val="00D53080"/>
    <w:rsid w:val="00D57002"/>
    <w:rsid w:val="00D6250B"/>
    <w:rsid w:val="00D6606D"/>
    <w:rsid w:val="00D77266"/>
    <w:rsid w:val="00D94BB4"/>
    <w:rsid w:val="00D97FF6"/>
    <w:rsid w:val="00DA15FF"/>
    <w:rsid w:val="00DC3369"/>
    <w:rsid w:val="00DC65B8"/>
    <w:rsid w:val="00DF26D9"/>
    <w:rsid w:val="00E05990"/>
    <w:rsid w:val="00E300A0"/>
    <w:rsid w:val="00E30962"/>
    <w:rsid w:val="00E33A39"/>
    <w:rsid w:val="00E34DEB"/>
    <w:rsid w:val="00E359AB"/>
    <w:rsid w:val="00E376CE"/>
    <w:rsid w:val="00E42757"/>
    <w:rsid w:val="00E45447"/>
    <w:rsid w:val="00E47371"/>
    <w:rsid w:val="00E50441"/>
    <w:rsid w:val="00E5180A"/>
    <w:rsid w:val="00E54E56"/>
    <w:rsid w:val="00E75CC1"/>
    <w:rsid w:val="00E840AE"/>
    <w:rsid w:val="00E96330"/>
    <w:rsid w:val="00EC6F8A"/>
    <w:rsid w:val="00ED0EE3"/>
    <w:rsid w:val="00ED7483"/>
    <w:rsid w:val="00EE23CB"/>
    <w:rsid w:val="00EE2EB8"/>
    <w:rsid w:val="00EF0F74"/>
    <w:rsid w:val="00EF41DB"/>
    <w:rsid w:val="00F00C84"/>
    <w:rsid w:val="00F01365"/>
    <w:rsid w:val="00F04B28"/>
    <w:rsid w:val="00F05062"/>
    <w:rsid w:val="00F10097"/>
    <w:rsid w:val="00F13DE0"/>
    <w:rsid w:val="00F22E2E"/>
    <w:rsid w:val="00F23E43"/>
    <w:rsid w:val="00F31FAA"/>
    <w:rsid w:val="00F370A5"/>
    <w:rsid w:val="00F50ECC"/>
    <w:rsid w:val="00F6056F"/>
    <w:rsid w:val="00F6342C"/>
    <w:rsid w:val="00F736DB"/>
    <w:rsid w:val="00F7511E"/>
    <w:rsid w:val="00F801FD"/>
    <w:rsid w:val="00F97C46"/>
    <w:rsid w:val="00FC2C0C"/>
    <w:rsid w:val="00FC530A"/>
    <w:rsid w:val="00FD1182"/>
    <w:rsid w:val="00FD4D13"/>
    <w:rsid w:val="00FD5E1B"/>
    <w:rsid w:val="00FE3E24"/>
    <w:rsid w:val="00FE3EFB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CBF1-9B9A-48A3-8B73-CC77552E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lsptext">
    <w:name w:val="cls_p_text"/>
    <w:basedOn w:val="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ld">
    <w:name w:val="bold"/>
    <w:basedOn w:val="a0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pPr>
      <w:spacing w:before="100" w:beforeAutospacing="1" w:after="100" w:afterAutospacing="1"/>
      <w:jc w:val="left"/>
    </w:pPr>
    <w:rPr>
      <w:sz w:val="24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title2">
    <w:name w:val="title2"/>
  </w:style>
  <w:style w:type="paragraph" w:customStyle="1" w:styleId="paragraph-style-495388">
    <w:name w:val="paragraph-style-495388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western">
    <w:name w:val="western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paragraph-style-542043">
    <w:name w:val="paragraph-style-542043"/>
    <w:basedOn w:val="a"/>
    <w:pPr>
      <w:spacing w:before="100" w:beforeAutospacing="1" w:after="100" w:afterAutospacing="1"/>
      <w:jc w:val="left"/>
    </w:pPr>
    <w:rPr>
      <w:sz w:val="24"/>
    </w:rPr>
  </w:style>
  <w:style w:type="character" w:customStyle="1" w:styleId="text-style-486009">
    <w:name w:val="text-style-486009"/>
    <w:basedOn w:val="a0"/>
  </w:style>
  <w:style w:type="paragraph" w:customStyle="1" w:styleId="description">
    <w:name w:val="description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author">
    <w:name w:val="author"/>
    <w:basedOn w:val="a"/>
    <w:pPr>
      <w:spacing w:before="100" w:beforeAutospacing="1" w:after="100" w:afterAutospacing="1"/>
      <w:jc w:val="left"/>
    </w:pPr>
    <w:rPr>
      <w:sz w:val="24"/>
    </w:rPr>
  </w:style>
  <w:style w:type="character" w:customStyle="1" w:styleId="13">
    <w:name w:val="Название объекта1"/>
    <w:basedOn w:val="a0"/>
  </w:style>
  <w:style w:type="character" w:customStyle="1" w:styleId="14">
    <w:name w:val="Название1"/>
    <w:basedOn w:val="a0"/>
  </w:style>
  <w:style w:type="character" w:customStyle="1" w:styleId="15">
    <w:name w:val="Дата1"/>
    <w:basedOn w:val="a0"/>
  </w:style>
  <w:style w:type="character" w:customStyle="1" w:styleId="redactor-invisible-space">
    <w:name w:val="redactor-invisible-space"/>
    <w:basedOn w:val="a0"/>
  </w:style>
  <w:style w:type="character" w:customStyle="1" w:styleId="textexposedshow">
    <w:name w:val="text_exposed_show"/>
    <w:basedOn w:val="a0"/>
  </w:style>
  <w:style w:type="paragraph" w:customStyle="1" w:styleId="b-articletext">
    <w:name w:val="b-article__text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big">
    <w:name w:val="big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5Body">
    <w:name w:val="5_Body"/>
    <w:basedOn w:val="a"/>
    <w:link w:val="5Body0"/>
    <w:uiPriority w:val="99"/>
    <w:qFormat/>
    <w:rPr>
      <w:rFonts w:ascii="Calibri" w:hAnsi="Calibri"/>
      <w:sz w:val="22"/>
      <w:szCs w:val="22"/>
    </w:rPr>
  </w:style>
  <w:style w:type="character" w:customStyle="1" w:styleId="5Body0">
    <w:name w:val="5_Body Знак"/>
    <w:link w:val="5Body"/>
    <w:uiPriority w:val="99"/>
    <w:rPr>
      <w:rFonts w:ascii="Calibri" w:eastAsia="Times New Roman" w:hAnsi="Calibri" w:cs="Times New Roman"/>
    </w:rPr>
  </w:style>
  <w:style w:type="paragraph" w:customStyle="1" w:styleId="2Istochnik">
    <w:name w:val="2_Istochnik"/>
    <w:basedOn w:val="a"/>
    <w:link w:val="2Istochnik0"/>
    <w:uiPriority w:val="99"/>
    <w:qFormat/>
    <w:pPr>
      <w:jc w:val="left"/>
    </w:pPr>
    <w:rPr>
      <w:rFonts w:ascii="Calibri" w:eastAsia="Calibri" w:hAnsi="Calibri"/>
      <w:b/>
      <w:sz w:val="22"/>
      <w:szCs w:val="22"/>
    </w:rPr>
  </w:style>
  <w:style w:type="paragraph" w:customStyle="1" w:styleId="1Data">
    <w:name w:val="1_Data"/>
    <w:basedOn w:val="a"/>
    <w:link w:val="1Data0"/>
    <w:uiPriority w:val="99"/>
    <w:qFormat/>
    <w:pPr>
      <w:jc w:val="lef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3Author">
    <w:name w:val="3_Author"/>
    <w:basedOn w:val="a"/>
    <w:link w:val="3Author0"/>
    <w:uiPriority w:val="99"/>
    <w:qFormat/>
    <w:pPr>
      <w:jc w:val="left"/>
    </w:pPr>
    <w:rPr>
      <w:rFonts w:ascii="Calibri" w:eastAsia="Calibri" w:hAnsi="Calibri"/>
      <w:b/>
      <w:sz w:val="16"/>
      <w:szCs w:val="22"/>
    </w:rPr>
  </w:style>
  <w:style w:type="paragraph" w:customStyle="1" w:styleId="4Subj">
    <w:name w:val="4_Subj"/>
    <w:basedOn w:val="3"/>
    <w:link w:val="4Subj0"/>
    <w:uiPriority w:val="99"/>
    <w:qFormat/>
    <w:pPr>
      <w:keepNext w:val="0"/>
      <w:keepLines w:val="0"/>
      <w:spacing w:before="0"/>
      <w:jc w:val="left"/>
    </w:pPr>
    <w:rPr>
      <w:rFonts w:ascii="Calibri" w:eastAsia="Times New Roman" w:hAnsi="Calibri" w:cs="Times New Roman"/>
      <w:b w:val="0"/>
      <w:bCs w:val="0"/>
      <w:caps/>
      <w:color w:val="auto"/>
      <w:sz w:val="32"/>
      <w:szCs w:val="27"/>
    </w:rPr>
  </w:style>
  <w:style w:type="character" w:customStyle="1" w:styleId="4Subj0">
    <w:name w:val="4_Subj Знак"/>
    <w:link w:val="4Subj"/>
    <w:uiPriority w:val="99"/>
    <w:rPr>
      <w:rFonts w:ascii="Calibri" w:eastAsia="Times New Roman" w:hAnsi="Calibri" w:cs="Times New Roman"/>
      <w:caps/>
      <w:sz w:val="32"/>
      <w:szCs w:val="27"/>
    </w:rPr>
  </w:style>
  <w:style w:type="character" w:customStyle="1" w:styleId="1Data0">
    <w:name w:val="1_Data Знак"/>
    <w:link w:val="1Data"/>
    <w:uiPriority w:val="99"/>
    <w:rPr>
      <w:rFonts w:ascii="Calibri" w:eastAsia="Calibri" w:hAnsi="Calibri" w:cs="Times New Roman"/>
      <w:b/>
    </w:rPr>
  </w:style>
  <w:style w:type="character" w:customStyle="1" w:styleId="2Istochnik0">
    <w:name w:val="2_Istochnik Знак"/>
    <w:link w:val="2Istochnik"/>
    <w:uiPriority w:val="99"/>
    <w:rPr>
      <w:rFonts w:ascii="Calibri" w:eastAsia="Calibri" w:hAnsi="Calibri" w:cs="Times New Roman"/>
      <w:b/>
    </w:rPr>
  </w:style>
  <w:style w:type="character" w:customStyle="1" w:styleId="3Author0">
    <w:name w:val="3_Author Знак"/>
    <w:link w:val="3Author"/>
    <w:uiPriority w:val="99"/>
    <w:rPr>
      <w:rFonts w:ascii="Calibri" w:eastAsia="Calibri" w:hAnsi="Calibri" w:cs="Times New Roman"/>
      <w:b/>
      <w:sz w:val="16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nk-width-xxlarge">
    <w:name w:val="nk-width-xxlarge"/>
    <w:basedOn w:val="a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character" w:customStyle="1" w:styleId="b-articleintro">
    <w:name w:val="b-article__intro"/>
    <w:basedOn w:val="a0"/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  <w:jc w:val="left"/>
    </w:pPr>
    <w:rPr>
      <w:sz w:val="24"/>
    </w:rPr>
  </w:style>
  <w:style w:type="character" w:customStyle="1" w:styleId="pathseparator">
    <w:name w:val="path__separator"/>
    <w:basedOn w:val="a0"/>
  </w:style>
  <w:style w:type="paragraph" w:customStyle="1" w:styleId="styledparagraph-sc-17amg0v-0">
    <w:name w:val="styled__paragraph-sc-17amg0v-0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afe">
    <w:name w:val="По умолчанию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Pr>
      <w:i/>
      <w:iCs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itlesmall">
    <w:name w:val="title__small"/>
    <w:basedOn w:val="a0"/>
  </w:style>
  <w:style w:type="paragraph" w:customStyle="1" w:styleId="b-article-mediapic-infosrc">
    <w:name w:val="b-article-media__pic-info__src"/>
    <w:basedOn w:val="a"/>
    <w:pPr>
      <w:spacing w:before="100" w:beforeAutospacing="1" w:after="100" w:afterAutospacing="1"/>
      <w:jc w:val="left"/>
    </w:pPr>
    <w:rPr>
      <w:sz w:val="24"/>
    </w:rPr>
  </w:style>
  <w:style w:type="paragraph" w:customStyle="1" w:styleId="53">
    <w:name w:val="5_Тело текста"/>
    <w:basedOn w:val="a"/>
    <w:link w:val="54"/>
    <w:uiPriority w:val="99"/>
    <w:qFormat/>
    <w:pPr>
      <w:ind w:left="284" w:firstLine="567"/>
    </w:pPr>
    <w:rPr>
      <w:rFonts w:ascii="Calibri" w:hAnsi="Calibri"/>
      <w:sz w:val="22"/>
      <w:szCs w:val="20"/>
    </w:rPr>
  </w:style>
  <w:style w:type="character" w:customStyle="1" w:styleId="54">
    <w:name w:val="5_Тело текста Знак"/>
    <w:link w:val="53"/>
    <w:uiPriority w:val="99"/>
    <w:rPr>
      <w:rFonts w:ascii="Calibri" w:eastAsia="Times New Roman" w:hAnsi="Calibri" w:cs="Times New Roman"/>
      <w:szCs w:val="20"/>
    </w:rPr>
  </w:style>
  <w:style w:type="paragraph" w:customStyle="1" w:styleId="05">
    <w:name w:val="05_Тело ПОСТА"/>
    <w:basedOn w:val="a"/>
    <w:link w:val="050"/>
    <w:uiPriority w:val="99"/>
    <w:qFormat/>
    <w:pPr>
      <w:ind w:left="284" w:right="73"/>
    </w:pPr>
    <w:rPr>
      <w:rFonts w:ascii="Calibri" w:eastAsia="Calibri" w:hAnsi="Calibri"/>
      <w:color w:val="000000"/>
      <w:sz w:val="24"/>
      <w:szCs w:val="17"/>
    </w:rPr>
  </w:style>
  <w:style w:type="character" w:customStyle="1" w:styleId="050">
    <w:name w:val="05_Тело ПОСТА Знак"/>
    <w:link w:val="05"/>
    <w:uiPriority w:val="99"/>
    <w:rPr>
      <w:rFonts w:ascii="Calibri" w:eastAsia="Calibri" w:hAnsi="Calibri" w:cs="Times New Roman"/>
      <w:color w:val="000000"/>
      <w:sz w:val="24"/>
      <w:szCs w:val="17"/>
    </w:rPr>
  </w:style>
  <w:style w:type="paragraph" w:customStyle="1" w:styleId="43">
    <w:name w:val="4_Название"/>
    <w:basedOn w:val="3"/>
    <w:link w:val="44"/>
    <w:uiPriority w:val="99"/>
    <w:qFormat/>
    <w:pPr>
      <w:keepNext w:val="0"/>
      <w:keepLines w:val="0"/>
      <w:spacing w:before="0"/>
      <w:jc w:val="left"/>
    </w:pPr>
    <w:rPr>
      <w:rFonts w:ascii="Calibri" w:eastAsia="Times New Roman" w:hAnsi="Calibri" w:cs="Times New Roman"/>
      <w:b w:val="0"/>
      <w:caps/>
      <w:color w:val="auto"/>
      <w:sz w:val="32"/>
      <w:szCs w:val="27"/>
    </w:rPr>
  </w:style>
  <w:style w:type="character" w:customStyle="1" w:styleId="44">
    <w:name w:val="4_Название Знак"/>
    <w:link w:val="43"/>
    <w:uiPriority w:val="99"/>
    <w:rPr>
      <w:rFonts w:ascii="Calibri" w:eastAsia="Times New Roman" w:hAnsi="Calibri" w:cs="Times New Roman"/>
      <w:bCs/>
      <w:caps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9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098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162382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8099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73206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6716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6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0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1882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51084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6972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64684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7959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97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-news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m.kp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ife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8566065.html" TargetMode="External"/><Relationship Id="rId10" Type="http://schemas.openxmlformats.org/officeDocument/2006/relationships/hyperlink" Target="https://www.kommers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59.ru" TargetMode="External"/><Relationship Id="rId14" Type="http://schemas.openxmlformats.org/officeDocument/2006/relationships/hyperlink" Target="https://www.news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EF8F-94A9-44B7-8489-93C3A779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Пономарева Ольга Геннадьевна</cp:lastModifiedBy>
  <cp:revision>66</cp:revision>
  <dcterms:created xsi:type="dcterms:W3CDTF">2022-01-31T08:30:00Z</dcterms:created>
  <dcterms:modified xsi:type="dcterms:W3CDTF">2025-02-14T09:01:00Z</dcterms:modified>
</cp:coreProperties>
</file>