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1C" w:rsidRPr="007D5BD3" w:rsidRDefault="00F93F1C" w:rsidP="00F93F1C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9AA41" wp14:editId="6B7557E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93F1C" w:rsidRDefault="00F93F1C" w:rsidP="00F93F1C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F0A3D55" wp14:editId="16DF96E3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3F1C" w:rsidRPr="00DF5925" w:rsidRDefault="00F93F1C" w:rsidP="00F93F1C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93F1C" w:rsidRPr="00DF5925" w:rsidRDefault="00F93F1C" w:rsidP="00F93F1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93F1C" w:rsidRPr="00573676" w:rsidRDefault="00F93F1C" w:rsidP="00F93F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93F1C" w:rsidRPr="00573676" w:rsidRDefault="00F93F1C" w:rsidP="00F93F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93F1C" w:rsidRPr="00573676" w:rsidRDefault="00F93F1C" w:rsidP="00F93F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93F1C" w:rsidRPr="00573676" w:rsidRDefault="00F93F1C" w:rsidP="00F93F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9AA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93F1C" w:rsidRDefault="00F93F1C" w:rsidP="00F93F1C">
                      <w:pPr>
                        <w:pStyle w:val="a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F0A3D55" wp14:editId="16DF96E3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3F1C" w:rsidRPr="00DF5925" w:rsidRDefault="00F93F1C" w:rsidP="00F93F1C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93F1C" w:rsidRPr="00DF5925" w:rsidRDefault="00F93F1C" w:rsidP="00F93F1C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93F1C" w:rsidRPr="00573676" w:rsidRDefault="00F93F1C" w:rsidP="00F93F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93F1C" w:rsidRPr="00573676" w:rsidRDefault="00F93F1C" w:rsidP="00F93F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93F1C" w:rsidRPr="00573676" w:rsidRDefault="00F93F1C" w:rsidP="00F93F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93F1C" w:rsidRPr="00573676" w:rsidRDefault="00F93F1C" w:rsidP="00F93F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93F1C" w:rsidRPr="007D5BD3" w:rsidRDefault="00F93F1C" w:rsidP="00F93F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742E75" w:rsidRDefault="00F93F1C" w:rsidP="00F93F1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26.12.2006 № 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</w:t>
      </w:r>
    </w:p>
    <w:p w:rsidR="00742E75" w:rsidRDefault="00742E75">
      <w:pPr>
        <w:jc w:val="both"/>
        <w:rPr>
          <w:b/>
          <w:bCs/>
          <w:sz w:val="28"/>
          <w:szCs w:val="28"/>
        </w:rPr>
      </w:pPr>
    </w:p>
    <w:p w:rsidR="00742E75" w:rsidRDefault="00F93F1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7" w:tooltip="consultantplus://offline/ref=F66BDC78E7A29983EF75A175EEFC198FF29AAC9E15C3F3774A0F2D2E8587E4A021EEEC30C060F2F363EC996AD36EHAL" w:history="1">
        <w:r>
          <w:rPr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8" w:tooltip="consultantplus://offline/ref=F66BDC78E7A29983EF75A163ED904484F992FB9117C9FA201E592B79DAD7E2F573AEB2698220E1F26AF2996CD5E029DEAF96C8E3553A108539065ECE6BH2L" w:history="1">
        <w:r>
          <w:rPr>
            <w:bCs/>
            <w:sz w:val="28"/>
            <w:szCs w:val="28"/>
          </w:rPr>
          <w:t>статьей 38</w:t>
        </w:r>
      </w:hyperlink>
      <w:r>
        <w:rPr>
          <w:bCs/>
          <w:sz w:val="28"/>
          <w:szCs w:val="28"/>
        </w:rPr>
        <w:t xml:space="preserve"> Устава города Перми </w:t>
      </w:r>
    </w:p>
    <w:p w:rsidR="00742E75" w:rsidRPr="00F93F1C" w:rsidRDefault="00742E75" w:rsidP="00F93F1C">
      <w:pPr>
        <w:shd w:val="clear" w:color="auto" w:fill="FFFFFF"/>
        <w:jc w:val="both"/>
        <w:rPr>
          <w:bCs/>
          <w:sz w:val="28"/>
          <w:szCs w:val="28"/>
        </w:rPr>
      </w:pPr>
    </w:p>
    <w:p w:rsidR="00742E75" w:rsidRPr="00F93F1C" w:rsidRDefault="00F93F1C" w:rsidP="00F93F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F93F1C">
        <w:rPr>
          <w:bCs/>
          <w:sz w:val="28"/>
          <w:szCs w:val="28"/>
        </w:rPr>
        <w:t xml:space="preserve">Пермская городская Дума </w:t>
      </w:r>
      <w:r w:rsidRPr="00F93F1C">
        <w:rPr>
          <w:b/>
          <w:bCs/>
          <w:sz w:val="28"/>
          <w:szCs w:val="28"/>
        </w:rPr>
        <w:t xml:space="preserve">р е ш и </w:t>
      </w:r>
      <w:proofErr w:type="gramStart"/>
      <w:r w:rsidRPr="00F93F1C">
        <w:rPr>
          <w:b/>
          <w:bCs/>
          <w:sz w:val="28"/>
          <w:szCs w:val="28"/>
        </w:rPr>
        <w:t>л</w:t>
      </w:r>
      <w:proofErr w:type="gramEnd"/>
      <w:r w:rsidRPr="00F93F1C">
        <w:rPr>
          <w:b/>
          <w:bCs/>
          <w:sz w:val="28"/>
          <w:szCs w:val="28"/>
        </w:rPr>
        <w:t xml:space="preserve"> а:</w:t>
      </w:r>
    </w:p>
    <w:p w:rsidR="00742E75" w:rsidRPr="00F93F1C" w:rsidRDefault="00742E75" w:rsidP="00F93F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9" w:tooltip="consultantplus://offline/ref=C9EC115B0785CBBD1F6AF6DD48431B0F2F52990AA659050334056956DEA247977C0BEEE67198F8097617007565473A2D4DH9KCM" w:history="1">
        <w:r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Пермской городской Думы 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 денежного содержания муниципальных служащих города Перми» (в редакции решений Пермской городской Думы от 27.05.2008 № 156, от 23.12.2008 № 410, от 28.04.2009 № 77, от 17.12.2010 № 218, от 29.03.2011 № 41, от 26.04.2011 № 73, от 21.12.2011 № 254, от 21.12.2011 № 255, от 28.08.2012 № 157, от 18.12.2012 № 276, от 18.12.2012 № 296, от 23.04.2013 № 76, от 28.01.2014 № 20, от 25.02.2014 № 43, от 26.05.2015 № 124, от 23.08.2016 № 159, от 24.01.2017 № 15, от 25.06.2019 № 144, от 17.12.2019 № 331, от 21.12.2021 № 325, от 20.12.2022 № 290, от 20.12.2022 № 291,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от 25.06.2024 № 102, от 19.11.2024 № 209) изменения: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В преамбуле слова «статьей 41 Устава города» заменить</w:t>
      </w:r>
      <w:r w:rsidR="00D17820">
        <w:rPr>
          <w:sz w:val="28"/>
          <w:szCs w:val="28"/>
        </w:rPr>
        <w:t xml:space="preserve"> словами «Уставом города Перми»;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</w:t>
      </w:r>
      <w:hyperlink r:id="rId10" w:tooltip="consultantplus://offline/ref=A73C4704E9AD9AB8454C147E9A885F3C2AB10E3AD870F1DF0CB7C57754D8A8584A394ED7AC137998A73DEBEFD5EF98B84D270549EBA34204FE7E5AE4m2J" w:history="1">
        <w:r>
          <w:rPr>
            <w:sz w:val="28"/>
            <w:szCs w:val="28"/>
          </w:rPr>
          <w:t>Положении</w:t>
        </w:r>
      </w:hyperlink>
      <w:r>
        <w:rPr>
          <w:sz w:val="28"/>
          <w:szCs w:val="28"/>
        </w:rPr>
        <w:t xml:space="preserve"> о денежном содержании муниципальных служащих города Перми (приложение № 1):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 Размеры ежемесячных окладов за классный чин муниципальных служащих в городе Перми (приложение № 1) изложить в редакции согласно приложению 1 к настоящему решению;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 Размеры 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 (приложение № 2) изложить в редакции согласно приложению 2 к настоящему решению;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 Размеры должностных окладов муниципальных служащих в городе Перми (приложение № 3) изложить в редакции согласно пр</w:t>
      </w:r>
      <w:r w:rsidR="00D17820">
        <w:rPr>
          <w:sz w:val="28"/>
          <w:szCs w:val="28"/>
        </w:rPr>
        <w:t>иложению 3 к настоящему решению;</w:t>
      </w:r>
    </w:p>
    <w:p w:rsidR="00742E75" w:rsidRDefault="00F93F1C" w:rsidP="00F93F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 </w:t>
      </w:r>
      <w:hyperlink r:id="rId11" w:tooltip="consultantplus://offline/ref=9DCECFACE183C816D4DF76F9F720A7B6858D3C5752F7FFF549F95B56D6A34E219B7674B9637ADB91C77312744212CDFA41CB6B1676E6D2EA402FD3d7KFM" w:history="1">
        <w:r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 об оплате труда лиц, замещающих муниципальные должности, осуществляющих свои полномочия на постоянной основе (приложение № 2):</w:t>
      </w:r>
    </w:p>
    <w:p w:rsidR="00742E75" w:rsidRDefault="00F93F1C" w:rsidP="00F93F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 Должностные оклады депутатов Пермской городской Думы, осуществляющих свои полномочия на постоянной основе (приложение №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D17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4 к настоящему решению;</w:t>
      </w:r>
    </w:p>
    <w:p w:rsidR="00742E75" w:rsidRDefault="00F93F1C" w:rsidP="00F93F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 Размеры базового фонда заработной платы лиц, замещающих муниципальные должности, осуществляющих свои полномочия на постоянной основе (приложение №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D17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5 к настоящему решению.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742E75" w:rsidRDefault="00F93F1C" w:rsidP="00F93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42E75" w:rsidRDefault="00742E75" w:rsidP="00F93F1C">
      <w:pPr>
        <w:jc w:val="both"/>
        <w:rPr>
          <w:sz w:val="28"/>
          <w:szCs w:val="28"/>
        </w:rPr>
      </w:pPr>
    </w:p>
    <w:p w:rsidR="00F93F1C" w:rsidRDefault="00F93F1C" w:rsidP="00F93F1C">
      <w:pPr>
        <w:jc w:val="both"/>
        <w:rPr>
          <w:sz w:val="28"/>
          <w:szCs w:val="28"/>
        </w:rPr>
      </w:pPr>
    </w:p>
    <w:p w:rsidR="00742E75" w:rsidRDefault="00742E75" w:rsidP="00F93F1C">
      <w:pPr>
        <w:rPr>
          <w:sz w:val="28"/>
          <w:szCs w:val="28"/>
        </w:rPr>
      </w:pPr>
    </w:p>
    <w:p w:rsidR="00F93F1C" w:rsidRDefault="00F93F1C" w:rsidP="00F93F1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42E75" w:rsidRDefault="00F93F1C" w:rsidP="00F93F1C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 </w:t>
      </w:r>
    </w:p>
    <w:p w:rsidR="00742E75" w:rsidRDefault="00742E75" w:rsidP="00F93F1C">
      <w:pPr>
        <w:rPr>
          <w:sz w:val="28"/>
          <w:szCs w:val="28"/>
        </w:rPr>
      </w:pPr>
    </w:p>
    <w:p w:rsidR="00F93F1C" w:rsidRDefault="00F93F1C" w:rsidP="00F93F1C">
      <w:pPr>
        <w:rPr>
          <w:sz w:val="28"/>
          <w:szCs w:val="28"/>
        </w:rPr>
      </w:pPr>
    </w:p>
    <w:p w:rsidR="00F93F1C" w:rsidRDefault="00F93F1C" w:rsidP="00F93F1C">
      <w:pPr>
        <w:rPr>
          <w:sz w:val="28"/>
          <w:szCs w:val="28"/>
        </w:rPr>
      </w:pPr>
    </w:p>
    <w:p w:rsidR="00F93F1C" w:rsidRDefault="00F93F1C" w:rsidP="00F93F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F93F1C" w:rsidRDefault="00F93F1C" w:rsidP="00F93F1C">
      <w:pPr>
        <w:jc w:val="both"/>
        <w:rPr>
          <w:sz w:val="28"/>
          <w:szCs w:val="28"/>
        </w:rPr>
      </w:pPr>
    </w:p>
    <w:p w:rsidR="00F93F1C" w:rsidRDefault="00F93F1C" w:rsidP="00F93F1C">
      <w:pPr>
        <w:jc w:val="both"/>
        <w:rPr>
          <w:sz w:val="28"/>
          <w:szCs w:val="28"/>
        </w:rPr>
        <w:sectPr w:rsidR="00F93F1C" w:rsidSect="00F93F1C">
          <w:headerReference w:type="default" r:id="rId12"/>
          <w:type w:val="continuous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742E75" w:rsidRDefault="00742E75" w:rsidP="00F93F1C">
      <w:pPr>
        <w:jc w:val="both"/>
        <w:rPr>
          <w:sz w:val="28"/>
          <w:szCs w:val="28"/>
        </w:rPr>
      </w:pPr>
    </w:p>
    <w:p w:rsidR="00742E75" w:rsidRDefault="00F93F1C" w:rsidP="00F93F1C">
      <w:pPr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742E75" w:rsidRDefault="00742E75">
      <w:pPr>
        <w:jc w:val="center"/>
        <w:rPr>
          <w:sz w:val="28"/>
          <w:szCs w:val="28"/>
        </w:rPr>
      </w:pPr>
    </w:p>
    <w:p w:rsidR="00AE01EE" w:rsidRDefault="00AE01EE" w:rsidP="00F93F1C">
      <w:pPr>
        <w:suppressAutoHyphens/>
        <w:jc w:val="center"/>
        <w:rPr>
          <w:b/>
          <w:sz w:val="28"/>
          <w:szCs w:val="28"/>
        </w:rPr>
      </w:pPr>
      <w:r w:rsidRPr="00F93F1C">
        <w:rPr>
          <w:b/>
          <w:sz w:val="28"/>
          <w:szCs w:val="28"/>
        </w:rPr>
        <w:t xml:space="preserve">РАЗМЕРЫ </w:t>
      </w:r>
    </w:p>
    <w:p w:rsidR="00AE01EE" w:rsidRDefault="00F93F1C" w:rsidP="00F93F1C">
      <w:pPr>
        <w:suppressAutoHyphens/>
        <w:jc w:val="center"/>
        <w:rPr>
          <w:b/>
          <w:sz w:val="28"/>
          <w:szCs w:val="28"/>
        </w:rPr>
      </w:pPr>
      <w:r w:rsidRPr="00F93F1C">
        <w:rPr>
          <w:b/>
          <w:sz w:val="28"/>
          <w:szCs w:val="28"/>
        </w:rPr>
        <w:t xml:space="preserve">ежемесячных окладов за классный чин муниципальных служащих </w:t>
      </w:r>
    </w:p>
    <w:p w:rsidR="00742E75" w:rsidRPr="00F93F1C" w:rsidRDefault="00F93F1C" w:rsidP="00F93F1C">
      <w:pPr>
        <w:suppressAutoHyphens/>
        <w:jc w:val="center"/>
        <w:rPr>
          <w:b/>
          <w:sz w:val="28"/>
          <w:szCs w:val="28"/>
        </w:rPr>
      </w:pPr>
      <w:r w:rsidRPr="00F93F1C">
        <w:rPr>
          <w:b/>
          <w:sz w:val="28"/>
          <w:szCs w:val="28"/>
        </w:rPr>
        <w:t>в городе Перми</w:t>
      </w:r>
    </w:p>
    <w:p w:rsidR="00742E75" w:rsidRDefault="00742E7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5400"/>
        <w:gridCol w:w="1841"/>
        <w:gridCol w:w="1839"/>
      </w:tblGrid>
      <w:tr w:rsidR="00742E75" w:rsidTr="00F93F1C">
        <w:tc>
          <w:tcPr>
            <w:tcW w:w="419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4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</w:t>
            </w:r>
          </w:p>
        </w:tc>
        <w:tc>
          <w:tcPr>
            <w:tcW w:w="929" w:type="pct"/>
          </w:tcPr>
          <w:p w:rsidR="001961B9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оклада </w:t>
            </w:r>
          </w:p>
          <w:p w:rsidR="00742E75" w:rsidRDefault="00F93F1C" w:rsidP="001961B9">
            <w:pPr>
              <w:jc w:val="center"/>
            </w:pPr>
            <w:r>
              <w:rPr>
                <w:sz w:val="28"/>
                <w:szCs w:val="28"/>
              </w:rPr>
              <w:t>за классный чин на 01.01.2025, руб.</w:t>
            </w:r>
          </w:p>
        </w:tc>
        <w:tc>
          <w:tcPr>
            <w:tcW w:w="928" w:type="pct"/>
          </w:tcPr>
          <w:p w:rsidR="001961B9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оклада </w:t>
            </w:r>
          </w:p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за классный чин с 01.04.2025, руб.</w:t>
            </w:r>
          </w:p>
        </w:tc>
      </w:tr>
    </w:tbl>
    <w:p w:rsidR="00F93F1C" w:rsidRPr="00F93F1C" w:rsidRDefault="00F93F1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5400"/>
        <w:gridCol w:w="1841"/>
        <w:gridCol w:w="1839"/>
      </w:tblGrid>
      <w:tr w:rsidR="00F93F1C" w:rsidTr="00F93F1C">
        <w:trPr>
          <w:tblHeader/>
        </w:trPr>
        <w:tc>
          <w:tcPr>
            <w:tcW w:w="419" w:type="pct"/>
          </w:tcPr>
          <w:p w:rsidR="00F93F1C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4" w:type="pct"/>
          </w:tcPr>
          <w:p w:rsidR="00F93F1C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" w:type="pct"/>
          </w:tcPr>
          <w:p w:rsidR="00F93F1C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8" w:type="pct"/>
          </w:tcPr>
          <w:p w:rsidR="00F93F1C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14 819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16 227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13 102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14 347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11 384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12 465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10 523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11 523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9 343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10 231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8 053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8 818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6 765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7 408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5 907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6 468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5 155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5 645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4 619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5 058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4 081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4 469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3 542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3 878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2 897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3 172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2 477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2 712</w:t>
            </w:r>
          </w:p>
        </w:tc>
      </w:tr>
      <w:tr w:rsidR="00742E75" w:rsidTr="00F93F1C">
        <w:tc>
          <w:tcPr>
            <w:tcW w:w="419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24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929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2 148</w:t>
            </w:r>
          </w:p>
        </w:tc>
        <w:tc>
          <w:tcPr>
            <w:tcW w:w="9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2 352</w:t>
            </w:r>
          </w:p>
        </w:tc>
      </w:tr>
    </w:tbl>
    <w:p w:rsidR="00742E75" w:rsidRDefault="00742E75">
      <w:pPr>
        <w:jc w:val="center"/>
        <w:outlineLvl w:val="0"/>
        <w:rPr>
          <w:sz w:val="28"/>
          <w:szCs w:val="28"/>
        </w:rPr>
      </w:pPr>
    </w:p>
    <w:p w:rsidR="00F93F1C" w:rsidRDefault="00F93F1C">
      <w:pPr>
        <w:jc w:val="center"/>
        <w:rPr>
          <w:sz w:val="28"/>
          <w:szCs w:val="28"/>
        </w:rPr>
        <w:sectPr w:rsidR="00F93F1C" w:rsidSect="00F93F1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42E75" w:rsidRDefault="00F93F1C" w:rsidP="00F93F1C">
      <w:pPr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742E75" w:rsidRDefault="00742E75">
      <w:pPr>
        <w:jc w:val="center"/>
        <w:rPr>
          <w:sz w:val="28"/>
          <w:szCs w:val="28"/>
        </w:rPr>
      </w:pPr>
    </w:p>
    <w:p w:rsidR="00742E75" w:rsidRDefault="00742E75">
      <w:pPr>
        <w:jc w:val="center"/>
        <w:rPr>
          <w:sz w:val="28"/>
          <w:szCs w:val="28"/>
        </w:rPr>
      </w:pPr>
    </w:p>
    <w:p w:rsidR="00AE01EE" w:rsidRDefault="00AE01EE" w:rsidP="00F93F1C">
      <w:pPr>
        <w:suppressAutoHyphens/>
        <w:jc w:val="center"/>
        <w:rPr>
          <w:b/>
          <w:sz w:val="28"/>
          <w:szCs w:val="28"/>
        </w:rPr>
      </w:pPr>
      <w:r w:rsidRPr="00F93F1C">
        <w:rPr>
          <w:b/>
          <w:sz w:val="28"/>
          <w:szCs w:val="28"/>
        </w:rPr>
        <w:t xml:space="preserve">РАЗМЕРЫ </w:t>
      </w:r>
    </w:p>
    <w:p w:rsidR="00742E75" w:rsidRPr="00F93F1C" w:rsidRDefault="00F93F1C" w:rsidP="00F93F1C">
      <w:pPr>
        <w:suppressAutoHyphens/>
        <w:jc w:val="center"/>
        <w:rPr>
          <w:b/>
          <w:sz w:val="28"/>
          <w:szCs w:val="28"/>
        </w:rPr>
      </w:pPr>
      <w:r w:rsidRPr="00F93F1C">
        <w:rPr>
          <w:b/>
          <w:sz w:val="28"/>
          <w:szCs w:val="28"/>
        </w:rPr>
        <w:t>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</w:t>
      </w:r>
    </w:p>
    <w:p w:rsidR="00742E75" w:rsidRDefault="00742E75">
      <w:pPr>
        <w:rPr>
          <w:szCs w:val="28"/>
        </w:rPr>
      </w:pPr>
    </w:p>
    <w:p w:rsidR="00742E75" w:rsidRDefault="00742E75">
      <w:pPr>
        <w:rPr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18"/>
        <w:gridCol w:w="2317"/>
        <w:gridCol w:w="2176"/>
      </w:tblGrid>
      <w:tr w:rsidR="00742E75" w:rsidTr="00F93F1C"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базового ФЗП </w:t>
            </w:r>
          </w:p>
          <w:p w:rsidR="00F93F1C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01.01.2025, </w:t>
            </w:r>
          </w:p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 xml:space="preserve">Размер базового ФЗП </w:t>
            </w:r>
          </w:p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01.04.2025, тыс. руб.</w:t>
            </w:r>
          </w:p>
        </w:tc>
      </w:tr>
      <w:tr w:rsidR="00742E75" w:rsidTr="00F93F1C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417 </w:t>
            </w:r>
            <w:r>
              <w:rPr>
                <w:sz w:val="28"/>
                <w:szCs w:val="28"/>
              </w:rPr>
              <w:t>242,9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1 794 336,9</w:t>
            </w:r>
          </w:p>
        </w:tc>
      </w:tr>
      <w:tr w:rsidR="00742E75" w:rsidTr="00F93F1C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Пермской городской Думы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92 008,9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115 494,1</w:t>
            </w:r>
          </w:p>
        </w:tc>
      </w:tr>
      <w:tr w:rsidR="00742E75" w:rsidTr="00F93F1C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Перми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 xml:space="preserve"> 431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75" w:rsidRDefault="00F93F1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30 308,5</w:t>
            </w:r>
          </w:p>
        </w:tc>
      </w:tr>
    </w:tbl>
    <w:p w:rsidR="00742E75" w:rsidRDefault="00742E75">
      <w:pPr>
        <w:jc w:val="right"/>
        <w:outlineLvl w:val="0"/>
        <w:rPr>
          <w:sz w:val="28"/>
          <w:szCs w:val="28"/>
        </w:rPr>
      </w:pPr>
    </w:p>
    <w:p w:rsidR="00F93F1C" w:rsidRDefault="00F93F1C">
      <w:pPr>
        <w:jc w:val="right"/>
        <w:outlineLvl w:val="0"/>
        <w:rPr>
          <w:sz w:val="28"/>
          <w:szCs w:val="28"/>
        </w:rPr>
        <w:sectPr w:rsidR="00F93F1C" w:rsidSect="00F93F1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42E75" w:rsidRDefault="00F93F1C" w:rsidP="00F93F1C">
      <w:pPr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742E75" w:rsidRDefault="00742E75">
      <w:pPr>
        <w:ind w:firstLine="539"/>
        <w:jc w:val="center"/>
        <w:rPr>
          <w:sz w:val="28"/>
          <w:szCs w:val="28"/>
        </w:rPr>
      </w:pPr>
    </w:p>
    <w:p w:rsidR="00742E75" w:rsidRDefault="00742E75">
      <w:pPr>
        <w:ind w:firstLine="539"/>
        <w:jc w:val="center"/>
        <w:rPr>
          <w:sz w:val="28"/>
          <w:szCs w:val="28"/>
        </w:rPr>
      </w:pPr>
    </w:p>
    <w:p w:rsidR="00742E75" w:rsidRPr="00F93F1C" w:rsidRDefault="00F93F1C" w:rsidP="008E526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42E75" w:rsidRPr="00F93F1C" w:rsidRDefault="00F93F1C" w:rsidP="008E526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должностных окладов муниципальных служащих в городе Перми</w:t>
      </w:r>
    </w:p>
    <w:p w:rsidR="00742E75" w:rsidRDefault="00742E75">
      <w:pPr>
        <w:spacing w:after="1"/>
        <w:rPr>
          <w:sz w:val="28"/>
          <w:szCs w:val="28"/>
        </w:rPr>
      </w:pPr>
    </w:p>
    <w:p w:rsidR="00742E75" w:rsidRPr="008E526C" w:rsidRDefault="00F93F1C" w:rsidP="008E526C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526C">
        <w:rPr>
          <w:rFonts w:ascii="Times New Roman" w:hAnsi="Times New Roman" w:cs="Times New Roman"/>
          <w:b/>
          <w:sz w:val="28"/>
          <w:szCs w:val="28"/>
        </w:rPr>
        <w:t>1. Размеры должностных окладов муниципальных служащих,</w:t>
      </w:r>
    </w:p>
    <w:p w:rsidR="00742E75" w:rsidRPr="008E526C" w:rsidRDefault="00F93F1C" w:rsidP="008E526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6C">
        <w:rPr>
          <w:rFonts w:ascii="Times New Roman" w:hAnsi="Times New Roman" w:cs="Times New Roman"/>
          <w:b/>
          <w:sz w:val="28"/>
          <w:szCs w:val="28"/>
        </w:rPr>
        <w:t>замещающих должности муниципальной службы, учреждаемые</w:t>
      </w:r>
    </w:p>
    <w:p w:rsidR="00742E75" w:rsidRPr="008E526C" w:rsidRDefault="00F93F1C" w:rsidP="008E526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6C">
        <w:rPr>
          <w:rFonts w:ascii="Times New Roman" w:hAnsi="Times New Roman" w:cs="Times New Roman"/>
          <w:b/>
          <w:sz w:val="28"/>
          <w:szCs w:val="28"/>
        </w:rPr>
        <w:t>для непосредственного обеспечения исполнения полномочий</w:t>
      </w:r>
    </w:p>
    <w:p w:rsidR="00742E75" w:rsidRPr="008E526C" w:rsidRDefault="00F93F1C" w:rsidP="008E526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6C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742E75" w:rsidRDefault="00742E7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76"/>
        <w:gridCol w:w="2242"/>
        <w:gridCol w:w="2293"/>
      </w:tblGrid>
      <w:tr w:rsidR="00742E75" w:rsidTr="00F93F1C">
        <w:tc>
          <w:tcPr>
            <w:tcW w:w="2712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31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15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34 042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37 276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31 578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34 578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администрации города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31 578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34 578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Пермской городской Думы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31 578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34 578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Пермской городской Думы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24 048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26 333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города Перми – главы администрации города 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17 897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17 897</w:t>
            </w:r>
          </w:p>
        </w:tc>
      </w:tr>
      <w:tr w:rsidR="00742E75" w:rsidTr="00F93F1C">
        <w:tc>
          <w:tcPr>
            <w:tcW w:w="2712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</w:p>
        </w:tc>
        <w:tc>
          <w:tcPr>
            <w:tcW w:w="1131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15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</w:tbl>
    <w:p w:rsidR="00742E75" w:rsidRDefault="00742E75">
      <w:pPr>
        <w:jc w:val="center"/>
        <w:rPr>
          <w:sz w:val="28"/>
          <w:szCs w:val="28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2. Размеры должностных окладов муниципальных служащих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в органах местного самоуправления, муниципальных органах</w:t>
      </w:r>
    </w:p>
    <w:p w:rsidR="00742E75" w:rsidRDefault="00F93F1C">
      <w:pPr>
        <w:jc w:val="center"/>
        <w:rPr>
          <w:sz w:val="28"/>
          <w:szCs w:val="28"/>
        </w:rPr>
      </w:pPr>
      <w:r w:rsidRPr="008E526C">
        <w:rPr>
          <w:b/>
          <w:sz w:val="28"/>
          <w:szCs w:val="28"/>
        </w:rPr>
        <w:t>города Перми</w:t>
      </w:r>
    </w:p>
    <w:p w:rsidR="00742E75" w:rsidRDefault="00742E75">
      <w:pPr>
        <w:jc w:val="center"/>
        <w:rPr>
          <w:sz w:val="28"/>
          <w:szCs w:val="28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2.1. Размеры должностных окладов муниципальных служащих,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замещающих должности муниципальной службы в аппарате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Пермской городской Думы</w:t>
      </w:r>
    </w:p>
    <w:p w:rsidR="00742E75" w:rsidRDefault="00742E7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56"/>
        <w:gridCol w:w="2670"/>
        <w:gridCol w:w="2585"/>
      </w:tblGrid>
      <w:tr w:rsidR="00742E75" w:rsidTr="001961B9">
        <w:tc>
          <w:tcPr>
            <w:tcW w:w="2349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должностей муниципальной службы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04" w:type="pct"/>
          </w:tcPr>
          <w:p w:rsidR="00742E75" w:rsidRDefault="00F93F1C" w:rsidP="001961B9">
            <w:pPr>
              <w:jc w:val="center"/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742E75" w:rsidTr="001961B9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26 333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23 709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23 709</w:t>
            </w:r>
          </w:p>
        </w:tc>
      </w:tr>
      <w:tr w:rsidR="00742E75" w:rsidTr="001961B9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Ведущая должность муниципальной службы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18 496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сектора в составе управления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18 496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  <w:highlight w:val="white"/>
              </w:rPr>
              <w:t>18 496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 в составе управления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17 897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сектора в составе отдела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17 897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16 274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16 274</w:t>
            </w:r>
          </w:p>
        </w:tc>
      </w:tr>
      <w:tr w:rsidR="00742E75" w:rsidTr="001961B9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Старшая должность муниципальной службы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12 981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14 214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11 590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12 691</w:t>
            </w:r>
          </w:p>
        </w:tc>
      </w:tr>
      <w:tr w:rsidR="00742E75" w:rsidTr="001961B9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Младшая должность муниципальной службы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8 674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9 498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8 173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8 949</w:t>
            </w:r>
          </w:p>
        </w:tc>
      </w:tr>
      <w:tr w:rsidR="00742E75" w:rsidTr="001961B9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7 288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highlight w:val="white"/>
              </w:rPr>
              <w:t xml:space="preserve"> 980</w:t>
            </w:r>
          </w:p>
        </w:tc>
      </w:tr>
    </w:tbl>
    <w:p w:rsidR="00742E75" w:rsidRDefault="00742E75">
      <w:pPr>
        <w:jc w:val="center"/>
        <w:rPr>
          <w:sz w:val="28"/>
          <w:szCs w:val="28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2.2. Размеры должностных окладов муниципальных служащих,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замещающих должности муниципальной службы в администрации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города Перми</w:t>
      </w:r>
    </w:p>
    <w:p w:rsidR="00742E75" w:rsidRPr="008E526C" w:rsidRDefault="00742E75">
      <w:pPr>
        <w:jc w:val="center"/>
        <w:rPr>
          <w:b/>
          <w:sz w:val="28"/>
          <w:szCs w:val="28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2.2.1. Размеры должностных окладов руководителей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администрации города Перми и иных муниципальных служащих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в функциональных органах и подразделениях администрации</w:t>
      </w:r>
    </w:p>
    <w:p w:rsidR="00742E75" w:rsidRDefault="00F93F1C">
      <w:pPr>
        <w:jc w:val="center"/>
        <w:rPr>
          <w:sz w:val="28"/>
          <w:szCs w:val="28"/>
        </w:rPr>
      </w:pPr>
      <w:r w:rsidRPr="008E526C">
        <w:rPr>
          <w:b/>
          <w:sz w:val="28"/>
          <w:szCs w:val="28"/>
        </w:rPr>
        <w:t>города Перми</w:t>
      </w:r>
    </w:p>
    <w:p w:rsidR="00742E75" w:rsidRDefault="00742E7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56"/>
        <w:gridCol w:w="2670"/>
        <w:gridCol w:w="2585"/>
      </w:tblGrid>
      <w:tr w:rsidR="00742E75" w:rsidTr="00F93F1C">
        <w:tc>
          <w:tcPr>
            <w:tcW w:w="2349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</w:tbl>
    <w:p w:rsidR="008E526C" w:rsidRPr="008E526C" w:rsidRDefault="008E526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56"/>
        <w:gridCol w:w="2670"/>
        <w:gridCol w:w="2585"/>
      </w:tblGrid>
      <w:tr w:rsidR="00742E75" w:rsidTr="008E526C">
        <w:trPr>
          <w:tblHeader/>
        </w:trPr>
        <w:tc>
          <w:tcPr>
            <w:tcW w:w="2349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31 578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34 578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поселка Новые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20 672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22 636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руководителя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26 333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департамента, управления, председатель комитета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26 333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департамента, управления, председателя комитета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22 135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24 238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23 709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департамента, управления, председателя комитета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23 709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в составе департамента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23 709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в составе департамента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инспекции в составе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отдела, сектора в составе комитета, управления, департамента,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в составе комитета, управления, департамента,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17 897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17 897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первого заместителя главы администрации города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15 233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16 680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заместителя главы администрации города, руководителя аппарата администрации города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15 233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16 680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</w:p>
        </w:tc>
        <w:tc>
          <w:tcPr>
            <w:tcW w:w="134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12 981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11 590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12 691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8 674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9 498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2-й категории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8 173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8 949</w:t>
            </w:r>
          </w:p>
        </w:tc>
      </w:tr>
      <w:tr w:rsidR="00742E75" w:rsidTr="00F93F1C">
        <w:tc>
          <w:tcPr>
            <w:tcW w:w="2349" w:type="pct"/>
          </w:tcPr>
          <w:p w:rsidR="00742E75" w:rsidRDefault="00F93F1C" w:rsidP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347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7 288</w:t>
            </w:r>
          </w:p>
        </w:tc>
        <w:tc>
          <w:tcPr>
            <w:tcW w:w="1304" w:type="pct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7 980</w:t>
            </w:r>
          </w:p>
        </w:tc>
      </w:tr>
    </w:tbl>
    <w:p w:rsidR="00742E75" w:rsidRDefault="00742E75">
      <w:pPr>
        <w:jc w:val="center"/>
        <w:rPr>
          <w:sz w:val="28"/>
          <w:szCs w:val="28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2.2.2. Размеры должностных окладов муниципальных служащих</w:t>
      </w:r>
    </w:p>
    <w:p w:rsidR="00742E75" w:rsidRDefault="00F93F1C">
      <w:pPr>
        <w:jc w:val="center"/>
        <w:rPr>
          <w:sz w:val="28"/>
          <w:szCs w:val="28"/>
        </w:rPr>
      </w:pPr>
      <w:r w:rsidRPr="008E526C">
        <w:rPr>
          <w:b/>
          <w:sz w:val="28"/>
          <w:szCs w:val="28"/>
        </w:rPr>
        <w:t>в территориальных органах администрации города Перми</w:t>
      </w:r>
    </w:p>
    <w:p w:rsidR="00742E75" w:rsidRDefault="00742E7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2728"/>
        <w:gridCol w:w="2585"/>
      </w:tblGrid>
      <w:tr w:rsidR="00742E75" w:rsidTr="00F93F1C">
        <w:tc>
          <w:tcPr>
            <w:tcW w:w="2320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376" w:type="pct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04" w:type="pct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районов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24 048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26 333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23 805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26 066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18 713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20 491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14 383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137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</w:t>
            </w:r>
          </w:p>
        </w:tc>
        <w:tc>
          <w:tcPr>
            <w:tcW w:w="1304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14 383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7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12 981</w:t>
            </w:r>
          </w:p>
        </w:tc>
        <w:tc>
          <w:tcPr>
            <w:tcW w:w="1304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7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11 590</w:t>
            </w:r>
          </w:p>
        </w:tc>
        <w:tc>
          <w:tcPr>
            <w:tcW w:w="1304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12 691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7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8 674</w:t>
            </w:r>
          </w:p>
        </w:tc>
        <w:tc>
          <w:tcPr>
            <w:tcW w:w="1304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9 498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7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8 173</w:t>
            </w:r>
          </w:p>
        </w:tc>
        <w:tc>
          <w:tcPr>
            <w:tcW w:w="1304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8 949</w:t>
            </w:r>
          </w:p>
        </w:tc>
      </w:tr>
      <w:tr w:rsidR="00742E75" w:rsidTr="00F93F1C">
        <w:tc>
          <w:tcPr>
            <w:tcW w:w="2320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37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7 288</w:t>
            </w:r>
          </w:p>
        </w:tc>
        <w:tc>
          <w:tcPr>
            <w:tcW w:w="1304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7 980</w:t>
            </w:r>
          </w:p>
        </w:tc>
      </w:tr>
    </w:tbl>
    <w:p w:rsidR="00742E75" w:rsidRDefault="00742E75">
      <w:pPr>
        <w:jc w:val="center"/>
        <w:rPr>
          <w:sz w:val="28"/>
          <w:szCs w:val="28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2.2.3. Размеры должностных окладов муниципальных служащих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 xml:space="preserve">в администрации поселка Новые </w:t>
      </w:r>
      <w:proofErr w:type="spellStart"/>
      <w:r w:rsidRPr="008E526C">
        <w:rPr>
          <w:b/>
          <w:sz w:val="28"/>
          <w:szCs w:val="28"/>
        </w:rPr>
        <w:t>Ляды</w:t>
      </w:r>
      <w:proofErr w:type="spellEnd"/>
    </w:p>
    <w:p w:rsidR="00742E75" w:rsidRDefault="00742E75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0"/>
        <w:gridCol w:w="2693"/>
        <w:gridCol w:w="2551"/>
      </w:tblGrid>
      <w:tr w:rsidR="00742E75" w:rsidTr="00F93F1C">
        <w:tc>
          <w:tcPr>
            <w:tcW w:w="4540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</w:tbl>
    <w:p w:rsidR="008E526C" w:rsidRPr="008E526C" w:rsidRDefault="008E526C">
      <w:pPr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0"/>
        <w:gridCol w:w="2693"/>
        <w:gridCol w:w="2551"/>
      </w:tblGrid>
      <w:tr w:rsidR="00742E75" w:rsidTr="008E526C">
        <w:trPr>
          <w:tblHeader/>
        </w:trPr>
        <w:tc>
          <w:tcPr>
            <w:tcW w:w="4540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2E75" w:rsidTr="00F93F1C">
        <w:tc>
          <w:tcPr>
            <w:tcW w:w="9784" w:type="dxa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заместитель, заместитель главы администрации поселка Новые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2693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19 459</w:t>
            </w:r>
          </w:p>
        </w:tc>
        <w:tc>
          <w:tcPr>
            <w:tcW w:w="2551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21 308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самостоятельного отдела, инспекции</w:t>
            </w:r>
          </w:p>
        </w:tc>
        <w:tc>
          <w:tcPr>
            <w:tcW w:w="2693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14 265</w:t>
            </w:r>
          </w:p>
        </w:tc>
        <w:tc>
          <w:tcPr>
            <w:tcW w:w="2551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15 620</w:t>
            </w:r>
          </w:p>
        </w:tc>
      </w:tr>
      <w:tr w:rsidR="00742E75" w:rsidTr="00F93F1C">
        <w:tc>
          <w:tcPr>
            <w:tcW w:w="9784" w:type="dxa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2693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</w:t>
            </w:r>
          </w:p>
        </w:tc>
        <w:tc>
          <w:tcPr>
            <w:tcW w:w="2551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14 383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поселка Новые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2693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</w:t>
            </w:r>
          </w:p>
        </w:tc>
        <w:tc>
          <w:tcPr>
            <w:tcW w:w="2551" w:type="dxa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14 383</w:t>
            </w:r>
          </w:p>
        </w:tc>
      </w:tr>
      <w:tr w:rsidR="00742E75" w:rsidTr="00F93F1C">
        <w:tc>
          <w:tcPr>
            <w:tcW w:w="9784" w:type="dxa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12 981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11 590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12 691</w:t>
            </w:r>
          </w:p>
        </w:tc>
      </w:tr>
      <w:tr w:rsidR="00742E75" w:rsidTr="00F93F1C">
        <w:tc>
          <w:tcPr>
            <w:tcW w:w="9784" w:type="dxa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8 674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9 498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8 173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8 949</w:t>
            </w:r>
          </w:p>
        </w:tc>
      </w:tr>
      <w:tr w:rsidR="00742E75" w:rsidTr="00F93F1C">
        <w:tc>
          <w:tcPr>
            <w:tcW w:w="4540" w:type="dxa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693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7 288</w:t>
            </w:r>
          </w:p>
        </w:tc>
        <w:tc>
          <w:tcPr>
            <w:tcW w:w="2551" w:type="dxa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7 980</w:t>
            </w:r>
          </w:p>
        </w:tc>
      </w:tr>
    </w:tbl>
    <w:p w:rsidR="00742E75" w:rsidRDefault="00742E75">
      <w:pPr>
        <w:jc w:val="center"/>
        <w:rPr>
          <w:sz w:val="28"/>
          <w:szCs w:val="28"/>
          <w:highlight w:val="yellow"/>
        </w:rPr>
      </w:pP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3. Размеры должностных окладов муниципальных служащих</w:t>
      </w:r>
    </w:p>
    <w:p w:rsidR="00742E75" w:rsidRPr="008E526C" w:rsidRDefault="00F93F1C">
      <w:pPr>
        <w:jc w:val="center"/>
        <w:rPr>
          <w:b/>
          <w:sz w:val="28"/>
          <w:szCs w:val="28"/>
        </w:rPr>
      </w:pPr>
      <w:r w:rsidRPr="008E526C">
        <w:rPr>
          <w:b/>
          <w:sz w:val="28"/>
          <w:szCs w:val="28"/>
        </w:rPr>
        <w:t>в Контрольно-счетной палате города Перми</w:t>
      </w:r>
    </w:p>
    <w:p w:rsidR="00742E75" w:rsidRDefault="00742E7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71"/>
        <w:gridCol w:w="2712"/>
        <w:gridCol w:w="2628"/>
      </w:tblGrid>
      <w:tr w:rsidR="00742E75" w:rsidTr="008E526C">
        <w:tc>
          <w:tcPr>
            <w:tcW w:w="230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24 048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26 333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23 709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21 652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23 709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сектора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сектора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Начальник (за</w:t>
            </w:r>
            <w:bookmarkStart w:id="0" w:name="_GoBack"/>
            <w:bookmarkEnd w:id="0"/>
            <w:r>
              <w:rPr>
                <w:sz w:val="28"/>
                <w:szCs w:val="28"/>
              </w:rPr>
              <w:t>ведующий) отдела, сектора в составе управления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16 891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</w:pPr>
            <w:r>
              <w:rPr>
                <w:sz w:val="28"/>
                <w:szCs w:val="28"/>
              </w:rPr>
              <w:t>18 496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в составе управления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16 344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17 897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 w:rsidP="0019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</w:p>
        </w:tc>
        <w:tc>
          <w:tcPr>
            <w:tcW w:w="136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14 862</w:t>
            </w:r>
          </w:p>
        </w:tc>
        <w:tc>
          <w:tcPr>
            <w:tcW w:w="1326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16 274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12 981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14 214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11 590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12 691</w:t>
            </w:r>
          </w:p>
        </w:tc>
      </w:tr>
      <w:tr w:rsidR="00742E75" w:rsidTr="00F93F1C">
        <w:tc>
          <w:tcPr>
            <w:tcW w:w="5000" w:type="pct"/>
            <w:gridSpan w:val="3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8 674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9 498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8 173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8 949</w:t>
            </w:r>
          </w:p>
        </w:tc>
      </w:tr>
      <w:tr w:rsidR="00742E75" w:rsidTr="008E526C">
        <w:tc>
          <w:tcPr>
            <w:tcW w:w="2306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368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7 288</w:t>
            </w:r>
          </w:p>
        </w:tc>
        <w:tc>
          <w:tcPr>
            <w:tcW w:w="1326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7 980</w:t>
            </w:r>
          </w:p>
        </w:tc>
      </w:tr>
    </w:tbl>
    <w:p w:rsidR="00F93F1C" w:rsidRDefault="00F93F1C">
      <w:pPr>
        <w:jc w:val="center"/>
        <w:rPr>
          <w:sz w:val="28"/>
          <w:szCs w:val="28"/>
          <w:highlight w:val="yellow"/>
        </w:rPr>
        <w:sectPr w:rsidR="00F93F1C" w:rsidSect="00F93F1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42E75" w:rsidRDefault="00F93F1C" w:rsidP="00F93F1C">
      <w:pPr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742E75" w:rsidRDefault="00742E7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42E75" w:rsidRDefault="00742E7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42E75" w:rsidRPr="00F93F1C" w:rsidRDefault="00F93F1C" w:rsidP="00F93F1C">
      <w:pPr>
        <w:pStyle w:val="ConsPlusNormal0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  <w:r w:rsidRPr="00F93F1C">
        <w:rPr>
          <w:b/>
          <w:sz w:val="24"/>
          <w:szCs w:val="24"/>
        </w:rPr>
        <w:t xml:space="preserve"> </w:t>
      </w:r>
    </w:p>
    <w:p w:rsidR="00F93F1C" w:rsidRDefault="00F93F1C" w:rsidP="00F93F1C">
      <w:pPr>
        <w:pStyle w:val="ConsPlusNormal0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 xml:space="preserve">депутатов Пермской городской Думы, осуществляющих свои полномочия </w:t>
      </w:r>
    </w:p>
    <w:p w:rsidR="00742E75" w:rsidRPr="00F93F1C" w:rsidRDefault="00F93F1C" w:rsidP="00F93F1C">
      <w:pPr>
        <w:pStyle w:val="ConsPlusNormal0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742E75" w:rsidRDefault="00742E75">
      <w:pPr>
        <w:pStyle w:val="25"/>
        <w:spacing w:after="0" w:line="240" w:lineRule="auto"/>
        <w:ind w:left="0" w:firstLine="53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69"/>
        <w:gridCol w:w="2710"/>
        <w:gridCol w:w="2632"/>
      </w:tblGrid>
      <w:tr w:rsidR="00742E75" w:rsidTr="00F93F1C">
        <w:tc>
          <w:tcPr>
            <w:tcW w:w="2305" w:type="pct"/>
          </w:tcPr>
          <w:p w:rsidR="00742E75" w:rsidRDefault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1367" w:type="pct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на 01.01.2025, руб.</w:t>
            </w:r>
          </w:p>
        </w:tc>
        <w:tc>
          <w:tcPr>
            <w:tcW w:w="1328" w:type="pct"/>
          </w:tcPr>
          <w:p w:rsidR="00742E75" w:rsidRDefault="00F93F1C">
            <w:pPr>
              <w:jc w:val="center"/>
            </w:pPr>
            <w:r>
              <w:rPr>
                <w:sz w:val="28"/>
                <w:szCs w:val="28"/>
              </w:rPr>
              <w:t>Должностной оклад с 01.04.2025, руб.</w:t>
            </w:r>
          </w:p>
        </w:tc>
      </w:tr>
      <w:tr w:rsidR="00742E75" w:rsidTr="00F93F1C">
        <w:tc>
          <w:tcPr>
            <w:tcW w:w="2305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Пермской городской Думы</w:t>
            </w:r>
          </w:p>
        </w:tc>
        <w:tc>
          <w:tcPr>
            <w:tcW w:w="136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3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54 750</w:t>
            </w:r>
          </w:p>
        </w:tc>
      </w:tr>
      <w:tr w:rsidR="00742E75" w:rsidTr="00F93F1C">
        <w:tc>
          <w:tcPr>
            <w:tcW w:w="2305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Пермской городской Думы</w:t>
            </w:r>
          </w:p>
        </w:tc>
        <w:tc>
          <w:tcPr>
            <w:tcW w:w="136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33 060</w:t>
            </w:r>
          </w:p>
        </w:tc>
        <w:tc>
          <w:tcPr>
            <w:tcW w:w="13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36 201</w:t>
            </w:r>
          </w:p>
        </w:tc>
      </w:tr>
      <w:tr w:rsidR="00742E75" w:rsidTr="00F93F1C">
        <w:tc>
          <w:tcPr>
            <w:tcW w:w="2305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Пермской городской Думы</w:t>
            </w:r>
          </w:p>
        </w:tc>
        <w:tc>
          <w:tcPr>
            <w:tcW w:w="136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32 968</w:t>
            </w:r>
          </w:p>
        </w:tc>
        <w:tc>
          <w:tcPr>
            <w:tcW w:w="13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36 100</w:t>
            </w:r>
          </w:p>
        </w:tc>
      </w:tr>
      <w:tr w:rsidR="00742E75" w:rsidTr="00F93F1C">
        <w:tc>
          <w:tcPr>
            <w:tcW w:w="2305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Пермской городской Думы</w:t>
            </w:r>
          </w:p>
        </w:tc>
        <w:tc>
          <w:tcPr>
            <w:tcW w:w="136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048</w:t>
            </w:r>
          </w:p>
        </w:tc>
        <w:tc>
          <w:tcPr>
            <w:tcW w:w="13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26</w:t>
            </w:r>
            <w:r>
              <w:rPr>
                <w:sz w:val="28"/>
                <w:szCs w:val="28"/>
                <w:highlight w:val="white"/>
                <w:lang w:val="en-US"/>
              </w:rPr>
              <w:t xml:space="preserve"> 333</w:t>
            </w:r>
          </w:p>
        </w:tc>
      </w:tr>
      <w:tr w:rsidR="00742E75" w:rsidTr="00F93F1C">
        <w:tc>
          <w:tcPr>
            <w:tcW w:w="2305" w:type="pct"/>
          </w:tcPr>
          <w:p w:rsidR="00742E75" w:rsidRDefault="00F9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Пермской городской Думы, депутат Пермской городской Думы</w:t>
            </w:r>
          </w:p>
        </w:tc>
        <w:tc>
          <w:tcPr>
            <w:tcW w:w="1367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14 336</w:t>
            </w:r>
          </w:p>
        </w:tc>
        <w:tc>
          <w:tcPr>
            <w:tcW w:w="1328" w:type="pct"/>
            <w:vAlign w:val="bottom"/>
          </w:tcPr>
          <w:p w:rsidR="00742E75" w:rsidRDefault="00F93F1C" w:rsidP="00F93F1C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15 698</w:t>
            </w:r>
          </w:p>
        </w:tc>
      </w:tr>
    </w:tbl>
    <w:p w:rsidR="00742E75" w:rsidRDefault="00742E75">
      <w:pPr>
        <w:pStyle w:val="25"/>
        <w:spacing w:after="0" w:line="240" w:lineRule="auto"/>
        <w:ind w:left="0" w:firstLine="539"/>
        <w:jc w:val="both"/>
        <w:rPr>
          <w:sz w:val="28"/>
          <w:szCs w:val="28"/>
          <w:highlight w:val="yellow"/>
        </w:rPr>
      </w:pPr>
    </w:p>
    <w:p w:rsidR="00F93F1C" w:rsidRDefault="00F93F1C">
      <w:pPr>
        <w:rPr>
          <w:sz w:val="28"/>
          <w:szCs w:val="28"/>
          <w:highlight w:val="yellow"/>
        </w:rPr>
        <w:sectPr w:rsidR="00F93F1C" w:rsidSect="00F93F1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42E75" w:rsidRDefault="00F93F1C" w:rsidP="00F93F1C">
      <w:pPr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42E75" w:rsidRDefault="00F93F1C" w:rsidP="00F93F1C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742E75" w:rsidRDefault="00742E75">
      <w:pPr>
        <w:pStyle w:val="25"/>
        <w:spacing w:after="0" w:line="240" w:lineRule="auto"/>
        <w:ind w:left="0" w:firstLine="539"/>
        <w:jc w:val="both"/>
        <w:rPr>
          <w:szCs w:val="28"/>
          <w:highlight w:val="yellow"/>
        </w:rPr>
      </w:pPr>
    </w:p>
    <w:p w:rsidR="00742E75" w:rsidRDefault="00742E75">
      <w:pPr>
        <w:pStyle w:val="25"/>
        <w:spacing w:after="0" w:line="240" w:lineRule="auto"/>
        <w:ind w:left="0" w:firstLine="539"/>
        <w:jc w:val="both"/>
        <w:rPr>
          <w:szCs w:val="28"/>
          <w:highlight w:val="yellow"/>
        </w:rPr>
      </w:pPr>
    </w:p>
    <w:p w:rsidR="00742E75" w:rsidRDefault="00742E75">
      <w:pPr>
        <w:pStyle w:val="25"/>
        <w:spacing w:after="0" w:line="240" w:lineRule="auto"/>
        <w:ind w:left="0" w:firstLine="539"/>
        <w:jc w:val="both"/>
        <w:rPr>
          <w:szCs w:val="28"/>
          <w:highlight w:val="yellow"/>
        </w:rPr>
      </w:pPr>
    </w:p>
    <w:p w:rsidR="00742E75" w:rsidRPr="00F93F1C" w:rsidRDefault="00F93F1C" w:rsidP="00F93F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42E75" w:rsidRPr="00F93F1C" w:rsidRDefault="00F93F1C" w:rsidP="00F93F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базового фонда заработной платы лиц, замещающих</w:t>
      </w:r>
    </w:p>
    <w:p w:rsidR="00742E75" w:rsidRPr="00F93F1C" w:rsidRDefault="00F93F1C" w:rsidP="00F93F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муниципальные должности, осуществляющих свои полномочия</w:t>
      </w:r>
    </w:p>
    <w:p w:rsidR="00742E75" w:rsidRPr="00F93F1C" w:rsidRDefault="00F93F1C" w:rsidP="00F93F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1C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742E75" w:rsidRDefault="00742E7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42E75" w:rsidRDefault="00742E7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61"/>
        <w:gridCol w:w="2430"/>
        <w:gridCol w:w="2620"/>
      </w:tblGrid>
      <w:tr w:rsidR="00742E75" w:rsidTr="00F93F1C">
        <w:tc>
          <w:tcPr>
            <w:tcW w:w="2452" w:type="pct"/>
          </w:tcPr>
          <w:p w:rsidR="00742E75" w:rsidRDefault="00F93F1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226" w:type="pct"/>
          </w:tcPr>
          <w:p w:rsidR="00742E75" w:rsidRDefault="00F93F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базового ФЗП с 01.01.2025, тыс. руб.</w:t>
            </w:r>
          </w:p>
        </w:tc>
        <w:tc>
          <w:tcPr>
            <w:tcW w:w="1322" w:type="pct"/>
          </w:tcPr>
          <w:p w:rsidR="00742E75" w:rsidRDefault="00F93F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базового ФЗП с 01.04.2025, тыс. руб.</w:t>
            </w:r>
          </w:p>
        </w:tc>
      </w:tr>
      <w:tr w:rsidR="00742E75" w:rsidTr="00F93F1C">
        <w:tc>
          <w:tcPr>
            <w:tcW w:w="2452" w:type="pct"/>
          </w:tcPr>
          <w:p w:rsidR="00742E75" w:rsidRDefault="00F93F1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Пермской городской Думы, осуществляющие свои полномочия на постоянной основе</w:t>
            </w:r>
          </w:p>
        </w:tc>
        <w:tc>
          <w:tcPr>
            <w:tcW w:w="1226" w:type="pct"/>
            <w:vAlign w:val="bottom"/>
          </w:tcPr>
          <w:p w:rsidR="00742E75" w:rsidRDefault="00F93F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15 194,3</w:t>
            </w:r>
          </w:p>
        </w:tc>
        <w:tc>
          <w:tcPr>
            <w:tcW w:w="1322" w:type="pct"/>
            <w:vAlign w:val="bottom"/>
          </w:tcPr>
          <w:p w:rsidR="00742E75" w:rsidRDefault="00F93F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18 786,4</w:t>
            </w:r>
          </w:p>
        </w:tc>
      </w:tr>
      <w:tr w:rsidR="00742E75" w:rsidTr="00F93F1C">
        <w:tc>
          <w:tcPr>
            <w:tcW w:w="2452" w:type="pct"/>
          </w:tcPr>
          <w:p w:rsidR="00742E75" w:rsidRDefault="00F93F1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замещающие муниципальные должности, осуществляющие свои полномочия на постоянной основе, в Контрольно-счетной палате города Перми</w:t>
            </w:r>
          </w:p>
        </w:tc>
        <w:tc>
          <w:tcPr>
            <w:tcW w:w="1226" w:type="pct"/>
            <w:vAlign w:val="bottom"/>
          </w:tcPr>
          <w:p w:rsidR="00742E75" w:rsidRDefault="00F93F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23 907,8</w:t>
            </w:r>
          </w:p>
        </w:tc>
        <w:tc>
          <w:tcPr>
            <w:tcW w:w="1322" w:type="pct"/>
            <w:vAlign w:val="bottom"/>
          </w:tcPr>
          <w:p w:rsidR="00742E75" w:rsidRDefault="00F93F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29 839,8</w:t>
            </w:r>
          </w:p>
        </w:tc>
      </w:tr>
    </w:tbl>
    <w:p w:rsidR="00742E75" w:rsidRDefault="00742E75"/>
    <w:sectPr w:rsidR="00742E75" w:rsidSect="00F93F1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40" w:rsidRDefault="000A7840">
      <w:r>
        <w:separator/>
      </w:r>
    </w:p>
  </w:endnote>
  <w:endnote w:type="continuationSeparator" w:id="0">
    <w:p w:rsidR="000A7840" w:rsidRDefault="000A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40" w:rsidRDefault="000A7840">
      <w:r>
        <w:separator/>
      </w:r>
    </w:p>
  </w:footnote>
  <w:footnote w:type="continuationSeparator" w:id="0">
    <w:p w:rsidR="000A7840" w:rsidRDefault="000A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46515"/>
      <w:docPartObj>
        <w:docPartGallery w:val="Page Numbers (Top of Page)"/>
        <w:docPartUnique/>
      </w:docPartObj>
    </w:sdtPr>
    <w:sdtContent>
      <w:p w:rsidR="00F93F1C" w:rsidRDefault="00F93F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B9">
          <w:rPr>
            <w:noProof/>
          </w:rPr>
          <w:t>5</w:t>
        </w:r>
        <w:r>
          <w:fldChar w:fldCharType="end"/>
        </w:r>
      </w:p>
    </w:sdtContent>
  </w:sdt>
  <w:p w:rsidR="00F93F1C" w:rsidRDefault="00F93F1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75"/>
    <w:rsid w:val="000A7840"/>
    <w:rsid w:val="001961B9"/>
    <w:rsid w:val="001D714D"/>
    <w:rsid w:val="00742E75"/>
    <w:rsid w:val="008E526C"/>
    <w:rsid w:val="00AE01EE"/>
    <w:rsid w:val="00D17820"/>
    <w:rsid w:val="00F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DC0BC-94D5-4F2F-9271-96B33B4B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customStyle="1" w:styleId="afd">
    <w:name w:val="Форма"/>
    <w:rPr>
      <w:sz w:val="28"/>
      <w:szCs w:val="28"/>
    </w:rPr>
  </w:style>
  <w:style w:type="paragraph" w:customStyle="1" w:styleId="afe">
    <w:name w:val="Исполнитель"/>
    <w:basedOn w:val="afa"/>
    <w:pPr>
      <w:spacing w:line="240" w:lineRule="exact"/>
      <w:ind w:firstLine="709"/>
      <w:jc w:val="both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character" w:customStyle="1" w:styleId="ac">
    <w:name w:val="Верхний колонтитул Знак"/>
    <w:link w:val="ab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93F1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BDC78E7A29983EF75A163ED904484F992FB9117C9FA201E592B79DAD7E2F573AEB2698220E1F26AF2996CD5E029DEAF96C8E3553A108539065ECE6BH2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6BDC78E7A29983EF75A175EEFC198FF29AAC9E15C3F3774A0F2D2E8587E4A021EEEC30C060F2F363EC996AD36EHA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9DCECFACE183C816D4DF76F9F720A7B6858D3C5752F7FFF549F95B56D6A34E219B7674B9637ADB91C77312744212CDFA41CB6B1676E6D2EA402FD3d7KF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73C4704E9AD9AB8454C147E9A885F3C2AB10E3AD870F1DF0CB7C57754D8A8584A394ED7AC137998A73DEBEFD5EF98B84D270549EBA34204FE7E5AE4m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EC115B0785CBBD1F6AF6DD48431B0F2F52990AA659050334056956DEA247977C0BEEE67198F8097617007565473A2D4DH9K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22</cp:revision>
  <cp:lastPrinted>2025-02-03T05:21:00Z</cp:lastPrinted>
  <dcterms:created xsi:type="dcterms:W3CDTF">2024-05-22T10:14:00Z</dcterms:created>
  <dcterms:modified xsi:type="dcterms:W3CDTF">2025-02-03T05:42:00Z</dcterms:modified>
  <cp:version>983040</cp:version>
</cp:coreProperties>
</file>