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4"/>
        <w:ind w:right="0"/>
        <w:jc w:val="both"/>
        <w:rPr>
          <w:rFonts w:ascii="Times New Roman" w:hAnsi="Times New Roman"/>
          <w:sz w:val="28"/>
          <w:szCs w:val="28"/>
        </w:rPr>
      </w:pP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5680" behindDoc="0" locked="0" layoutInCell="1" allowOverlap="1">
                <wp:simplePos x="0" y="0"/>
                <wp:positionH relativeFrom="column">
                  <wp:posOffset>2950845</wp:posOffset>
                </wp:positionH>
                <wp:positionV relativeFrom="paragraph">
                  <wp:posOffset>-547370</wp:posOffset>
                </wp:positionV>
                <wp:extent cx="407035" cy="495300"/>
                <wp:effectExtent l="19050" t="0" r="0" b="0"/>
                <wp:wrapNone/>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r/>
                      </pic:nvPicPr>
                      <pic:blipFill>
                        <a:blip r:embed="rId11"/>
                        <a:stretch/>
                      </pic:blipFill>
                      <pic:spPr bwMode="auto">
                        <a:xfrm>
                          <a:off x="0" y="0"/>
                          <a:ext cx="407035" cy="495300"/>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568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strokeweight="0.75pt">
                <v:path textboxrect="0,0,0,0"/>
                <v:imagedata r:id="rId11" o:title=""/>
              </v:shape>
            </w:pict>
          </mc:Fallback>
        </mc:AlternateContent>
      </w: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4656"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865" cy="1661795"/>
                          <a:chOff x="14" y="6"/>
                          <a:chExt cx="98" cy="26"/>
                        </a:xfrm>
                      </wpg:grpSpPr>
                      <wps:wsp>
                        <wps:cNvPr id="0" name=""/>
                        <wps:cNvSpPr txBox="1"/>
                        <wps:spPr bwMode="auto">
                          <a:xfrm>
                            <a:off x="14" y="6"/>
                            <a:ext cx="98" cy="26"/>
                          </a:xfrm>
                          <a:prstGeom prst="rect">
                            <a:avLst/>
                          </a:prstGeom>
                          <a:solidFill>
                            <a:srgbClr val="FFFFFF"/>
                          </a:solidFill>
                          <a:ln>
                            <a:noFill/>
                          </a:ln>
                        </wps:spPr>
                        <wps:txbx>
                          <w:txbxContent>
                            <w:p>
                              <w:pPr>
                                <w:pStyle w:val="908"/>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765" cy="50863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stretch/>
                                              </pic:blipFill>
                                              <pic:spPr bwMode="auto">
                                                <a:xfrm>
                                                  <a:off x="0" y="0"/>
                                                  <a:ext cx="405765" cy="50863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5pt;height:40.05pt;mso-wrap-distance-left:0.00pt;mso-wrap-distance-top:0.00pt;mso-wrap-distance-right:0.00pt;mso-wrap-distance-bottom:0.00pt;" stroked="f" strokeweight="0.75pt">
                                        <v:path textboxrect="0,0,0,0"/>
                                        <v:imagedata r:id="rId12" o:title=""/>
                                      </v:shape>
                                    </w:pict>
                                  </mc:Fallback>
                                </mc:AlternateContent>
                              </w:r>
                              <w:r>
                                <w:rPr>
                                  <w:lang w:val="en-US"/>
                                </w:rPr>
                              </w:r>
                              <w:r>
                                <w:rPr>
                                  <w:lang w:val="en-US"/>
                                </w:rPr>
                              </w:r>
                            </w:p>
                            <w:p>
                              <w:pPr>
                                <w:pStyle w:val="903"/>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691"/>
                                <w:jc w:val="center"/>
                                <w:rPr>
                                  <w:lang w:val="ru-RU"/>
                                </w:rPr>
                              </w:pPr>
                              <w:r>
                                <w:rPr>
                                  <w:lang w:val="ru-RU"/>
                                </w:rPr>
                              </w:r>
                              <w:r>
                                <w:rPr>
                                  <w:lang w:val="ru-RU"/>
                                </w:rPr>
                              </w:r>
                              <w:r>
                                <w:rPr>
                                  <w:lang w:val="ru-RU"/>
                                </w:rPr>
                              </w:r>
                            </w:p>
                          </w:txbxContent>
                        </wps:txbx>
                        <wps:bodyPr wrap="square" lIns="0" tIns="0" rIns="0" bIns="0" upright="1"/>
                      </wps:wsp>
                      <wps:wsp>
                        <wps:cNvPr id="1" name=""/>
                        <wps:cNvSpPr txBox="1"/>
                        <wps:spPr bwMode="auto">
                          <a:xfrm>
                            <a:off x="18" y="27"/>
                            <a:ext cx="24" cy="4"/>
                          </a:xfrm>
                          <a:prstGeom prst="rect">
                            <a:avLst/>
                          </a:prstGeom>
                          <a:noFill/>
                          <a:ln>
                            <a:noFill/>
                          </a:ln>
                        </wps:spPr>
                        <wps:txbx>
                          <w:txbxContent>
                            <w:p>
                              <w:pPr>
                                <w:rPr>
                                  <w:szCs w:val="28"/>
                                </w:rPr>
                              </w:pPr>
                              <w:r>
                                <w:rPr>
                                  <w:szCs w:val="28"/>
                                </w:rPr>
                              </w:r>
                              <w:r>
                                <w:rPr>
                                  <w:szCs w:val="28"/>
                                </w:rPr>
                              </w:r>
                              <w:r>
                                <w:rPr>
                                  <w:szCs w:val="28"/>
                                </w:rPr>
                              </w:r>
                            </w:p>
                            <w:p>
                              <w:r/>
                              <w:r/>
                            </w:p>
                          </w:txbxContent>
                        </wps:txbx>
                        <wps:bodyPr wrap="square" lIns="0" tIns="0" rIns="0" bIns="0" upright="1"/>
                      </wps:wsp>
                      <wps:wsp>
                        <wps:cNvPr id="2" name=""/>
                        <wps:cNvSpPr txBox="1"/>
                        <wps:spPr bwMode="auto">
                          <a:xfrm>
                            <a:off x="92" y="27"/>
                            <a:ext cx="17" cy="4"/>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p>
                              <w:r/>
                              <w:r/>
                            </w:p>
                          </w:txbxContent>
                        </wps:txbx>
                        <wps:bodyPr wrap="square" lIns="0" tIns="0" rIns="0" bIns="0" upright="1"/>
                      </wps:wsp>
                    </wpg:wgp>
                  </a:graphicData>
                </a:graphic>
              </wp:anchor>
            </w:drawing>
          </mc:Choice>
          <mc:Fallback>
            <w:pict>
              <v:group id="group 2" o:spid="_x0000_s0000" style="position:absolute;z-index:25165465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0,0" coordsize="0,0">
                <v:shape id="shape 3" o:spid="_x0000_s3" o:spt="202" type="#_x0000_t202" style="position:absolute;left:0;top:0;width:0;height:0;visibility:visible;" fillcolor="#FFFFFF" stroked="f">
                  <v:textbox inset="0,0,0,0">
                    <w:txbxContent>
                      <w:p>
                        <w:pPr>
                          <w:pStyle w:val="908"/>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765" cy="50863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stretch/>
                                        </pic:blipFill>
                                        <pic:spPr bwMode="auto">
                                          <a:xfrm>
                                            <a:off x="0" y="0"/>
                                            <a:ext cx="405765" cy="50863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5pt;height:40.05pt;mso-wrap-distance-left:0.00pt;mso-wrap-distance-top:0.00pt;mso-wrap-distance-right:0.00pt;mso-wrap-distance-bottom:0.00pt;" stroked="f" strokeweight="0.75pt">
                                  <v:path textboxrect="0,0,0,0"/>
                                  <v:imagedata r:id="rId12" o:title=""/>
                                </v:shape>
                              </w:pict>
                            </mc:Fallback>
                          </mc:AlternateContent>
                        </w:r>
                        <w:r>
                          <w:rPr>
                            <w:lang w:val="en-US"/>
                          </w:rPr>
                        </w:r>
                        <w:r>
                          <w:rPr>
                            <w:lang w:val="en-US"/>
                          </w:rPr>
                        </w:r>
                      </w:p>
                      <w:p>
                        <w:pPr>
                          <w:pStyle w:val="903"/>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691"/>
                          <w:jc w:val="center"/>
                          <w:rPr>
                            <w:lang w:val="ru-RU"/>
                          </w:rPr>
                        </w:pPr>
                        <w:r>
                          <w:rPr>
                            <w:lang w:val="ru-RU"/>
                          </w:rPr>
                        </w:r>
                        <w:r>
                          <w:rPr>
                            <w:lang w:val="ru-RU"/>
                          </w:rPr>
                        </w:r>
                        <w:r>
                          <w:rPr>
                            <w:lang w:val="ru-RU"/>
                          </w:rPr>
                        </w:r>
                      </w:p>
                    </w:txbxContent>
                  </v:textbox>
                </v:shape>
                <v:shape id="shape 4" o:spid="_x0000_s4" o:spt="202" type="#_x0000_t202" style="position:absolute;left:0;top:0;width:0;height:0;visibility:visible;" filled="f" stroked="f">
                  <v:textbox inset="0,0,0,0">
                    <w:txbxContent>
                      <w:p>
                        <w:pPr>
                          <w:rPr>
                            <w:szCs w:val="28"/>
                          </w:rPr>
                        </w:pPr>
                        <w:r>
                          <w:rPr>
                            <w:szCs w:val="28"/>
                          </w:rPr>
                        </w:r>
                        <w:r>
                          <w:rPr>
                            <w:szCs w:val="28"/>
                          </w:rPr>
                        </w:r>
                        <w:r>
                          <w:rPr>
                            <w:szCs w:val="28"/>
                          </w:rPr>
                        </w:r>
                      </w:p>
                      <w:p>
                        <w:r/>
                        <w:r/>
                      </w:p>
                    </w:txbxContent>
                  </v:textbox>
                </v:shape>
                <v:shape id="shape 5" o:spid="_x0000_s5" o:spt="202" type="#_x0000_t202" style="position:absolute;left:0;top:0;width:0;height:0;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p>
                        <w: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904"/>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rPr>
          <w:sz w:val="28"/>
          <w:szCs w:val="28"/>
          <w:lang w:val="en-US"/>
        </w:rPr>
      </w:pPr>
      <w:r>
        <w:rPr>
          <w:sz w:val="28"/>
          <w:szCs w:val="28"/>
          <w:lang w:val="en-US"/>
        </w:rPr>
      </w:r>
      <w:r>
        <w:rPr>
          <w:sz w:val="28"/>
          <w:szCs w:val="28"/>
          <w:lang w:val="en-US"/>
        </w:rPr>
      </w:r>
      <w:r>
        <w:rPr>
          <w:sz w:val="28"/>
          <w:szCs w:val="28"/>
          <w:lang w:val="en-US"/>
        </w:rPr>
      </w:r>
    </w:p>
    <w:p>
      <w:pPr>
        <w:jc w:val="both"/>
        <w:rPr>
          <w:sz w:val="28"/>
          <w:szCs w:val="28"/>
        </w:rPr>
      </w:pPr>
      <w:r>
        <w:rPr>
          <w:sz w:val="28"/>
          <w:szCs w:val="28"/>
        </w:rPr>
      </w:r>
      <w:r>
        <w:rPr>
          <w:sz w:val="28"/>
          <w:szCs w:val="28"/>
        </w:rPr>
      </w:r>
      <w:r>
        <w:rPr>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right="4818"/>
        <w:spacing w:line="240" w:lineRule="exact"/>
        <w:rPr>
          <w:b/>
          <w:bCs/>
          <w:sz w:val="28"/>
          <w:szCs w:val="28"/>
        </w:rPr>
      </w:pPr>
      <w:r>
        <w:rPr>
          <w:b/>
          <w:sz w:val="28"/>
          <w:szCs w:val="28"/>
        </w:rPr>
        <w:t xml:space="preserve">О внесении изменений </w:t>
      </w:r>
      <w:r>
        <w:rPr>
          <w:b/>
          <w:sz w:val="28"/>
          <w:szCs w:val="28"/>
        </w:rPr>
        <w:br w:type="textWrapping" w:clear="all"/>
      </w:r>
      <w:r>
        <w:rPr>
          <w:b/>
          <w:sz w:val="28"/>
          <w:szCs w:val="28"/>
        </w:rPr>
        <w:t xml:space="preserve">в отдельные правовые акты </w:t>
      </w:r>
      <w:r>
        <w:rPr>
          <w:b/>
          <w:bCs/>
          <w:sz w:val="28"/>
          <w:szCs w:val="28"/>
        </w:rPr>
      </w:r>
      <w:r>
        <w:rPr>
          <w:b/>
          <w:bCs/>
          <w:sz w:val="28"/>
          <w:szCs w:val="28"/>
        </w:rPr>
      </w:r>
    </w:p>
    <w:p>
      <w:pPr>
        <w:ind w:right="4818"/>
        <w:spacing w:line="240" w:lineRule="exact"/>
        <w:rPr>
          <w:b/>
          <w:bCs/>
          <w:sz w:val="28"/>
          <w:szCs w:val="28"/>
        </w:rPr>
      </w:pPr>
      <w:r>
        <w:rPr>
          <w:b/>
          <w:sz w:val="28"/>
          <w:szCs w:val="28"/>
        </w:rPr>
        <w:t xml:space="preserve">админис</w:t>
      </w:r>
      <w:r>
        <w:rPr>
          <w:b/>
          <w:sz w:val="28"/>
          <w:szCs w:val="28"/>
        </w:rPr>
        <w:t xml:space="preserve">т</w:t>
      </w:r>
      <w:r>
        <w:rPr>
          <w:b/>
          <w:sz w:val="28"/>
          <w:szCs w:val="28"/>
        </w:rPr>
        <w:t xml:space="preserve">рации города Перми </w:t>
      </w:r>
      <w:r>
        <w:rPr>
          <w:b/>
          <w:sz w:val="28"/>
          <w:szCs w:val="28"/>
        </w:rPr>
        <w:br/>
        <w:t xml:space="preserve">в сфере градостроительства</w:t>
      </w:r>
      <w:r>
        <w:rPr>
          <w:b/>
          <w:bCs/>
          <w:sz w:val="28"/>
          <w:szCs w:val="28"/>
        </w:rPr>
      </w:r>
      <w:r>
        <w:rPr>
          <w:b/>
          <w:bCs/>
          <w:sz w:val="28"/>
          <w:szCs w:val="28"/>
        </w:rPr>
      </w:r>
    </w:p>
    <w:p>
      <w:pPr>
        <w:ind w:right="4818"/>
        <w:spacing w:line="240" w:lineRule="exact"/>
        <w:rPr>
          <w:b/>
          <w:bCs/>
          <w:sz w:val="28"/>
          <w:szCs w:val="28"/>
        </w:rPr>
      </w:pPr>
      <w:r>
        <w:rPr>
          <w:b/>
          <w:bCs/>
          <w:sz w:val="28"/>
          <w:szCs w:val="28"/>
        </w:rPr>
      </w:r>
      <w:r>
        <w:rPr>
          <w:b/>
          <w:bCs/>
          <w:sz w:val="28"/>
          <w:szCs w:val="28"/>
        </w:rPr>
      </w:r>
      <w:r>
        <w:rPr>
          <w:b/>
          <w:bCs/>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right="4959"/>
        <w:jc w:val="both"/>
        <w:spacing w:line="240" w:lineRule="exact"/>
        <w:rPr>
          <w:sz w:val="28"/>
          <w:szCs w:val="28"/>
        </w:rPr>
      </w:pPr>
      <w:r>
        <w:rPr>
          <w:sz w:val="28"/>
          <w:szCs w:val="28"/>
        </w:rPr>
      </w:r>
      <w:r>
        <w:rPr>
          <w:sz w:val="28"/>
          <w:szCs w:val="28"/>
        </w:rPr>
      </w:r>
      <w:r>
        <w:rPr>
          <w:sz w:val="28"/>
          <w:szCs w:val="28"/>
        </w:rPr>
      </w:r>
    </w:p>
    <w:p>
      <w:pPr>
        <w:ind w:firstLine="720"/>
        <w:jc w:val="both"/>
        <w:rPr>
          <w:sz w:val="28"/>
          <w:szCs w:val="28"/>
          <w:highlight w:val="white"/>
        </w:rPr>
      </w:pPr>
      <w:r>
        <w:rPr>
          <w:sz w:val="28"/>
          <w:szCs w:val="28"/>
          <w:highlight w:val="white"/>
        </w:rPr>
        <w:t xml:space="preserve">В соответствии с федеральными законами от 08 июля 2024 г. № 172-ФЗ </w:t>
      </w:r>
      <w:r>
        <w:rPr>
          <w:sz w:val="28"/>
          <w:szCs w:val="28"/>
          <w:highlight w:val="white"/>
        </w:rPr>
        <w:br/>
        <w:t xml:space="preserve">«О внесении изменений в статьи 2 и 5 Федерального закона</w:t>
      </w:r>
      <w:r>
        <w:rPr>
          <w:sz w:val="28"/>
          <w:szCs w:val="28"/>
          <w:highlight w:val="white"/>
        </w:rPr>
        <w:t xml:space="preserve"> «Об организации предоставления государственных и муниципальных услуг»</w:t>
      </w:r>
      <w:r>
        <w:rPr>
          <w:sz w:val="28"/>
          <w:szCs w:val="28"/>
          <w:highlight w:val="white"/>
        </w:rPr>
        <w:t xml:space="preserve">, </w:t>
      </w:r>
      <w:r>
        <w:rPr>
          <w:sz w:val="28"/>
          <w:szCs w:val="28"/>
          <w:highlight w:val="none"/>
        </w:rPr>
        <w:t xml:space="preserve">от 22 июля 2024 г. </w:t>
        <w:br/>
        <w:t xml:space="preserve">№ 187-ФЗ «О внесении изменений в отдельные законодательные акты Российской Федерации в связи с принятием Федерального закона «О строительстве жилых </w:t>
        <w:br/>
        <w:t xml:space="preserve">домов по договорам строительного подряда с использованием счетов эскроу», </w:t>
        <w:br/>
      </w:r>
      <w:r>
        <w:rPr>
          <w:sz w:val="28"/>
          <w:szCs w:val="28"/>
          <w:highlight w:val="white"/>
        </w:rPr>
        <w:t xml:space="preserve">от 26 декабря 2024 г. № 494-ФЗ </w:t>
      </w:r>
      <w:r>
        <w:rPr>
          <w:sz w:val="28"/>
          <w:szCs w:val="28"/>
          <w:highlight w:val="white"/>
        </w:rPr>
        <w:t xml:space="preserve">«О вне</w:t>
      </w:r>
      <w:r>
        <w:rPr>
          <w:sz w:val="28"/>
          <w:szCs w:val="28"/>
          <w:highlight w:val="white"/>
        </w:rPr>
        <w:t xml:space="preserve">сении изменений в отдельные законодательные акты Российской Федерации», </w:t>
      </w:r>
      <w:r>
        <w:rPr>
          <w:sz w:val="28"/>
          <w:szCs w:val="28"/>
          <w:highlight w:val="white"/>
        </w:rPr>
        <w:t xml:space="preserve">постановлением Правительства Российской Федерации от 23 апреля 2024 г. № 524 «О внесении изменений в некоторые акты Правительства Российской Федерации»</w:t>
      </w:r>
      <w:r>
        <w:rPr>
          <w:sz w:val="28"/>
          <w:szCs w:val="28"/>
          <w:highlight w:val="white"/>
        </w:rPr>
        <w:t xml:space="preserve">, </w:t>
      </w:r>
      <w:r>
        <w:rPr>
          <w:sz w:val="28"/>
          <w:szCs w:val="28"/>
          <w:highlight w:val="white"/>
        </w:rPr>
        <w:t xml:space="preserve">в целях актуализации нормативных правовых актов администрации города Перми</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администрация города Перми ПОСТАНОВЛЯЕТ:</w:t>
      </w:r>
      <w:r>
        <w:rPr>
          <w:sz w:val="28"/>
          <w:szCs w:val="28"/>
          <w:highlight w:val="white"/>
        </w:rPr>
      </w:r>
      <w:r>
        <w:rPr>
          <w:sz w:val="28"/>
          <w:szCs w:val="28"/>
          <w:highlight w:val="white"/>
        </w:rPr>
      </w:r>
    </w:p>
    <w:p>
      <w:pPr>
        <w:pStyle w:val="689"/>
        <w:ind w:firstLine="709"/>
        <w:jc w:val="both"/>
        <w:rPr>
          <w:sz w:val="28"/>
          <w:szCs w:val="28"/>
          <w:highlight w:val="none"/>
        </w:rPr>
      </w:pPr>
      <w:r>
        <w:rPr>
          <w:sz w:val="28"/>
          <w:szCs w:val="28"/>
        </w:rPr>
        <w:t xml:space="preserve">1. Внести в Административный регламент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w:t>
      </w:r>
      <w:r>
        <w:rPr>
          <w:sz w:val="28"/>
          <w:szCs w:val="28"/>
        </w:rPr>
        <w:t xml:space="preserve">о планируемых строительстве или реконструкции параметров объекта индивид</w:t>
      </w:r>
      <w:r>
        <w:rPr>
          <w:sz w:val="28"/>
          <w:szCs w:val="28"/>
        </w:rPr>
        <w:t xml:space="preserve">у</w:t>
      </w:r>
      <w:r>
        <w:rPr>
          <w:sz w:val="28"/>
          <w:szCs w:val="28"/>
        </w:rPr>
        <w:t xml:space="preserve">альн</w:t>
      </w:r>
      <w:r>
        <w:rPr>
          <w:sz w:val="28"/>
          <w:szCs w:val="28"/>
        </w:rPr>
        <w:t xml:space="preserve">о</w:t>
      </w:r>
      <w:r>
        <w:rPr>
          <w:sz w:val="28"/>
          <w:szCs w:val="28"/>
        </w:rPr>
        <w:t xml:space="preserve">го жилищного строительства или садового дома установленным параметрам </w:t>
        <w:br/>
        <w:t xml:space="preserve">и д</w:t>
      </w:r>
      <w:r>
        <w:rPr>
          <w:sz w:val="28"/>
          <w:szCs w:val="28"/>
        </w:rPr>
        <w:t xml:space="preserve">о</w:t>
      </w:r>
      <w:r>
        <w:rPr>
          <w:sz w:val="28"/>
          <w:szCs w:val="28"/>
        </w:rPr>
        <w:t xml:space="preserve">пустимости размещения объекта индивидуального жилищного строительства </w:t>
        <w:br/>
        <w:t xml:space="preserve">или садового дома на земельном участке», утвержденный постановлением адм</w:t>
      </w:r>
      <w:r>
        <w:rPr>
          <w:sz w:val="28"/>
          <w:szCs w:val="28"/>
        </w:rPr>
        <w:t xml:space="preserve">и</w:t>
      </w:r>
      <w:r>
        <w:rPr>
          <w:sz w:val="28"/>
          <w:szCs w:val="28"/>
        </w:rPr>
        <w:t xml:space="preserve">нистрации города Перми от 06 марта 2019 г. № 9-П (в ред. от 30.12.2019 № 1128, </w:t>
        <w:br/>
        <w:t xml:space="preserve">от 24.11.2021 № 1048, от 07.12.2023 № 1389, от 28.05.2024 № 409), следующие </w:t>
        <w:br/>
      </w:r>
      <w:r>
        <w:rPr>
          <w:sz w:val="28"/>
          <w:szCs w:val="28"/>
          <w:highlight w:val="white"/>
        </w:rPr>
        <w:t xml:space="preserve">изменения:</w:t>
      </w:r>
      <w:r>
        <w:rPr>
          <w:sz w:val="28"/>
          <w:szCs w:val="28"/>
          <w:highlight w:val="none"/>
        </w:rPr>
      </w:r>
      <w:r>
        <w:rPr>
          <w:sz w:val="28"/>
          <w:szCs w:val="28"/>
          <w:highlight w:val="none"/>
        </w:rPr>
      </w:r>
    </w:p>
    <w:p>
      <w:pPr>
        <w:ind w:firstLine="709"/>
        <w:jc w:val="both"/>
        <w:rPr>
          <w:sz w:val="28"/>
          <w:szCs w:val="28"/>
          <w:highlight w:val="white"/>
        </w:rPr>
      </w:pPr>
      <w:r>
        <w:rPr>
          <w:sz w:val="28"/>
          <w:szCs w:val="28"/>
          <w:highlight w:val="none"/>
        </w:rPr>
        <w:t xml:space="preserve">1.1. в пункте 1.2:</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1.1.1. </w:t>
      </w:r>
      <w:r>
        <w:rPr>
          <w:sz w:val="28"/>
          <w:szCs w:val="28"/>
          <w:highlight w:val="white"/>
        </w:rPr>
        <w:t xml:space="preserve">абзац первый после слов «Российской Федерации» дополнить словами «, либо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r>
        <w:rPr>
          <w:sz w:val="28"/>
          <w:szCs w:val="28"/>
          <w:highlight w:val="white"/>
        </w:rPr>
        <w:t xml:space="preserve">;</w:t>
      </w:r>
      <w:r>
        <w:rPr>
          <w:sz w:val="28"/>
          <w:szCs w:val="28"/>
          <w:highlight w:val="white"/>
        </w:rPr>
      </w:r>
      <w:r>
        <w:rPr>
          <w:sz w:val="28"/>
          <w:szCs w:val="28"/>
          <w:highlight w:val="white"/>
        </w:rPr>
      </w:r>
    </w:p>
    <w:p>
      <w:pPr>
        <w:ind w:firstLine="720"/>
        <w:jc w:val="both"/>
        <w:rPr>
          <w:sz w:val="28"/>
          <w:szCs w:val="28"/>
          <w:highlight w:val="white"/>
        </w:rPr>
      </w:pPr>
      <w:r>
        <w:rPr>
          <w:sz w:val="28"/>
          <w:szCs w:val="28"/>
          <w:highlight w:val="none"/>
        </w:rPr>
        <w:t xml:space="preserve">1.1.2. </w:t>
      </w:r>
      <w:r>
        <w:rPr>
          <w:sz w:val="28"/>
          <w:szCs w:val="28"/>
          <w:highlight w:val="none"/>
        </w:rPr>
        <w:t xml:space="preserve">дополнить абзацем следующего содержания:</w:t>
      </w:r>
      <w:r>
        <w:rPr>
          <w:sz w:val="28"/>
          <w:szCs w:val="28"/>
          <w:highlight w:val="white"/>
        </w:rPr>
      </w:r>
      <w:r>
        <w:rPr>
          <w:sz w:val="28"/>
          <w:szCs w:val="28"/>
          <w:highlight w:val="white"/>
        </w:rPr>
      </w:r>
    </w:p>
    <w:p>
      <w:pPr>
        <w:ind w:firstLine="720"/>
        <w:jc w:val="both"/>
        <w:rPr>
          <w:sz w:val="28"/>
          <w:szCs w:val="28"/>
          <w:highlight w:val="none"/>
        </w:rPr>
      </w:pPr>
      <w:r>
        <w:rPr>
          <w:sz w:val="28"/>
          <w:szCs w:val="28"/>
          <w:highlight w:val="none"/>
        </w:rPr>
        <w:t xml:space="preserve">«</w:t>
      </w:r>
      <w:r>
        <w:rPr>
          <w:sz w:val="28"/>
          <w:szCs w:val="28"/>
          <w:highlight w:val="none"/>
        </w:rPr>
        <w:t xml:space="preserve">З</w:t>
      </w:r>
      <w:r>
        <w:rPr>
          <w:sz w:val="28"/>
          <w:szCs w:val="28"/>
          <w:highlight w:val="none"/>
        </w:rPr>
        <w:t xml:space="preserve">аяви</w:t>
      </w:r>
      <w:r>
        <w:rPr>
          <w:sz w:val="28"/>
          <w:szCs w:val="28"/>
          <w:highlight w:val="none"/>
        </w:rPr>
        <w:t xml:space="preserve">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rPr>
      </w:pPr>
      <w:r>
        <w:rPr>
          <w:sz w:val="28"/>
          <w:szCs w:val="28"/>
        </w:rPr>
        <w:t xml:space="preserve">1.2. </w:t>
      </w:r>
      <w:r>
        <w:rPr>
          <w:sz w:val="28"/>
          <w:szCs w:val="28"/>
        </w:rPr>
        <w:t xml:space="preserve">в абзаце втором пункта 1.3 цифры «614000» заменить цифрами «614015»;</w:t>
      </w:r>
      <w:r>
        <w:rPr>
          <w:sz w:val="28"/>
          <w:szCs w:val="28"/>
        </w:rPr>
      </w:r>
      <w:r>
        <w:rPr>
          <w:sz w:val="28"/>
          <w:szCs w:val="28"/>
        </w:rPr>
      </w:r>
    </w:p>
    <w:p>
      <w:pPr>
        <w:ind w:firstLine="720"/>
        <w:jc w:val="both"/>
        <w:rPr>
          <w:sz w:val="28"/>
          <w:szCs w:val="28"/>
        </w:rPr>
      </w:pPr>
      <w:r>
        <w:rPr>
          <w:sz w:val="28"/>
          <w:szCs w:val="28"/>
        </w:rPr>
        <w:t xml:space="preserve">1.3. в пункте 1.4:</w:t>
      </w:r>
      <w:r>
        <w:rPr>
          <w:sz w:val="28"/>
          <w:szCs w:val="28"/>
        </w:rPr>
      </w:r>
      <w:r>
        <w:rPr>
          <w:sz w:val="28"/>
          <w:szCs w:val="28"/>
        </w:rPr>
      </w:r>
    </w:p>
    <w:p>
      <w:pPr>
        <w:ind w:firstLine="720"/>
        <w:jc w:val="both"/>
        <w:rPr>
          <w:sz w:val="28"/>
          <w:szCs w:val="28"/>
        </w:rPr>
      </w:pPr>
      <w:r>
        <w:rPr>
          <w:sz w:val="28"/>
          <w:szCs w:val="28"/>
          <w:highlight w:val="none"/>
        </w:rPr>
        <w:t xml:space="preserve">1.3.1.</w:t>
      </w:r>
      <w:r>
        <w:rPr>
          <w:sz w:val="28"/>
          <w:szCs w:val="28"/>
          <w:highlight w:val="none"/>
        </w:rPr>
        <w:t xml:space="preserve"> </w:t>
      </w:r>
      <w:r>
        <w:rPr>
          <w:sz w:val="28"/>
          <w:szCs w:val="28"/>
        </w:rPr>
        <w:t xml:space="preserve">в абзаце первом слова «</w:t>
      </w:r>
      <w:r>
        <w:rPr>
          <w:sz w:val="28"/>
          <w:szCs w:val="28"/>
        </w:rPr>
        <w:t xml:space="preserve">подается (направляется)» заменить словом </w:t>
      </w:r>
      <w:r>
        <w:rPr>
          <w:sz w:val="28"/>
          <w:szCs w:val="28"/>
          <w:highlight w:val="none"/>
        </w:rPr>
        <w:t xml:space="preserve">«</w:t>
      </w:r>
      <w:r>
        <w:rPr>
          <w:sz w:val="28"/>
          <w:szCs w:val="28"/>
          <w:highlight w:val="none"/>
        </w:rPr>
        <w:t xml:space="preserve">направляется</w:t>
      </w:r>
      <w:r>
        <w:rPr>
          <w:sz w:val="28"/>
          <w:szCs w:val="28"/>
          <w:highlight w:val="none"/>
        </w:rPr>
        <w:t xml:space="preserve">»;</w:t>
      </w:r>
      <w:r>
        <w:rPr>
          <w:sz w:val="28"/>
          <w:szCs w:val="28"/>
        </w:rPr>
      </w:r>
      <w:r>
        <w:rPr>
          <w:sz w:val="28"/>
          <w:szCs w:val="28"/>
        </w:rPr>
      </w:r>
    </w:p>
    <w:p>
      <w:pPr>
        <w:ind w:firstLine="720"/>
        <w:jc w:val="both"/>
        <w:rPr>
          <w:sz w:val="28"/>
          <w:szCs w:val="28"/>
          <w:highlight w:val="none"/>
        </w:rPr>
      </w:pPr>
      <w:r>
        <w:rPr>
          <w:sz w:val="28"/>
          <w:szCs w:val="28"/>
        </w:rPr>
        <w:t xml:space="preserve">1.3.2. </w:t>
      </w:r>
      <w:r>
        <w:rPr>
          <w:sz w:val="28"/>
          <w:szCs w:val="28"/>
          <w:highlight w:val="none"/>
        </w:rPr>
        <w:t xml:space="preserve">в абзаце шестом слова «по почте» заменить словами «</w:t>
      </w:r>
      <w:r>
        <w:rPr>
          <w:sz w:val="28"/>
          <w:szCs w:val="28"/>
          <w:highlight w:val="none"/>
        </w:rPr>
        <w:t xml:space="preserve">почтовым отправлением</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1.3.3. </w:t>
      </w:r>
      <w:r>
        <w:rPr>
          <w:sz w:val="28"/>
          <w:szCs w:val="28"/>
          <w:highlight w:val="none"/>
        </w:rPr>
        <w:t xml:space="preserve">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Организация предоставления муниципальной услуги в ходе личного приема в Департаменте не осуществляется.»;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1.4. </w:t>
      </w:r>
      <w:r>
        <w:rPr>
          <w:sz w:val="28"/>
          <w:szCs w:val="28"/>
        </w:rPr>
        <w:t xml:space="preserve">в абзаце шестом пункта 1.6.1 слова «</w:t>
      </w:r>
      <w:r>
        <w:rPr>
          <w:sz w:val="28"/>
          <w:szCs w:val="28"/>
        </w:rPr>
        <w:t xml:space="preserve">dga@gorodperm.ru</w:t>
      </w:r>
      <w:r>
        <w:rPr>
          <w:sz w:val="28"/>
          <w:szCs w:val="28"/>
        </w:rPr>
        <w:t xml:space="preserve">» заменить словами «</w:t>
      </w:r>
      <w:r>
        <w:rPr>
          <w:sz w:val="28"/>
          <w:szCs w:val="28"/>
        </w:rPr>
        <w:t xml:space="preserve">dga@perm.permkrai.ru</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1.5. </w:t>
      </w:r>
      <w:r>
        <w:rPr>
          <w:sz w:val="28"/>
          <w:szCs w:val="28"/>
          <w:highlight w:val="none"/>
        </w:rPr>
        <w:t xml:space="preserve">пункт 1.</w:t>
      </w:r>
      <w:r>
        <w:rPr>
          <w:sz w:val="28"/>
          <w:szCs w:val="28"/>
          <w:highlight w:val="none"/>
          <w:vertAlign w:val="baseline"/>
        </w:rPr>
        <w:t xml:space="preserve">8</w:t>
      </w:r>
      <w:r>
        <w:rPr>
          <w:sz w:val="28"/>
          <w:szCs w:val="28"/>
          <w:highlight w:val="none"/>
          <w:vertAlign w:val="superscript"/>
        </w:rPr>
        <w:t xml:space="preserve">1</w:t>
      </w:r>
      <w:r>
        <w:rPr>
          <w:sz w:val="28"/>
          <w:szCs w:val="28"/>
          <w:highlight w:val="none"/>
          <w:vertAlign w:val="baseline"/>
        </w:rPr>
        <w:t xml:space="preserve">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1.6. пункт 2.5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1.7. пункт 2.6.1 после абзаца четвертого 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«договор строительного подряда с и</w:t>
      </w:r>
      <w:r>
        <w:rPr>
          <w:sz w:val="28"/>
          <w:szCs w:val="28"/>
          <w:highlight w:val="none"/>
        </w:rPr>
        <w:t xml:space="preserve">сп</w:t>
      </w:r>
      <w:r>
        <w:rPr>
          <w:sz w:val="28"/>
          <w:szCs w:val="28"/>
          <w:highlight w:val="none"/>
        </w:rPr>
        <w:t xml:space="preserve">о</w:t>
      </w:r>
      <w:r>
        <w:rPr>
          <w:sz w:val="28"/>
          <w:szCs w:val="28"/>
          <w:highlight w:val="none"/>
        </w:rPr>
        <w:t xml:space="preserve">льзованием счета эскроу (при строительстве объекта индивидуального жилищного строительства в соответствии </w:t>
        <w:br/>
        <w:t xml:space="preserve">с Федеральным законом от 22 июля 2024 г. № 186-ФЗ «О строительстве жилых домов по договорам строительного подряда с использованием счетов эскроу»);»;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1.8. в абзаце первом пункта 2.6.2 слова «сведения и» исключить;</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1.9. пункт 2.15 дополнить словами </w:t>
      </w:r>
      <w:r>
        <w:rPr>
          <w:sz w:val="28"/>
          <w:szCs w:val="28"/>
          <w:highlight w:val="none"/>
        </w:rPr>
        <w:t xml:space="preserve">«в случае обращения Заявителя непосредственно в Департамент или МФЦ»;</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1.10. </w:t>
      </w:r>
      <w:r>
        <w:rPr>
          <w:sz w:val="28"/>
          <w:szCs w:val="28"/>
          <w:highlight w:val="none"/>
        </w:rPr>
        <w:t xml:space="preserve">дополнить пунктом 2.19.4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2.19.4. При получении результата предоставления муниципальной услуги </w:t>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w:t>
      </w:r>
      <w:r>
        <w:rPr>
          <w:sz w:val="28"/>
          <w:szCs w:val="28"/>
          <w:highlight w:val="none"/>
        </w:rPr>
        <w:t xml:space="preserve">м</w:t>
      </w:r>
      <w:r>
        <w:rPr>
          <w:sz w:val="28"/>
          <w:szCs w:val="28"/>
          <w:highlight w:val="none"/>
        </w:rPr>
        <w:t xml:space="preserve">униципальной услуги в отношении несовершеннолетнего, оформленного в форме документа на бумажном носителе </w:t>
      </w:r>
      <w:r>
        <w:rPr>
          <w:sz w:val="28"/>
          <w:szCs w:val="28"/>
          <w:highlight w:val="none"/>
        </w:rPr>
        <w:t xml:space="preserve">в виде заверенной копии электронного документа</w:t>
      </w:r>
      <w:r>
        <w:rPr>
          <w:sz w:val="28"/>
          <w:szCs w:val="28"/>
          <w:highlight w:val="none"/>
        </w:rPr>
        <w:t xml:space="preserve">, может осуществляться законным представителем несовершеннолетнего, не являющимся Заявителем. В этом случае Заявитель, являющийся законным представител</w:t>
      </w:r>
      <w:r>
        <w:rPr>
          <w:sz w:val="28"/>
          <w:szCs w:val="28"/>
          <w:highlight w:val="none"/>
        </w:rPr>
        <w:t xml:space="preserve">ем несовершеннолетнего, в момент подачи Уведомления указывает фамилию, имя, отчество (</w:t>
      </w:r>
      <w:r>
        <w:rPr>
          <w:sz w:val="28"/>
          <w:szCs w:val="28"/>
          <w:highlight w:val="none"/>
        </w:rPr>
        <w:t xml:space="preserve">последнее – </w:t>
      </w:r>
      <w:r>
        <w:rPr>
          <w:sz w:val="28"/>
          <w:szCs w:val="28"/>
          <w:highlight w:val="none"/>
        </w:rPr>
        <w:t xml:space="preserve">при наличии), сведения о документе, удостоверяющем личность другого законного представителя несовершеннолетнего, уп</w:t>
      </w:r>
      <w:r>
        <w:rPr>
          <w:sz w:val="28"/>
          <w:szCs w:val="28"/>
          <w:highlight w:val="none"/>
        </w:rPr>
        <w:t xml:space="preserve">олномоченного на получение результата предоставления муниципальной услуги в отношении несовершеннолетнего.</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Р</w:t>
      </w:r>
      <w:r>
        <w:rPr>
          <w:sz w:val="28"/>
          <w:szCs w:val="28"/>
          <w:highlight w:val="none"/>
        </w:rPr>
        <w:t xml:space="preserve">езультат предоставления муниципальной услуги в отношении несовершеннолетнего, оформленный в форме документа на бумажном носителе в виде заверенной копии электронного документа, не может быть представлен другому законному представителю несовершеннолетнего, </w:t>
      </w:r>
      <w:r>
        <w:rPr>
          <w:sz w:val="28"/>
          <w:szCs w:val="28"/>
          <w:highlight w:val="none"/>
        </w:rPr>
        <w:t xml:space="preserve">не являющемуся Заявителем, в случае, если законный представитель несовершеннолетнего, являющийся Заявителем, </w:t>
        <w:br/>
        <w:t xml:space="preserve">в момент подачи </w:t>
      </w:r>
      <w:r>
        <w:rPr>
          <w:sz w:val="28"/>
          <w:szCs w:val="28"/>
          <w:highlight w:val="none"/>
        </w:rPr>
        <w:t xml:space="preserve">Уведомления </w:t>
      </w:r>
      <w:r>
        <w:rPr>
          <w:sz w:val="28"/>
          <w:szCs w:val="28"/>
          <w:highlight w:val="none"/>
        </w:rPr>
        <w:t xml:space="preserve">выразил письменно желание получить результат предоставления муниципальной услуги в отношении несовершеннолетнего лично.</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1.11. в пункте 3.2.3</w:t>
      </w:r>
      <w:r>
        <w:rPr>
          <w:sz w:val="28"/>
          <w:szCs w:val="28"/>
          <w:highlight w:val="none"/>
        </w:rPr>
        <w:t xml:space="preserve"> слова «постановлением Правительства Российской Федерации № 277» заменить словами «постановление</w:t>
      </w:r>
      <w:r>
        <w:rPr>
          <w:sz w:val="28"/>
          <w:szCs w:val="28"/>
          <w:highlight w:val="none"/>
        </w:rPr>
        <w:t xml:space="preserve">м Правительства Российской Федерации от 01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w:t>
      </w:r>
      <w:r>
        <w:rPr>
          <w:sz w:val="28"/>
          <w:szCs w:val="28"/>
          <w:highlight w:val="none"/>
        </w:rPr>
        <w:t xml:space="preserve">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w:t>
      </w:r>
      <w:r>
        <w:rPr>
          <w:sz w:val="28"/>
          <w:szCs w:val="28"/>
          <w:highlight w:val="none"/>
        </w:rPr>
        <w:t xml:space="preserve">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 277)»;</w:t>
      </w:r>
      <w:r>
        <w:rPr>
          <w:sz w:val="28"/>
          <w:szCs w:val="28"/>
          <w:highlight w:val="none"/>
        </w:rPr>
      </w:r>
      <w:r>
        <w:rPr>
          <w:sz w:val="28"/>
          <w:szCs w:val="28"/>
          <w:highlight w:val="none"/>
        </w:rPr>
      </w:r>
    </w:p>
    <w:p>
      <w:pPr>
        <w:ind w:firstLine="720"/>
        <w:jc w:val="both"/>
        <w:rPr>
          <w:sz w:val="28"/>
          <w:szCs w:val="28"/>
        </w:rPr>
      </w:pPr>
      <w:r>
        <w:rPr>
          <w:sz w:val="28"/>
          <w:szCs w:val="28"/>
          <w:highlight w:val="none"/>
        </w:rPr>
      </w:r>
      <w:r>
        <w:rPr>
          <w:sz w:val="28"/>
          <w:szCs w:val="28"/>
        </w:rPr>
        <w:t xml:space="preserve">1.12. </w:t>
      </w:r>
      <w:r>
        <w:rPr>
          <w:sz w:val="28"/>
          <w:szCs w:val="28"/>
        </w:rPr>
        <w:t xml:space="preserve">пункт </w:t>
      </w:r>
      <w:r>
        <w:rPr>
          <w:sz w:val="28"/>
          <w:szCs w:val="28"/>
        </w:rPr>
        <w:t xml:space="preserve">3.5.3 изложить в следующей редакции:</w:t>
      </w:r>
      <w:r>
        <w:rPr>
          <w:sz w:val="28"/>
          <w:szCs w:val="28"/>
        </w:rPr>
      </w:r>
      <w:r>
        <w:rPr>
          <w:sz w:val="28"/>
          <w:szCs w:val="28"/>
        </w:rPr>
      </w:r>
    </w:p>
    <w:p>
      <w:pPr>
        <w:ind w:firstLine="720"/>
        <w:jc w:val="both"/>
        <w:rPr>
          <w:sz w:val="28"/>
          <w:szCs w:val="28"/>
          <w:highlight w:val="none"/>
        </w:rPr>
      </w:pPr>
      <w:r>
        <w:rPr>
          <w:sz w:val="28"/>
          <w:szCs w:val="28"/>
          <w:highlight w:val="none"/>
        </w:rPr>
        <w:t xml:space="preserve">«</w:t>
      </w:r>
      <w:r>
        <w:rPr>
          <w:sz w:val="28"/>
          <w:szCs w:val="28"/>
          <w:highlight w:val="none"/>
        </w:rPr>
        <w:t xml:space="preserve">3.5.3. спе</w:t>
      </w:r>
      <w:r>
        <w:rPr>
          <w:sz w:val="28"/>
          <w:szCs w:val="28"/>
          <w:highlight w:val="none"/>
        </w:rPr>
        <w:t xml:space="preserve">циалист отдела, ответственный за выдачу документов, направляет </w:t>
        <w:br/>
        <w:t xml:space="preserve">Заявителю </w:t>
      </w:r>
      <w:r>
        <w:rPr>
          <w:sz w:val="28"/>
          <w:szCs w:val="28"/>
        </w:rPr>
        <w:t xml:space="preserve">на бумажном носителе в виде заверенной копии </w:t>
      </w:r>
      <w:r>
        <w:rPr>
          <w:sz w:val="28"/>
          <w:szCs w:val="28"/>
        </w:rPr>
        <w:t xml:space="preserve">электронного документа</w:t>
      </w:r>
      <w:r>
        <w:rPr>
          <w:sz w:val="28"/>
          <w:szCs w:val="28"/>
          <w:highlight w:val="none"/>
        </w:rPr>
        <w:t xml:space="preserve"> </w:t>
      </w:r>
      <w:r>
        <w:rPr>
          <w:sz w:val="28"/>
          <w:szCs w:val="28"/>
          <w:highlight w:val="none"/>
        </w:rPr>
        <w:t xml:space="preserve">или в форме электронного документа, подписанного уполномоченным должностным лицом с использованием усиленной квалифицированной электронной подписи, </w:t>
      </w:r>
      <w:r>
        <w:rPr>
          <w:sz w:val="28"/>
          <w:szCs w:val="28"/>
          <w:highlight w:val="none"/>
        </w:rPr>
        <w:t xml:space="preserve">Уведомление о соответствии/несоответствии, ответ о возврате Уведомления с пакетом документов без рассмотрения</w:t>
      </w:r>
      <w:r>
        <w:rPr>
          <w:sz w:val="28"/>
          <w:szCs w:val="28"/>
          <w:highlight w:val="none"/>
        </w:rPr>
        <w:t xml:space="preserve"> </w:t>
      </w:r>
      <w:r>
        <w:rPr>
          <w:sz w:val="28"/>
          <w:szCs w:val="28"/>
          <w:highlight w:val="none"/>
        </w:rPr>
        <w:t xml:space="preserve">в течение 1 рабочего дня, следующего за днем регистрации, способом, определенным Заявителем в Уведомлении (путем направления на почтовый адрес и (или) адрес электронной почты или нарочным в Департаменте, в том числе через МФЦ);</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1.13. в пункте 3.5.4:</w:t>
      </w:r>
      <w:r>
        <w:rPr>
          <w:sz w:val="28"/>
          <w:szCs w:val="28"/>
          <w:highlight w:val="none"/>
        </w:rPr>
      </w:r>
      <w:r>
        <w:rPr>
          <w:sz w:val="28"/>
          <w:szCs w:val="28"/>
          <w:highlight w:val="none"/>
        </w:rPr>
      </w:r>
    </w:p>
    <w:p>
      <w:pPr>
        <w:ind w:firstLine="720"/>
        <w:jc w:val="both"/>
      </w:pPr>
      <w:r>
        <w:rPr>
          <w:sz w:val="28"/>
          <w:szCs w:val="28"/>
          <w:highlight w:val="none"/>
        </w:rPr>
        <w:t xml:space="preserve">1.13.1. в абзаце пятом после слов «направляет (выдает) Заявителю результат предоставления муниципальной услуги» дополнить словами «на бумажном носителе в виде заверенной копии электронного документа»;</w:t>
      </w:r>
      <w:r>
        <w:rPr>
          <w:sz w:val="28"/>
          <w:szCs w:val="28"/>
          <w:highlight w:val="none"/>
        </w:rPr>
      </w:r>
      <w:r/>
    </w:p>
    <w:p>
      <w:pPr>
        <w:ind w:firstLine="720"/>
        <w:jc w:val="both"/>
        <w:rPr>
          <w:sz w:val="28"/>
          <w:szCs w:val="28"/>
          <w:highlight w:val="none"/>
        </w:rPr>
      </w:pPr>
      <w:r>
        <w:rPr>
          <w:sz w:val="28"/>
          <w:szCs w:val="28"/>
          <w:highlight w:val="none"/>
        </w:rPr>
        <w:t xml:space="preserve">1.13.2. после абзаца пятого 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w:t>
      </w:r>
      <w:r>
        <w:rPr>
          <w:sz w:val="28"/>
          <w:szCs w:val="28"/>
          <w:highlight w:val="none"/>
        </w:rPr>
        <w:t xml:space="preserve">В случае указания в</w:t>
      </w:r>
      <w:r>
        <w:rPr>
          <w:sz w:val="28"/>
          <w:szCs w:val="28"/>
          <w:highlight w:val="none"/>
        </w:rPr>
        <w:t xml:space="preserve"> Уведомлении </w:t>
      </w:r>
      <w:r>
        <w:rPr>
          <w:sz w:val="28"/>
          <w:szCs w:val="28"/>
          <w:highlight w:val="none"/>
        </w:rPr>
        <w:t xml:space="preserve">необходимости получения результата предоставления муниципальной услуги на бумажном носителе законным представителем несовершеннолетнего, не являющимся Заявителем, специалист отдела, ответственный за выдачу документов, </w:t>
      </w:r>
      <w:r>
        <w:rPr>
          <w:sz w:val="28"/>
          <w:szCs w:val="28"/>
          <w:highlight w:val="white"/>
        </w:rPr>
        <w:t xml:space="preserve">выдает </w:t>
      </w:r>
      <w:r>
        <w:rPr>
          <w:sz w:val="28"/>
          <w:szCs w:val="28"/>
          <w:highlight w:val="none"/>
        </w:rPr>
        <w:t xml:space="preserve">законному представителю несовершеннолетнего, не являющемуся Заявителем и </w:t>
      </w:r>
      <w:r>
        <w:rPr>
          <w:sz w:val="28"/>
          <w:szCs w:val="28"/>
          <w:highlight w:val="none"/>
        </w:rPr>
        <w:t xml:space="preserve">указанному в </w:t>
      </w:r>
      <w:r>
        <w:rPr>
          <w:sz w:val="28"/>
          <w:szCs w:val="28"/>
          <w:highlight w:val="none"/>
        </w:rPr>
        <w:t xml:space="preserve">Уведомлении</w:t>
      </w:r>
      <w:r>
        <w:rPr>
          <w:sz w:val="28"/>
          <w:szCs w:val="28"/>
          <w:highlight w:val="none"/>
        </w:rPr>
        <w:t xml:space="preserve">, результат предоставления муниципальной услуги </w:t>
      </w:r>
      <w:r>
        <w:rPr>
          <w:sz w:val="28"/>
          <w:szCs w:val="28"/>
        </w:rPr>
        <w:t xml:space="preserve">на бумажном носителе в виде заверенной копии </w:t>
      </w:r>
      <w:r>
        <w:rPr>
          <w:sz w:val="28"/>
          <w:szCs w:val="28"/>
        </w:rPr>
        <w:t xml:space="preserve">электронного документа</w:t>
      </w:r>
      <w:r>
        <w:rPr>
          <w:sz w:val="28"/>
          <w:szCs w:val="28"/>
          <w:highlight w:val="none"/>
        </w:rPr>
        <w:t xml:space="preserve"> способом, определенным в </w:t>
      </w:r>
      <w:r>
        <w:rPr>
          <w:sz w:val="28"/>
          <w:szCs w:val="28"/>
          <w:highlight w:val="none"/>
        </w:rPr>
        <w:t xml:space="preserve">Уведомлении</w:t>
      </w:r>
      <w:r>
        <w:rPr>
          <w:sz w:val="28"/>
          <w:szCs w:val="28"/>
          <w:highlight w:val="none"/>
        </w:rPr>
        <w:t xml:space="preserve"> </w:t>
        <w:br/>
        <w:t xml:space="preserve">(</w:t>
      </w:r>
      <w:r>
        <w:rPr>
          <w:sz w:val="28"/>
          <w:szCs w:val="28"/>
          <w:highlight w:val="none"/>
        </w:rPr>
        <w:t xml:space="preserve">в Департаменте, через МФЦ</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rPr>
        <w:t xml:space="preserve">1.14. разделы 4, 5 признать утратившими силу;</w:t>
      </w:r>
      <w:r>
        <w:rPr>
          <w:sz w:val="28"/>
          <w:szCs w:val="28"/>
          <w:highlight w:val="none"/>
        </w:rPr>
      </w:r>
      <w:r>
        <w:rPr>
          <w:sz w:val="28"/>
          <w:szCs w:val="28"/>
          <w:highlight w:val="none"/>
        </w:rPr>
      </w:r>
    </w:p>
    <w:p>
      <w:pPr>
        <w:ind w:firstLine="720"/>
        <w:jc w:val="both"/>
        <w:widowControl w:val="off"/>
        <w:rPr>
          <w:sz w:val="28"/>
          <w:szCs w:val="28"/>
          <w:highlight w:val="none"/>
        </w:rPr>
      </w:pPr>
      <w:r>
        <w:rPr>
          <w:sz w:val="28"/>
          <w:szCs w:val="28"/>
          <w:highlight w:val="none"/>
        </w:rPr>
        <w:t xml:space="preserve">1.15. </w:t>
      </w:r>
      <w:r>
        <w:rPr>
          <w:sz w:val="28"/>
          <w:szCs w:val="28"/>
        </w:rPr>
        <w:t xml:space="preserve">приложение 1 изложить в редакции согласно приложению 1</w:t>
        <w:br/>
        <w:t xml:space="preserve">к насто</w:t>
      </w:r>
      <w:r>
        <w:rPr>
          <w:sz w:val="28"/>
          <w:szCs w:val="28"/>
        </w:rPr>
        <w:t xml:space="preserve">я</w:t>
      </w:r>
      <w:r>
        <w:rPr>
          <w:sz w:val="28"/>
          <w:szCs w:val="28"/>
        </w:rPr>
        <w:t xml:space="preserve">щему постановлению.</w:t>
      </w:r>
      <w:r>
        <w:rPr>
          <w:sz w:val="28"/>
          <w:szCs w:val="28"/>
          <w:highlight w:val="none"/>
        </w:rPr>
      </w:r>
      <w:r>
        <w:rPr>
          <w:sz w:val="28"/>
          <w:szCs w:val="28"/>
          <w:highlight w:val="none"/>
        </w:rPr>
      </w:r>
    </w:p>
    <w:p>
      <w:pPr>
        <w:pStyle w:val="689"/>
        <w:ind w:firstLine="709"/>
        <w:jc w:val="both"/>
        <w:rPr>
          <w:sz w:val="28"/>
          <w:szCs w:val="28"/>
          <w:highlight w:val="white"/>
        </w:rPr>
      </w:pPr>
      <w:r>
        <w:rPr>
          <w:sz w:val="28"/>
          <w:szCs w:val="28"/>
          <w:highlight w:val="none"/>
        </w:rPr>
        <w:t xml:space="preserve">2</w:t>
      </w:r>
      <w:r>
        <w:rPr>
          <w:sz w:val="28"/>
          <w:szCs w:val="28"/>
          <w:highlight w:val="white"/>
        </w:rPr>
        <w:t xml:space="preserve">.</w:t>
      </w:r>
      <w:r>
        <w:rPr>
          <w:sz w:val="28"/>
          <w:szCs w:val="28"/>
          <w:highlight w:val="white"/>
        </w:rPr>
        <w:t xml:space="preserve"> </w:t>
      </w:r>
      <w:r>
        <w:rPr>
          <w:sz w:val="28"/>
          <w:szCs w:val="28"/>
          <w:highlight w:val="white"/>
        </w:rPr>
        <w:t xml:space="preserve">Внести в Административный регламент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построенных или реконстру</w:t>
      </w:r>
      <w:r>
        <w:rPr>
          <w:sz w:val="28"/>
          <w:szCs w:val="28"/>
          <w:highlight w:val="white"/>
        </w:rPr>
        <w:t xml:space="preserve">и</w:t>
      </w:r>
      <w:r>
        <w:rPr>
          <w:sz w:val="28"/>
          <w:szCs w:val="28"/>
          <w:highlight w:val="white"/>
        </w:rPr>
        <w:t xml:space="preserve">рованных объектов индивидуального жилищного строительства или садового д</w:t>
      </w:r>
      <w:r>
        <w:rPr>
          <w:sz w:val="28"/>
          <w:szCs w:val="28"/>
          <w:highlight w:val="white"/>
        </w:rPr>
        <w:t xml:space="preserve">о</w:t>
      </w:r>
      <w:r>
        <w:rPr>
          <w:sz w:val="28"/>
          <w:szCs w:val="28"/>
          <w:highlight w:val="white"/>
        </w:rPr>
        <w:t xml:space="preserve">ма требованиям законодательства Российской Федерации о градостроительной деятел</w:t>
      </w:r>
      <w:r>
        <w:rPr>
          <w:sz w:val="28"/>
          <w:szCs w:val="28"/>
          <w:highlight w:val="white"/>
        </w:rPr>
        <w:t xml:space="preserve">ь</w:t>
      </w:r>
      <w:r>
        <w:rPr>
          <w:sz w:val="28"/>
          <w:szCs w:val="28"/>
          <w:highlight w:val="white"/>
        </w:rPr>
        <w:t xml:space="preserve">ности», утвержденный постановлением администрации города Перми </w:t>
        <w:br/>
      </w:r>
      <w:r>
        <w:rPr>
          <w:sz w:val="28"/>
          <w:szCs w:val="28"/>
          <w:highlight w:val="white"/>
        </w:rPr>
        <w:t xml:space="preserve">от 06 марта 2019 г. № 10-П (в ред. от 30.12.2019 № 1128, от 24.11.2021 № 1048, </w:t>
        <w:br/>
      </w:r>
      <w:r>
        <w:rPr>
          <w:sz w:val="28"/>
          <w:szCs w:val="28"/>
          <w:highlight w:val="white"/>
        </w:rPr>
        <w:t xml:space="preserve">от 07.12.2023 № 1389, </w:t>
      </w:r>
      <w:r>
        <w:rPr>
          <w:sz w:val="28"/>
          <w:szCs w:val="28"/>
          <w:highlight w:val="white"/>
        </w:rPr>
        <w:t xml:space="preserve">от 28.05.2024 № 409</w:t>
      </w:r>
      <w:r>
        <w:rPr>
          <w:sz w:val="28"/>
          <w:szCs w:val="28"/>
          <w:highlight w:val="white"/>
        </w:rPr>
        <w:t xml:space="preserve">), следующие и</w:t>
      </w:r>
      <w:r>
        <w:rPr>
          <w:sz w:val="28"/>
          <w:szCs w:val="28"/>
          <w:highlight w:val="white"/>
        </w:rPr>
        <w:t xml:space="preserve">з</w:t>
      </w:r>
      <w:r>
        <w:rPr>
          <w:sz w:val="28"/>
          <w:szCs w:val="28"/>
          <w:highlight w:val="white"/>
        </w:rPr>
        <w:t xml:space="preserve">менения:</w:t>
      </w:r>
      <w:r>
        <w:rPr>
          <w:sz w:val="28"/>
          <w:szCs w:val="28"/>
          <w:highlight w:val="white"/>
        </w:rPr>
      </w:r>
      <w:r>
        <w:rPr>
          <w:sz w:val="28"/>
          <w:szCs w:val="28"/>
          <w:highlight w:val="white"/>
        </w:rPr>
      </w:r>
    </w:p>
    <w:p>
      <w:pPr>
        <w:ind w:firstLine="720"/>
        <w:jc w:val="both"/>
        <w:rPr>
          <w:sz w:val="28"/>
          <w:szCs w:val="28"/>
          <w:highlight w:val="none"/>
        </w:rPr>
      </w:pPr>
      <w:r>
        <w:rPr>
          <w:sz w:val="28"/>
          <w:szCs w:val="28"/>
          <w:highlight w:val="none"/>
        </w:rPr>
        <w:t xml:space="preserve">2.1.</w:t>
      </w:r>
      <w:r>
        <w:rPr>
          <w:sz w:val="28"/>
          <w:szCs w:val="28"/>
          <w:highlight w:val="none"/>
        </w:rPr>
        <w:t xml:space="preserve"> </w:t>
      </w:r>
      <w:r>
        <w:rPr>
          <w:sz w:val="28"/>
          <w:szCs w:val="28"/>
          <w:highlight w:val="none"/>
        </w:rPr>
        <w:t xml:space="preserve">в пункте 1.2:</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2.1.1. абзац первый после слов «Российской Федерации» дополнить словами «, либо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2.1.2. д</w:t>
      </w:r>
      <w:r>
        <w:rPr>
          <w:sz w:val="28"/>
          <w:szCs w:val="28"/>
          <w:highlight w:val="none"/>
        </w:rPr>
        <w:t xml:space="preserve">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З</w:t>
      </w:r>
      <w:r>
        <w:rPr>
          <w:sz w:val="28"/>
          <w:szCs w:val="28"/>
          <w:highlight w:val="none"/>
        </w:rPr>
        <w:t xml:space="preserve">аяви</w:t>
      </w:r>
      <w:r>
        <w:rPr>
          <w:sz w:val="28"/>
          <w:szCs w:val="28"/>
          <w:highlight w:val="none"/>
        </w:rPr>
        <w:t xml:space="preserve">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2.2. </w:t>
      </w:r>
      <w:r>
        <w:rPr>
          <w:sz w:val="28"/>
          <w:szCs w:val="28"/>
        </w:rPr>
        <w:t xml:space="preserve">в абзаце втором пункта 1.3 цифры «614000» заменить цифрами «614015»;</w:t>
      </w:r>
      <w:r>
        <w:rPr>
          <w:sz w:val="28"/>
          <w:szCs w:val="28"/>
          <w:highlight w:val="none"/>
        </w:rPr>
      </w:r>
      <w:r>
        <w:rPr>
          <w:sz w:val="28"/>
          <w:szCs w:val="28"/>
          <w:highlight w:val="none"/>
        </w:rPr>
      </w:r>
    </w:p>
    <w:p>
      <w:pPr>
        <w:ind w:firstLine="720"/>
        <w:jc w:val="both"/>
        <w:rPr>
          <w:sz w:val="28"/>
          <w:szCs w:val="28"/>
        </w:rPr>
      </w:pPr>
      <w:r>
        <w:rPr>
          <w:sz w:val="28"/>
          <w:szCs w:val="28"/>
          <w:highlight w:val="none"/>
        </w:rPr>
        <w:t xml:space="preserve">2.3. </w:t>
      </w:r>
      <w:r>
        <w:rPr>
          <w:sz w:val="28"/>
          <w:szCs w:val="28"/>
        </w:rPr>
        <w:t xml:space="preserve">в пункте 1.4:</w:t>
      </w:r>
      <w:r>
        <w:rPr>
          <w:sz w:val="28"/>
          <w:szCs w:val="28"/>
        </w:rPr>
      </w:r>
      <w:r>
        <w:rPr>
          <w:sz w:val="28"/>
          <w:szCs w:val="28"/>
        </w:rPr>
      </w:r>
    </w:p>
    <w:p>
      <w:pPr>
        <w:ind w:firstLine="720"/>
        <w:jc w:val="both"/>
        <w:rPr>
          <w:sz w:val="28"/>
          <w:szCs w:val="28"/>
        </w:rPr>
      </w:pPr>
      <w:r>
        <w:rPr>
          <w:sz w:val="28"/>
          <w:szCs w:val="28"/>
          <w:highlight w:val="none"/>
        </w:rPr>
        <w:t xml:space="preserve">2.3.1</w:t>
      </w:r>
      <w:r>
        <w:rPr>
          <w:sz w:val="28"/>
          <w:szCs w:val="28"/>
          <w:highlight w:val="none"/>
        </w:rPr>
        <w:t xml:space="preserve">. </w:t>
      </w:r>
      <w:r>
        <w:rPr>
          <w:sz w:val="28"/>
          <w:szCs w:val="28"/>
        </w:rPr>
        <w:t xml:space="preserve">в абзаце первом слова «</w:t>
      </w:r>
      <w:r>
        <w:rPr>
          <w:sz w:val="28"/>
          <w:szCs w:val="28"/>
        </w:rPr>
        <w:t xml:space="preserve">подается (направляется)» заменить словом </w:t>
      </w:r>
      <w:r>
        <w:rPr>
          <w:sz w:val="28"/>
          <w:szCs w:val="28"/>
          <w:highlight w:val="none"/>
        </w:rPr>
        <w:t xml:space="preserve">«</w:t>
      </w:r>
      <w:r>
        <w:rPr>
          <w:sz w:val="28"/>
          <w:szCs w:val="28"/>
          <w:highlight w:val="none"/>
        </w:rPr>
        <w:t xml:space="preserve">направляется</w:t>
      </w:r>
      <w:r>
        <w:rPr>
          <w:sz w:val="28"/>
          <w:szCs w:val="28"/>
          <w:highlight w:val="none"/>
        </w:rPr>
        <w:t xml:space="preserve">»;</w:t>
      </w:r>
      <w:r>
        <w:rPr>
          <w:sz w:val="28"/>
          <w:szCs w:val="28"/>
        </w:rPr>
      </w:r>
      <w:r>
        <w:rPr>
          <w:sz w:val="28"/>
          <w:szCs w:val="28"/>
        </w:rPr>
      </w:r>
    </w:p>
    <w:p>
      <w:pPr>
        <w:ind w:firstLine="720"/>
        <w:jc w:val="both"/>
        <w:rPr>
          <w:sz w:val="28"/>
          <w:szCs w:val="28"/>
          <w:highlight w:val="none"/>
        </w:rPr>
      </w:pPr>
      <w:r>
        <w:rPr>
          <w:sz w:val="28"/>
          <w:szCs w:val="28"/>
        </w:rPr>
        <w:t xml:space="preserve">2.3.2. </w:t>
      </w:r>
      <w:r>
        <w:rPr>
          <w:sz w:val="28"/>
          <w:szCs w:val="28"/>
          <w:highlight w:val="none"/>
        </w:rPr>
        <w:t xml:space="preserve">в абзаце шестом слова «по почте» заменить словами «</w:t>
      </w:r>
      <w:r>
        <w:rPr>
          <w:sz w:val="28"/>
          <w:szCs w:val="28"/>
          <w:highlight w:val="none"/>
        </w:rPr>
        <w:t xml:space="preserve">почтовым отправлением</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2.3.3. </w:t>
      </w:r>
      <w:r>
        <w:rPr>
          <w:sz w:val="28"/>
          <w:szCs w:val="28"/>
          <w:highlight w:val="none"/>
        </w:rPr>
        <w:t xml:space="preserve">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Организация предоставления муниципальной услуги в ходе личного приема в Департаменте не осуществляется.»;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2.4. </w:t>
      </w:r>
      <w:r>
        <w:rPr>
          <w:sz w:val="28"/>
          <w:szCs w:val="28"/>
        </w:rPr>
        <w:t xml:space="preserve">в абзаце шестом пункта 1.6.1 слова «</w:t>
      </w:r>
      <w:r>
        <w:rPr>
          <w:sz w:val="28"/>
          <w:szCs w:val="28"/>
        </w:rPr>
        <w:t xml:space="preserve">dga@gorodperm.ru</w:t>
      </w:r>
      <w:r>
        <w:rPr>
          <w:sz w:val="28"/>
          <w:szCs w:val="28"/>
        </w:rPr>
        <w:t xml:space="preserve">» заменить словами «</w:t>
      </w:r>
      <w:r>
        <w:rPr>
          <w:sz w:val="28"/>
          <w:szCs w:val="28"/>
        </w:rPr>
        <w:t xml:space="preserve">dga@perm.permkrai.ru</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2.5. </w:t>
      </w:r>
      <w:r>
        <w:rPr>
          <w:sz w:val="28"/>
          <w:szCs w:val="28"/>
          <w:highlight w:val="none"/>
        </w:rPr>
        <w:t xml:space="preserve">пункт 1.8</w:t>
      </w:r>
      <w:r>
        <w:rPr>
          <w:sz w:val="28"/>
          <w:szCs w:val="28"/>
          <w:highlight w:val="none"/>
          <w:vertAlign w:val="superscript"/>
        </w:rPr>
        <w:t xml:space="preserve">1</w:t>
      </w:r>
      <w:r>
        <w:rPr>
          <w:sz w:val="28"/>
          <w:szCs w:val="28"/>
          <w:highlight w:val="none"/>
          <w:vertAlign w:val="baseline"/>
        </w:rPr>
        <w:t xml:space="preserve">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2.6. </w:t>
      </w:r>
      <w:r>
        <w:rPr>
          <w:sz w:val="28"/>
          <w:szCs w:val="28"/>
          <w:highlight w:val="none"/>
        </w:rPr>
        <w:t xml:space="preserve">пункт 2.5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2.7. пункт 2.6.1 после абзаца пятого дополнить абзацами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«договор строительного подряда с использованием счета эскроу (</w:t>
      </w:r>
      <w:r>
        <w:rPr>
          <w:sz w:val="28"/>
          <w:szCs w:val="28"/>
          <w:highlight w:val="none"/>
        </w:rPr>
        <w:t xml:space="preserve">при строительстве объекта индивидуального жилищного строительства в соответствии </w:t>
        <w:br/>
        <w:t xml:space="preserve">с Федеральным законом от 22 июля 2024 г. № 186-ФЗ «О строительстве жилых домов по договорам строительного подряда с использованием счетов эскроу»)</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док</w:t>
      </w:r>
      <w:r>
        <w:rPr>
          <w:sz w:val="28"/>
          <w:szCs w:val="28"/>
          <w:highlight w:val="none"/>
        </w:rPr>
        <w:t xml:space="preserve">ум</w:t>
      </w:r>
      <w:r>
        <w:rPr>
          <w:sz w:val="28"/>
          <w:szCs w:val="28"/>
          <w:highlight w:val="none"/>
        </w:rPr>
        <w:t xml:space="preserve">ент, подтверждающий приемку застройщиком объекта индивидуального жилищного строительства, построенного в соответствии с договором строительного подряда с использованием счета эскроу (передаточного акта), подписанного обеими сторонами указанного договора</w:t>
      </w:r>
      <w:r>
        <w:rPr>
          <w:sz w:val="28"/>
          <w:szCs w:val="28"/>
          <w:highlight w:val="none"/>
        </w:rPr>
        <w:t xml:space="preserve"> (</w:t>
      </w:r>
      <w:r>
        <w:rPr>
          <w:sz w:val="28"/>
          <w:szCs w:val="28"/>
          <w:highlight w:val="none"/>
        </w:rPr>
        <w:t xml:space="preserve">при строительстве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2.8. в абзаце первом пункта 2.6.2 слова «сведения и» исключить;</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2.9. пункт 2.15 дополнить словами «в случае обращения заявителя непосредственно в Департамент или МФЦ»;</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2.10. </w:t>
      </w:r>
      <w:r>
        <w:rPr>
          <w:sz w:val="28"/>
          <w:szCs w:val="28"/>
          <w:highlight w:val="none"/>
        </w:rPr>
        <w:t xml:space="preserve">дополнить пунктом 2.19.4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2.19.4. при получении результата предоставления муниципальной услуги </w:t>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w:t>
      </w:r>
      <w:r>
        <w:rPr>
          <w:sz w:val="28"/>
          <w:szCs w:val="28"/>
          <w:highlight w:val="none"/>
        </w:rPr>
        <w:t xml:space="preserve">м</w:t>
      </w:r>
      <w:r>
        <w:rPr>
          <w:sz w:val="28"/>
          <w:szCs w:val="28"/>
          <w:highlight w:val="none"/>
        </w:rPr>
        <w:t xml:space="preserve">униципальной услуги в отношении несовершеннолетнего, оформленного в форме документа на бумажном носителе </w:t>
      </w:r>
      <w:r>
        <w:rPr>
          <w:sz w:val="28"/>
          <w:szCs w:val="28"/>
          <w:highlight w:val="none"/>
        </w:rPr>
        <w:t xml:space="preserve">в виде заверенной копии электронного документа</w:t>
      </w:r>
      <w:r>
        <w:rPr>
          <w:sz w:val="28"/>
          <w:szCs w:val="28"/>
          <w:highlight w:val="none"/>
        </w:rPr>
        <w:t xml:space="preserve">, может осуществляться законным представителем несовершеннолетнего, не являющимся Заявителем. В этом случае Заявитель, являющийся законным представител</w:t>
      </w:r>
      <w:r>
        <w:rPr>
          <w:sz w:val="28"/>
          <w:szCs w:val="28"/>
          <w:highlight w:val="none"/>
        </w:rPr>
        <w:t xml:space="preserve">ем несовершеннолетнего, в момент подачи Уведомления </w:t>
        <w:br/>
        <w:t xml:space="preserve">об окончании строительства указывает фамилию, имя, отчество (</w:t>
      </w:r>
      <w:r>
        <w:rPr>
          <w:sz w:val="28"/>
          <w:szCs w:val="28"/>
          <w:highlight w:val="none"/>
        </w:rPr>
        <w:t xml:space="preserve">последнее – </w:t>
      </w:r>
      <w:r>
        <w:rPr>
          <w:sz w:val="28"/>
          <w:szCs w:val="28"/>
          <w:highlight w:val="none"/>
        </w:rPr>
        <w:t xml:space="preserve">при наличии), сведения о документе, удостоверяющем личность другого законного представителя несовершеннолетнего, уп</w:t>
      </w:r>
      <w:r>
        <w:rPr>
          <w:sz w:val="28"/>
          <w:szCs w:val="28"/>
          <w:highlight w:val="none"/>
        </w:rPr>
        <w:t xml:space="preserve">олномоченного на получение результата предоставления муниципальной услуги в отношении несовершеннолетнего.</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Р</w:t>
      </w:r>
      <w:r>
        <w:rPr>
          <w:sz w:val="28"/>
          <w:szCs w:val="28"/>
          <w:highlight w:val="none"/>
        </w:rPr>
        <w:t xml:space="preserve">езультат предоставления муниципальной услуги в отношении несовершеннолетнего, оформленный в форме документа на бумажном носителе в виде заверенной копии электронного документа, не может быть представлен другому законному представителю несовершеннолетнего, </w:t>
      </w:r>
      <w:r>
        <w:rPr>
          <w:sz w:val="28"/>
          <w:szCs w:val="28"/>
          <w:highlight w:val="none"/>
        </w:rPr>
        <w:t xml:space="preserve">не являющемуся Заявителем, в случае, если законный представитель несовершеннолетнего, являющийся Заявителем, </w:t>
      </w:r>
      <w:r>
        <w:rPr>
          <w:sz w:val="28"/>
          <w:szCs w:val="28"/>
          <w:highlight w:val="none"/>
        </w:rPr>
        <w:br/>
      </w:r>
      <w:r>
        <w:rPr>
          <w:sz w:val="28"/>
          <w:szCs w:val="28"/>
          <w:highlight w:val="none"/>
        </w:rPr>
        <w:t xml:space="preserve">в момент подачи </w:t>
      </w:r>
      <w:r>
        <w:rPr>
          <w:sz w:val="28"/>
          <w:szCs w:val="28"/>
          <w:highlight w:val="none"/>
        </w:rPr>
        <w:t xml:space="preserve">Уведомления об окончании строительства</w:t>
      </w:r>
      <w:r>
        <w:rPr>
          <w:sz w:val="28"/>
          <w:szCs w:val="28"/>
          <w:highlight w:val="none"/>
        </w:rPr>
        <w:t xml:space="preserve"> выразил письменно желание получить результат предоставления муниципальной услуги в отношении несовершеннолетнего лично.</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2.11. </w:t>
      </w:r>
      <w:r>
        <w:rPr>
          <w:sz w:val="28"/>
          <w:szCs w:val="28"/>
          <w:highlight w:val="none"/>
        </w:rPr>
        <w:t xml:space="preserve">в пункте 3.2.3</w:t>
      </w:r>
      <w:r>
        <w:rPr>
          <w:sz w:val="28"/>
          <w:szCs w:val="28"/>
          <w:highlight w:val="none"/>
        </w:rPr>
        <w:t xml:space="preserve"> слова «постановлением Правительства Российской Федерации № 277» заменить словами «постановление</w:t>
      </w:r>
      <w:r>
        <w:rPr>
          <w:sz w:val="28"/>
          <w:szCs w:val="28"/>
          <w:highlight w:val="none"/>
        </w:rPr>
        <w:t xml:space="preserve">м Правительства Российской Федерации от 01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w:t>
      </w:r>
      <w:r>
        <w:rPr>
          <w:sz w:val="28"/>
          <w:szCs w:val="28"/>
          <w:highlight w:val="none"/>
        </w:rPr>
        <w:t xml:space="preserve">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w:t>
      </w:r>
      <w:r>
        <w:rPr>
          <w:sz w:val="28"/>
          <w:szCs w:val="28"/>
          <w:highlight w:val="none"/>
        </w:rPr>
        <w:t xml:space="preserve">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 277)»;</w:t>
      </w:r>
      <w:r>
        <w:rPr>
          <w:sz w:val="28"/>
          <w:szCs w:val="28"/>
          <w:highlight w:val="none"/>
        </w:rPr>
      </w:r>
      <w:r>
        <w:rPr>
          <w:sz w:val="28"/>
          <w:szCs w:val="28"/>
          <w:highlight w:val="none"/>
        </w:rPr>
      </w:r>
    </w:p>
    <w:p>
      <w:pPr>
        <w:ind w:firstLine="720"/>
        <w:jc w:val="both"/>
        <w:rPr>
          <w:sz w:val="28"/>
          <w:szCs w:val="28"/>
        </w:rPr>
      </w:pPr>
      <w:r>
        <w:rPr>
          <w:sz w:val="28"/>
          <w:szCs w:val="28"/>
          <w:highlight w:val="none"/>
        </w:rPr>
      </w:r>
      <w:r>
        <w:rPr>
          <w:sz w:val="28"/>
          <w:szCs w:val="28"/>
        </w:rPr>
        <w:t xml:space="preserve">2.12. </w:t>
      </w:r>
      <w:r>
        <w:rPr>
          <w:sz w:val="28"/>
          <w:szCs w:val="28"/>
        </w:rPr>
        <w:t xml:space="preserve">пункт </w:t>
      </w:r>
      <w:r>
        <w:rPr>
          <w:sz w:val="28"/>
          <w:szCs w:val="28"/>
        </w:rPr>
        <w:t xml:space="preserve">3.5.3 изложить в следующей редакции:</w:t>
      </w:r>
      <w:r>
        <w:rPr>
          <w:sz w:val="28"/>
          <w:szCs w:val="28"/>
        </w:rPr>
      </w:r>
      <w:r>
        <w:rPr>
          <w:sz w:val="28"/>
          <w:szCs w:val="28"/>
        </w:rPr>
      </w:r>
    </w:p>
    <w:p>
      <w:pPr>
        <w:ind w:firstLine="720"/>
        <w:jc w:val="both"/>
        <w:rPr>
          <w:sz w:val="28"/>
          <w:szCs w:val="28"/>
          <w:highlight w:val="none"/>
        </w:rPr>
      </w:pPr>
      <w:r>
        <w:rPr>
          <w:sz w:val="28"/>
          <w:szCs w:val="28"/>
          <w:highlight w:val="none"/>
        </w:rPr>
        <w:t xml:space="preserve">«</w:t>
      </w:r>
      <w:r>
        <w:rPr>
          <w:sz w:val="28"/>
          <w:szCs w:val="28"/>
          <w:highlight w:val="none"/>
        </w:rPr>
        <w:t xml:space="preserve">3.5.3. спе</w:t>
      </w:r>
      <w:r>
        <w:rPr>
          <w:sz w:val="28"/>
          <w:szCs w:val="28"/>
          <w:highlight w:val="none"/>
        </w:rPr>
        <w:t xml:space="preserve">циалист отдела, ответственный за выдачу документов, направляет Заявителю </w:t>
      </w:r>
      <w:r>
        <w:rPr>
          <w:sz w:val="28"/>
          <w:szCs w:val="28"/>
        </w:rPr>
        <w:t xml:space="preserve">на бумажном носителе в виде заверенной копии </w:t>
      </w:r>
      <w:r>
        <w:rPr>
          <w:sz w:val="28"/>
          <w:szCs w:val="28"/>
        </w:rPr>
        <w:t xml:space="preserve">электронного документа</w:t>
      </w:r>
      <w:r>
        <w:rPr>
          <w:sz w:val="28"/>
          <w:szCs w:val="28"/>
          <w:highlight w:val="none"/>
        </w:rPr>
        <w:t xml:space="preserve"> </w:t>
      </w:r>
      <w:r>
        <w:rPr>
          <w:sz w:val="28"/>
          <w:szCs w:val="28"/>
          <w:highlight w:val="none"/>
        </w:rPr>
        <w:t xml:space="preserve">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Pr>
          <w:sz w:val="28"/>
          <w:szCs w:val="28"/>
          <w:highlight w:val="none"/>
        </w:rPr>
        <w:t xml:space="preserve">, </w:t>
      </w:r>
      <w:r>
        <w:rPr>
          <w:sz w:val="28"/>
          <w:szCs w:val="28"/>
          <w:highlight w:val="none"/>
        </w:rPr>
        <w:t xml:space="preserve">Уведомление о соответствии/несоответствии, ответ о возврате Уведомления об окончании строительства с пакетом документов без рассмотрения</w:t>
      </w:r>
      <w:r>
        <w:rPr>
          <w:sz w:val="28"/>
          <w:szCs w:val="28"/>
          <w:highlight w:val="none"/>
        </w:rPr>
        <w:t xml:space="preserve"> </w:t>
      </w:r>
      <w:r>
        <w:rPr>
          <w:sz w:val="28"/>
          <w:szCs w:val="28"/>
          <w:highlight w:val="none"/>
        </w:rPr>
        <w:t xml:space="preserve">в течение 1 рабочего дня, следующего за днем регистрации, способом, определенным Заявителем в Уведомлении </w:t>
      </w:r>
      <w:r>
        <w:rPr>
          <w:sz w:val="28"/>
          <w:szCs w:val="28"/>
          <w:highlight w:val="none"/>
        </w:rPr>
        <w:t xml:space="preserve">об окончании строительства</w:t>
      </w:r>
      <w:r>
        <w:rPr>
          <w:sz w:val="28"/>
          <w:szCs w:val="28"/>
          <w:highlight w:val="none"/>
        </w:rPr>
        <w:t xml:space="preserve"> (путем направления на почтовый адрес и (или) адрес электронной почты или нарочным в Департаменте, в том числе через МФЦ);</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2.13. в пункте 3.5.4:</w:t>
      </w:r>
      <w:r>
        <w:rPr>
          <w:sz w:val="28"/>
          <w:szCs w:val="28"/>
          <w:highlight w:val="none"/>
        </w:rPr>
      </w:r>
      <w:r>
        <w:rPr>
          <w:sz w:val="28"/>
          <w:szCs w:val="28"/>
          <w:highlight w:val="none"/>
        </w:rPr>
      </w:r>
    </w:p>
    <w:p>
      <w:pPr>
        <w:ind w:firstLine="720"/>
        <w:jc w:val="both"/>
        <w:rPr>
          <w:sz w:val="28"/>
          <w:szCs w:val="28"/>
          <w:highlight w:val="none"/>
        </w:rPr>
      </w:pPr>
      <w:r>
        <w:rPr>
          <w:sz w:val="28"/>
          <w:szCs w:val="28"/>
        </w:rPr>
        <w:t xml:space="preserve">2.13.1. в абзаце пятом после слов </w:t>
      </w:r>
      <w:r>
        <w:rPr>
          <w:sz w:val="28"/>
          <w:szCs w:val="28"/>
        </w:rPr>
        <w:t xml:space="preserve">«</w:t>
      </w:r>
      <w:r>
        <w:rPr>
          <w:sz w:val="28"/>
          <w:szCs w:val="28"/>
        </w:rPr>
        <w:t xml:space="preserve">направляет</w:t>
      </w:r>
      <w:r>
        <w:rPr>
          <w:sz w:val="28"/>
          <w:szCs w:val="28"/>
        </w:rPr>
        <w:t xml:space="preserve"> </w:t>
      </w:r>
      <w:r>
        <w:rPr>
          <w:sz w:val="28"/>
          <w:szCs w:val="28"/>
          <w:highlight w:val="white"/>
        </w:rPr>
        <w:t xml:space="preserve">(</w:t>
      </w:r>
      <w:r>
        <w:rPr>
          <w:sz w:val="28"/>
          <w:szCs w:val="28"/>
          <w:highlight w:val="white"/>
        </w:rPr>
        <w:t xml:space="preserve">выдает</w:t>
      </w:r>
      <w:r>
        <w:rPr>
          <w:sz w:val="28"/>
          <w:szCs w:val="28"/>
          <w:highlight w:val="white"/>
        </w:rPr>
        <w:t xml:space="preserve">)</w:t>
      </w:r>
      <w:r>
        <w:rPr>
          <w:sz w:val="28"/>
          <w:szCs w:val="28"/>
        </w:rPr>
        <w:t xml:space="preserve"> Заявителю результат предоставления муниципальной услуги</w:t>
      </w:r>
      <w:r>
        <w:rPr>
          <w:sz w:val="28"/>
          <w:szCs w:val="28"/>
        </w:rPr>
        <w:t xml:space="preserve">» дополнить словами «</w:t>
      </w:r>
      <w:r>
        <w:rPr>
          <w:sz w:val="28"/>
          <w:szCs w:val="28"/>
        </w:rPr>
        <w:t xml:space="preserve">на бумажном носителе в виде заверенной копии электронного документа»;</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2.13.2. после абзаца пятого 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w:t>
      </w:r>
      <w:r>
        <w:rPr>
          <w:sz w:val="28"/>
          <w:szCs w:val="28"/>
          <w:highlight w:val="none"/>
        </w:rPr>
        <w:t xml:space="preserve">В случае указания в</w:t>
      </w:r>
      <w:r>
        <w:rPr>
          <w:sz w:val="28"/>
          <w:szCs w:val="28"/>
          <w:highlight w:val="none"/>
        </w:rPr>
        <w:t xml:space="preserve"> Уведомлении </w:t>
      </w:r>
      <w:r>
        <w:rPr>
          <w:sz w:val="28"/>
          <w:szCs w:val="28"/>
          <w:highlight w:val="none"/>
        </w:rPr>
        <w:t xml:space="preserve">об окончании строительства</w:t>
      </w:r>
      <w:r>
        <w:rPr>
          <w:sz w:val="28"/>
          <w:szCs w:val="28"/>
          <w:highlight w:val="none"/>
        </w:rPr>
        <w:t xml:space="preserve"> о необходимости получения результата предоставления муниципальной услуги на бумажном носителе законным представителем несовершеннолетнего, не являющимся Заявителем, специалист, ответственный за выдачу документов, </w:t>
      </w:r>
      <w:r>
        <w:rPr>
          <w:sz w:val="28"/>
          <w:szCs w:val="28"/>
          <w:highlight w:val="white"/>
        </w:rPr>
        <w:t xml:space="preserve">выдает </w:t>
      </w:r>
      <w:r>
        <w:rPr>
          <w:sz w:val="28"/>
          <w:szCs w:val="28"/>
          <w:highlight w:val="none"/>
        </w:rPr>
        <w:t xml:space="preserve">законному представителю несовершеннолетнего, не являющемуся Заявителем и </w:t>
      </w:r>
      <w:r>
        <w:rPr>
          <w:sz w:val="28"/>
          <w:szCs w:val="28"/>
          <w:highlight w:val="none"/>
        </w:rPr>
        <w:t xml:space="preserve">указанному в </w:t>
      </w:r>
      <w:r>
        <w:rPr>
          <w:sz w:val="28"/>
          <w:szCs w:val="28"/>
          <w:highlight w:val="none"/>
        </w:rPr>
        <w:t xml:space="preserve">Уведомлении</w:t>
      </w:r>
      <w:r>
        <w:rPr>
          <w:sz w:val="28"/>
          <w:szCs w:val="28"/>
          <w:highlight w:val="none"/>
        </w:rPr>
        <w:t xml:space="preserve"> </w:t>
      </w:r>
      <w:r>
        <w:rPr>
          <w:sz w:val="28"/>
          <w:szCs w:val="28"/>
          <w:highlight w:val="none"/>
        </w:rPr>
        <w:t xml:space="preserve">об окончании строительства</w:t>
      </w:r>
      <w:r>
        <w:rPr>
          <w:sz w:val="28"/>
          <w:szCs w:val="28"/>
          <w:highlight w:val="none"/>
        </w:rPr>
        <w:t xml:space="preserve">, результат предоставления муниципальной услуги </w:t>
      </w:r>
      <w:r>
        <w:rPr>
          <w:sz w:val="28"/>
          <w:szCs w:val="28"/>
        </w:rPr>
        <w:t xml:space="preserve">на бумажном носителе в виде заверенной копии электронного документа</w:t>
      </w:r>
      <w:r>
        <w:rPr>
          <w:sz w:val="28"/>
          <w:szCs w:val="28"/>
          <w:highlight w:val="none"/>
        </w:rPr>
        <w:t xml:space="preserve"> способом, определенным в </w:t>
      </w:r>
      <w:r>
        <w:rPr>
          <w:sz w:val="28"/>
          <w:szCs w:val="28"/>
          <w:highlight w:val="none"/>
        </w:rPr>
        <w:t xml:space="preserve">Уведомлении</w:t>
      </w:r>
      <w:r>
        <w:rPr>
          <w:sz w:val="28"/>
          <w:szCs w:val="28"/>
          <w:highlight w:val="none"/>
        </w:rPr>
        <w:t xml:space="preserve"> </w:t>
      </w:r>
      <w:r>
        <w:rPr>
          <w:sz w:val="28"/>
          <w:szCs w:val="28"/>
          <w:highlight w:val="none"/>
        </w:rPr>
        <w:t xml:space="preserve">об окончании строительства</w:t>
      </w:r>
      <w:r>
        <w:rPr>
          <w:sz w:val="28"/>
          <w:szCs w:val="28"/>
          <w:highlight w:val="none"/>
        </w:rPr>
        <w:t xml:space="preserve"> (</w:t>
      </w:r>
      <w:r>
        <w:rPr>
          <w:sz w:val="28"/>
          <w:szCs w:val="28"/>
          <w:highlight w:val="none"/>
        </w:rPr>
        <w:t xml:space="preserve">в Департаменте, через МФЦ</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rPr>
      </w:pPr>
      <w:r>
        <w:rPr>
          <w:sz w:val="28"/>
          <w:szCs w:val="28"/>
          <w:highlight w:val="none"/>
        </w:rPr>
        <w:t xml:space="preserve">2.14. разделы 4, 5 признать утратившими силу;</w:t>
      </w:r>
      <w:r>
        <w:rPr>
          <w:sz w:val="28"/>
          <w:szCs w:val="28"/>
        </w:rPr>
      </w:r>
      <w:r>
        <w:rPr>
          <w:sz w:val="28"/>
          <w:szCs w:val="28"/>
        </w:rPr>
      </w:r>
    </w:p>
    <w:p>
      <w:pPr>
        <w:ind w:firstLine="720"/>
        <w:jc w:val="both"/>
        <w:widowControl w:val="off"/>
        <w:rPr>
          <w:sz w:val="28"/>
          <w:szCs w:val="28"/>
          <w:highlight w:val="none"/>
        </w:rPr>
      </w:pPr>
      <w:r>
        <w:rPr>
          <w:sz w:val="28"/>
          <w:szCs w:val="28"/>
          <w:highlight w:val="none"/>
        </w:rPr>
        <w:t xml:space="preserve">2.15. </w:t>
      </w:r>
      <w:r>
        <w:rPr>
          <w:sz w:val="28"/>
          <w:szCs w:val="28"/>
        </w:rPr>
        <w:t xml:space="preserve">приложение 1 изложить в редакции согласно приложению 2</w:t>
        <w:br/>
        <w:t xml:space="preserve">к насто</w:t>
      </w:r>
      <w:r>
        <w:rPr>
          <w:sz w:val="28"/>
          <w:szCs w:val="28"/>
        </w:rPr>
        <w:t xml:space="preserve">я</w:t>
      </w:r>
      <w:r>
        <w:rPr>
          <w:sz w:val="28"/>
          <w:szCs w:val="28"/>
        </w:rPr>
        <w:t xml:space="preserve">щему постановлению.</w:t>
      </w:r>
      <w:r>
        <w:rPr>
          <w:sz w:val="28"/>
          <w:szCs w:val="28"/>
          <w:highlight w:val="none"/>
        </w:rPr>
      </w:r>
      <w:r>
        <w:rPr>
          <w:sz w:val="28"/>
          <w:szCs w:val="28"/>
          <w:highlight w:val="none"/>
        </w:rPr>
      </w:r>
    </w:p>
    <w:p>
      <w:pPr>
        <w:pStyle w:val="689"/>
        <w:ind w:firstLine="720"/>
        <w:jc w:val="both"/>
        <w:rPr>
          <w:sz w:val="28"/>
          <w:szCs w:val="28"/>
          <w:highlight w:val="white"/>
        </w:rPr>
      </w:pPr>
      <w:r>
        <w:rPr>
          <w:sz w:val="28"/>
          <w:szCs w:val="28"/>
          <w:highlight w:val="white"/>
        </w:rPr>
        <w:t xml:space="preserve">3</w:t>
      </w:r>
      <w:r>
        <w:rPr>
          <w:sz w:val="28"/>
          <w:szCs w:val="28"/>
          <w:highlight w:val="white"/>
        </w:rPr>
        <w:t xml:space="preserve">. Внести в Административный регламент предоставления департаментом градостроительства и архитектуры администрации города Перми муниципальной услуги «Выдача акта освидетельствования проведения основных работ по стро</w:t>
      </w:r>
      <w:r>
        <w:rPr>
          <w:sz w:val="28"/>
          <w:szCs w:val="28"/>
          <w:highlight w:val="white"/>
        </w:rPr>
        <w:t xml:space="preserve">и</w:t>
      </w:r>
      <w:r>
        <w:rPr>
          <w:sz w:val="28"/>
          <w:szCs w:val="28"/>
          <w:highlight w:val="white"/>
        </w:rPr>
        <w:t xml:space="preserve">тельству (реконструкции) объекта индивидуального жилищного строительства </w:t>
      </w:r>
      <w:r>
        <w:rPr>
          <w:sz w:val="28"/>
          <w:szCs w:val="28"/>
          <w:highlight w:val="white"/>
        </w:rPr>
        <w:br/>
        <w:t xml:space="preserve">с привлечением средств материнского (семейного) капитала», утвержденный </w:t>
        <w:br/>
        <w:t xml:space="preserve">п</w:t>
      </w:r>
      <w:r>
        <w:rPr>
          <w:sz w:val="28"/>
          <w:szCs w:val="28"/>
          <w:highlight w:val="white"/>
        </w:rPr>
        <w:t xml:space="preserve">о</w:t>
      </w:r>
      <w:r>
        <w:rPr>
          <w:sz w:val="28"/>
          <w:szCs w:val="28"/>
          <w:highlight w:val="white"/>
        </w:rPr>
        <w:t xml:space="preserve">становлением администрации города Перми от 30 ноября 2021 г. № 1073 </w:t>
      </w:r>
      <w:r>
        <w:rPr>
          <w:sz w:val="28"/>
          <w:szCs w:val="28"/>
          <w:highlight w:val="white"/>
        </w:rPr>
        <w:t xml:space="preserve">(в ред. </w:t>
        <w:br/>
        <w:t xml:space="preserve">от 27.12.2022 № 1373, от 06.06.2023 № 457, от 18.12.2023 № 1421, </w:t>
      </w:r>
      <w:r>
        <w:rPr>
          <w:sz w:val="28"/>
          <w:szCs w:val="28"/>
          <w:highlight w:val="white"/>
        </w:rPr>
        <w:t xml:space="preserve">о</w:t>
      </w:r>
      <w:r>
        <w:rPr>
          <w:sz w:val="28"/>
          <w:szCs w:val="28"/>
          <w:highlight w:val="white"/>
        </w:rPr>
        <w:t xml:space="preserve">т 28.05.2024 </w:t>
        <w:br/>
        <w:t xml:space="preserve">№ 409</w:t>
      </w:r>
      <w:r>
        <w:rPr>
          <w:sz w:val="28"/>
          <w:szCs w:val="28"/>
          <w:highlight w:val="white"/>
        </w:rPr>
        <w:t xml:space="preserve">), сл</w:t>
      </w:r>
      <w:r>
        <w:rPr>
          <w:sz w:val="28"/>
          <w:szCs w:val="28"/>
          <w:highlight w:val="white"/>
        </w:rPr>
        <w:t xml:space="preserve">е</w:t>
      </w:r>
      <w:r>
        <w:rPr>
          <w:sz w:val="28"/>
          <w:szCs w:val="28"/>
          <w:highlight w:val="white"/>
        </w:rPr>
        <w:t xml:space="preserve">дующие изменения:</w:t>
      </w:r>
      <w:r>
        <w:rPr>
          <w:sz w:val="28"/>
          <w:szCs w:val="28"/>
          <w:highlight w:val="white"/>
        </w:rPr>
      </w:r>
      <w:r>
        <w:rPr>
          <w:sz w:val="28"/>
          <w:szCs w:val="28"/>
          <w:highlight w:val="white"/>
        </w:rPr>
      </w:r>
    </w:p>
    <w:p>
      <w:pPr>
        <w:ind w:firstLine="720"/>
        <w:jc w:val="both"/>
        <w:rPr>
          <w:sz w:val="28"/>
          <w:szCs w:val="28"/>
          <w:highlight w:val="none"/>
        </w:rPr>
      </w:pPr>
      <w:r>
        <w:rPr>
          <w:sz w:val="28"/>
          <w:szCs w:val="28"/>
          <w:highlight w:val="none"/>
        </w:rPr>
        <w:t xml:space="preserve">3.1. </w:t>
      </w:r>
      <w:r>
        <w:rPr>
          <w:sz w:val="28"/>
          <w:szCs w:val="28"/>
          <w:highlight w:val="none"/>
        </w:rPr>
        <w:t xml:space="preserve">пункт 1.2 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З</w:t>
      </w:r>
      <w:r>
        <w:rPr>
          <w:sz w:val="28"/>
          <w:szCs w:val="28"/>
          <w:highlight w:val="none"/>
        </w:rPr>
        <w:t xml:space="preserve">аяви</w:t>
      </w:r>
      <w:r>
        <w:rPr>
          <w:sz w:val="28"/>
          <w:szCs w:val="28"/>
          <w:highlight w:val="none"/>
        </w:rPr>
        <w:t xml:space="preserve">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ind w:firstLine="720"/>
        <w:jc w:val="both"/>
        <w:tabs>
          <w:tab w:val="left" w:pos="1420" w:leader="none"/>
        </w:tabs>
        <w:rPr>
          <w:sz w:val="28"/>
          <w:szCs w:val="28"/>
        </w:rPr>
      </w:pPr>
      <w:r>
        <w:rPr>
          <w:sz w:val="28"/>
          <w:szCs w:val="28"/>
          <w:highlight w:val="none"/>
        </w:rPr>
        <w:t xml:space="preserve">3.2. </w:t>
      </w:r>
      <w:r>
        <w:rPr>
          <w:sz w:val="28"/>
          <w:szCs w:val="28"/>
        </w:rPr>
        <w:t xml:space="preserve">в абзаце втором пункта 1.3 цифры «614000» заменить цифрами «614015»;</w:t>
      </w:r>
      <w:r>
        <w:rPr>
          <w:sz w:val="28"/>
          <w:szCs w:val="28"/>
        </w:rPr>
      </w:r>
      <w:r>
        <w:rPr>
          <w:sz w:val="28"/>
          <w:szCs w:val="28"/>
        </w:rPr>
      </w:r>
    </w:p>
    <w:p>
      <w:pPr>
        <w:ind w:firstLine="720"/>
        <w:jc w:val="both"/>
        <w:rPr>
          <w:sz w:val="28"/>
          <w:szCs w:val="28"/>
        </w:rPr>
      </w:pPr>
      <w:r>
        <w:rPr>
          <w:sz w:val="28"/>
          <w:szCs w:val="28"/>
        </w:rPr>
        <w:t xml:space="preserve">3.3. в пункте 1.4:</w:t>
      </w:r>
      <w:r>
        <w:rPr>
          <w:sz w:val="28"/>
          <w:szCs w:val="28"/>
        </w:rPr>
      </w:r>
      <w:r>
        <w:rPr>
          <w:sz w:val="28"/>
          <w:szCs w:val="28"/>
        </w:rPr>
      </w:r>
    </w:p>
    <w:p>
      <w:pPr>
        <w:ind w:firstLine="720"/>
        <w:jc w:val="both"/>
        <w:rPr>
          <w:sz w:val="28"/>
          <w:szCs w:val="28"/>
        </w:rPr>
      </w:pPr>
      <w:r>
        <w:rPr>
          <w:sz w:val="28"/>
          <w:szCs w:val="28"/>
          <w:highlight w:val="none"/>
        </w:rPr>
        <w:t xml:space="preserve">3.3.1</w:t>
      </w:r>
      <w:r>
        <w:rPr>
          <w:sz w:val="28"/>
          <w:szCs w:val="28"/>
          <w:highlight w:val="none"/>
        </w:rPr>
        <w:t xml:space="preserve">. </w:t>
      </w:r>
      <w:r>
        <w:rPr>
          <w:sz w:val="28"/>
          <w:szCs w:val="28"/>
        </w:rPr>
        <w:t xml:space="preserve">в абзаце первом слова «</w:t>
      </w:r>
      <w:r>
        <w:rPr>
          <w:sz w:val="28"/>
          <w:szCs w:val="28"/>
        </w:rPr>
        <w:t xml:space="preserve">подается (направляется)» заменить словом </w:t>
      </w:r>
      <w:r>
        <w:rPr>
          <w:sz w:val="28"/>
          <w:szCs w:val="28"/>
          <w:highlight w:val="none"/>
        </w:rPr>
        <w:t xml:space="preserve">«</w:t>
      </w:r>
      <w:r>
        <w:rPr>
          <w:sz w:val="28"/>
          <w:szCs w:val="28"/>
          <w:highlight w:val="none"/>
        </w:rPr>
        <w:t xml:space="preserve">направляется</w:t>
      </w:r>
      <w:r>
        <w:rPr>
          <w:sz w:val="28"/>
          <w:szCs w:val="28"/>
          <w:highlight w:val="none"/>
        </w:rPr>
        <w:t xml:space="preserve">»;</w:t>
      </w:r>
      <w:r>
        <w:rPr>
          <w:sz w:val="28"/>
          <w:szCs w:val="28"/>
        </w:rPr>
      </w:r>
      <w:r>
        <w:rPr>
          <w:sz w:val="28"/>
          <w:szCs w:val="28"/>
        </w:rPr>
      </w:r>
    </w:p>
    <w:p>
      <w:pPr>
        <w:ind w:firstLine="720"/>
        <w:jc w:val="both"/>
        <w:rPr>
          <w:sz w:val="28"/>
          <w:szCs w:val="28"/>
          <w:highlight w:val="none"/>
        </w:rPr>
      </w:pPr>
      <w:r>
        <w:rPr>
          <w:sz w:val="28"/>
          <w:szCs w:val="28"/>
        </w:rPr>
        <w:t xml:space="preserve">3.3.2. </w:t>
      </w:r>
      <w:r>
        <w:rPr>
          <w:sz w:val="28"/>
          <w:szCs w:val="28"/>
          <w:highlight w:val="none"/>
        </w:rPr>
        <w:t xml:space="preserve">в абзаце третьем слова «по почте» заменить словами «</w:t>
      </w:r>
      <w:r>
        <w:rPr>
          <w:sz w:val="28"/>
          <w:szCs w:val="28"/>
          <w:highlight w:val="none"/>
        </w:rPr>
        <w:t xml:space="preserve">почтовым отправлением</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3.3.3. </w:t>
      </w:r>
      <w:r>
        <w:rPr>
          <w:sz w:val="28"/>
          <w:szCs w:val="28"/>
          <w:highlight w:val="none"/>
        </w:rPr>
        <w:t xml:space="preserve">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Организация предоставления муниципальной услуги в ходе личного приема в Департаменте не осуществляется.»;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3.4. </w:t>
      </w:r>
      <w:r>
        <w:rPr>
          <w:sz w:val="28"/>
          <w:szCs w:val="28"/>
        </w:rPr>
        <w:t xml:space="preserve">в абзаце шестом пункта 1.5.1 слова «</w:t>
      </w:r>
      <w:r>
        <w:rPr>
          <w:sz w:val="28"/>
          <w:szCs w:val="28"/>
        </w:rPr>
        <w:t xml:space="preserve">dga@gorodperm.ru</w:t>
      </w:r>
      <w:r>
        <w:rPr>
          <w:sz w:val="28"/>
          <w:szCs w:val="28"/>
        </w:rPr>
        <w:t xml:space="preserve">» заменить словами «</w:t>
      </w:r>
      <w:r>
        <w:rPr>
          <w:sz w:val="28"/>
          <w:szCs w:val="28"/>
        </w:rPr>
        <w:t xml:space="preserve">dga@perm.permkrai.ru</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3.5. п</w:t>
      </w:r>
      <w:r>
        <w:rPr>
          <w:sz w:val="28"/>
          <w:szCs w:val="28"/>
          <w:highlight w:val="none"/>
        </w:rPr>
        <w:t xml:space="preserve">ункт 1.8</w:t>
      </w:r>
      <w:r>
        <w:rPr>
          <w:sz w:val="28"/>
          <w:szCs w:val="28"/>
          <w:highlight w:val="none"/>
          <w:vertAlign w:val="superscript"/>
        </w:rPr>
        <w:t xml:space="preserve">1 </w:t>
      </w:r>
      <w:r>
        <w:rPr>
          <w:sz w:val="28"/>
          <w:szCs w:val="28"/>
          <w:highlight w:val="none"/>
          <w:vertAlign w:val="baseline"/>
        </w:rPr>
        <w:t xml:space="preserve">признать утратившим силу</w:t>
      </w:r>
      <w:r>
        <w:rPr>
          <w:sz w:val="28"/>
          <w:szCs w:val="28"/>
          <w:highlight w:val="none"/>
          <w:vertAlign w:val="baseli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3.6. пункт 2.5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3.7. пункт 2.14 дополнить словами «в случае обращения заявителя непосредственно в Департамент или МФЦ.»;</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3.8. </w:t>
      </w:r>
      <w:r>
        <w:rPr>
          <w:sz w:val="28"/>
          <w:szCs w:val="28"/>
          <w:highlight w:val="none"/>
        </w:rPr>
        <w:t xml:space="preserve">в пункте 3.1.2.3</w:t>
      </w:r>
      <w:r>
        <w:rPr>
          <w:sz w:val="28"/>
          <w:szCs w:val="28"/>
          <w:highlight w:val="none"/>
        </w:rPr>
        <w:t xml:space="preserve"> слова «постановлением Правительства Российской Федерации № 277» заменить словами «постановление</w:t>
      </w:r>
      <w:r>
        <w:rPr>
          <w:sz w:val="28"/>
          <w:szCs w:val="28"/>
          <w:highlight w:val="none"/>
        </w:rPr>
        <w:t xml:space="preserve">м Правительства Российской Федерации от 01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w:t>
      </w:r>
      <w:r>
        <w:rPr>
          <w:sz w:val="28"/>
          <w:szCs w:val="28"/>
          <w:highlight w:val="none"/>
        </w:rPr>
        <w:t xml:space="preserve">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w:t>
      </w:r>
      <w:r>
        <w:rPr>
          <w:sz w:val="28"/>
          <w:szCs w:val="28"/>
          <w:highlight w:val="none"/>
        </w:rPr>
        <w:t xml:space="preserve">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 277)»;</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3.9. абзац пятый пункта 3.1.3.2</w:t>
      </w:r>
      <w:r>
        <w:rPr>
          <w:sz w:val="28"/>
          <w:szCs w:val="28"/>
          <w:highlight w:val="none"/>
        </w:rPr>
        <w:t xml:space="preserve"> </w:t>
      </w:r>
      <w:r>
        <w:rPr>
          <w:sz w:val="28"/>
          <w:szCs w:val="28"/>
        </w:rPr>
        <w:t xml:space="preserve">изложить в следующей редакции:</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w:t>
      </w:r>
      <w:r>
        <w:rPr>
          <w:sz w:val="28"/>
          <w:szCs w:val="28"/>
          <w:highlight w:val="none"/>
        </w:rPr>
        <w:t xml:space="preserve">осмотр объекта индивидуального жилищного строительства путем выезда на объект индивидуального жилищного строительства </w:t>
      </w:r>
      <w:r>
        <w:rPr>
          <w:sz w:val="28"/>
          <w:szCs w:val="28"/>
          <w:highlight w:val="none"/>
        </w:rPr>
        <w:t xml:space="preserve">с составлением Акта освидетельствования по форме, утвержденной приказом Министерства строительства и жилищно-коммунального хозяйства Российской Федерации от 2</w:t>
      </w:r>
      <w:r>
        <w:rPr>
          <w:sz w:val="28"/>
          <w:szCs w:val="28"/>
          <w:highlight w:val="none"/>
        </w:rPr>
        <w:t xml:space="preserve">4 апреля 2024 г. № 285/пр «</w:t>
      </w:r>
      <w:r>
        <w:rPr>
          <w:sz w:val="28"/>
          <w:szCs w:val="28"/>
          <w:highlight w:val="none"/>
        </w:rPr>
        <w:t xml:space="preserve">О</w:t>
      </w:r>
      <w:r>
        <w:rPr>
          <w:sz w:val="28"/>
          <w:szCs w:val="28"/>
          <w:highlight w:val="none"/>
        </w:rPr>
        <w:t xml:space="preserve">б </w:t>
      </w:r>
      <w:r>
        <w:rPr>
          <w:sz w:val="28"/>
          <w:szCs w:val="28"/>
          <w:highlight w:val="none"/>
        </w:rPr>
        <w:t xml:space="preserve">утверждении формы документа, подтверждающего проведение </w:t>
        <w:br/>
        <w:t xml:space="preserve">основных работ по строительству объекта индивидуального жилищного строительства (монтаж фундамента, возведение стен и кровли) или проведение работ </w:t>
        <w:br/>
        <w:t xml:space="preserve">по реконструкции объекта индивидуального жилищного </w:t>
      </w:r>
      <w:r>
        <w:rPr>
          <w:sz w:val="28"/>
          <w:szCs w:val="28"/>
          <w:highlight w:val="none"/>
        </w:rPr>
        <w:t xml:space="preserve">с</w:t>
      </w:r>
      <w:r>
        <w:rPr>
          <w:sz w:val="28"/>
          <w:szCs w:val="28"/>
          <w:highlight w:val="none"/>
        </w:rPr>
        <w:t xml:space="preserve">т</w:t>
      </w:r>
      <w:r>
        <w:rPr>
          <w:sz w:val="28"/>
          <w:szCs w:val="28"/>
          <w:highlight w:val="none"/>
        </w:rPr>
        <w:t xml:space="preserve">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w:t>
      </w:r>
      <w:r>
        <w:rPr>
          <w:sz w:val="28"/>
          <w:szCs w:val="28"/>
          <w:highlight w:val="none"/>
        </w:rPr>
        <w:t xml:space="preserve">ии с жилищным законодательством Российской Федерации».»;</w:t>
      </w:r>
      <w:r>
        <w:rPr>
          <w:sz w:val="28"/>
          <w:szCs w:val="28"/>
          <w:highlight w:val="none"/>
        </w:rPr>
      </w:r>
      <w:r>
        <w:rPr>
          <w:sz w:val="28"/>
          <w:szCs w:val="28"/>
          <w:highlight w:val="none"/>
        </w:rPr>
      </w:r>
    </w:p>
    <w:p>
      <w:pPr>
        <w:ind w:firstLine="720"/>
        <w:jc w:val="both"/>
        <w:rPr>
          <w:sz w:val="28"/>
          <w:szCs w:val="28"/>
          <w:highlight w:val="none"/>
        </w:rPr>
      </w:pPr>
      <w:r>
        <w:rPr>
          <w:sz w:val="28"/>
          <w:szCs w:val="28"/>
          <w:highlight w:val="white"/>
        </w:rPr>
        <w:t xml:space="preserve">3.10. в пункте 3.1.4.1</w:t>
      </w:r>
      <w:r>
        <w:rPr>
          <w:sz w:val="28"/>
          <w:szCs w:val="28"/>
          <w:highlight w:val="white"/>
        </w:rPr>
        <w:t xml:space="preserve"> </w:t>
      </w:r>
      <w:r>
        <w:rPr>
          <w:sz w:val="28"/>
          <w:szCs w:val="28"/>
          <w:highlight w:val="none"/>
        </w:rPr>
        <w:t xml:space="preserve">слово «решения» заменить словами «проекта решения»;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3.11. в абзаце четвертом пункта 3.1.4.2 слово «Акт» заменить словами «проект Акта», слово «решение» заменить словами «проект решения»; </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3.12. в пункте 3.1.4.4:</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3.12.1. в абзаце четвертом после слов «(решения об отказе в предоставлении муниципальной услуги)» дополнить словами «с использованием усиленной квалифицированной электронной подписи»;</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3.12.2. после абзаца пятого дополнить абзацем следующего содержания: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«регистрирует в системе электронного документооборота Акт освидетельствования (решение об отказе в предоставлении муниципальной услуги);»;</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r>
      <w:r>
        <w:rPr>
          <w:sz w:val="28"/>
          <w:szCs w:val="28"/>
          <w:highlight w:val="none"/>
        </w:rPr>
        <w:t xml:space="preserve">3.13. в пункте 3.1.5.2:</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3.13.1. абзац второй изложить в следующей редакции:</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«выдает (направ</w:t>
      </w:r>
      <w:r>
        <w:rPr>
          <w:sz w:val="28"/>
          <w:szCs w:val="28"/>
          <w:highlight w:val="none"/>
        </w:rPr>
        <w:t xml:space="preserve">ляет) способом, определенным Заявителем в Заявлении (через МФЦ, почтовым отправлением, на электронном носителе, в Департаменте), Акт освидетельствования (решение об отказе в предоставлении муниципальной услуги)</w:t>
      </w:r>
      <w:r>
        <w:rPr>
          <w:sz w:val="28"/>
          <w:szCs w:val="28"/>
          <w:highlight w:val="none"/>
        </w:rPr>
        <w:t xml:space="preserve"> на бумажном носителе в виде заверенной копии электронного документа и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3.13.2. в абзаце третьем слова «посредством почтовой связи» заменить словами «почтовым отправлением»;</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3.14. в пункте 3.1.5.3:</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3.14.1. в абзаце первом слово «решение» заменить словом «решения»;</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3.14.2. в абзаце третьем после слов «выдает (направляет) Заявителю результат предоставления муниципальной услуги» дополнить словами «на бумажном носителе в виде заверенной копии электронного документа»;</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3.15. разделы 4, 5 признать утратившими силу.</w:t>
      </w:r>
      <w:r>
        <w:rPr>
          <w:sz w:val="28"/>
          <w:szCs w:val="28"/>
          <w:highlight w:val="none"/>
        </w:rPr>
      </w:r>
      <w:r>
        <w:rPr>
          <w:sz w:val="28"/>
          <w:szCs w:val="28"/>
          <w:highlight w:val="none"/>
        </w:rPr>
      </w:r>
    </w:p>
    <w:p>
      <w:pPr>
        <w:ind w:firstLine="709"/>
        <w:jc w:val="both"/>
        <w:widowControl w:val="off"/>
        <w:rPr>
          <w:sz w:val="28"/>
          <w:szCs w:val="28"/>
          <w:highlight w:val="white"/>
        </w:rPr>
      </w:pPr>
      <w:r>
        <w:rPr>
          <w:sz w:val="28"/>
          <w:szCs w:val="28"/>
          <w:highlight w:val="white"/>
        </w:rPr>
        <w:t xml:space="preserve">4</w:t>
      </w:r>
      <w:r>
        <w:rPr>
          <w:sz w:val="28"/>
          <w:szCs w:val="28"/>
          <w:highlight w:val="white"/>
        </w:rPr>
        <w:t xml:space="preserve">.</w:t>
      </w:r>
      <w:r>
        <w:rPr>
          <w:sz w:val="28"/>
          <w:szCs w:val="28"/>
          <w:highlight w:val="white"/>
        </w:rPr>
        <w:t xml:space="preserve"> </w:t>
      </w:r>
      <w:r>
        <w:rPr>
          <w:bCs/>
          <w:sz w:val="28"/>
          <w:szCs w:val="28"/>
          <w:highlight w:val="white"/>
        </w:rPr>
        <w:t xml:space="preserve">Департаменту градостроительства и архитектуры администрации города Перми обеспечить:</w:t>
      </w:r>
      <w:r>
        <w:rPr>
          <w:sz w:val="28"/>
          <w:szCs w:val="28"/>
          <w:highlight w:val="white"/>
        </w:rPr>
      </w:r>
      <w:r>
        <w:rPr>
          <w:sz w:val="28"/>
          <w:szCs w:val="28"/>
          <w:highlight w:val="white"/>
        </w:rPr>
      </w:r>
    </w:p>
    <w:p>
      <w:pPr>
        <w:ind w:firstLine="709"/>
        <w:jc w:val="both"/>
        <w:widowControl w:val="off"/>
        <w:rPr>
          <w:sz w:val="28"/>
          <w:szCs w:val="28"/>
          <w:highlight w:val="white"/>
        </w:rPr>
      </w:pPr>
      <w:r>
        <w:rPr>
          <w:sz w:val="28"/>
          <w:szCs w:val="28"/>
          <w:highlight w:val="white"/>
        </w:rPr>
        <w:t xml:space="preserve">изменение информации о муниципальных услугах в федеральной государственной информационной системе «Федеральный реестр государственных </w:t>
        <w:br/>
        <w:t xml:space="preserve">и муниципальных услуг (функций)</w:t>
      </w:r>
      <w:r>
        <w:rPr>
          <w:sz w:val="28"/>
          <w:szCs w:val="28"/>
          <w:highlight w:val="white"/>
        </w:rPr>
        <w:t xml:space="preserve">»</w:t>
      </w:r>
      <w:r>
        <w:rPr>
          <w:sz w:val="28"/>
          <w:szCs w:val="28"/>
          <w:highlight w:val="white"/>
        </w:rPr>
        <w:t xml:space="preserve"> в уст</w:t>
      </w:r>
      <w:r>
        <w:rPr>
          <w:sz w:val="28"/>
          <w:szCs w:val="28"/>
          <w:highlight w:val="white"/>
        </w:rPr>
        <w:t xml:space="preserve">ановленном адми</w:t>
      </w:r>
      <w:r>
        <w:rPr>
          <w:sz w:val="28"/>
          <w:szCs w:val="28"/>
          <w:highlight w:val="white"/>
        </w:rPr>
        <w:t xml:space="preserve">нистрацией города Перми порядке</w:t>
      </w:r>
      <w:r>
        <w:rPr>
          <w:sz w:val="28"/>
          <w:szCs w:val="28"/>
          <w:highlight w:val="white"/>
        </w:rPr>
        <w:t xml:space="preserve"> не позднее 3 рабочих дней со дня вступления в силу настоящего постановления;</w:t>
      </w:r>
      <w:r>
        <w:rPr>
          <w:sz w:val="28"/>
          <w:szCs w:val="28"/>
          <w:highlight w:val="white"/>
        </w:rPr>
      </w:r>
      <w:r>
        <w:rPr>
          <w:sz w:val="28"/>
          <w:szCs w:val="28"/>
          <w:highlight w:val="white"/>
        </w:rPr>
      </w:r>
    </w:p>
    <w:p>
      <w:pPr>
        <w:ind w:firstLine="709"/>
        <w:jc w:val="both"/>
        <w:widowControl w:val="off"/>
        <w:rPr>
          <w:sz w:val="28"/>
          <w:szCs w:val="28"/>
          <w:highlight w:val="white"/>
        </w:rPr>
      </w:pPr>
      <w:r>
        <w:rPr>
          <w:bCs/>
          <w:sz w:val="28"/>
          <w:szCs w:val="28"/>
          <w:highlight w:val="white"/>
        </w:rPr>
        <w:t xml:space="preserve">актуализацию технологических схем оказания муниципальных услуг, переданных для оказания в государственное бюджетное учреждение Перм</w:t>
      </w:r>
      <w:r>
        <w:rPr>
          <w:bCs/>
          <w:sz w:val="28"/>
          <w:szCs w:val="28"/>
          <w:highlight w:val="white"/>
        </w:rPr>
        <w:t xml:space="preserve">ского края «Пермский краевой многофункциональный центр предоставления государственных и муниципальных услуг» (далее – МФЦ), и их направление в адрес МФЦ </w:t>
      </w:r>
      <w:r>
        <w:rPr>
          <w:bCs/>
          <w:sz w:val="28"/>
          <w:szCs w:val="28"/>
          <w:highlight w:val="white"/>
        </w:rPr>
        <w:br/>
        <w:t xml:space="preserve">в течение 30 календарных дней со дня вступления в силу настоящего постановления</w:t>
      </w:r>
      <w:r>
        <w:rPr>
          <w:sz w:val="28"/>
          <w:szCs w:val="28"/>
          <w:highlight w:val="white"/>
        </w:rPr>
        <w:t xml:space="preserve">.</w:t>
      </w:r>
      <w:r>
        <w:rPr>
          <w:sz w:val="28"/>
          <w:szCs w:val="28"/>
          <w:highlight w:val="white"/>
        </w:rPr>
      </w:r>
      <w:r>
        <w:rPr>
          <w:sz w:val="28"/>
          <w:szCs w:val="28"/>
          <w:highlight w:val="white"/>
        </w:rPr>
      </w:r>
    </w:p>
    <w:p>
      <w:pPr>
        <w:ind w:firstLine="709"/>
        <w:jc w:val="both"/>
        <w:widowControl w:val="off"/>
        <w:rPr>
          <w:sz w:val="28"/>
          <w:szCs w:val="28"/>
        </w:rPr>
      </w:pPr>
      <w:r>
        <w:rPr>
          <w:sz w:val="28"/>
          <w:szCs w:val="28"/>
          <w:highlight w:val="none"/>
        </w:rPr>
        <w:t xml:space="preserve">5. </w:t>
      </w:r>
      <w:r>
        <w:rPr>
          <w:sz w:val="28"/>
          <w:szCs w:val="28"/>
          <w:highlight w:val="none"/>
        </w:rPr>
        <w:t xml:space="preserve">На</w:t>
      </w:r>
      <w:r>
        <w:rPr>
          <w:sz w:val="28"/>
          <w:szCs w:val="28"/>
        </w:rPr>
        <w:t xml:space="preserve">стоящее постанов</w:t>
      </w:r>
      <w:r>
        <w:rPr>
          <w:sz w:val="28"/>
          <w:szCs w:val="28"/>
        </w:rPr>
        <w:t xml:space="preserve">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09"/>
        <w:jc w:val="both"/>
        <w:widowControl w:val="off"/>
        <w:rPr>
          <w:sz w:val="28"/>
          <w:szCs w:val="28"/>
        </w:rPr>
      </w:pPr>
      <w:r>
        <w:rPr>
          <w:sz w:val="28"/>
          <w:szCs w:val="28"/>
        </w:rPr>
        <w:t xml:space="preserve">6. Управлению по общим во</w:t>
      </w:r>
      <w:r>
        <w:rPr>
          <w:sz w:val="28"/>
          <w:szCs w:val="28"/>
        </w:rPr>
        <w:t xml:space="preserve">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t xml:space="preserve">».</w:t>
      </w:r>
      <w:r>
        <w:rPr>
          <w:sz w:val="28"/>
          <w:szCs w:val="28"/>
        </w:rPr>
      </w:r>
      <w:r>
        <w:rPr>
          <w:sz w:val="28"/>
          <w:szCs w:val="28"/>
        </w:rPr>
      </w:r>
    </w:p>
    <w:p>
      <w:pPr>
        <w:ind w:firstLine="709"/>
        <w:jc w:val="both"/>
        <w:widowControl w:val="off"/>
        <w:rPr>
          <w:sz w:val="28"/>
          <w:szCs w:val="28"/>
        </w:rPr>
      </w:pPr>
      <w:r>
        <w:rPr>
          <w:sz w:val="28"/>
          <w:szCs w:val="28"/>
        </w:rPr>
        <w:t xml:space="preserve">7.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w:t>
        <w:br/>
        <w:t xml:space="preserve">образования город Пермь </w:t>
      </w:r>
      <w:r>
        <w:rPr>
          <w:sz w:val="28"/>
          <w:szCs w:val="28"/>
          <w:lang w:val="en-US"/>
        </w:rPr>
        <w:t xml:space="preserve">www</w:t>
      </w:r>
      <w:r>
        <w:rPr>
          <w:sz w:val="28"/>
          <w:szCs w:val="28"/>
        </w:rPr>
        <w:t xml:space="preserve">.</w:t>
      </w:r>
      <w:r>
        <w:rPr>
          <w:sz w:val="28"/>
          <w:szCs w:val="28"/>
          <w:lang w:val="en-US"/>
        </w:rPr>
        <w:t xml:space="preserve">gorodperm</w:t>
      </w:r>
      <w:r>
        <w:rPr>
          <w:sz w:val="28"/>
          <w:szCs w:val="28"/>
        </w:rPr>
        <w:t xml:space="preserve">.</w:t>
      </w:r>
      <w:r>
        <w:rPr>
          <w:sz w:val="28"/>
          <w:szCs w:val="28"/>
          <w:lang w:val="en-US"/>
        </w:rPr>
        <w:t xml:space="preserve">ru</w:t>
      </w:r>
      <w:r>
        <w:rPr>
          <w:sz w:val="28"/>
          <w:szCs w:val="28"/>
        </w:rPr>
        <w:t xml:space="preserve">».</w:t>
      </w:r>
      <w:r>
        <w:rPr>
          <w:sz w:val="28"/>
          <w:szCs w:val="28"/>
        </w:rPr>
      </w:r>
      <w:r>
        <w:rPr>
          <w:sz w:val="28"/>
          <w:szCs w:val="28"/>
        </w:rPr>
      </w:r>
    </w:p>
    <w:p>
      <w:pPr>
        <w:ind w:firstLine="709"/>
        <w:jc w:val="both"/>
        <w:widowControl w:val="off"/>
        <w:rPr>
          <w:sz w:val="28"/>
          <w:szCs w:val="28"/>
        </w:rPr>
      </w:pPr>
      <w:r>
        <w:rPr>
          <w:sz w:val="28"/>
          <w:szCs w:val="28"/>
        </w:rPr>
        <w:t xml:space="preserve">8. Контроль за исполнением настоящего постановления возложить </w:t>
      </w:r>
      <w:r>
        <w:rPr>
          <w:sz w:val="28"/>
          <w:szCs w:val="28"/>
        </w:rPr>
        <w:br/>
        <w:t xml:space="preserve">на заместителя главы администрации города Перми Синева А.В.</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spacing w:line="240" w:lineRule="exact"/>
        <w:rPr>
          <w:sz w:val="28"/>
          <w:szCs w:val="28"/>
          <w:highlight w:val="none"/>
        </w:rPr>
        <w:sectPr>
          <w:headerReference w:type="default" r:id="rId9"/>
          <w:headerReference w:type="first" r:id="rId10"/>
          <w:footnotePr/>
          <w:endnotePr/>
          <w:type w:val="nextPage"/>
          <w:pgSz w:w="11905" w:h="16838" w:orient="portrait"/>
          <w:pgMar w:top="1134" w:right="567" w:bottom="1134" w:left="1418" w:header="709" w:footer="709" w:gutter="0"/>
          <w:pgNumType w:start="1"/>
          <w:cols w:num="1" w:sep="0" w:space="720" w:equalWidth="1"/>
          <w:docGrid w:linePitch="360"/>
          <w:titlePg/>
        </w:sectPr>
      </w:pPr>
      <w:r>
        <w:rPr>
          <w:sz w:val="28"/>
          <w:szCs w:val="28"/>
        </w:rPr>
        <w:t xml:space="preserve">Глава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Э.О. Соснин</w:t>
      </w:r>
      <w:r>
        <w:rPr>
          <w:sz w:val="28"/>
          <w:szCs w:val="28"/>
          <w:highlight w:val="none"/>
        </w:rPr>
      </w:r>
      <w:r>
        <w:rPr>
          <w:sz w:val="28"/>
          <w:szCs w:val="28"/>
          <w:highlight w:val="none"/>
        </w:rPr>
      </w:r>
    </w:p>
    <w:p>
      <w:pPr>
        <w:ind w:left="0" w:right="0" w:firstLine="5669"/>
        <w:spacing w:line="240" w:lineRule="exact"/>
        <w:rPr>
          <w:sz w:val="28"/>
          <w:szCs w:val="28"/>
          <w:highlight w:val="none"/>
        </w:rPr>
      </w:pPr>
      <w:r>
        <w:rPr>
          <w:sz w:val="28"/>
          <w:szCs w:val="28"/>
        </w:rPr>
        <w:t xml:space="preserve">Приложение </w:t>
      </w:r>
      <w:r>
        <w:rPr>
          <w:sz w:val="28"/>
          <w:szCs w:val="28"/>
          <w:highlight w:val="none"/>
        </w:rPr>
        <w:t xml:space="preserve">1</w:t>
      </w:r>
      <w:r>
        <w:rPr>
          <w:sz w:val="28"/>
          <w:szCs w:val="28"/>
          <w:highlight w:val="none"/>
        </w:rPr>
      </w:r>
      <w:r>
        <w:rPr>
          <w:sz w:val="28"/>
          <w:szCs w:val="28"/>
          <w:highlight w:val="none"/>
        </w:rPr>
      </w:r>
    </w:p>
    <w:p>
      <w:pPr>
        <w:ind w:firstLine="5670"/>
        <w:spacing w:line="240" w:lineRule="exact"/>
        <w:rPr>
          <w:sz w:val="28"/>
          <w:szCs w:val="28"/>
        </w:rPr>
      </w:pPr>
      <w:r>
        <w:rPr>
          <w:sz w:val="28"/>
          <w:szCs w:val="28"/>
        </w:rPr>
        <w:t xml:space="preserve">к постановлению администрации </w:t>
      </w:r>
      <w:r>
        <w:rPr>
          <w:sz w:val="28"/>
          <w:szCs w:val="28"/>
        </w:rPr>
      </w:r>
      <w:r>
        <w:rPr>
          <w:sz w:val="28"/>
          <w:szCs w:val="28"/>
        </w:rPr>
      </w:r>
    </w:p>
    <w:p>
      <w:pPr>
        <w:ind w:firstLine="5670"/>
        <w:spacing w:line="240" w:lineRule="exact"/>
        <w:rPr>
          <w:sz w:val="28"/>
          <w:szCs w:val="28"/>
        </w:rPr>
      </w:pPr>
      <w:r>
        <w:rPr>
          <w:sz w:val="28"/>
          <w:szCs w:val="28"/>
        </w:rPr>
        <w:t xml:space="preserve">города Перми</w:t>
      </w:r>
      <w:r>
        <w:rPr>
          <w:sz w:val="28"/>
          <w:szCs w:val="28"/>
        </w:rPr>
      </w:r>
      <w:r>
        <w:rPr>
          <w:sz w:val="28"/>
          <w:szCs w:val="28"/>
        </w:rPr>
      </w:r>
    </w:p>
    <w:p>
      <w:pPr>
        <w:pStyle w:val="931"/>
        <w:ind w:firstLine="567"/>
        <w:jc w:val="both"/>
      </w:pPr>
      <w:r/>
      <w:r/>
    </w:p>
    <w:p>
      <w:pPr>
        <w:pStyle w:val="931"/>
        <w:ind w:firstLine="567"/>
        <w:jc w:val="both"/>
      </w:pPr>
      <w:r/>
      <w:r/>
    </w:p>
    <w:p>
      <w:pPr>
        <w:ind w:left="0" w:right="0" w:firstLine="0"/>
        <w:jc w:val="center"/>
        <w:spacing w:before="0" w:after="0" w:afterAutospacing="0" w:line="283" w:lineRule="exac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ru-RU" w:bidi="ru-RU"/>
        </w:rPr>
        <w:t xml:space="preserve">УВЕДОМЛЕНИЕ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left="0" w:right="0" w:firstLine="0"/>
        <w:jc w:val="center"/>
        <w:spacing w:before="0" w:after="960" w:line="283" w:lineRule="exac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ru-RU" w:bidi="ru-RU"/>
        </w:rPr>
        <w:t xml:space="preserve">о планируемых строительстве или реконструкции объекта индивидуального жилищного строительства или садового дома</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tbl>
      <w:tblPr>
        <w:tblStyle w:val="700"/>
        <w:tblW w:w="0" w:type="auto"/>
        <w:jc w:val="righ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tblPrEx/>
        <w:trPr>
          <w:jc w:val="right"/>
        </w:trPr>
        <w:tc>
          <w:tcPr>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ind w:left="0" w:right="0" w:firstLine="0"/>
              <w:jc w:val="right"/>
              <w:spacing w:before="0" w:after="0" w:line="240" w:lineRule="auto"/>
              <w:rPr>
                <w:rFonts w:ascii="Times New Roman" w:hAnsi="Times New Roman" w:eastAsia="Times New Roman" w:cs="Times New Roman"/>
                <w:sz w:val="24"/>
                <w:szCs w:val="24"/>
              </w:rPr>
            </w:pPr>
            <w:r>
              <w:rPr>
                <w:sz w:val="28"/>
                <w:szCs w:val="28"/>
              </w:rPr>
            </w:r>
            <w:r>
              <w:rPr>
                <w:rFonts w:ascii="Times New Roman" w:hAnsi="Times New Roman" w:eastAsia="Times New Roman" w:cs="Times New Roman"/>
                <w:sz w:val="28"/>
                <w:szCs w:val="28"/>
                <w:lang w:val="ru-RU" w:bidi="ru-RU"/>
              </w:rPr>
              <w:t xml:space="preserve">«</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55"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1418"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369" w:type="dxa"/>
            <w:vAlign w:val="bottom"/>
            <w:textDirection w:val="lrTb"/>
            <w:noWrap w:val="false"/>
          </w:tcPr>
          <w:p>
            <w:pPr>
              <w:ind w:left="0" w:right="0" w:firstLine="0"/>
              <w:jc w:val="righ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20</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369"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312" w:type="dxa"/>
            <w:vAlign w:val="bottom"/>
            <w:textDirection w:val="lrTb"/>
            <w:noWrap w:val="false"/>
          </w:tcPr>
          <w:p>
            <w:pPr>
              <w:ind w:left="57"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г.</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ind w:left="0" w:right="0" w:firstLine="0"/>
        <w:jc w:val="left"/>
        <w:spacing w:before="240" w:after="0" w:line="240" w:lineRule="auto"/>
        <w:rPr>
          <w:rFonts w:ascii="Times New Roman" w:hAnsi="Times New Roman" w:eastAsia="Times New Roman" w:cs="Times New Roman"/>
          <w:sz w:val="24"/>
          <w:szCs w:val="24"/>
        </w:rPr>
      </w:pPr>
      <w:r>
        <w:rPr>
          <w:sz w:val="28"/>
          <w:szCs w:val="28"/>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left"/>
        <w:spacing w:before="0" w:after="0" w:line="240"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center"/>
        <w:spacing w:before="0" w:after="360" w:line="240" w:lineRule="auto"/>
        <w:rPr>
          <w:rFonts w:ascii="Times New Roman" w:hAnsi="Times New Roman" w:eastAsia="Times New Roman" w:cs="Times New Roman"/>
          <w:sz w:val="22"/>
          <w:szCs w:val="22"/>
        </w:rPr>
        <w:pBdr>
          <w:top w:val="single" w:color="000000" w:sz="4" w:space="0"/>
        </w:pBdr>
      </w:pPr>
      <w:r>
        <w:rPr>
          <w:rFonts w:ascii="Times New Roman" w:hAnsi="Times New Roman" w:eastAsia="Times New Roman" w:cs="Times New Roman"/>
          <w:sz w:val="24"/>
          <w:szCs w:val="24"/>
          <w:lang w:val="ru-RU"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0" w:right="0" w:firstLine="0"/>
        <w:jc w:val="center"/>
        <w:spacing w:before="0" w:after="24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8"/>
          <w:szCs w:val="28"/>
          <w:lang w:val="ru-RU" w:bidi="ru-RU"/>
        </w:rPr>
        <w:t xml:space="preserve">1. Сведения о застройщике</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tbl>
      <w:tblPr>
        <w:tblStyle w:val="700"/>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850"/>
        <w:gridCol w:w="6094"/>
        <w:gridCol w:w="3035"/>
      </w:tblGrid>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Сведения о физическом лице, в случае если </w:t>
              <w:br/>
              <w:t xml:space="preserve">застройщиком является физическое лицо:</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1.1.1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Фамилия, имя, отчество (при наличии)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1.1.2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Место жительства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1.1.3</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Реквизиты документа, удостоверяющего </w:t>
              <w:br/>
              <w:t xml:space="preserve">личность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Сведения о юридическом лице, в случае если </w:t>
              <w:br/>
              <w:t xml:space="preserve">застройщиком является юридическое лицо:</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Наименование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1.2.2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Место нахождения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167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1.2.3</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Государственный регистрационный номер </w:t>
              <w:br/>
              <w:t xml:space="preserve">записи о государственной регистрации </w:t>
              <w:br/>
              <w:t xml:space="preserve">юридического лица в едином государственном реестре юридических лиц, за исключением </w:t>
              <w:br/>
              <w:t xml:space="preserve">случая, если заявителем является иностранное юридическое лицо</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1.2.4</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Идентификационный номер налогоплательщика, за исключением случая, если заявителем </w:t>
              <w:br/>
              <w:t xml:space="preserve">является иностранное юридическое лицо</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ind w:left="0" w:right="0" w:firstLine="0"/>
        <w:jc w:val="center"/>
        <w:pageBreakBefore/>
        <w:spacing w:before="0" w:after="24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8"/>
          <w:szCs w:val="28"/>
          <w:lang w:val="ru-RU" w:bidi="ru-RU"/>
        </w:rPr>
        <w:t xml:space="preserve">2. Сведения о земельном участке</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tbl>
      <w:tblPr>
        <w:tblStyle w:val="700"/>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850"/>
        <w:gridCol w:w="6094"/>
        <w:gridCol w:w="3035"/>
      </w:tblGrid>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Кадастровый номер земельного участка </w:t>
              <w:br/>
              <w:t xml:space="preserve">(при наличии)</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Адрес или описание местоположения земельного участка</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2.3</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праве застройщика на земельный участок (правоустанавливающие документы)</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2.4</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наличии прав иных лиц на земельный участок (при наличии)</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2.5</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виде разрешенного использования </w:t>
              <w:br/>
              <w:t xml:space="preserve">земельного участка</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ind w:left="0" w:right="0" w:firstLine="0"/>
        <w:jc w:val="center"/>
        <w:spacing w:before="240" w:after="24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3. Сведения об объекте капитального строительства</w:t>
      </w: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p>
    <w:tbl>
      <w:tblPr>
        <w:tblStyle w:val="700"/>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850"/>
        <w:gridCol w:w="6094"/>
        <w:gridCol w:w="3035"/>
      </w:tblGrid>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виде разрешенного использования объекта капитального строительства (объект </w:t>
              <w:br/>
              <w:t xml:space="preserve">индивидуального жилищного строительства </w:t>
              <w:br/>
              <w:t xml:space="preserve">или садовый дом)</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Цель подачи уведомления (строительство или </w:t>
              <w:br/>
              <w:t xml:space="preserve">реконструкция)</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планируемых параметрах:</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0"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Количество надземных этажей</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Высота</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3.3.3</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об отступах от границ земельного участка</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3.3.4</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Площадь застройки</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3.3.5.</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решении о предоставлении </w:t>
              <w:br/>
              <w:t xml:space="preserve">разрешения на отклонение от предельных </w:t>
              <w:br/>
              <w:t xml:space="preserve">параметров разрешенного строительства, </w:t>
              <w:br/>
              <w:t xml:space="preserve">реконструкции (при наличии)</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502"/>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ind w:left="57"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3.4</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3035"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ind w:left="0" w:right="0" w:firstLine="0"/>
        <w:jc w:val="left"/>
        <w:spacing w:before="0" w:beforeAutospacing="0" w:after="0" w:afterAutospacing="0" w:line="240" w:lineRule="auto"/>
        <w:rPr>
          <w:rFonts w:ascii="Times New Roman" w:hAnsi="Times New Roman" w:eastAsia="Times New Roman" w:cs="Times New Roman"/>
          <w:b/>
          <w:bCs/>
          <w:sz w:val="28"/>
          <w:szCs w:val="28"/>
          <w:highlight w:val="none"/>
          <w:lang w:val="ru-RU" w:bidi="ru-RU"/>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p>
      <w:pPr>
        <w:ind w:left="0" w:right="0" w:firstLine="0"/>
        <w:jc w:val="center"/>
        <w:spacing w:before="0" w:beforeAutospacing="0" w:after="0" w:afterAutospacing="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t xml:space="preserve">4. Схематичное изображение планируемого к строительству или реконструкции объекта капитального строительства на земельном участке</w:t>
      </w: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p>
    <w:tbl>
      <w:tblPr>
        <w:tblStyle w:val="759"/>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9979"/>
      </w:tblGrid>
      <w:tr>
        <w:tblPrEx/>
        <w:trPr>
          <w:trHeight w:val="3162"/>
        </w:trPr>
        <w:tc>
          <w:tcPr>
            <w:tcBorders>
              <w:top w:val="single" w:color="000000" w:sz="4" w:space="0"/>
              <w:left w:val="single" w:color="000000" w:sz="4" w:space="0"/>
              <w:bottom w:val="single" w:color="000000" w:sz="4" w:space="0"/>
              <w:right w:val="single" w:color="000000" w:sz="4" w:space="0"/>
            </w:tcBorders>
            <w:tcW w:w="9979" w:type="dxa"/>
            <w:vAlign w:val="top"/>
            <w:textDirection w:val="lrTb"/>
            <w:noWrap w:val="false"/>
          </w:tcPr>
          <w:p>
            <w:pPr>
              <w:ind w:left="0" w:right="0"/>
              <w:jc w:val="center"/>
              <w:spacing w:before="0" w:after="0" w:line="240" w:lineRule="auto"/>
              <w:rPr>
                <w:rFonts w:ascii="Times New Roman" w:hAnsi="Times New Roman" w:eastAsia="Times New Roman" w:cs="Times New Roman"/>
              </w:rPr>
            </w:pPr>
            <w:r>
              <w:rPr>
                <w:rFonts w:ascii="Times New Roman" w:hAnsi="Times New Roman" w:eastAsia="Times New Roman" w:cs="Times New Roman"/>
                <w:sz w:val="28"/>
                <w:szCs w:val="28"/>
                <w:lang w:val="ru-RU" w:bidi="ru-RU"/>
              </w:rPr>
            </w:r>
            <w:r>
              <w:rPr>
                <w:rFonts w:ascii="Times New Roman" w:hAnsi="Times New Roman" w:eastAsia="Times New Roman" w:cs="Times New Roman"/>
              </w:rPr>
            </w:r>
            <w:r>
              <w:rPr>
                <w:rFonts w:ascii="Times New Roman" w:hAnsi="Times New Roman" w:eastAsia="Times New Roman" w:cs="Times New Roman"/>
              </w:rPr>
            </w:r>
          </w:p>
        </w:tc>
      </w:tr>
    </w:tbl>
    <w:p>
      <w:pPr>
        <w:ind w:left="0" w:right="0" w:firstLine="0"/>
        <w:spacing w:before="0" w:after="0"/>
        <w:rPr>
          <w:rFonts w:ascii="Courier New" w:hAnsi="Courier New" w:eastAsia="Courier New" w:cs="Courier New"/>
          <w:color w:val="000000"/>
          <w:sz w:val="24"/>
          <w:szCs w:val="24"/>
          <w:highlight w:val="none"/>
        </w:rPr>
        <w:pBdr>
          <w:top w:val="none" w:color="000000" w:sz="4" w:space="0"/>
          <w:left w:val="none" w:color="000000" w:sz="4" w:space="0"/>
          <w:bottom w:val="none" w:color="000000" w:sz="4" w:space="0"/>
          <w:right w:val="none" w:color="000000" w:sz="4" w:space="0"/>
        </w:pBdr>
      </w:pPr>
      <w:r>
        <w:rPr>
          <w:rFonts w:ascii="Courier New" w:hAnsi="Courier New" w:eastAsia="Courier New" w:cs="Courier New"/>
          <w:color w:val="000000"/>
          <w:sz w:val="24"/>
        </w:rPr>
        <w:t xml:space="preserve">   </w:t>
      </w:r>
      <w:r>
        <w:rPr>
          <w:rFonts w:ascii="Courier New" w:hAnsi="Courier New" w:eastAsia="Courier New" w:cs="Courier New"/>
          <w:color w:val="000000"/>
          <w:sz w:val="24"/>
          <w:szCs w:val="24"/>
          <w:highlight w:val="none"/>
        </w:rPr>
      </w:r>
      <w:r>
        <w:rPr>
          <w:rFonts w:ascii="Courier New" w:hAnsi="Courier New" w:eastAsia="Courier New" w:cs="Courier New"/>
          <w:color w:val="000000"/>
          <w:sz w:val="24"/>
          <w:szCs w:val="24"/>
          <w:highlight w:val="none"/>
        </w:rPr>
      </w:r>
    </w:p>
    <w:p>
      <w:pPr>
        <w:ind w:firstLine="567"/>
        <w:jc w:val="center"/>
        <w:keepLines/>
        <w:keepNext/>
        <w:spacing w:after="240"/>
        <w:rPr>
          <w:b/>
          <w:bCs/>
          <w:sz w:val="24"/>
          <w:szCs w:val="24"/>
        </w:rPr>
      </w:pPr>
      <w:r>
        <w:rPr>
          <w:b/>
          <w:bCs/>
          <w:sz w:val="28"/>
          <w:szCs w:val="28"/>
        </w:rPr>
        <w:t xml:space="preserve">5. Сведения о договоре строительного подряда с использованием счета </w:t>
      </w:r>
      <w:r>
        <w:rPr>
          <w:b/>
          <w:bCs/>
          <w:sz w:val="28"/>
          <w:szCs w:val="28"/>
        </w:rPr>
        <w:t xml:space="preserve">эскроу</w:t>
      </w:r>
      <w:r>
        <w:rPr>
          <w:b/>
          <w:bCs/>
          <w:sz w:val="28"/>
          <w:szCs w:val="28"/>
        </w:rPr>
        <w:t xml:space="preserve"> </w:t>
      </w:r>
      <w:r>
        <w:rPr>
          <w:b/>
          <w:bCs/>
          <w:sz w:val="28"/>
          <w:szCs w:val="28"/>
        </w:rPr>
        <w:t xml:space="preserve">(в случае строительства объекта индивидуального жилищного </w:t>
        <w:br/>
        <w:t xml:space="preserve">строительства </w:t>
      </w:r>
      <w:r>
        <w:rPr>
          <w:b/>
          <w:bCs/>
          <w:sz w:val="28"/>
          <w:szCs w:val="28"/>
        </w:rPr>
        <w:t xml:space="preserve">в соответствии с Федеральным законом от 22 июля 2024 г. </w:t>
        <w:br/>
        <w:t xml:space="preserve">№ 186-ФЗ </w:t>
      </w:r>
      <w:r>
        <w:rPr>
          <w:b/>
          <w:bCs/>
          <w:sz w:val="28"/>
          <w:szCs w:val="28"/>
        </w:rPr>
        <w:t xml:space="preserve">«О строительстве жилых домов по договорам строительного </w:t>
        <w:br/>
        <w:t xml:space="preserve">подряда </w:t>
      </w:r>
      <w:r>
        <w:rPr>
          <w:b/>
          <w:bCs/>
          <w:sz w:val="28"/>
          <w:szCs w:val="28"/>
        </w:rPr>
        <w:t xml:space="preserve">с использованием счетов </w:t>
      </w:r>
      <w:r>
        <w:rPr>
          <w:b/>
          <w:bCs/>
          <w:sz w:val="28"/>
          <w:szCs w:val="28"/>
        </w:rPr>
        <w:t xml:space="preserve">эскроу</w:t>
      </w:r>
      <w:r>
        <w:rPr>
          <w:b/>
          <w:bCs/>
          <w:sz w:val="28"/>
          <w:szCs w:val="28"/>
        </w:rPr>
        <w:t xml:space="preserve">»)</w:t>
      </w:r>
      <w:r>
        <w:rPr>
          <w:b/>
          <w:bCs/>
          <w:sz w:val="24"/>
          <w:szCs w:val="24"/>
        </w:rPr>
      </w:r>
      <w:r>
        <w:rPr>
          <w:b/>
          <w:bCs/>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549"/>
        <w:gridCol w:w="2580"/>
      </w:tblGrid>
      <w:tr>
        <w:tblPrEx/>
        <w:trPr>
          <w:jc w:val="center"/>
        </w:trPr>
        <w:tc>
          <w:tcPr>
            <w:tcW w:w="850" w:type="dxa"/>
            <w:textDirection w:val="lrTb"/>
            <w:noWrap w:val="false"/>
          </w:tcPr>
          <w:p>
            <w:pPr>
              <w:jc w:val="center"/>
              <w:rPr>
                <w:sz w:val="24"/>
                <w:szCs w:val="24"/>
              </w:rPr>
            </w:pPr>
            <w:r>
              <w:rPr>
                <w:sz w:val="28"/>
                <w:szCs w:val="28"/>
              </w:rPr>
            </w:r>
            <w:r>
              <w:rPr>
                <w:sz w:val="28"/>
                <w:szCs w:val="28"/>
              </w:rPr>
              <w:t xml:space="preserve">5.1</w:t>
            </w:r>
            <w:r>
              <w:rPr>
                <w:sz w:val="24"/>
                <w:szCs w:val="24"/>
              </w:rPr>
            </w:r>
            <w:r>
              <w:rPr>
                <w:sz w:val="24"/>
                <w:szCs w:val="24"/>
              </w:rPr>
            </w:r>
          </w:p>
        </w:tc>
        <w:tc>
          <w:tcPr>
            <w:tcW w:w="6549" w:type="dxa"/>
            <w:textDirection w:val="lrTb"/>
            <w:noWrap w:val="false"/>
          </w:tcPr>
          <w:p>
            <w:pPr>
              <w:ind w:left="57" w:right="57" w:firstLine="0"/>
              <w:jc w:val="both"/>
              <w:rPr>
                <w:sz w:val="28"/>
                <w:szCs w:val="28"/>
                <w:highlight w:val="none"/>
              </w:rPr>
            </w:pPr>
            <w:r>
              <w:rPr>
                <w:sz w:val="28"/>
                <w:szCs w:val="28"/>
              </w:rPr>
              <w:t xml:space="preserve">Номер</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580"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5.2</w:t>
            </w:r>
            <w:r>
              <w:rPr>
                <w:sz w:val="24"/>
                <w:szCs w:val="24"/>
              </w:rPr>
            </w:r>
            <w:r>
              <w:rPr>
                <w:sz w:val="24"/>
                <w:szCs w:val="24"/>
              </w:rPr>
            </w:r>
          </w:p>
        </w:tc>
        <w:tc>
          <w:tcPr>
            <w:tcW w:w="6549" w:type="dxa"/>
            <w:textDirection w:val="lrTb"/>
            <w:noWrap w:val="false"/>
          </w:tcPr>
          <w:p>
            <w:pPr>
              <w:ind w:left="57" w:right="57" w:firstLine="0"/>
              <w:jc w:val="both"/>
              <w:rPr>
                <w:sz w:val="28"/>
                <w:szCs w:val="28"/>
                <w:highlight w:val="none"/>
              </w:rPr>
            </w:pPr>
            <w:r>
              <w:rPr>
                <w:sz w:val="28"/>
                <w:szCs w:val="28"/>
              </w:rPr>
              <w:t xml:space="preserve">Дата заключения</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580"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5.3</w:t>
            </w:r>
            <w:r>
              <w:rPr>
                <w:sz w:val="24"/>
                <w:szCs w:val="24"/>
              </w:rPr>
            </w:r>
            <w:r>
              <w:rPr>
                <w:sz w:val="24"/>
                <w:szCs w:val="24"/>
              </w:rPr>
            </w:r>
          </w:p>
        </w:tc>
        <w:tc>
          <w:tcPr>
            <w:tcW w:w="6549" w:type="dxa"/>
            <w:textDirection w:val="lrTb"/>
            <w:noWrap w:val="false"/>
          </w:tcPr>
          <w:p>
            <w:pPr>
              <w:ind w:left="57" w:right="57" w:firstLine="0"/>
              <w:jc w:val="both"/>
              <w:rPr>
                <w:sz w:val="28"/>
                <w:szCs w:val="28"/>
                <w:highlight w:val="none"/>
              </w:rPr>
            </w:pPr>
            <w:r>
              <w:rPr>
                <w:sz w:val="28"/>
                <w:szCs w:val="28"/>
              </w:rPr>
              <w:t xml:space="preserve">Место заключения</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580"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5.4</w:t>
            </w:r>
            <w:r>
              <w:rPr>
                <w:sz w:val="24"/>
                <w:szCs w:val="24"/>
              </w:rPr>
            </w:r>
            <w:r>
              <w:rPr>
                <w:sz w:val="24"/>
                <w:szCs w:val="24"/>
              </w:rPr>
            </w:r>
          </w:p>
        </w:tc>
        <w:tc>
          <w:tcPr>
            <w:tcW w:w="6549" w:type="dxa"/>
            <w:textDirection w:val="lrTb"/>
            <w:noWrap w:val="false"/>
          </w:tcPr>
          <w:p>
            <w:pPr>
              <w:ind w:left="57" w:right="57" w:firstLine="0"/>
              <w:jc w:val="both"/>
              <w:rPr>
                <w:sz w:val="28"/>
                <w:szCs w:val="28"/>
                <w:highlight w:val="none"/>
              </w:rPr>
            </w:pPr>
            <w:r>
              <w:rPr>
                <w:sz w:val="28"/>
                <w:szCs w:val="28"/>
              </w:rPr>
              <w:t xml:space="preserve">Дата внесения сведений о договоре строительного подряда в единую информационную систему </w:t>
              <w:br/>
              <w:t xml:space="preserve">жилищного строительства</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580" w:type="dxa"/>
            <w:textDirection w:val="lrTb"/>
            <w:noWrap w:val="false"/>
          </w:tcPr>
          <w:p>
            <w:pPr>
              <w:ind w:left="57" w:right="57"/>
              <w:jc w:val="both"/>
              <w:rPr>
                <w:sz w:val="24"/>
                <w:szCs w:val="24"/>
              </w:rPr>
            </w:pPr>
            <w:r>
              <w:rPr>
                <w:sz w:val="28"/>
                <w:szCs w:val="28"/>
              </w:rPr>
            </w:r>
            <w:r>
              <w:rPr>
                <w:sz w:val="24"/>
                <w:szCs w:val="24"/>
              </w:rPr>
            </w:r>
            <w:r>
              <w:rPr>
                <w:sz w:val="24"/>
                <w:szCs w:val="24"/>
              </w:rPr>
            </w:r>
          </w:p>
        </w:tc>
      </w:tr>
    </w:tbl>
    <w:p>
      <w:pPr>
        <w:jc w:val="center"/>
        <w:spacing w:before="240" w:after="240"/>
        <w:rPr>
          <w:b/>
          <w:bCs/>
          <w:sz w:val="24"/>
          <w:szCs w:val="24"/>
        </w:rPr>
      </w:pPr>
      <w:r>
        <w:rPr>
          <w:b/>
          <w:bCs/>
          <w:sz w:val="28"/>
          <w:szCs w:val="28"/>
        </w:rPr>
        <w:t xml:space="preserve">6. Сведения о подрядчике, выполняющем работы по строительству объекта </w:t>
      </w:r>
      <w:r>
        <w:rPr>
          <w:b/>
          <w:bCs/>
          <w:sz w:val="28"/>
          <w:szCs w:val="28"/>
        </w:rPr>
        <w:br/>
        <w:t xml:space="preserve">индивидуального жилищного строительства на основании договора </w:t>
        <w:br/>
        <w:t xml:space="preserve">строительного </w:t>
      </w:r>
      <w:r>
        <w:rPr>
          <w:b/>
          <w:bCs/>
          <w:sz w:val="28"/>
          <w:szCs w:val="28"/>
        </w:rPr>
        <w:t xml:space="preserve">подряда с использованием счета </w:t>
      </w:r>
      <w:r>
        <w:rPr>
          <w:b/>
          <w:bCs/>
          <w:sz w:val="28"/>
          <w:szCs w:val="28"/>
        </w:rPr>
        <w:t xml:space="preserve">эскроу</w:t>
      </w:r>
      <w:r>
        <w:rPr>
          <w:b/>
          <w:bCs/>
          <w:sz w:val="28"/>
          <w:szCs w:val="28"/>
        </w:rPr>
        <w:t xml:space="preserve"> (в случае </w:t>
        <w:br/>
        <w:t xml:space="preserve">строительства объекта </w:t>
      </w:r>
      <w:r>
        <w:rPr>
          <w:b/>
          <w:bCs/>
          <w:sz w:val="28"/>
          <w:szCs w:val="28"/>
        </w:rPr>
        <w:t xml:space="preserve">индивидуального жилищного строительства </w:t>
        <w:br/>
        <w:t xml:space="preserve">в соответствии с Федеральным </w:t>
      </w:r>
      <w:r>
        <w:rPr>
          <w:b/>
          <w:bCs/>
          <w:sz w:val="28"/>
          <w:szCs w:val="28"/>
        </w:rPr>
        <w:t xml:space="preserve">законом от 22 июля 2024 г. № 186-ФЗ </w:t>
        <w:br/>
        <w:t xml:space="preserve">«О строительстве жилых домов по договорам строительного подряда </w:t>
        <w:br/>
        <w:t xml:space="preserve">с использованием счетов </w:t>
      </w:r>
      <w:r>
        <w:rPr>
          <w:b/>
          <w:bCs/>
          <w:sz w:val="28"/>
          <w:szCs w:val="28"/>
        </w:rPr>
        <w:t xml:space="preserve">эскроу</w:t>
      </w:r>
      <w:r>
        <w:rPr>
          <w:b/>
          <w:bCs/>
          <w:sz w:val="28"/>
          <w:szCs w:val="28"/>
        </w:rPr>
        <w:t xml:space="preserve">»)</w:t>
      </w:r>
      <w:r>
        <w:rPr>
          <w:b/>
          <w:bCs/>
          <w:sz w:val="24"/>
          <w:szCs w:val="24"/>
        </w:rPr>
      </w:r>
      <w:r>
        <w:rPr>
          <w:b/>
          <w:bCs/>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407"/>
        <w:gridCol w:w="2722"/>
      </w:tblGrid>
      <w:tr>
        <w:tblPrEx/>
        <w:trPr>
          <w:cantSplit/>
          <w:jc w:val="center"/>
        </w:trPr>
        <w:tc>
          <w:tcPr>
            <w:tcW w:w="850" w:type="dxa"/>
            <w:textDirection w:val="lrTb"/>
            <w:noWrap w:val="false"/>
          </w:tcPr>
          <w:p>
            <w:pPr>
              <w:jc w:val="center"/>
              <w:rPr>
                <w:sz w:val="24"/>
                <w:szCs w:val="24"/>
              </w:rPr>
            </w:pPr>
            <w:r>
              <w:rPr>
                <w:sz w:val="28"/>
                <w:szCs w:val="28"/>
              </w:rPr>
              <w:t xml:space="preserve">6.1</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Сведения о юридическом лице, </w:t>
            </w:r>
            <w:r>
              <w:rPr>
                <w:sz w:val="28"/>
                <w:szCs w:val="28"/>
              </w:rPr>
              <w:t xml:space="preserve">в случае если </w:t>
              <w:br/>
              <w:t xml:space="preserve">подрядчиком является юридическое лицо:</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6.1.1</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Наименование</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6.1.2</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Место нахождения</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6.1.3</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Государственный регистрационный номер записи </w:t>
            </w:r>
            <w:r>
              <w:rPr>
                <w:sz w:val="28"/>
                <w:szCs w:val="28"/>
              </w:rPr>
              <w:br/>
              <w:t xml:space="preserve">о государственной регистрации юридического лица в едином государственном реестре юридических лиц</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6.1.4</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Идентификационный номер налогоплательщика</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6.1.5</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Уникальный код идентификации (идентификатор), присвоенный в единой информационной системе жилищного строительства</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Height w:val="245"/>
        </w:trPr>
        <w:tc>
          <w:tcPr>
            <w:tcW w:w="850" w:type="dxa"/>
            <w:textDirection w:val="lrTb"/>
            <w:noWrap w:val="false"/>
          </w:tcPr>
          <w:p>
            <w:pPr>
              <w:jc w:val="center"/>
              <w:rPr>
                <w:sz w:val="24"/>
                <w:szCs w:val="24"/>
              </w:rPr>
            </w:pPr>
            <w:r>
              <w:rPr>
                <w:sz w:val="28"/>
                <w:szCs w:val="28"/>
              </w:rPr>
              <w:t xml:space="preserve">6.2</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Сведения об индивидуальном предпринимателе, </w:t>
              <w:br/>
              <w:t xml:space="preserve">в случае если подрядчиком является </w:t>
              <w:br/>
              <w:t xml:space="preserve">индивидуальный предприниматель:</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6.2.1</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Фамилия, имя и отчество </w:t>
            </w:r>
            <w:r>
              <w:rPr>
                <w:sz w:val="28"/>
                <w:szCs w:val="28"/>
              </w:rPr>
              <w:t xml:space="preserve">(при наличии)</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6.2.2</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Сведения о регистрации по месту жительства </w:t>
              <w:br/>
              <w:t xml:space="preserve">в Российской Федерации</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Height w:val="1336"/>
        </w:trPr>
        <w:tc>
          <w:tcPr>
            <w:tcW w:w="850" w:type="dxa"/>
            <w:textDirection w:val="lrTb"/>
            <w:noWrap w:val="false"/>
          </w:tcPr>
          <w:p>
            <w:pPr>
              <w:jc w:val="center"/>
              <w:rPr>
                <w:sz w:val="24"/>
                <w:szCs w:val="24"/>
              </w:rPr>
            </w:pPr>
            <w:r>
              <w:rPr>
                <w:sz w:val="28"/>
                <w:szCs w:val="28"/>
              </w:rPr>
              <w:t xml:space="preserve">6.2.3</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Государственный регистрационный номер записи </w:t>
            </w:r>
            <w:r>
              <w:rPr>
                <w:sz w:val="28"/>
                <w:szCs w:val="28"/>
              </w:rPr>
              <w:br/>
              <w:t xml:space="preserve">о регистрации индивидуального предпринимателя в едином государственном реестре индивидуальных предпринимателей</w:t>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6.2.4</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Идентификационный номер налогоплательщика</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6.2.5</w:t>
            </w:r>
            <w:r>
              <w:rPr>
                <w:sz w:val="24"/>
                <w:szCs w:val="24"/>
              </w:rPr>
            </w:r>
            <w:r>
              <w:rPr>
                <w:sz w:val="24"/>
                <w:szCs w:val="24"/>
              </w:rPr>
            </w:r>
          </w:p>
        </w:tc>
        <w:tc>
          <w:tcPr>
            <w:tcW w:w="6407" w:type="dxa"/>
            <w:textDirection w:val="lrTb"/>
            <w:noWrap w:val="false"/>
          </w:tcPr>
          <w:p>
            <w:pPr>
              <w:ind w:left="57" w:right="57" w:firstLine="0"/>
              <w:jc w:val="both"/>
              <w:rPr>
                <w:sz w:val="28"/>
                <w:szCs w:val="28"/>
                <w:highlight w:val="none"/>
              </w:rPr>
            </w:pPr>
            <w:r>
              <w:rPr>
                <w:sz w:val="28"/>
                <w:szCs w:val="28"/>
              </w:rPr>
              <w:t xml:space="preserve">Уникальный код идентификации (идентификатор), присвоенный в единой информационной системе жилищного строительства</w:t>
            </w:r>
            <w:r>
              <w:rPr>
                <w:sz w:val="28"/>
                <w:szCs w:val="28"/>
                <w:highlight w:val="none"/>
              </w:rPr>
            </w:r>
            <w:r>
              <w:rPr>
                <w:sz w:val="28"/>
                <w:szCs w:val="28"/>
                <w:highlight w:val="none"/>
              </w:rPr>
            </w:r>
            <w:r>
              <w:rPr>
                <w:sz w:val="28"/>
                <w:szCs w:val="28"/>
                <w:highlight w:val="none"/>
              </w:rPr>
            </w:r>
            <w:r>
              <w:rPr>
                <w:sz w:val="28"/>
                <w:szCs w:val="28"/>
                <w:highlight w:val="none"/>
              </w:rPr>
            </w:r>
            <w:r>
              <w:rPr>
                <w:sz w:val="24"/>
                <w:szCs w:val="24"/>
              </w:rPr>
            </w:r>
            <w:r>
              <w:rPr>
                <w:sz w:val="28"/>
                <w:szCs w:val="28"/>
                <w:highlight w:val="none"/>
              </w:rPr>
            </w:r>
          </w:p>
        </w:tc>
        <w:tc>
          <w:tcPr>
            <w:tcW w:w="2722" w:type="dxa"/>
            <w:textDirection w:val="lrTb"/>
            <w:noWrap w:val="false"/>
          </w:tcPr>
          <w:p>
            <w:pPr>
              <w:ind w:left="57" w:right="57"/>
              <w:jc w:val="both"/>
              <w:rPr>
                <w:sz w:val="24"/>
                <w:szCs w:val="24"/>
              </w:rPr>
            </w:pPr>
            <w:r>
              <w:rPr>
                <w:sz w:val="24"/>
                <w:szCs w:val="24"/>
              </w:rPr>
            </w:r>
            <w:r>
              <w:rPr>
                <w:sz w:val="24"/>
                <w:szCs w:val="24"/>
              </w:rPr>
            </w:r>
            <w:r>
              <w:rPr>
                <w:sz w:val="24"/>
                <w:szCs w:val="24"/>
              </w:rPr>
            </w:r>
          </w:p>
        </w:tc>
      </w:tr>
    </w:tbl>
    <w:p>
      <w:pPr>
        <w:rPr>
          <w:sz w:val="24"/>
          <w:szCs w:val="24"/>
        </w:rPr>
      </w:pPr>
      <w:r>
        <w:rPr>
          <w:sz w:val="24"/>
          <w:szCs w:val="24"/>
        </w:rPr>
      </w:r>
      <w:r>
        <w:rPr>
          <w:sz w:val="24"/>
          <w:szCs w:val="24"/>
        </w:rPr>
      </w:r>
      <w:r>
        <w:rPr>
          <w:sz w:val="24"/>
          <w:szCs w:val="24"/>
        </w:rPr>
      </w:r>
    </w:p>
    <w:p>
      <w:pPr>
        <w:ind w:firstLine="567"/>
        <w:rPr>
          <w:sz w:val="24"/>
          <w:szCs w:val="24"/>
        </w:rPr>
      </w:pPr>
      <w:r>
        <w:rPr>
          <w:sz w:val="28"/>
          <w:szCs w:val="28"/>
        </w:rPr>
        <w:t xml:space="preserve">Почтовый адрес и (или) адрес электронной почты для связи:</w:t>
      </w:r>
      <w:r>
        <w:rPr>
          <w:sz w:val="24"/>
          <w:szCs w:val="24"/>
        </w:rPr>
      </w:r>
      <w:r>
        <w:rPr>
          <w:sz w:val="24"/>
          <w:szCs w:val="24"/>
        </w:rPr>
      </w:r>
    </w:p>
    <w:p>
      <w:pPr>
        <w:rPr>
          <w:sz w:val="24"/>
          <w:szCs w:val="24"/>
        </w:rPr>
      </w:pPr>
      <w:r>
        <w:rPr>
          <w:sz w:val="28"/>
          <w:szCs w:val="28"/>
        </w:rPr>
      </w:r>
      <w:r>
        <w:rPr>
          <w:sz w:val="24"/>
          <w:szCs w:val="24"/>
        </w:rPr>
      </w:r>
      <w:r>
        <w:rPr>
          <w:sz w:val="24"/>
          <w:szCs w:val="24"/>
        </w:rPr>
      </w:r>
    </w:p>
    <w:p>
      <w:pPr>
        <w:rPr>
          <w:sz w:val="2"/>
          <w:szCs w:val="2"/>
        </w:rPr>
        <w:pBdr>
          <w:top w:val="single" w:color="000000" w:sz="4" w:space="0"/>
        </w:pBdr>
      </w:pPr>
      <w:r>
        <w:rPr>
          <w:sz w:val="2"/>
          <w:szCs w:val="2"/>
        </w:rPr>
      </w:r>
      <w:r>
        <w:rPr>
          <w:sz w:val="2"/>
          <w:szCs w:val="2"/>
        </w:rPr>
      </w:r>
      <w:r>
        <w:rPr>
          <w:sz w:val="2"/>
          <w:szCs w:val="2"/>
        </w:rPr>
      </w:r>
    </w:p>
    <w:p>
      <w:pPr>
        <w:ind w:firstLine="567"/>
        <w:jc w:val="both"/>
        <w:spacing w:before="240"/>
        <w:rPr>
          <w:sz w:val="24"/>
          <w:szCs w:val="24"/>
        </w:rPr>
      </w:pPr>
      <w:r>
        <w:rPr>
          <w:sz w:val="28"/>
          <w:szCs w:val="28"/>
        </w:rPr>
        <w:t xml:space="preserve">Уведомление</w:t>
      </w:r>
      <w:r>
        <w:rPr>
          <w:sz w:val="28"/>
          <w:szCs w:val="28"/>
        </w:rPr>
        <w:t xml:space="preserve"> </w:t>
      </w:r>
      <w:r>
        <w:rPr>
          <w:sz w:val="28"/>
          <w:szCs w:val="28"/>
        </w:rPr>
        <w:t xml:space="preserve">о</w:t>
      </w:r>
      <w:r>
        <w:rPr>
          <w:sz w:val="28"/>
          <w:szCs w:val="28"/>
        </w:rPr>
        <w:t xml:space="preserve"> </w:t>
      </w:r>
      <w:r>
        <w:rPr>
          <w:sz w:val="28"/>
          <w:szCs w:val="28"/>
        </w:rPr>
        <w:t xml:space="preserve">соответствии</w:t>
      </w:r>
      <w:r>
        <w:rPr>
          <w:sz w:val="28"/>
          <w:szCs w:val="28"/>
        </w:rPr>
        <w:t xml:space="preserve"> </w:t>
      </w:r>
      <w:r>
        <w:rPr>
          <w:sz w:val="28"/>
          <w:szCs w:val="28"/>
        </w:rPr>
        <w:t xml:space="preserve">указанных</w:t>
      </w:r>
      <w:r>
        <w:rPr>
          <w:sz w:val="28"/>
          <w:szCs w:val="28"/>
        </w:rPr>
        <w:t xml:space="preserve"> </w:t>
      </w:r>
      <w:r>
        <w:rPr>
          <w:sz w:val="28"/>
          <w:szCs w:val="28"/>
        </w:rPr>
        <w:t xml:space="preserve">в</w:t>
      </w:r>
      <w:r>
        <w:rPr>
          <w:sz w:val="28"/>
          <w:szCs w:val="28"/>
        </w:rPr>
        <w:t xml:space="preserve"> </w:t>
      </w:r>
      <w:r>
        <w:rPr>
          <w:sz w:val="28"/>
          <w:szCs w:val="28"/>
        </w:rPr>
        <w:t xml:space="preserve">уведомлении</w:t>
      </w:r>
      <w:r>
        <w:rPr>
          <w:sz w:val="28"/>
          <w:szCs w:val="28"/>
        </w:rPr>
        <w:t xml:space="preserve"> </w:t>
      </w:r>
      <w:r>
        <w:rPr>
          <w:sz w:val="28"/>
          <w:szCs w:val="28"/>
        </w:rPr>
        <w:t xml:space="preserve">о</w:t>
      </w:r>
      <w:r>
        <w:rPr>
          <w:sz w:val="28"/>
          <w:szCs w:val="28"/>
        </w:rPr>
        <w:t xml:space="preserve"> </w:t>
      </w:r>
      <w:r>
        <w:rPr>
          <w:sz w:val="28"/>
          <w:szCs w:val="28"/>
        </w:rPr>
        <w:t xml:space="preserve">планируемых</w:t>
      </w:r>
      <w:r>
        <w:rPr>
          <w:sz w:val="28"/>
          <w:szCs w:val="28"/>
        </w:rPr>
        <w:t xml:space="preserve"> </w:t>
      </w:r>
      <w:r>
        <w:rPr>
          <w:sz w:val="28"/>
          <w:szCs w:val="28"/>
        </w:rPr>
        <w:br/>
        <w:t xml:space="preserve">строительстве</w:t>
      </w:r>
      <w:r>
        <w:rPr>
          <w:sz w:val="28"/>
          <w:szCs w:val="28"/>
        </w:rPr>
        <w:t xml:space="preserve"> </w:t>
      </w:r>
      <w:r>
        <w:rPr>
          <w:sz w:val="28"/>
          <w:szCs w:val="28"/>
        </w:rPr>
        <w:t xml:space="preserve">или</w:t>
      </w:r>
      <w:r>
        <w:rPr>
          <w:sz w:val="28"/>
          <w:szCs w:val="28"/>
        </w:rPr>
        <w:t xml:space="preserve"> </w:t>
      </w:r>
      <w:r>
        <w:rPr>
          <w:sz w:val="28"/>
          <w:szCs w:val="28"/>
        </w:rPr>
        <w:t xml:space="preserve">реконструкции</w:t>
      </w:r>
      <w:r>
        <w:rPr>
          <w:sz w:val="28"/>
          <w:szCs w:val="28"/>
        </w:rPr>
        <w:t xml:space="preserve"> </w:t>
      </w:r>
      <w:r>
        <w:rPr>
          <w:sz w:val="28"/>
          <w:szCs w:val="28"/>
        </w:rPr>
        <w:t xml:space="preserve">объекта</w:t>
      </w:r>
      <w:r>
        <w:rPr>
          <w:sz w:val="28"/>
          <w:szCs w:val="28"/>
        </w:rPr>
        <w:t xml:space="preserve"> </w:t>
      </w:r>
      <w:r>
        <w:rPr>
          <w:sz w:val="28"/>
          <w:szCs w:val="28"/>
        </w:rP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b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r>
      <w:r>
        <w:rPr>
          <w:sz w:val="28"/>
          <w:szCs w:val="28"/>
        </w:rPr>
        <w:t xml:space="preserve">параметров</w:t>
      </w:r>
      <w:r>
        <w:rPr>
          <w:sz w:val="28"/>
          <w:szCs w:val="28"/>
        </w:rPr>
        <w:t xml:space="preserve"> </w:t>
      </w:r>
      <w:r>
        <w:rPr>
          <w:sz w:val="28"/>
          <w:szCs w:val="28"/>
        </w:rPr>
        <w:t xml:space="preserve">объекта</w:t>
      </w:r>
      <w:r>
        <w:rPr>
          <w:sz w:val="28"/>
          <w:szCs w:val="28"/>
        </w:rPr>
        <w:t xml:space="preserve"> </w:t>
      </w:r>
      <w:r>
        <w:rPr>
          <w:sz w:val="28"/>
          <w:szCs w:val="28"/>
        </w:rPr>
        <w:t xml:space="preserve">индивидуального</w:t>
      </w:r>
      <w:r>
        <w:rPr>
          <w:sz w:val="28"/>
          <w:szCs w:val="28"/>
        </w:rPr>
        <w:t xml:space="preserve"> </w:t>
      </w:r>
      <w:r>
        <w:rPr>
          <w:sz w:val="28"/>
          <w:szCs w:val="28"/>
        </w:rPr>
        <w:b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r>
      <w:r>
        <w:rPr>
          <w:sz w:val="28"/>
          <w:szCs w:val="28"/>
        </w:rPr>
        <w:t xml:space="preserve">установленным</w:t>
      </w:r>
      <w:r>
        <w:rPr>
          <w:sz w:val="28"/>
          <w:szCs w:val="28"/>
        </w:rPr>
        <w:t xml:space="preserve"> </w:t>
      </w:r>
      <w:r>
        <w:rPr>
          <w:sz w:val="28"/>
          <w:szCs w:val="28"/>
        </w:rPr>
        <w:t xml:space="preserve">параметрам</w:t>
      </w:r>
      <w:r>
        <w:rPr>
          <w:sz w:val="28"/>
          <w:szCs w:val="28"/>
        </w:rPr>
        <w:t xml:space="preserve"> </w:t>
      </w:r>
      <w:r>
        <w:rPr>
          <w:sz w:val="28"/>
          <w:szCs w:val="28"/>
        </w:rPr>
        <w:br/>
        <w:t xml:space="preserve">и</w:t>
      </w:r>
      <w:r>
        <w:rPr>
          <w:sz w:val="28"/>
          <w:szCs w:val="28"/>
        </w:rPr>
        <w:t xml:space="preserve"> </w:t>
      </w:r>
      <w:r>
        <w:rPr>
          <w:sz w:val="28"/>
          <w:szCs w:val="28"/>
        </w:rPr>
        <w:t xml:space="preserve">допустимости размещения объекта индивидуального жилищного строительства 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r>
      <w:r>
        <w:rPr>
          <w:sz w:val="28"/>
          <w:szCs w:val="28"/>
        </w:rPr>
        <w:t xml:space="preserve">на</w:t>
      </w:r>
      <w:r>
        <w:rPr>
          <w:sz w:val="28"/>
          <w:szCs w:val="28"/>
        </w:rPr>
        <w:t xml:space="preserve"> </w:t>
      </w:r>
      <w:r>
        <w:rPr>
          <w:sz w:val="28"/>
          <w:szCs w:val="28"/>
        </w:rPr>
        <w:t xml:space="preserve">земельном</w:t>
      </w:r>
      <w:r>
        <w:rPr>
          <w:sz w:val="28"/>
          <w:szCs w:val="28"/>
        </w:rPr>
        <w:t xml:space="preserve"> </w:t>
      </w:r>
      <w:r>
        <w:rPr>
          <w:sz w:val="28"/>
          <w:szCs w:val="28"/>
        </w:rPr>
        <w:t xml:space="preserve">участке</w:t>
      </w:r>
      <w:r>
        <w:rPr>
          <w:sz w:val="28"/>
          <w:szCs w:val="28"/>
        </w:rPr>
        <w:t xml:space="preserve"> </w:t>
      </w:r>
      <w:r>
        <w:rPr>
          <w:sz w:val="28"/>
          <w:szCs w:val="28"/>
        </w:rPr>
        <w:t xml:space="preserve">либо</w:t>
      </w:r>
      <w:r>
        <w:rPr>
          <w:sz w:val="28"/>
          <w:szCs w:val="28"/>
        </w:rPr>
        <w:t xml:space="preserve"> </w:t>
      </w:r>
      <w:r>
        <w:rPr>
          <w:sz w:val="28"/>
          <w:szCs w:val="28"/>
        </w:rPr>
        <w:t xml:space="preserve">о</w:t>
      </w:r>
      <w:r>
        <w:rPr>
          <w:sz w:val="28"/>
          <w:szCs w:val="28"/>
        </w:rPr>
        <w:t xml:space="preserve"> </w:t>
      </w:r>
      <w:r>
        <w:rPr>
          <w:sz w:val="28"/>
          <w:szCs w:val="28"/>
        </w:rPr>
        <w:t xml:space="preserve">несоответствии указанных </w:t>
        <w:br/>
        <w:t xml:space="preserve">в</w:t>
      </w:r>
      <w:r>
        <w:rPr>
          <w:sz w:val="28"/>
          <w:szCs w:val="28"/>
        </w:rPr>
        <w:t xml:space="preserve"> </w:t>
      </w:r>
      <w:r>
        <w:rPr>
          <w:sz w:val="28"/>
          <w:szCs w:val="28"/>
        </w:rPr>
        <w:t xml:space="preserve">уведомлении</w:t>
      </w:r>
      <w:r>
        <w:rPr>
          <w:sz w:val="28"/>
          <w:szCs w:val="28"/>
        </w:rPr>
        <w:t xml:space="preserve"> </w:t>
      </w:r>
      <w:r>
        <w:rPr>
          <w:sz w:val="28"/>
          <w:szCs w:val="28"/>
        </w:rPr>
        <w:t xml:space="preserve">о</w:t>
      </w:r>
      <w:r>
        <w:rPr>
          <w:sz w:val="28"/>
          <w:szCs w:val="28"/>
        </w:rPr>
        <w:t xml:space="preserve"> </w:t>
      </w:r>
      <w:r>
        <w:rPr>
          <w:sz w:val="28"/>
          <w:szCs w:val="28"/>
        </w:rPr>
        <w:t xml:space="preserve">планируемых</w:t>
      </w:r>
      <w:r>
        <w:rPr>
          <w:sz w:val="28"/>
          <w:szCs w:val="28"/>
        </w:rPr>
        <w:t xml:space="preserve"> </w:t>
      </w:r>
      <w:r>
        <w:rPr>
          <w:sz w:val="28"/>
          <w:szCs w:val="28"/>
        </w:rPr>
        <w:t xml:space="preserve">строительстве</w:t>
      </w:r>
      <w:r>
        <w:rPr>
          <w:sz w:val="28"/>
          <w:szCs w:val="28"/>
        </w:rPr>
        <w:t xml:space="preserve"> </w:t>
      </w:r>
      <w:r>
        <w:rPr>
          <w:sz w:val="28"/>
          <w:szCs w:val="28"/>
        </w:rPr>
        <w:t xml:space="preserve">или</w:t>
      </w:r>
      <w:r>
        <w:rPr>
          <w:sz w:val="28"/>
          <w:szCs w:val="28"/>
        </w:rPr>
        <w:t xml:space="preserve"> </w:t>
      </w:r>
      <w:r>
        <w:rPr>
          <w:sz w:val="28"/>
          <w:szCs w:val="28"/>
        </w:rPr>
        <w:t xml:space="preserve">реконструкции</w:t>
      </w:r>
      <w:r>
        <w:rPr>
          <w:sz w:val="28"/>
          <w:szCs w:val="28"/>
        </w:rPr>
        <w:t xml:space="preserve"> </w:t>
      </w:r>
      <w:r>
        <w:rPr>
          <w:sz w:val="28"/>
          <w:szCs w:val="28"/>
        </w:rPr>
        <w:t xml:space="preserve">объекта</w:t>
      </w:r>
      <w:r>
        <w:rPr>
          <w:sz w:val="28"/>
          <w:szCs w:val="28"/>
        </w:rPr>
        <w:t xml:space="preserve"> </w:t>
      </w:r>
      <w:r>
        <w:rPr>
          <w:sz w:val="28"/>
          <w:szCs w:val="28"/>
        </w:rPr>
        <w:b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r>
      <w:r>
        <w:rPr>
          <w:sz w:val="28"/>
          <w:szCs w:val="28"/>
        </w:rPr>
        <w:t xml:space="preserve">параметров</w:t>
      </w:r>
      <w:r>
        <w:rPr>
          <w:sz w:val="28"/>
          <w:szCs w:val="28"/>
        </w:rPr>
        <w:t xml:space="preserve"> </w:t>
      </w:r>
      <w:r>
        <w:rPr>
          <w:sz w:val="28"/>
          <w:szCs w:val="28"/>
        </w:rPr>
        <w:br/>
        <w:t xml:space="preserve">объекта</w:t>
      </w:r>
      <w:r>
        <w:rPr>
          <w:sz w:val="28"/>
          <w:szCs w:val="28"/>
        </w:rPr>
        <w:t xml:space="preserve"> </w:t>
      </w:r>
      <w:r>
        <w:rPr>
          <w:sz w:val="28"/>
          <w:szCs w:val="28"/>
        </w:rP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br/>
      </w:r>
      <w:r>
        <w:rPr>
          <w:sz w:val="28"/>
          <w:szCs w:val="28"/>
        </w:rPr>
        <w:t xml:space="preserve">установленным</w:t>
      </w:r>
      <w:r>
        <w:rPr>
          <w:sz w:val="28"/>
          <w:szCs w:val="28"/>
        </w:rPr>
        <w:t xml:space="preserve"> </w:t>
      </w:r>
      <w:r>
        <w:rPr>
          <w:sz w:val="28"/>
          <w:szCs w:val="28"/>
        </w:rPr>
        <w:t xml:space="preserve">параметрам</w:t>
      </w:r>
      <w:r>
        <w:rPr>
          <w:sz w:val="28"/>
          <w:szCs w:val="28"/>
        </w:rPr>
        <w:t xml:space="preserve"> </w:t>
      </w:r>
      <w:r>
        <w:rPr>
          <w:sz w:val="28"/>
          <w:szCs w:val="28"/>
        </w:rPr>
        <w:t xml:space="preserve">и</w:t>
      </w:r>
      <w:r>
        <w:rPr>
          <w:sz w:val="28"/>
          <w:szCs w:val="28"/>
        </w:rPr>
        <w:t xml:space="preserve"> </w:t>
      </w:r>
      <w:r>
        <w:rPr>
          <w:sz w:val="28"/>
          <w:szCs w:val="28"/>
        </w:rPr>
        <w:t xml:space="preserve">(или)</w:t>
      </w:r>
      <w:r>
        <w:rPr>
          <w:sz w:val="28"/>
          <w:szCs w:val="28"/>
        </w:rPr>
        <w:t xml:space="preserve"> </w:t>
      </w:r>
      <w:r>
        <w:rPr>
          <w:sz w:val="28"/>
          <w:szCs w:val="28"/>
        </w:rPr>
        <w:t xml:space="preserve">недопустимости</w:t>
      </w:r>
      <w:r>
        <w:rPr>
          <w:sz w:val="28"/>
          <w:szCs w:val="28"/>
        </w:rPr>
        <w:t xml:space="preserve"> </w:t>
      </w:r>
      <w:r>
        <w:rPr>
          <w:sz w:val="28"/>
          <w:szCs w:val="28"/>
        </w:rPr>
        <w:t xml:space="preserve">размещения</w:t>
      </w:r>
      <w:r>
        <w:rPr>
          <w:sz w:val="28"/>
          <w:szCs w:val="28"/>
        </w:rPr>
        <w:t xml:space="preserve"> </w:t>
      </w:r>
      <w:r>
        <w:rPr>
          <w:sz w:val="28"/>
          <w:szCs w:val="28"/>
        </w:rPr>
        <w:t xml:space="preserve">объекта</w:t>
      </w:r>
      <w:r>
        <w:rPr>
          <w:sz w:val="28"/>
          <w:szCs w:val="28"/>
        </w:rPr>
        <w:t xml:space="preserve"> </w:t>
      </w:r>
      <w:r>
        <w:rPr>
          <w:sz w:val="28"/>
          <w:szCs w:val="28"/>
        </w:rPr>
        <w:b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 на земельном</w:t>
      </w:r>
      <w:r>
        <w:rPr>
          <w:sz w:val="28"/>
          <w:szCs w:val="28"/>
        </w:rPr>
        <w:t xml:space="preserve"> </w:t>
      </w:r>
      <w:r>
        <w:rPr>
          <w:sz w:val="28"/>
          <w:szCs w:val="28"/>
        </w:rPr>
        <w:t xml:space="preserve">участке прошу направить следующим способом:</w:t>
      </w:r>
      <w:r>
        <w:rPr>
          <w:sz w:val="24"/>
          <w:szCs w:val="24"/>
        </w:rPr>
      </w:r>
      <w:r>
        <w:rPr>
          <w:sz w:val="24"/>
          <w:szCs w:val="24"/>
        </w:rPr>
      </w:r>
    </w:p>
    <w:p>
      <w:pPr>
        <w:rPr>
          <w:sz w:val="24"/>
          <w:szCs w:val="24"/>
        </w:rPr>
      </w:pPr>
      <w:r>
        <w:rPr>
          <w:sz w:val="24"/>
          <w:szCs w:val="24"/>
        </w:rPr>
      </w:r>
      <w:r>
        <w:rPr>
          <w:sz w:val="24"/>
          <w:szCs w:val="24"/>
        </w:rPr>
      </w:r>
      <w:r>
        <w:rPr>
          <w:sz w:val="24"/>
          <w:szCs w:val="24"/>
        </w:rPr>
      </w:r>
    </w:p>
    <w:p>
      <w:pPr>
        <w:jc w:val="both"/>
        <w:spacing w:after="0" w:afterAutospacing="0"/>
        <w:rPr>
          <w:spacing w:val="-2"/>
          <w:highlight w:val="none"/>
        </w:rPr>
        <w:pBdr>
          <w:top w:val="single" w:color="000000" w:sz="4" w:space="0"/>
        </w:pBdr>
      </w:pPr>
      <w:r>
        <w:rPr>
          <w:spacing w:val="-2"/>
          <w:sz w:val="24"/>
          <w:szCs w:val="24"/>
        </w:rPr>
        <w:t xml:space="preserve">(путем направления на почтовый адрес и (или) адрес электронной почты или</w:t>
      </w:r>
      <w:r>
        <w:rPr>
          <w:spacing w:val="-2"/>
          <w:sz w:val="24"/>
          <w:szCs w:val="24"/>
        </w:rPr>
        <w:t xml:space="preserve"> </w:t>
      </w:r>
      <w:r>
        <w:rPr>
          <w:spacing w:val="-2"/>
          <w:sz w:val="24"/>
          <w:szCs w:val="24"/>
        </w:rPr>
        <w:t xml:space="preserve">нарочным </w:t>
        <w:br/>
        <w:t xml:space="preserve">в уполномоченном на выдачу разрешений на строительство федеральном</w:t>
      </w:r>
      <w:r>
        <w:rPr>
          <w:spacing w:val="-2"/>
          <w:sz w:val="24"/>
          <w:szCs w:val="24"/>
        </w:rPr>
        <w:t xml:space="preserve"> </w:t>
      </w:r>
      <w:r>
        <w:rPr>
          <w:spacing w:val="-2"/>
          <w:sz w:val="24"/>
          <w:szCs w:val="24"/>
        </w:rPr>
        <w:t xml:space="preserve">органе исполнительной власти, органе исполнительной власти субъекта</w:t>
      </w:r>
      <w:r>
        <w:rPr>
          <w:spacing w:val="-2"/>
          <w:sz w:val="24"/>
          <w:szCs w:val="24"/>
        </w:rPr>
        <w:t xml:space="preserve"> </w:t>
      </w:r>
      <w:r>
        <w:rPr>
          <w:spacing w:val="-2"/>
          <w:sz w:val="24"/>
          <w:szCs w:val="24"/>
        </w:rPr>
        <w:t xml:space="preserve">Российской Федерации или органе местного </w:t>
        <w:br/>
        <w:t xml:space="preserve">самоуправления, в том числе через</w:t>
      </w:r>
      <w:r>
        <w:rPr>
          <w:spacing w:val="-2"/>
          <w:sz w:val="24"/>
          <w:szCs w:val="24"/>
        </w:rPr>
        <w:t xml:space="preserve"> </w:t>
      </w:r>
      <w:r>
        <w:rPr>
          <w:spacing w:val="-2"/>
          <w:sz w:val="24"/>
          <w:szCs w:val="24"/>
        </w:rPr>
        <w:t xml:space="preserve">многофункциональный центр)</w:t>
      </w:r>
      <w:r>
        <w:rPr>
          <w:spacing w:val="-2"/>
          <w:highlight w:val="none"/>
        </w:rPr>
      </w:r>
      <w:r>
        <w:rPr>
          <w:spacing w:val="-2"/>
          <w:highlight w:val="none"/>
        </w:rPr>
      </w:r>
    </w:p>
    <w:p>
      <w:pPr>
        <w:jc w:val="both"/>
        <w:spacing w:after="0" w:afterAutospacing="0"/>
        <w:rPr>
          <w:spacing w:val="-2"/>
        </w:rPr>
        <w:pBdr>
          <w:top w:val="single" w:color="000000" w:sz="4" w:space="0"/>
        </w:pBdr>
      </w:pPr>
      <w:r>
        <w:rPr>
          <w:spacing w:val="-2"/>
          <w:highlight w:val="none"/>
        </w:rPr>
      </w:r>
      <w:r>
        <w:rPr>
          <w:spacing w:val="-2"/>
          <w:highlight w:val="none"/>
        </w:rPr>
      </w:r>
      <w:r>
        <w:rPr>
          <w:spacing w:val="-2"/>
        </w:rPr>
      </w:r>
    </w:p>
    <w:p>
      <w:pPr>
        <w:ind w:left="0" w:right="0" w:firstLine="720"/>
        <w:jc w:val="both"/>
        <w:spacing w:before="0" w:after="0" w:line="288" w:lineRule="atLeast"/>
        <w:shd w:val="clear" w:color="ffffff" w:themeColor="background1" w:fill="ffffff" w:themeFill="background1"/>
        <w:rPr>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white"/>
        </w:rPr>
      </w:r>
      <w:r>
        <w:rPr>
          <w:sz w:val="28"/>
          <w:szCs w:val="28"/>
          <w:highlight w:val="white"/>
        </w:rPr>
        <w:t xml:space="preserve">Прошу выдать результат муниципальной услуги в отношении </w:t>
      </w:r>
      <w:r>
        <w:rPr>
          <w:sz w:val="28"/>
          <w:szCs w:val="28"/>
          <w:highlight w:val="white"/>
        </w:rPr>
        <w:br/>
        <w:t xml:space="preserve">несовершеннолетнего в форме документа на бумажном носителе другому </w:t>
      </w:r>
      <w:r>
        <w:rPr>
          <w:sz w:val="28"/>
          <w:szCs w:val="28"/>
          <w:highlight w:val="white"/>
        </w:rPr>
        <w:br/>
        <w:t xml:space="preserve">законному представителю несовершеннолетнего, не являющемуся заявителем </w:t>
      </w:r>
      <w:r>
        <w:rPr>
          <w:sz w:val="28"/>
          <w:szCs w:val="28"/>
          <w:highlight w:val="white"/>
        </w:rPr>
        <w:br/>
        <w:t xml:space="preserve">(заполняется при необходимости):</w:t>
      </w:r>
      <w:r>
        <w:rPr>
          <w:sz w:val="28"/>
          <w:szCs w:val="28"/>
          <w:highlight w:val="none"/>
        </w:rPr>
      </w:r>
      <w:r>
        <w:rPr>
          <w:sz w:val="28"/>
          <w:szCs w:val="28"/>
          <w:highlight w:val="none"/>
        </w:rPr>
      </w:r>
    </w:p>
    <w:p>
      <w:pPr>
        <w:jc w:val="both"/>
        <w:shd w:val="clear" w:color="ffffff" w:themeColor="background1" w:fill="ffffff" w:themeFill="background1"/>
        <w:rPr>
          <w:bCs/>
          <w:i/>
          <w:highlight w:val="white"/>
        </w:rPr>
      </w:pPr>
      <w:r>
        <w:rPr>
          <w:sz w:val="28"/>
          <w:highlight w:val="white"/>
        </w:rPr>
        <w:t xml:space="preserve">______________________________________________________________________</w:t>
      </w:r>
      <w:r>
        <w:rPr>
          <w:bCs/>
          <w:i/>
          <w:highlight w:val="white"/>
        </w:rPr>
      </w:r>
      <w:r>
        <w:rPr>
          <w:bCs/>
          <w:i/>
          <w:highlight w:val="white"/>
        </w:rPr>
      </w:r>
    </w:p>
    <w:p>
      <w:pPr>
        <w:jc w:val="center"/>
        <w:spacing w:line="240" w:lineRule="exact"/>
        <w:shd w:val="clear" w:color="ffffff" w:themeColor="background1" w:fill="ffffff" w:themeFill="background1"/>
        <w:rPr>
          <w:bCs/>
          <w:sz w:val="24"/>
          <w:szCs w:val="24"/>
          <w:highlight w:val="white"/>
        </w:rPr>
      </w:pPr>
      <w:r>
        <w:rPr>
          <w:sz w:val="24"/>
          <w:szCs w:val="24"/>
          <w:highlight w:val="white"/>
        </w:rPr>
        <w:t xml:space="preserve">(фамилия, имя, отчество (последнее – при наличии) другого законного представителя </w:t>
      </w:r>
      <w:r>
        <w:rPr>
          <w:sz w:val="24"/>
          <w:szCs w:val="24"/>
          <w:highlight w:val="white"/>
        </w:rPr>
        <w:br/>
        <w:t xml:space="preserve">несовершеннолетнего, сведения о документе, удостоверяющем личность другого законного представителя нес</w:t>
      </w:r>
      <w:r>
        <w:rPr>
          <w:sz w:val="24"/>
          <w:szCs w:val="24"/>
          <w:highlight w:val="white"/>
        </w:rPr>
        <w:t xml:space="preserve">овершеннолетнего лица)</w:t>
      </w:r>
      <w:r>
        <w:rPr>
          <w:bCs/>
          <w:sz w:val="24"/>
          <w:szCs w:val="24"/>
          <w:highlight w:val="white"/>
        </w:rPr>
      </w:r>
      <w:r>
        <w:rPr>
          <w:bCs/>
          <w:sz w:val="24"/>
          <w:szCs w:val="24"/>
          <w:highlight w:val="white"/>
        </w:rPr>
      </w:r>
    </w:p>
    <w:p>
      <w:pPr>
        <w:pStyle w:val="689"/>
        <w:ind w:left="0" w:right="0" w:firstLine="0"/>
        <w:jc w:val="both"/>
        <w:shd w:val="clear" w:color="ffffff" w:themeColor="background1" w:fill="ffffff" w:themeFill="background1"/>
        <w:rPr>
          <w:sz w:val="28"/>
          <w:highlight w:val="white"/>
        </w:rPr>
      </w:pPr>
      <w:r>
        <w:rPr>
          <w:sz w:val="28"/>
          <w:highlight w:val="white"/>
        </w:rPr>
        <w:t xml:space="preserve">_________________________________________________________</w:t>
      </w:r>
      <w:r>
        <w:rPr>
          <w:sz w:val="28"/>
          <w:highlight w:val="white"/>
        </w:rPr>
        <w:t xml:space="preserve">________</w:t>
      </w:r>
      <w:r>
        <w:rPr>
          <w:sz w:val="28"/>
          <w:highlight w:val="white"/>
        </w:rPr>
        <w:t xml:space="preserve">_____</w:t>
      </w:r>
      <w:r>
        <w:rPr>
          <w:sz w:val="28"/>
          <w:highlight w:val="white"/>
        </w:rPr>
      </w:r>
      <w:r>
        <w:rPr>
          <w:sz w:val="28"/>
          <w:highlight w:val="white"/>
        </w:rPr>
      </w:r>
    </w:p>
    <w:p>
      <w:pPr>
        <w:pStyle w:val="689"/>
        <w:ind w:left="0" w:right="0" w:firstLine="0"/>
        <w:jc w:val="both"/>
        <w:shd w:val="clear" w:color="ffffff" w:themeColor="background1" w:fill="ffffff" w:themeFill="background1"/>
        <w:rPr>
          <w:i/>
          <w:highlight w:val="white"/>
        </w:rPr>
      </w:pPr>
      <w:r>
        <w:rPr>
          <w:sz w:val="28"/>
          <w:highlight w:val="white"/>
        </w:rPr>
        <w:t xml:space="preserve">_________________________________________________________</w:t>
      </w:r>
      <w:r>
        <w:rPr>
          <w:sz w:val="28"/>
          <w:highlight w:val="white"/>
        </w:rPr>
        <w:t xml:space="preserve">________</w:t>
      </w:r>
      <w:r>
        <w:rPr>
          <w:sz w:val="28"/>
          <w:highlight w:val="white"/>
        </w:rPr>
        <w:t xml:space="preserve">_____</w:t>
      </w:r>
      <w:r>
        <w:rPr>
          <w:i/>
          <w:highlight w:val="white"/>
        </w:rPr>
      </w:r>
      <w:r>
        <w:rPr>
          <w:i/>
          <w:highlight w:val="white"/>
        </w:rPr>
      </w:r>
    </w:p>
    <w:p>
      <w:pPr>
        <w:ind w:firstLine="709"/>
        <w:shd w:val="clear" w:color="ffffff" w:themeColor="background1" w:fill="ffffff" w:themeFill="background1"/>
        <w:rPr>
          <w:sz w:val="28"/>
          <w:szCs w:val="28"/>
          <w:highlight w:val="white"/>
        </w:rPr>
      </w:pPr>
      <w:r>
        <w:rPr>
          <w:sz w:val="28"/>
          <w:szCs w:val="28"/>
          <w:highlight w:val="white"/>
        </w:rPr>
        <w:t xml:space="preserve">Способ получения ре</w:t>
      </w:r>
      <w:r>
        <w:rPr>
          <w:sz w:val="28"/>
          <w:szCs w:val="28"/>
          <w:highlight w:val="white"/>
        </w:rPr>
        <w:t xml:space="preserve">зультата законным представителем несовершеннолетнего, не являющимся заявителем:</w:t>
      </w:r>
      <w:r>
        <w:rPr>
          <w:sz w:val="28"/>
          <w:szCs w:val="28"/>
          <w:highlight w:val="white"/>
        </w:rPr>
      </w:r>
      <w:r>
        <w:rPr>
          <w:sz w:val="28"/>
          <w:szCs w:val="28"/>
          <w:highlight w:val="white"/>
        </w:rPr>
      </w:r>
    </w:p>
    <w:p>
      <w:pPr>
        <w:pStyle w:val="931"/>
        <w:ind w:firstLine="720"/>
        <w:jc w:val="both"/>
        <w:shd w:val="clear" w:color="ffffff" w:themeColor="background1" w:fill="ffffff" w:themeFill="background1"/>
        <w:rPr>
          <w:highlight w:val="white"/>
        </w:rPr>
      </w:pPr>
      <w:r>
        <w:rPr>
          <w:highlight w:val="white"/>
        </w:rPr>
      </w:r>
      <w:r>
        <w:rPr>
          <w:highlight w:val="none"/>
        </w:rPr>
        <mc:AlternateContent>
          <mc:Choice Requires="wpg">
            <w:drawing>
              <wp:inline xmlns:wp="http://schemas.openxmlformats.org/drawingml/2006/wordprocessingDrawing" distT="0" distB="0" distL="0" distR="0">
                <wp:extent cx="142875"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51322" name="Picture 4"/>
                        <pic:cNvPicPr>
                          <a:picLocks noChangeAspect="1"/>
                        </pic:cNvPicPr>
                        <pic:nvPr/>
                      </pic:nvPicPr>
                      <pic:blipFill>
                        <a:blip r:embed="rId13"/>
                        <a:stretch/>
                      </pic:blipFill>
                      <pic:spPr bwMode="auto">
                        <a:xfrm rot="0" flipH="0" flipV="0">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25pt;height:11.25pt;mso-wrap-distance-left:0.00pt;mso-wrap-distance-top:0.00pt;mso-wrap-distance-right:0.00pt;mso-wrap-distance-bottom:0.00pt;rotation:0;" stroked="f" strokeweight="0.75pt">
                <v:path textboxrect="0,0,0,0"/>
                <v:imagedata r:id="rId13" o:title=""/>
              </v:shape>
            </w:pict>
          </mc:Fallback>
        </mc:AlternateContent>
      </w:r>
      <w:r>
        <w:rPr>
          <w:highlight w:val="white"/>
        </w:rPr>
        <w:t xml:space="preserve"> лично в Департаменте;</w:t>
      </w:r>
      <w:r>
        <w:rPr>
          <w:highlight w:val="white"/>
        </w:rPr>
      </w:r>
      <w:r>
        <w:rPr>
          <w:highlight w:val="white"/>
        </w:rPr>
      </w:r>
    </w:p>
    <w:p>
      <w:pPr>
        <w:ind w:left="567" w:right="0" w:firstLine="142"/>
        <w:jc w:val="left"/>
        <w:spacing w:before="0" w:after="0" w:line="240" w:lineRule="auto"/>
        <w:shd w:val="clear" w:color="ffffff" w:themeColor="background1" w:fill="ffffff" w:themeFill="background1"/>
        <w:rPr>
          <w:rFonts w:ascii="Times New Roman" w:hAnsi="Times New Roman" w:eastAsia="Times New Roman" w:cs="Times New Roman"/>
          <w:b w:val="0"/>
          <w:bCs w:val="0"/>
          <w:sz w:val="36"/>
          <w:szCs w:val="36"/>
          <w:highlight w:val="white"/>
        </w:rPr>
      </w:pPr>
      <w:r>
        <w:rPr>
          <w:highlight w:val="white"/>
        </w:rPr>
      </w:r>
      <w:r>
        <w:rPr>
          <w:highlight w:val="white"/>
        </w:rPr>
        <mc:AlternateContent>
          <mc:Choice Requires="wpg">
            <w:drawing>
              <wp:inline xmlns:wp="http://schemas.openxmlformats.org/drawingml/2006/wordprocessingDrawing" distT="0" distB="0" distL="0" distR="0">
                <wp:extent cx="142875" cy="1428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76334" name="Picture 5"/>
                        <pic:cNvPicPr>
                          <a:picLocks noChangeAspect="1"/>
                        </pic:cNvPicPr>
                        <pic:nvPr/>
                      </pic:nvPicPr>
                      <pic:blipFill>
                        <a:blip r:embed="rId13"/>
                        <a:stretch/>
                      </pic:blipFill>
                      <pic:spPr bwMode="auto">
                        <a:xfrm>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1.25pt;height:11.25pt;mso-wrap-distance-left:0.00pt;mso-wrap-distance-top:0.00pt;mso-wrap-distance-right:0.00pt;mso-wrap-distance-bottom:0.00pt;" stroked="f" strokeweight="0.75pt">
                <v:path textboxrect="0,0,0,0"/>
                <v:imagedata r:id="rId13" o:title=""/>
              </v:shape>
            </w:pict>
          </mc:Fallback>
        </mc:AlternateContent>
      </w:r>
      <w:r>
        <w:rPr>
          <w:highlight w:val="white"/>
        </w:rPr>
        <w:t xml:space="preserve"> </w:t>
      </w:r>
      <w:r>
        <w:rPr>
          <w:sz w:val="28"/>
          <w:szCs w:val="28"/>
          <w:highlight w:val="white"/>
        </w:rPr>
        <w:t xml:space="preserve">лично в </w:t>
      </w:r>
      <w:r>
        <w:rPr>
          <w:sz w:val="28"/>
          <w:szCs w:val="28"/>
          <w:highlight w:val="white"/>
        </w:rPr>
        <w:t xml:space="preserve">многофункциональном центр</w:t>
      </w:r>
      <w:r>
        <w:rPr>
          <w:sz w:val="28"/>
          <w:szCs w:val="28"/>
          <w:highlight w:val="white"/>
        </w:rPr>
        <w:t xml:space="preserve">е.</w:t>
      </w:r>
      <w:r>
        <w:rPr>
          <w:rFonts w:ascii="Times New Roman" w:hAnsi="Times New Roman" w:eastAsia="Times New Roman" w:cs="Times New Roman"/>
          <w:b w:val="0"/>
          <w:bCs w:val="0"/>
          <w:sz w:val="36"/>
          <w:szCs w:val="36"/>
          <w:highlight w:val="white"/>
        </w:rPr>
      </w:r>
      <w:r>
        <w:rPr>
          <w:rFonts w:ascii="Times New Roman" w:hAnsi="Times New Roman" w:eastAsia="Times New Roman" w:cs="Times New Roman"/>
          <w:b w:val="0"/>
          <w:bCs w:val="0"/>
          <w:sz w:val="36"/>
          <w:szCs w:val="36"/>
          <w:highlight w:val="white"/>
        </w:rPr>
      </w:r>
    </w:p>
    <w:p>
      <w:pPr>
        <w:ind w:left="567" w:right="0" w:firstLine="0"/>
        <w:jc w:val="left"/>
        <w:spacing w:before="0" w:after="0" w:line="240" w:lineRule="auto"/>
        <w:rPr>
          <w:rFonts w:ascii="Times New Roman" w:hAnsi="Times New Roman" w:eastAsia="Times New Roman" w:cs="Times New Roman"/>
          <w:b w:val="0"/>
          <w:bCs w:val="0"/>
          <w:sz w:val="28"/>
          <w:szCs w:val="28"/>
          <w:highlight w:val="white"/>
        </w:rPr>
      </w:pPr>
      <w:r>
        <w:rPr>
          <w:rFonts w:ascii="Times New Roman" w:hAnsi="Times New Roman" w:eastAsia="Times New Roman" w:cs="Times New Roman"/>
          <w:b w:val="0"/>
          <w:bCs w:val="0"/>
          <w:sz w:val="28"/>
          <w:szCs w:val="28"/>
          <w:highlight w:val="white"/>
          <w:lang w:val="ru-RU" w:bidi="ru-RU"/>
        </w:rPr>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ind w:left="0" w:right="0" w:firstLine="720"/>
        <w:jc w:val="left"/>
        <w:spacing w:before="0" w:after="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highlight w:val="white"/>
          <w:lang w:val="ru-RU" w:bidi="ru-RU"/>
        </w:rPr>
        <w:t xml:space="preserve">Настоящим уведомлением подтверждаю, что</w:t>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ind w:left="567" w:right="0" w:firstLine="0"/>
        <w:jc w:val="left"/>
        <w:spacing w:before="0" w:after="0" w:line="240" w:lineRule="auto"/>
        <w:rPr>
          <w:rFonts w:ascii="Times New Roman" w:hAnsi="Times New Roman" w:eastAsia="Times New Roman" w:cs="Times New Roman"/>
          <w:b w:val="0"/>
          <w:bCs w:val="0"/>
          <w:sz w:val="28"/>
          <w:szCs w:val="28"/>
          <w:highlight w:val="white"/>
        </w:rPr>
      </w:pPr>
      <w:r>
        <w:rPr>
          <w:highlight w:val="white"/>
        </w:rPr>
        <w:t xml:space="preserve">_____________________________________________________________________________________________</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ind w:left="0" w:right="0" w:firstLine="0"/>
        <w:jc w:val="center"/>
        <w:spacing w:before="0" w:after="0" w:line="240" w:lineRule="auto"/>
        <w:rPr>
          <w:rFonts w:ascii="Times New Roman" w:hAnsi="Times New Roman" w:eastAsia="Times New Roman" w:cs="Times New Roman"/>
          <w:b w:val="0"/>
          <w:bCs w:val="0"/>
          <w:sz w:val="16"/>
          <w:szCs w:val="16"/>
        </w:rPr>
      </w:pPr>
      <w:r>
        <w:rPr>
          <w:rFonts w:ascii="Times New Roman" w:hAnsi="Times New Roman" w:eastAsia="Times New Roman" w:cs="Times New Roman"/>
          <w:b w:val="0"/>
          <w:bCs w:val="0"/>
          <w:sz w:val="24"/>
          <w:szCs w:val="24"/>
          <w:lang w:val="ru-RU" w:bidi="ru-RU"/>
        </w:rPr>
        <w:t xml:space="preserve">(объект индивидуального жилищного строительства или садовый дом)</w:t>
      </w:r>
      <w:r>
        <w:rPr>
          <w:rFonts w:ascii="Times New Roman" w:hAnsi="Times New Roman" w:eastAsia="Times New Roman" w:cs="Times New Roman"/>
          <w:b w:val="0"/>
          <w:bCs w:val="0"/>
          <w:sz w:val="16"/>
          <w:szCs w:val="16"/>
        </w:rPr>
      </w:r>
      <w:r>
        <w:rPr>
          <w:rFonts w:ascii="Times New Roman" w:hAnsi="Times New Roman" w:eastAsia="Times New Roman" w:cs="Times New Roman"/>
          <w:b w:val="0"/>
          <w:bCs w:val="0"/>
          <w:sz w:val="16"/>
          <w:szCs w:val="16"/>
        </w:rPr>
      </w:r>
    </w:p>
    <w:p>
      <w:pPr>
        <w:ind w:left="0" w:right="0" w:firstLine="0"/>
        <w:jc w:val="left"/>
        <w:spacing w:before="0" w:after="0" w:afterAutospacing="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lang w:val="ru-RU" w:bidi="ru-RU"/>
        </w:rPr>
        <w:t xml:space="preserve">не предназначен для раздела на самостоятельные объекты недвижимости.</w:t>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ind w:left="0" w:right="0" w:firstLine="0"/>
        <w:jc w:val="left"/>
        <w:spacing w:before="0" w:after="17" w:afterAutospacing="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ind w:left="0" w:right="0" w:firstLine="720"/>
        <w:jc w:val="left"/>
        <w:spacing w:before="0" w:after="17" w:afterAutospacing="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t xml:space="preserve">Настоящим уведомлением я </w:t>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ind w:left="567" w:right="0" w:hanging="567"/>
        <w:jc w:val="left"/>
        <w:spacing w:before="0" w:after="0" w:line="240" w:lineRule="auto"/>
        <w:rPr>
          <w:rFonts w:ascii="Times New Roman" w:hAnsi="Times New Roman" w:eastAsia="Times New Roman" w:cs="Times New Roman"/>
          <w:b w:val="0"/>
          <w:bCs w:val="0"/>
          <w:sz w:val="24"/>
          <w:szCs w:val="24"/>
          <w:highlight w:val="none"/>
          <w:lang w:val="ru-RU" w:bidi="ru-RU"/>
        </w:rPr>
      </w:pPr>
      <w:r>
        <w:rPr>
          <w:rFonts w:ascii="Times New Roman" w:hAnsi="Times New Roman" w:eastAsia="Times New Roman" w:cs="Times New Roman"/>
          <w:b w:val="0"/>
          <w:bCs w:val="0"/>
          <w:sz w:val="24"/>
          <w:szCs w:val="24"/>
          <w:lang w:val="ru-RU" w:bidi="ru-RU"/>
        </w:rPr>
        <w:t xml:space="preserve">__________________________________________________________________________________</w:t>
      </w:r>
      <w:r>
        <w:rPr>
          <w:rFonts w:ascii="Times New Roman" w:hAnsi="Times New Roman" w:eastAsia="Times New Roman" w:cs="Times New Roman"/>
          <w:b w:val="0"/>
          <w:bCs w:val="0"/>
          <w:sz w:val="24"/>
          <w:szCs w:val="24"/>
          <w:highlight w:val="none"/>
          <w:lang w:val="ru-RU" w:bidi="ru-RU"/>
        </w:rPr>
      </w:r>
      <w:r>
        <w:rPr>
          <w:rFonts w:ascii="Times New Roman" w:hAnsi="Times New Roman" w:eastAsia="Times New Roman" w:cs="Times New Roman"/>
          <w:b w:val="0"/>
          <w:bCs w:val="0"/>
          <w:sz w:val="24"/>
          <w:szCs w:val="24"/>
          <w:highlight w:val="none"/>
          <w:lang w:val="ru-RU" w:bidi="ru-RU"/>
        </w:rPr>
      </w:r>
    </w:p>
    <w:p>
      <w:pPr>
        <w:ind w:left="567" w:right="0" w:hanging="567"/>
        <w:jc w:val="left"/>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ind w:left="0" w:right="0" w:firstLine="0"/>
        <w:jc w:val="center"/>
        <w:spacing w:before="0" w:after="0" w:line="240" w:lineRule="auto"/>
        <w:rPr>
          <w:rFonts w:ascii="Times New Roman" w:hAnsi="Times New Roman" w:eastAsia="Times New Roman" w:cs="Times New Roman"/>
          <w:b w:val="0"/>
          <w:bCs w:val="0"/>
          <w:sz w:val="16"/>
          <w:szCs w:val="16"/>
        </w:rPr>
        <w:pBdr>
          <w:top w:val="single" w:color="000000" w:sz="4" w:space="0"/>
        </w:pBdr>
      </w:pPr>
      <w:r>
        <w:rPr>
          <w:rFonts w:ascii="Times New Roman" w:hAnsi="Times New Roman" w:eastAsia="Times New Roman" w:cs="Times New Roman"/>
          <w:b w:val="0"/>
          <w:bCs w:val="0"/>
          <w:sz w:val="24"/>
          <w:szCs w:val="24"/>
          <w:lang w:val="ru-RU" w:bidi="ru-RU"/>
        </w:rPr>
        <w:t xml:space="preserve">(фамилия, имя, отчество (</w:t>
      </w:r>
      <w:r>
        <w:rPr>
          <w:sz w:val="24"/>
          <w:szCs w:val="24"/>
          <w:highlight w:val="none"/>
        </w:rPr>
        <w:t xml:space="preserve">последнее – </w:t>
      </w:r>
      <w:r>
        <w:rPr>
          <w:rFonts w:ascii="Times New Roman" w:hAnsi="Times New Roman" w:eastAsia="Times New Roman" w:cs="Times New Roman"/>
          <w:b w:val="0"/>
          <w:bCs w:val="0"/>
          <w:sz w:val="24"/>
          <w:szCs w:val="24"/>
          <w:lang w:val="ru-RU" w:bidi="ru-RU"/>
        </w:rPr>
        <w:t xml:space="preserve">при наличии)</w:t>
      </w:r>
      <w:r>
        <w:rPr>
          <w:rFonts w:ascii="Times New Roman" w:hAnsi="Times New Roman" w:eastAsia="Times New Roman" w:cs="Times New Roman"/>
          <w:b w:val="0"/>
          <w:bCs w:val="0"/>
          <w:sz w:val="16"/>
          <w:szCs w:val="16"/>
        </w:rPr>
      </w:r>
      <w:r>
        <w:rPr>
          <w:rFonts w:ascii="Times New Roman" w:hAnsi="Times New Roman" w:eastAsia="Times New Roman" w:cs="Times New Roman"/>
          <w:b w:val="0"/>
          <w:bCs w:val="0"/>
          <w:sz w:val="16"/>
          <w:szCs w:val="16"/>
        </w:rPr>
      </w:r>
    </w:p>
    <w:p>
      <w:pPr>
        <w:ind w:left="0" w:right="0" w:firstLine="0"/>
        <w:jc w:val="both"/>
        <w:spacing w:before="0" w:after="170" w:afterAutospacing="0" w:line="240" w:lineRule="auto"/>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8"/>
          <w:szCs w:val="28"/>
          <w:lang w:val="ru-RU" w:bidi="ru-RU"/>
        </w:rPr>
        <w:t xml:space="preserve">даю согласие на обработку персональных данных (в случае если застройщиком является физическое лицо).</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ind w:left="0" w:right="0" w:firstLine="0"/>
        <w:jc w:val="both"/>
        <w:spacing w:before="0" w:after="170" w:afterAutospacing="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rPr>
      </w:r>
    </w:p>
    <w:tbl>
      <w:tblPr>
        <w:tblStyle w:val="700"/>
        <w:tblW w:w="9356" w:type="dxa"/>
        <w:tblInd w:w="56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tblPrEx/>
        <w:trPr>
          <w:cantSplit/>
        </w:trPr>
        <w:tc>
          <w:tcPr>
            <w:tcBorders>
              <w:top w:val="none" w:color="000000" w:sz="4" w:space="0"/>
              <w:left w:val="none" w:color="000000" w:sz="4" w:space="0"/>
              <w:bottom w:val="single" w:color="000000" w:sz="4" w:space="0"/>
              <w:right w:val="none" w:color="000000" w:sz="4" w:space="0"/>
            </w:tcBorders>
            <w:tcW w:w="3119"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1985"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2892"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cantSplit/>
        </w:trPr>
        <w:tc>
          <w:tcPr>
            <w:tcBorders>
              <w:top w:val="none" w:color="000000" w:sz="4" w:space="0"/>
              <w:left w:val="none" w:color="000000" w:sz="4" w:space="0"/>
              <w:bottom w:val="none" w:color="000000" w:sz="4" w:space="0"/>
              <w:right w:val="none" w:color="000000" w:sz="4" w:space="0"/>
            </w:tcBorders>
            <w:tcW w:w="3119"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16"/>
                <w:szCs w:val="16"/>
              </w:rPr>
            </w:pPr>
            <w:r>
              <w:rPr>
                <w:rFonts w:ascii="Times New Roman" w:hAnsi="Times New Roman" w:eastAsia="Times New Roman" w:cs="Times New Roman"/>
                <w:sz w:val="24"/>
                <w:szCs w:val="24"/>
                <w:lang w:val="ru-RU" w:bidi="ru-RU"/>
              </w:rPr>
              <w:t xml:space="preserve">(должность, в случае если застройщиком является юридическое лицо)</w:t>
            </w:r>
            <w:r>
              <w:rPr>
                <w:rFonts w:ascii="Times New Roman" w:hAnsi="Times New Roman" w:eastAsia="Times New Roman" w:cs="Times New Roman"/>
                <w:sz w:val="16"/>
                <w:szCs w:val="16"/>
              </w:rPr>
            </w:r>
            <w:r>
              <w:rPr>
                <w:rFonts w:ascii="Times New Roman" w:hAnsi="Times New Roman" w:eastAsia="Times New Roman" w:cs="Times New Roman"/>
                <w:sz w:val="16"/>
                <w:szCs w:val="16"/>
              </w:rPr>
            </w:r>
          </w:p>
        </w:tc>
        <w:tc>
          <w:tcPr>
            <w:tcBorders>
              <w:top w:val="none" w:color="000000" w:sz="4" w:space="0"/>
              <w:left w:val="none" w:color="000000" w:sz="4" w:space="0"/>
              <w:bottom w:val="none" w:color="000000" w:sz="4" w:space="0"/>
              <w:right w:val="none" w:color="000000" w:sz="4" w:space="0"/>
            </w:tcBorders>
            <w:tcW w:w="680" w:type="dxa"/>
            <w:vAlign w:val="top"/>
            <w:textDirection w:val="lrTb"/>
            <w:noWrap w:val="false"/>
          </w:tcPr>
          <w:p>
            <w:pPr>
              <w:ind w:left="0" w:right="0" w:firstLine="0"/>
              <w:jc w:val="left"/>
              <w:spacing w:before="0" w:after="0" w:line="240" w:lineRule="auto"/>
              <w:rPr>
                <w:rFonts w:ascii="Times New Roman" w:hAnsi="Times New Roman" w:eastAsia="Times New Roman" w:cs="Times New Roman"/>
                <w:sz w:val="16"/>
                <w:szCs w:val="16"/>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16"/>
                <w:szCs w:val="16"/>
              </w:rPr>
            </w:r>
            <w:r>
              <w:rPr>
                <w:rFonts w:ascii="Times New Roman" w:hAnsi="Times New Roman" w:eastAsia="Times New Roman" w:cs="Times New Roman"/>
                <w:sz w:val="16"/>
                <w:szCs w:val="16"/>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16"/>
                <w:szCs w:val="16"/>
              </w:rPr>
            </w:pPr>
            <w:r>
              <w:rPr>
                <w:rFonts w:ascii="Times New Roman" w:hAnsi="Times New Roman" w:eastAsia="Times New Roman" w:cs="Times New Roman"/>
                <w:sz w:val="24"/>
                <w:szCs w:val="24"/>
                <w:lang w:val="ru-RU" w:bidi="ru-RU"/>
              </w:rPr>
              <w:t xml:space="preserve">(подпись)</w:t>
            </w:r>
            <w:r>
              <w:rPr>
                <w:rFonts w:ascii="Times New Roman" w:hAnsi="Times New Roman" w:eastAsia="Times New Roman" w:cs="Times New Roman"/>
                <w:sz w:val="16"/>
                <w:szCs w:val="16"/>
              </w:rPr>
            </w:r>
            <w:r>
              <w:rPr>
                <w:rFonts w:ascii="Times New Roman" w:hAnsi="Times New Roman" w:eastAsia="Times New Roman" w:cs="Times New Roman"/>
                <w:sz w:val="16"/>
                <w:szCs w:val="16"/>
              </w:rPr>
            </w:r>
          </w:p>
        </w:tc>
        <w:tc>
          <w:tcPr>
            <w:tcBorders>
              <w:top w:val="none" w:color="000000" w:sz="4" w:space="0"/>
              <w:left w:val="none" w:color="000000" w:sz="4" w:space="0"/>
              <w:bottom w:val="none" w:color="000000" w:sz="4" w:space="0"/>
              <w:right w:val="none" w:color="000000" w:sz="4" w:space="0"/>
            </w:tcBorders>
            <w:tcW w:w="680"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16"/>
                <w:szCs w:val="16"/>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16"/>
                <w:szCs w:val="16"/>
              </w:rPr>
            </w:r>
            <w:r>
              <w:rPr>
                <w:rFonts w:ascii="Times New Roman" w:hAnsi="Times New Roman" w:eastAsia="Times New Roman" w:cs="Times New Roman"/>
                <w:sz w:val="16"/>
                <w:szCs w:val="16"/>
              </w:rPr>
            </w:r>
          </w:p>
        </w:tc>
        <w:tc>
          <w:tcPr>
            <w:tcBorders>
              <w:top w:val="none" w:color="000000" w:sz="4" w:space="0"/>
              <w:left w:val="none" w:color="000000" w:sz="4" w:space="0"/>
              <w:bottom w:val="none" w:color="000000" w:sz="4" w:space="0"/>
              <w:right w:val="none" w:color="000000" w:sz="4" w:space="0"/>
            </w:tcBorders>
            <w:tcW w:w="2892"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16"/>
                <w:szCs w:val="16"/>
              </w:rPr>
            </w:pPr>
            <w:r>
              <w:rPr>
                <w:rFonts w:ascii="Times New Roman" w:hAnsi="Times New Roman" w:eastAsia="Times New Roman" w:cs="Times New Roman"/>
                <w:sz w:val="24"/>
                <w:szCs w:val="24"/>
                <w:lang w:val="ru-RU" w:bidi="ru-RU"/>
              </w:rPr>
              <w:t xml:space="preserve">(расшифровка подписи)</w:t>
            </w:r>
            <w:r>
              <w:rPr>
                <w:rFonts w:ascii="Times New Roman" w:hAnsi="Times New Roman" w:eastAsia="Times New Roman" w:cs="Times New Roman"/>
                <w:sz w:val="16"/>
                <w:szCs w:val="16"/>
              </w:rPr>
            </w:r>
            <w:r>
              <w:rPr>
                <w:rFonts w:ascii="Times New Roman" w:hAnsi="Times New Roman" w:eastAsia="Times New Roman" w:cs="Times New Roman"/>
                <w:sz w:val="16"/>
                <w:szCs w:val="16"/>
              </w:rPr>
            </w:r>
          </w:p>
        </w:tc>
      </w:tr>
    </w:tbl>
    <w:p>
      <w:pPr>
        <w:ind w:left="567" w:right="6236" w:firstLine="0"/>
        <w:jc w:val="center"/>
        <w:spacing w:before="360" w:after="295" w:afterAutospacing="0" w:line="240" w:lineRule="auto"/>
        <w:rPr>
          <w:rFonts w:ascii="Times New Roman" w:hAnsi="Times New Roman" w:eastAsia="Times New Roman" w:cs="Times New Roman"/>
          <w:sz w:val="16"/>
          <w:szCs w:val="16"/>
        </w:rPr>
      </w:pPr>
      <w:r>
        <w:rPr>
          <w:rFonts w:ascii="Times New Roman" w:hAnsi="Times New Roman" w:eastAsia="Times New Roman" w:cs="Times New Roman"/>
          <w:sz w:val="28"/>
          <w:szCs w:val="28"/>
          <w:lang w:val="ru-RU" w:bidi="ru-RU"/>
        </w:rPr>
        <w:t xml:space="preserve">М.П.</w:t>
      </w:r>
      <w:r>
        <w:rPr>
          <w:rFonts w:ascii="Times New Roman" w:hAnsi="Times New Roman" w:eastAsia="Times New Roman" w:cs="Times New Roman"/>
          <w:sz w:val="28"/>
          <w:szCs w:val="28"/>
          <w:lang w:val="ru-RU" w:bidi="ru-RU"/>
        </w:rPr>
        <w:br/>
      </w:r>
      <w:r>
        <w:rPr>
          <w:rFonts w:ascii="Times New Roman" w:hAnsi="Times New Roman" w:eastAsia="Times New Roman" w:cs="Times New Roman"/>
          <w:sz w:val="24"/>
          <w:szCs w:val="24"/>
          <w:lang w:val="ru-RU" w:bidi="ru-RU"/>
        </w:rPr>
        <w:t xml:space="preserve">(при наличии)</w:t>
      </w:r>
      <w:r>
        <w:rPr>
          <w:rFonts w:ascii="Times New Roman" w:hAnsi="Times New Roman" w:eastAsia="Times New Roman" w:cs="Times New Roman"/>
          <w:sz w:val="16"/>
          <w:szCs w:val="16"/>
        </w:rPr>
      </w:r>
      <w:r>
        <w:rPr>
          <w:sz w:val="28"/>
          <w:szCs w:val="28"/>
          <w:highlight w:val="none"/>
        </w:rPr>
      </w:r>
      <w:r>
        <w:rPr>
          <w:sz w:val="28"/>
          <w:szCs w:val="28"/>
          <w:highlight w:val="none"/>
        </w:rPr>
      </w:r>
      <w:r>
        <w:rPr>
          <w:sz w:val="28"/>
          <w:szCs w:val="28"/>
          <w:highlight w:val="none"/>
        </w:rPr>
      </w:r>
      <w:r>
        <w:rPr>
          <w:rFonts w:ascii="Times New Roman" w:hAnsi="Times New Roman" w:eastAsia="Times New Roman" w:cs="Times New Roman"/>
          <w:sz w:val="16"/>
          <w:szCs w:val="16"/>
        </w:rPr>
      </w:r>
    </w:p>
    <w:p>
      <w:pPr>
        <w:rPr>
          <w:sz w:val="28"/>
          <w:szCs w:val="28"/>
          <w:highlight w:val="none"/>
        </w:rPr>
      </w:pPr>
      <w:r>
        <w:rPr>
          <w:sz w:val="28"/>
          <w:szCs w:val="28"/>
        </w:rPr>
        <w:t xml:space="preserve">К настоящему уведомлению прилагаются:</w:t>
      </w:r>
      <w:r>
        <w:rPr>
          <w:sz w:val="28"/>
          <w:szCs w:val="28"/>
          <w:highlight w:val="none"/>
        </w:rPr>
      </w:r>
      <w:r>
        <w:rPr>
          <w:sz w:val="28"/>
          <w:szCs w:val="28"/>
          <w:highlight w:val="none"/>
        </w:rPr>
      </w:r>
    </w:p>
    <w:p>
      <w:pPr>
        <w:rPr>
          <w:sz w:val="24"/>
          <w:szCs w:val="24"/>
        </w:rPr>
      </w:pPr>
      <w:r>
        <w:rPr>
          <w:sz w:val="24"/>
          <w:szCs w:val="24"/>
        </w:rPr>
      </w:r>
      <w:r>
        <w:rPr>
          <w:sz w:val="24"/>
          <w:szCs w:val="24"/>
        </w:rPr>
      </w:r>
      <w:r>
        <w:rPr>
          <w:sz w:val="24"/>
          <w:szCs w:val="24"/>
        </w:rPr>
      </w:r>
    </w:p>
    <w:p>
      <w:pPr>
        <w:rPr>
          <w:sz w:val="2"/>
          <w:szCs w:val="2"/>
        </w:rPr>
        <w:pBdr>
          <w:top w:val="single" w:color="000000" w:sz="4" w:space="0"/>
        </w:pBdr>
      </w:pPr>
      <w:r>
        <w:rPr>
          <w:sz w:val="2"/>
          <w:szCs w:val="2"/>
        </w:rPr>
      </w:r>
      <w:r>
        <w:rPr>
          <w:sz w:val="2"/>
          <w:szCs w:val="2"/>
        </w:rPr>
      </w:r>
      <w:r>
        <w:rPr>
          <w:sz w:val="2"/>
          <w:szCs w:val="2"/>
        </w:rPr>
      </w:r>
    </w:p>
    <w:p>
      <w:pPr>
        <w:rPr>
          <w:sz w:val="24"/>
          <w:szCs w:val="24"/>
        </w:rPr>
      </w:pPr>
      <w:r>
        <w:rPr>
          <w:sz w:val="24"/>
          <w:szCs w:val="24"/>
        </w:rPr>
      </w:r>
      <w:r>
        <w:rPr>
          <w:sz w:val="24"/>
          <w:szCs w:val="24"/>
        </w:rPr>
      </w:r>
      <w:r>
        <w:rPr>
          <w:sz w:val="24"/>
          <w:szCs w:val="24"/>
        </w:rPr>
      </w:r>
    </w:p>
    <w:p>
      <w:pPr>
        <w:jc w:val="both"/>
        <w:rPr>
          <w:sz w:val="24"/>
          <w:szCs w:val="24"/>
          <w:highlight w:val="none"/>
        </w:rPr>
        <w:pBdr>
          <w:top w:val="single" w:color="000000" w:sz="4" w:space="0"/>
        </w:pBdr>
      </w:pPr>
      <w:r>
        <w:rPr>
          <w:sz w:val="24"/>
          <w:szCs w:val="24"/>
        </w:rPr>
        <w:t xml:space="preserve">(документы,</w:t>
      </w:r>
      <w:r>
        <w:rPr>
          <w:sz w:val="24"/>
          <w:szCs w:val="24"/>
        </w:rPr>
        <w:t xml:space="preserve"> пр</w:t>
      </w:r>
      <w:r>
        <w:rPr>
          <w:sz w:val="24"/>
          <w:szCs w:val="24"/>
        </w:rPr>
        <w:t xml:space="preserve">едусмотренные частью 3, частью 16 (в случае подачи настоящего уведомления </w:t>
        <w:br/>
        <w:t xml:space="preserve">от имени застройщика лицом, выполняющим работы по строительству объекта </w:t>
        <w:br/>
        <w:t xml:space="preserve">индивидуального жилищного строительства на основании договора строительного подряда </w:t>
        <w:br/>
        <w:t xml:space="preserve">с использованием счета </w:t>
      </w:r>
      <w:r>
        <w:rPr>
          <w:sz w:val="24"/>
          <w:szCs w:val="24"/>
        </w:rPr>
        <w:t xml:space="preserve">эскроу</w:t>
      </w:r>
      <w:r>
        <w:rPr>
          <w:sz w:val="24"/>
          <w:szCs w:val="24"/>
        </w:rPr>
        <w:t xml:space="preserve">) статьи 51.1 Градостроительного кодекса Российской Федерации)</w:t>
      </w:r>
      <w:r>
        <w:rPr>
          <w:sz w:val="24"/>
          <w:szCs w:val="24"/>
          <w:highlight w:val="none"/>
        </w:rPr>
      </w:r>
      <w:r>
        <w:rPr>
          <w:sz w:val="24"/>
          <w:szCs w:val="24"/>
          <w:highlight w:val="none"/>
        </w:rPr>
      </w:r>
    </w:p>
    <w:p>
      <w:pPr>
        <w:jc w:val="left"/>
        <w:shd w:val="nil" w:color="000000"/>
        <w:rPr>
          <w:rFonts w:ascii="Times New Roman" w:hAnsi="Times New Roman" w:eastAsia="Times New Roman" w:cs="Times New Roman"/>
          <w:b/>
          <w:bCs/>
          <w:sz w:val="28"/>
          <w:szCs w:val="28"/>
          <w:highlight w:val="none"/>
          <w:lang w:val="ru-RU" w:bidi="ru-RU"/>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p>
      <w:pPr>
        <w:jc w:val="center"/>
        <w:shd w:val="nil" w:color="auto"/>
        <w:rPr>
          <w:rFonts w:ascii="Times New Roman" w:hAnsi="Times New Roman" w:eastAsia="Times New Roman" w:cs="Times New Roman"/>
          <w:b/>
          <w:bCs/>
          <w:sz w:val="28"/>
          <w:szCs w:val="28"/>
          <w:highlight w:val="none"/>
          <w:lang w:val="ru-RU" w:bidi="ru-RU"/>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УВЕДОМЛЕНИЕ </w:t>
      </w: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p>
      <w:pPr>
        <w:ind w:left="0" w:right="0" w:firstLine="0"/>
        <w:jc w:val="center"/>
        <w:spacing w:before="0" w:after="720" w:line="226" w:lineRule="exac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ru-RU" w:bidi="ru-RU"/>
        </w:rPr>
        <w:t xml:space="preserve">об изменении параметров планируемого строительства или реконструкции </w:t>
        <w:br/>
        <w:t xml:space="preserve">объекта индивидуального жилищного строительства </w:t>
      </w:r>
      <w:r>
        <w:rPr>
          <w:rFonts w:ascii="Times New Roman" w:hAnsi="Times New Roman" w:eastAsia="Times New Roman" w:cs="Times New Roman"/>
          <w:b/>
          <w:bCs/>
          <w:sz w:val="28"/>
          <w:szCs w:val="28"/>
          <w:lang w:val="ru-RU" w:bidi="ru-RU"/>
        </w:rPr>
        <w:br/>
      </w:r>
      <w:r>
        <w:rPr>
          <w:rFonts w:ascii="Times New Roman" w:hAnsi="Times New Roman" w:eastAsia="Times New Roman" w:cs="Times New Roman"/>
          <w:b/>
          <w:bCs/>
          <w:sz w:val="28"/>
          <w:szCs w:val="28"/>
          <w:lang w:val="ru-RU" w:bidi="ru-RU"/>
        </w:rPr>
        <w:t xml:space="preserve">или </w:t>
      </w:r>
      <w:r>
        <w:rPr>
          <w:rFonts w:ascii="Times New Roman" w:hAnsi="Times New Roman" w:eastAsia="Times New Roman" w:cs="Times New Roman"/>
          <w:b/>
          <w:bCs/>
          <w:sz w:val="28"/>
          <w:szCs w:val="28"/>
          <w:lang w:val="ru-RU" w:bidi="ru-RU"/>
        </w:rPr>
        <w:t xml:space="preserve">садового дома</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tbl>
      <w:tblPr>
        <w:tblStyle w:val="700"/>
        <w:tblW w:w="0" w:type="auto"/>
        <w:jc w:val="righ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tblPrEx/>
        <w:trPr>
          <w:jc w:val="right"/>
        </w:trPr>
        <w:tc>
          <w:tcPr>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ind w:left="0" w:right="0" w:firstLine="0"/>
              <w:jc w:val="right"/>
              <w:spacing w:before="0" w:after="0" w:line="240" w:lineRule="auto"/>
              <w:rPr>
                <w:rFonts w:ascii="Times New Roman" w:hAnsi="Times New Roman" w:eastAsia="Times New Roman" w:cs="Times New Roman"/>
                <w:sz w:val="24"/>
                <w:szCs w:val="24"/>
              </w:rPr>
            </w:pPr>
            <w:r>
              <w:rPr>
                <w:sz w:val="28"/>
                <w:szCs w:val="28"/>
              </w:rPr>
            </w:r>
            <w:r>
              <w:rPr>
                <w:rFonts w:ascii="Times New Roman" w:hAnsi="Times New Roman" w:eastAsia="Times New Roman" w:cs="Times New Roman"/>
                <w:sz w:val="28"/>
                <w:szCs w:val="28"/>
                <w:lang w:val="ru-RU" w:bidi="ru-RU"/>
              </w:rPr>
              <w:t xml:space="preserve">«</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55"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1418"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369" w:type="dxa"/>
            <w:vAlign w:val="bottom"/>
            <w:textDirection w:val="lrTb"/>
            <w:noWrap w:val="false"/>
          </w:tcPr>
          <w:p>
            <w:pPr>
              <w:ind w:left="0" w:right="0" w:firstLine="0"/>
              <w:jc w:val="righ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20</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369"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312" w:type="dxa"/>
            <w:vAlign w:val="bottom"/>
            <w:textDirection w:val="lrTb"/>
            <w:noWrap w:val="false"/>
          </w:tcPr>
          <w:p>
            <w:pPr>
              <w:ind w:left="57"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г.</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ind w:left="0" w:right="0" w:firstLine="0"/>
        <w:jc w:val="left"/>
        <w:spacing w:before="240" w:after="0" w:line="240" w:lineRule="auto"/>
        <w:rPr>
          <w:rFonts w:ascii="Times New Roman" w:hAnsi="Times New Roman" w:eastAsia="Times New Roman" w:cs="Times New Roman"/>
          <w:sz w:val="24"/>
          <w:szCs w:val="24"/>
        </w:rPr>
      </w:pPr>
      <w:r>
        <w:rPr>
          <w:sz w:val="28"/>
          <w:szCs w:val="28"/>
        </w:rPr>
      </w:r>
      <w:r>
        <w:rPr>
          <w:rFonts w:ascii="Times New Roman" w:hAnsi="Times New Roman" w:eastAsia="Times New Roman" w:cs="Times New Roman"/>
          <w:sz w:val="28"/>
          <w:szCs w:val="28"/>
          <w:lang w:val="ru-RU" w:bidi="ru-RU"/>
        </w:rPr>
        <w:t xml:space="preserve">______________________________________________________________________</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center"/>
        <w:spacing w:before="0" w:after="240" w:line="240" w:lineRule="auto"/>
        <w:rPr>
          <w:rFonts w:ascii="Times New Roman" w:hAnsi="Times New Roman" w:eastAsia="Times New Roman" w:cs="Times New Roman"/>
          <w:sz w:val="22"/>
          <w:szCs w:val="22"/>
        </w:rPr>
        <w:pBdr>
          <w:top w:val="single" w:color="000000" w:sz="4" w:space="0"/>
        </w:pBdr>
      </w:pPr>
      <w:r>
        <w:rPr>
          <w:rFonts w:ascii="Times New Roman" w:hAnsi="Times New Roman" w:eastAsia="Times New Roman" w:cs="Times New Roman"/>
          <w:sz w:val="24"/>
          <w:szCs w:val="24"/>
          <w:lang w:val="ru-RU"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0" w:right="0" w:firstLine="0"/>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8"/>
          <w:szCs w:val="28"/>
          <w:lang w:val="ru-RU" w:bidi="ru-RU"/>
        </w:rPr>
        <w:t xml:space="preserve">1. Сведения о застройщике</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bl>
      <w:tblPr>
        <w:tblStyle w:val="759"/>
        <w:tblW w:w="0" w:type="auto"/>
        <w:tblLayout w:type="fixed"/>
        <w:tblLook w:val="04A0" w:firstRow="1" w:lastRow="0" w:firstColumn="1" w:lastColumn="0" w:noHBand="0" w:noVBand="1"/>
      </w:tblPr>
      <w:tblGrid>
        <w:gridCol w:w="1275"/>
        <w:gridCol w:w="6236"/>
        <w:gridCol w:w="2409"/>
      </w:tblGrid>
      <w:tr>
        <w:tblPrEx/>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1.1</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jc w:val="left"/>
              <w:spacing w:before="0" w:after="0" w:afterAutospacing="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sz w:val="28"/>
                <w:szCs w:val="28"/>
                <w:lang w:val="ru-RU" w:bidi="ru-RU"/>
              </w:rPr>
              <w:t xml:space="preserve">Сведения о физическом лице, в случае если </w:t>
              <w:br/>
              <w:t xml:space="preserve">застройщиком является физическое лицо:</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rHeight w:val="420"/>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1.1.1</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0" w:firstLine="0"/>
              <w:jc w:val="left"/>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sz w:val="28"/>
                <w:szCs w:val="28"/>
                <w:lang w:val="ru-RU" w:bidi="ru-RU"/>
              </w:rPr>
              <w:t xml:space="preserve">Фамилия, имя, отчество (при наличии)</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rHeight w:val="273"/>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1.1.2</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Место жительства</w:t>
            </w:r>
            <w:r>
              <w:rPr>
                <w:rFonts w:ascii="Times New Roman" w:hAnsi="Times New Roman" w:eastAsia="Times New Roman" w:cs="Times New Roman"/>
                <w:sz w:val="24"/>
                <w:szCs w:val="24"/>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1.1.3</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Реквизиты документа, удостоверяющего </w:t>
              <w:br/>
              <w:t xml:space="preserve">личность</w:t>
            </w:r>
            <w:r>
              <w:rPr>
                <w:rFonts w:ascii="Times New Roman" w:hAnsi="Times New Roman" w:eastAsia="Times New Roman" w:cs="Times New Roman"/>
                <w:sz w:val="24"/>
                <w:szCs w:val="24"/>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1.2</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Сведения о юридическом лице, в случае если </w:t>
              <w:br/>
              <w:t xml:space="preserve">застройщиком является юридическое лицо:</w:t>
            </w:r>
            <w:r>
              <w:rPr>
                <w:rFonts w:ascii="Times New Roman" w:hAnsi="Times New Roman" w:eastAsia="Times New Roman" w:cs="Times New Roman"/>
                <w:sz w:val="24"/>
                <w:szCs w:val="24"/>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rHeight w:val="378"/>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1.2.1</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Наименование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1.2.2</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Место нахождения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1.2.3</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ind w:left="0"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Государственный регистрационный номер </w:t>
              <w:br/>
              <w:t xml:space="preserve">записи о государственной регистрации </w:t>
              <w:br/>
              <w:t xml:space="preserve">юридического лица в едином государственном реестре юридических лиц, за исключением </w:t>
              <w:br/>
              <w:t xml:space="preserve">случая, если заявителем является иностранное юридическое лицо</w:t>
            </w:r>
            <w:r>
              <w:rPr>
                <w:rFonts w:ascii="Times New Roman" w:hAnsi="Times New Roman" w:eastAsia="Times New Roman" w:cs="Times New Roman"/>
                <w:sz w:val="24"/>
                <w:szCs w:val="24"/>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vMerge w:val="restart"/>
            <w:textDirection w:val="lrTb"/>
            <w:noWrap w:val="false"/>
          </w:tcPr>
          <w:p>
            <w:pPr>
              <w:jc w:val="center"/>
              <w:spacing w:before="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1.2.4</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6236" w:type="dxa"/>
            <w:vMerge w:val="restart"/>
            <w:textDirection w:val="lrTb"/>
            <w:noWrap w:val="false"/>
          </w:tcPr>
          <w:p>
            <w:pPr>
              <w:ind w:left="0"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Идентификационный номер налогоплательщика, за исключением случая, если заявителем </w:t>
              <w:br/>
              <w:t xml:space="preserve">является иностранное юридическое лицо</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09" w:type="dxa"/>
            <w:vMerge w:val="restart"/>
            <w:textDirection w:val="lrTb"/>
            <w:noWrap w:val="false"/>
          </w:tcPr>
          <w:p>
            <w:pPr>
              <w:jc w:val="center"/>
              <w:spacing w:before="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bl>
    <w:p>
      <w:pPr>
        <w:ind w:left="0" w:right="0" w:firstLine="0"/>
        <w:jc w:val="center"/>
        <w:spacing w:before="0" w:after="0" w:afterAutospacing="0" w:line="240" w:lineRule="auto"/>
        <w:rPr>
          <w:rFonts w:ascii="Times New Roman" w:hAnsi="Times New Roman" w:eastAsia="Times New Roman" w:cs="Times New Roman"/>
          <w:b/>
          <w:bCs/>
          <w:sz w:val="28"/>
          <w:szCs w:val="28"/>
          <w:highlight w:val="none"/>
          <w:lang w:val="ru-RU" w:bidi="ru-RU"/>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p>
      <w:pPr>
        <w:ind w:left="0" w:right="0" w:firstLine="0"/>
        <w:jc w:val="center"/>
        <w:spacing w:before="0" w:after="240" w:line="240" w:lineRule="auto"/>
        <w:rPr>
          <w:rFonts w:ascii="Times New Roman" w:hAnsi="Times New Roman" w:eastAsia="Times New Roman" w:cs="Times New Roman"/>
          <w:b/>
          <w:bCs/>
          <w:sz w:val="28"/>
          <w:szCs w:val="28"/>
          <w:highlight w:val="none"/>
          <w:lang w:val="ru-RU" w:bidi="ru-RU"/>
        </w:rPr>
      </w:pPr>
      <w:r>
        <w:rPr>
          <w:rFonts w:ascii="Times New Roman" w:hAnsi="Times New Roman" w:eastAsia="Times New Roman" w:cs="Times New Roman"/>
          <w:b/>
          <w:bCs/>
          <w:sz w:val="28"/>
          <w:szCs w:val="28"/>
          <w:highlight w:val="none"/>
          <w:lang w:val="ru-RU" w:bidi="ru-RU"/>
        </w:rPr>
        <w:t xml:space="preserve">2. Сведения о земельном участке</w:t>
      </w: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tbl>
      <w:tblPr>
        <w:tblStyle w:val="700"/>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1275"/>
        <w:gridCol w:w="6236"/>
        <w:gridCol w:w="2468"/>
      </w:tblGrid>
      <w:tr>
        <w:tblPrEx/>
        <w:trPr/>
        <w:tc>
          <w:tcPr>
            <w:tcBorders>
              <w:top w:val="single" w:color="000000" w:sz="4" w:space="0"/>
              <w:left w:val="single" w:color="000000" w:sz="4" w:space="0"/>
              <w:bottom w:val="single" w:color="000000" w:sz="4" w:space="0"/>
              <w:right w:val="single" w:color="000000" w:sz="4" w:space="0"/>
            </w:tcBorders>
            <w:tcW w:w="1275"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8"/>
                <w:szCs w:val="28"/>
                <w:highlight w:val="none"/>
                <w:lang w:val="ru-RU" w:bidi="ru-RU"/>
              </w:rPr>
              <w:t xml:space="preserve">2.1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W w:w="6236"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highlight w:val="none"/>
                <w:lang w:val="ru-RU" w:bidi="ru-RU"/>
              </w:rPr>
              <w:t xml:space="preserve">Кадастровый номер земельного участка </w:t>
              <w:br/>
              <w:t xml:space="preserve">(при наличии)</w:t>
            </w:r>
            <w:r>
              <w:rPr>
                <w:rFonts w:ascii="Times New Roman" w:hAnsi="Times New Roman" w:eastAsia="Times New Roman" w:cs="Times New Roman"/>
                <w:sz w:val="24"/>
                <w:szCs w:val="24"/>
                <w:highlight w:val="none"/>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highlight w:val="none"/>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68" w:type="dxa"/>
            <w:vAlign w:val="top"/>
            <w:textDirection w:val="lrTb"/>
            <w:noWrap w:val="false"/>
          </w:tcPr>
          <w:p>
            <w:pPr>
              <w:ind w:left="57" w:right="57" w:firstLine="0"/>
              <w:jc w:val="left"/>
              <w:spacing w:before="0"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r>
      <w:tr>
        <w:tblPrEx/>
        <w:trPr>
          <w:trHeight w:val="626"/>
        </w:trPr>
        <w:tc>
          <w:tcPr>
            <w:tcBorders>
              <w:top w:val="single" w:color="000000" w:sz="4" w:space="0"/>
              <w:left w:val="single" w:color="000000" w:sz="4" w:space="0"/>
              <w:bottom w:val="single" w:color="000000" w:sz="4" w:space="0"/>
              <w:right w:val="single" w:color="000000" w:sz="4" w:space="0"/>
            </w:tcBorders>
            <w:tcW w:w="1275"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8"/>
                <w:szCs w:val="28"/>
                <w:highlight w:val="none"/>
                <w:lang w:val="ru-RU" w:bidi="ru-RU"/>
              </w:rPr>
              <w:t xml:space="preserve">2.2</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W w:w="6236" w:type="dxa"/>
            <w:vAlign w:val="top"/>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highlight w:val="none"/>
                <w:lang w:val="ru-RU" w:bidi="ru-RU"/>
              </w:rPr>
              <w:t xml:space="preserve">Адрес или описание местоположения земельного участка</w:t>
            </w:r>
            <w:r>
              <w:rPr>
                <w:rFonts w:ascii="Times New Roman" w:hAnsi="Times New Roman" w:eastAsia="Times New Roman" w:cs="Times New Roman"/>
                <w:sz w:val="24"/>
                <w:szCs w:val="24"/>
                <w:highlight w:val="none"/>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highlight w:val="none"/>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68" w:type="dxa"/>
            <w:vAlign w:val="top"/>
            <w:textDirection w:val="lrTb"/>
            <w:noWrap w:val="false"/>
          </w:tcPr>
          <w:p>
            <w:pPr>
              <w:ind w:left="57" w:right="57" w:firstLine="0"/>
              <w:jc w:val="left"/>
              <w:spacing w:before="0"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1275" w:type="dxa"/>
            <w:vAlign w:val="top"/>
            <w:vMerge w:val="restart"/>
            <w:textDirection w:val="lrTb"/>
            <w:noWrap w:val="false"/>
          </w:tcPr>
          <w:p>
            <w:pPr>
              <w:ind w:left="0" w:right="0" w:firstLine="0"/>
              <w:jc w:val="center"/>
              <w:spacing w:before="0" w:after="0" w:line="240" w:lineRule="auto"/>
              <w:rPr>
                <w:rFonts w:ascii="Times New Roman" w:hAnsi="Times New Roman" w:eastAsia="Times New Roman" w:cs="Times New Roman"/>
                <w:sz w:val="28"/>
                <w:szCs w:val="28"/>
                <w:highlight w:val="yellow"/>
                <w:lang w:val="ru-RU" w:bidi="ru-RU"/>
              </w:rPr>
            </w:pPr>
            <w:r>
              <w:rPr>
                <w:rFonts w:ascii="Times New Roman" w:hAnsi="Times New Roman" w:eastAsia="Times New Roman" w:cs="Times New Roman"/>
                <w:sz w:val="28"/>
                <w:szCs w:val="28"/>
                <w:highlight w:val="none"/>
                <w:lang w:val="ru-RU" w:bidi="ru-RU"/>
              </w:rPr>
              <w:t xml:space="preserve">2.3</w:t>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p>
        </w:tc>
        <w:tc>
          <w:tcPr>
            <w:tcBorders>
              <w:top w:val="single" w:color="000000" w:sz="4" w:space="0"/>
              <w:left w:val="single" w:color="000000" w:sz="4" w:space="0"/>
              <w:bottom w:val="single" w:color="000000" w:sz="4" w:space="0"/>
              <w:right w:val="single" w:color="000000" w:sz="4" w:space="0"/>
            </w:tcBorders>
            <w:tcW w:w="6236" w:type="dxa"/>
            <w:vAlign w:val="top"/>
            <w:vMerge w:val="restart"/>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highlight w:val="none"/>
                <w:lang w:val="ru-RU" w:bidi="ru-RU"/>
              </w:rPr>
              <w:t xml:space="preserve">Сведения о праве застройщика на земельный участок (правоустанавливающие документы)</w:t>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68" w:type="dxa"/>
            <w:vAlign w:val="top"/>
            <w:vMerge w:val="restart"/>
            <w:textDirection w:val="lrTb"/>
            <w:noWrap w:val="false"/>
          </w:tcPr>
          <w:p>
            <w:pPr>
              <w:ind w:left="57" w:right="57" w:firstLine="0"/>
              <w:jc w:val="left"/>
              <w:spacing w:before="0" w:after="0" w:line="240" w:lineRule="auto"/>
              <w:rPr>
                <w:rFonts w:ascii="Times New Roman" w:hAnsi="Times New Roman" w:eastAsia="Times New Roman" w:cs="Times New Roman"/>
                <w:sz w:val="28"/>
                <w:szCs w:val="28"/>
                <w:highlight w:val="yellow"/>
                <w:lang w:val="ru-RU" w:bidi="ru-RU"/>
              </w:rPr>
            </w:pP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p>
        </w:tc>
      </w:tr>
      <w:tr>
        <w:tblPrEx/>
        <w:trPr/>
        <w:tc>
          <w:tcPr>
            <w:tcBorders>
              <w:top w:val="single" w:color="000000" w:sz="4" w:space="0"/>
              <w:left w:val="single" w:color="000000" w:sz="4" w:space="0"/>
              <w:bottom w:val="single" w:color="000000" w:sz="4" w:space="0"/>
              <w:right w:val="single" w:color="000000" w:sz="4" w:space="0"/>
            </w:tcBorders>
            <w:tcW w:w="1275" w:type="dxa"/>
            <w:vAlign w:val="top"/>
            <w:vMerge w:val="restart"/>
            <w:textDirection w:val="lrTb"/>
            <w:noWrap w:val="false"/>
          </w:tcPr>
          <w:p>
            <w:pPr>
              <w:ind w:left="0" w:right="0" w:firstLine="0"/>
              <w:jc w:val="center"/>
              <w:spacing w:before="0" w:after="0" w:line="240" w:lineRule="auto"/>
              <w:rPr>
                <w:rFonts w:ascii="Times New Roman" w:hAnsi="Times New Roman" w:eastAsia="Times New Roman" w:cs="Times New Roman"/>
                <w:sz w:val="28"/>
                <w:szCs w:val="28"/>
                <w:highlight w:val="yellow"/>
                <w:lang w:val="ru-RU" w:bidi="ru-RU"/>
              </w:rPr>
            </w:pPr>
            <w:r>
              <w:rPr>
                <w:rFonts w:ascii="Times New Roman" w:hAnsi="Times New Roman" w:eastAsia="Times New Roman" w:cs="Times New Roman"/>
                <w:sz w:val="28"/>
                <w:szCs w:val="28"/>
                <w:highlight w:val="none"/>
                <w:lang w:val="ru-RU" w:bidi="ru-RU"/>
              </w:rPr>
              <w:t xml:space="preserve">2.4</w:t>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p>
        </w:tc>
        <w:tc>
          <w:tcPr>
            <w:tcBorders>
              <w:top w:val="single" w:color="000000" w:sz="4" w:space="0"/>
              <w:left w:val="single" w:color="000000" w:sz="4" w:space="0"/>
              <w:bottom w:val="single" w:color="000000" w:sz="4" w:space="0"/>
              <w:right w:val="single" w:color="000000" w:sz="4" w:space="0"/>
            </w:tcBorders>
            <w:tcW w:w="6236" w:type="dxa"/>
            <w:vAlign w:val="top"/>
            <w:vMerge w:val="restart"/>
            <w:textDirection w:val="lrTb"/>
            <w:noWrap w:val="false"/>
          </w:tcPr>
          <w:p>
            <w:pPr>
              <w:ind w:left="57" w:right="57" w:firstLine="0"/>
              <w:jc w:val="both"/>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highlight w:val="none"/>
                <w:lang w:val="ru-RU" w:bidi="ru-RU"/>
              </w:rPr>
              <w:t xml:space="preserve">Сведения о наличии прав иных лиц на земельный участок (при наличии)</w:t>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none"/>
                <w:lang w:val="ru-RU" w:bidi="ru-RU"/>
              </w:rPr>
            </w:r>
          </w:p>
        </w:tc>
        <w:tc>
          <w:tcPr>
            <w:tcBorders>
              <w:top w:val="single" w:color="000000" w:sz="4" w:space="0"/>
              <w:left w:val="single" w:color="000000" w:sz="4" w:space="0"/>
              <w:bottom w:val="single" w:color="000000" w:sz="4" w:space="0"/>
              <w:right w:val="single" w:color="000000" w:sz="4" w:space="0"/>
            </w:tcBorders>
            <w:tcW w:w="2468" w:type="dxa"/>
            <w:vAlign w:val="top"/>
            <w:vMerge w:val="restart"/>
            <w:textDirection w:val="lrTb"/>
            <w:noWrap w:val="false"/>
          </w:tcPr>
          <w:p>
            <w:pPr>
              <w:ind w:left="57" w:right="57" w:firstLine="0"/>
              <w:jc w:val="left"/>
              <w:spacing w:before="0" w:after="0" w:line="240" w:lineRule="auto"/>
              <w:rPr>
                <w:rFonts w:ascii="Times New Roman" w:hAnsi="Times New Roman" w:eastAsia="Times New Roman" w:cs="Times New Roman"/>
                <w:sz w:val="28"/>
                <w:szCs w:val="28"/>
                <w:highlight w:val="yellow"/>
                <w:lang w:val="ru-RU" w:bidi="ru-RU"/>
              </w:rPr>
            </w:pP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r>
              <w:rPr>
                <w:rFonts w:ascii="Times New Roman" w:hAnsi="Times New Roman" w:eastAsia="Times New Roman" w:cs="Times New Roman"/>
                <w:sz w:val="28"/>
                <w:szCs w:val="28"/>
                <w:highlight w:val="yellow"/>
                <w:lang w:val="ru-RU" w:bidi="ru-RU"/>
              </w:rPr>
            </w:r>
          </w:p>
        </w:tc>
      </w:tr>
    </w:tbl>
    <w:p>
      <w:pPr>
        <w:ind w:left="0" w:right="0" w:firstLine="0"/>
        <w:jc w:val="center"/>
        <w:spacing w:before="240" w:after="24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8"/>
          <w:szCs w:val="28"/>
          <w:lang w:val="ru-RU" w:bidi="ru-RU"/>
        </w:rPr>
        <w:t xml:space="preserve">3. Сведения об изменении параметров планируемого строительства </w:t>
      </w:r>
      <w:r>
        <w:rPr>
          <w:rFonts w:ascii="Times New Roman" w:hAnsi="Times New Roman" w:eastAsia="Times New Roman" w:cs="Times New Roman"/>
          <w:b/>
          <w:bCs/>
          <w:sz w:val="28"/>
          <w:szCs w:val="28"/>
          <w:lang w:val="ru-RU" w:bidi="ru-RU"/>
        </w:rPr>
        <w:br/>
      </w:r>
      <w:r>
        <w:rPr>
          <w:rFonts w:ascii="Times New Roman" w:hAnsi="Times New Roman" w:eastAsia="Times New Roman" w:cs="Times New Roman"/>
          <w:b/>
          <w:bCs/>
          <w:sz w:val="28"/>
          <w:szCs w:val="28"/>
          <w:lang w:val="ru-RU" w:bidi="ru-RU"/>
        </w:rPr>
        <w:t xml:space="preserve">или реконструкции объекта индивидуального жилищного строительства </w:t>
      </w:r>
      <w:r>
        <w:rPr>
          <w:rFonts w:ascii="Times New Roman" w:hAnsi="Times New Roman" w:eastAsia="Times New Roman" w:cs="Times New Roman"/>
          <w:b/>
          <w:bCs/>
          <w:sz w:val="28"/>
          <w:szCs w:val="28"/>
          <w:lang w:val="ru-RU" w:bidi="ru-RU"/>
        </w:rPr>
        <w:br/>
      </w:r>
      <w:r>
        <w:rPr>
          <w:rFonts w:ascii="Times New Roman" w:hAnsi="Times New Roman" w:eastAsia="Times New Roman" w:cs="Times New Roman"/>
          <w:b/>
          <w:bCs/>
          <w:sz w:val="28"/>
          <w:szCs w:val="28"/>
          <w:lang w:val="ru-RU" w:bidi="ru-RU"/>
        </w:rPr>
        <w:t xml:space="preserve">или садового дома</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bl>
      <w:tblPr>
        <w:tblStyle w:val="759"/>
        <w:tblW w:w="0" w:type="auto"/>
        <w:tblLayout w:type="fixed"/>
        <w:tblLook w:val="04A0" w:firstRow="1" w:lastRow="0" w:firstColumn="1" w:lastColumn="0" w:noHBand="0" w:noVBand="1"/>
      </w:tblPr>
      <w:tblGrid>
        <w:gridCol w:w="850"/>
        <w:gridCol w:w="3260"/>
        <w:gridCol w:w="3543"/>
        <w:gridCol w:w="2267"/>
      </w:tblGrid>
      <w:tr>
        <w:tblPrEx/>
        <w:trPr>
          <w:trHeight w:val="5587"/>
        </w:trPr>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before="0" w:beforeAutospacing="0" w:after="0" w:afterAutospacing="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val="0"/>
                <w:bCs w:val="0"/>
                <w:sz w:val="28"/>
                <w:szCs w:val="28"/>
                <w:highlight w:val="none"/>
              </w:rPr>
              <w:t xml:space="preserve">№ п/п</w:t>
            </w:r>
            <w:r>
              <w:rPr>
                <w:rFonts w:ascii="Times New Roman" w:hAnsi="Times New Roman" w:eastAsia="Times New Roman" w:cs="Times New Roman"/>
                <w:b/>
                <w:bCs/>
                <w:sz w:val="24"/>
                <w:szCs w:val="24"/>
                <w:highlight w:val="none"/>
              </w:rPr>
            </w:r>
          </w:p>
        </w:tc>
        <w:tc>
          <w:tcPr>
            <w:tcBorders>
              <w:top w:val="single" w:color="000000" w:sz="4" w:space="0"/>
              <w:left w:val="single" w:color="000000" w:sz="4" w:space="0"/>
              <w:bottom w:val="single" w:color="000000" w:sz="4" w:space="0"/>
              <w:right w:val="single" w:color="000000" w:sz="4" w:space="0"/>
            </w:tcBorders>
            <w:tcW w:w="3260"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lang w:val="ru-RU" w:bidi="ru-RU"/>
              </w:rPr>
              <w:t xml:space="preserve">Наименование </w:t>
              <w:br/>
              <w:t xml:space="preserve">параметров </w:t>
              <w:br/>
              <w:t xml:space="preserve">планируемого </w:t>
              <w:br/>
              <w:t xml:space="preserve">строительства </w:t>
              <w:br/>
              <w:t xml:space="preserve">или реконструкции объекта </w:t>
              <w:br/>
              <w:t xml:space="preserve">индивидуального </w:t>
              <w:br/>
              <w:t xml:space="preserve">жилищного </w:t>
              <w:br/>
              <w:t xml:space="preserve">строительства или </w:t>
              <w:br/>
              <w:t xml:space="preserve">садового дома</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ind w:left="0" w:right="0"/>
              <w:jc w:val="center"/>
              <w:spacing w:before="0" w:after="0" w:line="240" w:lineRule="auto"/>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highlight w:val="none"/>
              </w:rPr>
              <w:t xml:space="preserve">Значения параметров </w:t>
              <w:br/>
            </w:r>
            <w:r>
              <w:rPr>
                <w:rFonts w:ascii="Times New Roman" w:hAnsi="Times New Roman" w:eastAsia="Times New Roman" w:cs="Times New Roman"/>
                <w:b w:val="0"/>
                <w:bCs w:val="0"/>
                <w:sz w:val="28"/>
                <w:szCs w:val="28"/>
                <w:lang w:val="ru-RU" w:bidi="ru-RU"/>
              </w:rPr>
              <w:t xml:space="preserve">п</w:t>
            </w:r>
            <w:r>
              <w:rPr>
                <w:rFonts w:ascii="Times New Roman" w:hAnsi="Times New Roman" w:eastAsia="Times New Roman" w:cs="Times New Roman"/>
                <w:b w:val="0"/>
                <w:bCs w:val="0"/>
                <w:sz w:val="28"/>
                <w:szCs w:val="28"/>
                <w:lang w:val="ru-RU" w:bidi="ru-RU"/>
              </w:rPr>
              <w:t xml:space="preserve">ланируемого </w:t>
              <w:br/>
              <w:t xml:space="preserve">строительства или </w:t>
              <w:br/>
              <w:t xml:space="preserve">реконструкции объекта </w:t>
              <w:br/>
              <w:t xml:space="preserve">индивидуального </w:t>
              <w:br/>
              <w:t xml:space="preserve">жилищного строительства или садового дома, </w:t>
              <w:br/>
              <w:t xml:space="preserve">указанные в уведомлении </w:t>
              <w:br/>
              <w:t xml:space="preserve">о планируемых </w:t>
              <w:br/>
              <w:t xml:space="preserve">строительстве или </w:t>
              <w:br/>
              <w:t xml:space="preserve">реконструкции объекта </w:t>
              <w:br/>
              <w:t xml:space="preserve">индивидуального </w:t>
              <w:br/>
              <w:t xml:space="preserve">жилищного строительства или садового дома</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__________________</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p>
            <w:pPr>
              <w:jc w:val="center"/>
              <w:spacing w:before="0" w:beforeAutospacing="0" w:after="0" w:afterAutospacing="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val="0"/>
                <w:bCs w:val="0"/>
                <w:sz w:val="28"/>
                <w:szCs w:val="28"/>
                <w:highlight w:val="none"/>
              </w:rPr>
              <w:t xml:space="preserve">(дата направления </w:t>
              <w:br/>
              <w:t xml:space="preserve">уведомления)</w:t>
            </w:r>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c>
          <w:tcPr>
            <w:tcBorders>
              <w:top w:val="single" w:color="000000" w:sz="4" w:space="0"/>
              <w:left w:val="single" w:color="000000" w:sz="4" w:space="0"/>
              <w:bottom w:val="single" w:color="000000" w:sz="4" w:space="0"/>
              <w:right w:val="single" w:color="000000" w:sz="4" w:space="0"/>
            </w:tcBorders>
            <w:tcW w:w="2267" w:type="dxa"/>
            <w:textDirection w:val="lrTb"/>
            <w:noWrap w:val="false"/>
          </w:tcPr>
          <w:p>
            <w:pPr>
              <w:ind w:left="0" w:right="0"/>
              <w:jc w:val="center"/>
              <w:spacing w:before="0" w:after="0" w:line="240" w:lineRule="auto"/>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lang w:val="ru-RU" w:bidi="ru-RU"/>
              </w:rPr>
              <w:t xml:space="preserve">Измененные </w:t>
              <w:br/>
              <w:t xml:space="preserve">значения параметров </w:t>
              <w:br/>
              <w:t xml:space="preserve">планируемого </w:t>
              <w:br/>
              <w:t xml:space="preserve">строительства </w:t>
              <w:br/>
              <w:t xml:space="preserve">или реконструкции </w:t>
              <w:br/>
              <w:t xml:space="preserve">объекта </w:t>
              <w:br/>
              <w:t xml:space="preserve">индивидуального </w:t>
              <w:br/>
              <w:t xml:space="preserve">жилищного </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jc w:val="center"/>
              <w:spacing w:before="0" w:beforeAutospacing="0" w:after="0" w:afterAutospacing="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val="0"/>
                <w:bCs w:val="0"/>
                <w:sz w:val="28"/>
                <w:szCs w:val="28"/>
                <w:lang w:val="ru-RU" w:bidi="ru-RU"/>
              </w:rPr>
              <w:t xml:space="preserve">строительства </w:t>
              <w:br/>
              <w:t xml:space="preserve">или садового дома</w:t>
            </w:r>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before="24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1</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260" w:type="dxa"/>
            <w:textDirection w:val="lrTb"/>
            <w:noWrap w:val="false"/>
          </w:tcPr>
          <w:p>
            <w:pPr>
              <w:jc w:val="both"/>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Количество </w:t>
              <w:br/>
              <w:t xml:space="preserve">надземных этажей</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2267"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r>
      <w:tr>
        <w:tblPrEx/>
        <w:trPr>
          <w:trHeight w:val="437"/>
        </w:trPr>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2</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260"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Высота</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2267"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r>
      <w:tr>
        <w:tblPrEx/>
        <w:trPr/>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3</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260"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Сведения об отступах </w:t>
              <w:br/>
              <w:t xml:space="preserve">от границ земельного участка</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jc w:val="center"/>
              <w:spacing w:before="24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2267" w:type="dxa"/>
            <w:textDirection w:val="lrTb"/>
            <w:noWrap w:val="false"/>
          </w:tcPr>
          <w:p>
            <w:pPr>
              <w:jc w:val="center"/>
              <w:spacing w:before="240" w:after="24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r>
      <w:tr>
        <w:tblPrEx/>
        <w:trPr>
          <w:trHeight w:val="403"/>
        </w:trPr>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4</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260"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Площадь застройки</w:t>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c>
          <w:tcPr>
            <w:tcBorders>
              <w:top w:val="single" w:color="000000" w:sz="4" w:space="0"/>
              <w:left w:val="single" w:color="000000" w:sz="4" w:space="0"/>
              <w:bottom w:val="single" w:color="000000" w:sz="4" w:space="0"/>
              <w:right w:val="single" w:color="000000" w:sz="4" w:space="0"/>
            </w:tcBorders>
            <w:tcW w:w="2267" w:type="dxa"/>
            <w:textDirection w:val="lrTb"/>
            <w:noWrap w:val="false"/>
          </w:tcPr>
          <w:p>
            <w:pPr>
              <w:jc w:val="left"/>
              <w:spacing w:before="0" w:beforeAutospacing="0" w:after="0" w:afterAutospacing="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tc>
      </w:tr>
    </w:tbl>
    <w:p>
      <w:pPr>
        <w:ind w:left="0" w:right="0" w:firstLine="0"/>
        <w:jc w:val="center"/>
        <w:spacing w:before="240" w:after="240" w:line="240" w:lineRule="auto"/>
        <w:rPr>
          <w:rFonts w:ascii="Times New Roman" w:hAnsi="Times New Roman" w:eastAsia="Times New Roman" w:cs="Times New Roman"/>
          <w:b/>
          <w:bCs/>
          <w:sz w:val="28"/>
          <w:szCs w:val="28"/>
          <w:highlight w:val="none"/>
        </w:rPr>
      </w:pPr>
      <w:r>
        <w:rPr>
          <w:rFonts w:ascii="Times New Roman" w:hAnsi="Times New Roman" w:eastAsia="Times New Roman" w:cs="Times New Roman"/>
          <w:b/>
          <w:bCs/>
          <w:sz w:val="28"/>
          <w:szCs w:val="28"/>
          <w:highlight w:val="none"/>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Pr>
          <w:rFonts w:ascii="Times New Roman" w:hAnsi="Times New Roman" w:eastAsia="Times New Roman" w:cs="Times New Roman"/>
          <w:b/>
          <w:bCs/>
          <w:sz w:val="28"/>
          <w:szCs w:val="28"/>
          <w:highlight w:val="none"/>
        </w:rPr>
      </w:r>
    </w:p>
    <w:tbl>
      <w:tblPr>
        <w:tblStyle w:val="759"/>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9979"/>
      </w:tblGrid>
      <w:tr>
        <w:tblPrEx/>
        <w:trPr>
          <w:trHeight w:val="3162"/>
        </w:trPr>
        <w:tc>
          <w:tcPr>
            <w:tcBorders>
              <w:top w:val="single" w:color="000000" w:sz="4" w:space="0"/>
              <w:left w:val="single" w:color="000000" w:sz="4" w:space="0"/>
              <w:bottom w:val="single" w:color="000000" w:sz="4" w:space="0"/>
              <w:right w:val="single" w:color="000000" w:sz="4" w:space="0"/>
            </w:tcBorders>
            <w:tcW w:w="9979" w:type="dxa"/>
            <w:vAlign w:val="top"/>
            <w:textDirection w:val="lrTb"/>
            <w:noWrap w:val="false"/>
          </w:tcPr>
          <w:p>
            <w:pPr>
              <w:ind w:left="0" w:right="0"/>
              <w:jc w:val="left"/>
              <w:spacing w:before="0" w:after="0" w:line="240" w:lineRule="auto"/>
              <w:rPr>
                <w:rFonts w:ascii="Times New Roman" w:hAnsi="Times New Roman" w:eastAsia="Times New Roman" w:cs="Times New Roman"/>
              </w:rPr>
            </w:pPr>
            <w:r>
              <w:rPr>
                <w:rFonts w:ascii="Times New Roman" w:hAnsi="Times New Roman" w:eastAsia="Times New Roman" w:cs="Times New Roman"/>
                <w:sz w:val="28"/>
                <w:szCs w:val="28"/>
                <w:lang w:val="ru-RU" w:bidi="ru-RU"/>
              </w:rPr>
            </w:r>
            <w:r>
              <w:rPr>
                <w:rFonts w:ascii="Times New Roman" w:hAnsi="Times New Roman" w:eastAsia="Times New Roman" w:cs="Times New Roman"/>
              </w:rPr>
            </w:r>
            <w:r>
              <w:rPr>
                <w:rFonts w:ascii="Times New Roman" w:hAnsi="Times New Roman" w:eastAsia="Times New Roman" w:cs="Times New Roman"/>
              </w:rPr>
            </w:r>
          </w:p>
        </w:tc>
      </w:tr>
    </w:tbl>
    <w:p>
      <w:pPr>
        <w:ind w:left="0" w:right="0" w:firstLine="0"/>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Courier New" w:hAnsi="Courier New" w:eastAsia="Courier New" w:cs="Courier New"/>
          <w:color w:val="000000"/>
          <w:sz w:val="24"/>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center"/>
        <w:spacing w:before="0" w:after="0"/>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bCs/>
          <w:color w:val="000000"/>
          <w:sz w:val="28"/>
          <w:szCs w:val="28"/>
        </w:rPr>
        <w:t xml:space="preserve">5. Сведения о договоре строительного подряда</w:t>
        <w:br/>
        <w:t xml:space="preserve">           с использованием счета эскроу (в случае строительства объекта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индивидуального жилищного строительства в соответствии с Федеральным </w:t>
      </w:r>
      <w:r>
        <w:rPr>
          <w:rFonts w:ascii="Times New Roman" w:hAnsi="Times New Roman" w:eastAsia="Times New Roman" w:cs="Times New Roman"/>
          <w:b/>
          <w:bCs/>
          <w:color w:val="000000" w:themeColor="text1"/>
          <w:sz w:val="28"/>
          <w:szCs w:val="28"/>
          <w:u w:val="none"/>
        </w:rPr>
        <w:t xml:space="preserve">законом</w:t>
      </w:r>
      <w:r>
        <w:rPr>
          <w:rFonts w:ascii="Times New Roman" w:hAnsi="Times New Roman" w:eastAsia="Times New Roman" w:cs="Times New Roman"/>
          <w:b/>
          <w:bCs/>
          <w:color w:val="000000"/>
          <w:sz w:val="28"/>
          <w:szCs w:val="28"/>
        </w:rPr>
        <w:t xml:space="preserve"> от 22 июля 2024 г. № 186-ФЗ «О строительстве жилых домов </w:t>
        <w:br/>
        <w:t xml:space="preserve">по договорам строительного подряда с использованием счетов эскроу»)</w:t>
      </w:r>
      <w:r>
        <w:rPr>
          <w:rFonts w:ascii="Times New Roman" w:hAnsi="Times New Roman" w:cs="Times New Roman"/>
          <w:sz w:val="28"/>
          <w:szCs w:val="28"/>
        </w:rPr>
      </w:r>
      <w:r>
        <w:rPr>
          <w:rFonts w:ascii="Times New Roman" w:hAnsi="Times New Roman" w:cs="Times New Roman"/>
          <w:sz w:val="28"/>
          <w:szCs w:val="28"/>
        </w:rPr>
      </w:r>
    </w:p>
    <w:p>
      <w:pPr>
        <w:ind w:left="0" w:right="0" w:firstLine="54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75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40"/>
        <w:gridCol w:w="6388"/>
        <w:gridCol w:w="2551"/>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Номер</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Дата заключения</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5.3</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Место заключения</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5.4</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Дата внесения сведений о договоре </w:t>
            </w:r>
            <w:r>
              <w:rPr>
                <w:rFonts w:ascii="Times New Roman" w:hAnsi="Times New Roman" w:eastAsia="Times New Roman" w:cs="Times New Roman"/>
                <w:color w:val="000000"/>
                <w:sz w:val="28"/>
                <w:szCs w:val="28"/>
              </w:rPr>
              <w:t xml:space="preserve">строительного подряда в единую </w:t>
            </w:r>
            <w:r>
              <w:rPr>
                <w:rFonts w:ascii="Times New Roman" w:hAnsi="Times New Roman" w:eastAsia="Times New Roman" w:cs="Times New Roman"/>
                <w:color w:val="000000"/>
                <w:sz w:val="28"/>
                <w:szCs w:val="28"/>
              </w:rPr>
              <w:t xml:space="preserve">информационную систему </w:t>
              <w:br/>
              <w:t xml:space="preserve">жилищного строительства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bl>
    <w:p>
      <w:pPr>
        <w:ind w:left="0" w:right="0" w:firstLine="0"/>
        <w:jc w:val="right"/>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bCs/>
          <w:color w:val="000000"/>
          <w:sz w:val="28"/>
          <w:szCs w:val="28"/>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center"/>
        <w:spacing w:before="0" w:after="0"/>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строительства объекта индивидуа</w:t>
      </w:r>
      <w:r>
        <w:rPr>
          <w:rFonts w:ascii="Times New Roman" w:hAnsi="Times New Roman" w:eastAsia="Times New Roman" w:cs="Times New Roman"/>
          <w:b/>
          <w:bCs/>
          <w:color w:val="000000"/>
          <w:sz w:val="28"/>
          <w:szCs w:val="28"/>
        </w:rPr>
        <w:t xml:space="preserve">льного жилищного строительства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center"/>
        <w:spacing w:before="0" w:after="0"/>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в соответствии с Федеральным </w:t>
      </w:r>
      <w:r>
        <w:rPr>
          <w:rFonts w:ascii="Times New Roman" w:hAnsi="Times New Roman" w:eastAsia="Times New Roman" w:cs="Times New Roman"/>
          <w:b/>
          <w:bCs/>
          <w:color w:val="000000" w:themeColor="text1"/>
          <w:sz w:val="28"/>
          <w:szCs w:val="28"/>
          <w:u w:val="none"/>
        </w:rPr>
        <w:t xml:space="preserve">законом</w:t>
      </w:r>
      <w:r>
        <w:rPr>
          <w:rFonts w:ascii="Times New Roman" w:hAnsi="Times New Roman" w:eastAsia="Times New Roman" w:cs="Times New Roman"/>
          <w:b/>
          <w:bCs/>
          <w:color w:val="000000"/>
          <w:sz w:val="28"/>
          <w:szCs w:val="28"/>
        </w:rPr>
        <w:t xml:space="preserve"> от 22 июля 2024 г. № 186-ФЗ </w:t>
        <w:br/>
        <w:t xml:space="preserve">«О строительстве жилых домов по договорам строительного подряда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center"/>
        <w:spacing w:before="0" w:after="0"/>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с использованием счетов эскроу»)</w:t>
      </w: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75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40"/>
        <w:gridCol w:w="6388"/>
        <w:gridCol w:w="2551"/>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Сведения о юридическом лице, </w:t>
            </w:r>
            <w:r>
              <w:rPr>
                <w:rFonts w:ascii="Times New Roman" w:hAnsi="Times New Roman" w:eastAsia="Times New Roman" w:cs="Times New Roman"/>
                <w:color w:val="000000"/>
                <w:sz w:val="28"/>
                <w:szCs w:val="28"/>
              </w:rPr>
              <w:t xml:space="preserve">в случае если </w:t>
              <w:br/>
            </w:r>
            <w:r>
              <w:rPr>
                <w:rFonts w:ascii="Times New Roman" w:hAnsi="Times New Roman" w:eastAsia="Times New Roman" w:cs="Times New Roman"/>
                <w:color w:val="000000"/>
                <w:sz w:val="28"/>
                <w:szCs w:val="28"/>
              </w:rPr>
              <w:t xml:space="preserve">подрядчиком является юридическое лицо:</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Место нахождения</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6.1.3</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Государственный регистрационный номер записи </w:t>
              <w:br/>
              <w:t xml:space="preserve">о государственной </w:t>
            </w:r>
            <w:r>
              <w:rPr>
                <w:rFonts w:ascii="Times New Roman" w:hAnsi="Times New Roman" w:eastAsia="Times New Roman" w:cs="Times New Roman"/>
                <w:color w:val="000000"/>
                <w:sz w:val="28"/>
                <w:szCs w:val="28"/>
              </w:rPr>
              <w:t xml:space="preserve">регистрации юридического лица </w:t>
            </w:r>
            <w:r>
              <w:rPr>
                <w:rFonts w:ascii="Times New Roman" w:hAnsi="Times New Roman" w:eastAsia="Times New Roman" w:cs="Times New Roman"/>
                <w:color w:val="000000"/>
                <w:sz w:val="28"/>
                <w:szCs w:val="28"/>
              </w:rPr>
              <w:t xml:space="preserve">в едином государственном реестре </w:t>
            </w:r>
            <w:r>
              <w:rPr>
                <w:rFonts w:ascii="Times New Roman" w:hAnsi="Times New Roman" w:eastAsia="Times New Roman" w:cs="Times New Roman"/>
                <w:color w:val="000000"/>
                <w:sz w:val="28"/>
                <w:szCs w:val="28"/>
              </w:rPr>
              <w:t xml:space="preserve">юридических лиц</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6.1.4</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Идентификационный номер </w:t>
            </w:r>
            <w:r>
              <w:rPr>
                <w:rFonts w:ascii="Times New Roman" w:hAnsi="Times New Roman" w:eastAsia="Times New Roman" w:cs="Times New Roman"/>
                <w:color w:val="000000"/>
                <w:sz w:val="28"/>
                <w:szCs w:val="28"/>
              </w:rPr>
              <w:t xml:space="preserve">налогоплательщика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6.1.5</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Уникальный код идентификации </w:t>
            </w:r>
            <w:r>
              <w:rPr>
                <w:rFonts w:ascii="Times New Roman" w:hAnsi="Times New Roman" w:eastAsia="Times New Roman" w:cs="Times New Roman"/>
                <w:color w:val="000000"/>
                <w:sz w:val="28"/>
                <w:szCs w:val="28"/>
              </w:rPr>
              <w:t xml:space="preserve">(идентификатор), присвоенный </w:t>
            </w:r>
            <w:r>
              <w:rPr>
                <w:rFonts w:ascii="Times New Roman" w:hAnsi="Times New Roman" w:eastAsia="Times New Roman" w:cs="Times New Roman"/>
                <w:color w:val="000000"/>
                <w:sz w:val="28"/>
                <w:szCs w:val="28"/>
              </w:rPr>
              <w:t xml:space="preserve">в единой </w:t>
            </w:r>
            <w:r>
              <w:rPr>
                <w:rFonts w:ascii="Times New Roman" w:hAnsi="Times New Roman" w:eastAsia="Times New Roman" w:cs="Times New Roman"/>
                <w:color w:val="000000"/>
                <w:sz w:val="28"/>
                <w:szCs w:val="28"/>
              </w:rPr>
              <w:t xml:space="preserve">информационной системе </w:t>
              <w:br/>
              <w:t xml:space="preserve">жилищного </w:t>
            </w:r>
            <w:r>
              <w:rPr>
                <w:rFonts w:ascii="Times New Roman" w:hAnsi="Times New Roman" w:eastAsia="Times New Roman" w:cs="Times New Roman"/>
                <w:color w:val="000000"/>
                <w:sz w:val="28"/>
                <w:szCs w:val="28"/>
              </w:rPr>
              <w:t xml:space="preserve">строительства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Сведения об индивидуальном </w:t>
            </w:r>
            <w:r>
              <w:rPr>
                <w:rFonts w:ascii="Times New Roman" w:hAnsi="Times New Roman" w:eastAsia="Times New Roman" w:cs="Times New Roman"/>
                <w:color w:val="000000"/>
                <w:sz w:val="28"/>
                <w:szCs w:val="28"/>
              </w:rPr>
              <w:t xml:space="preserve">предпринимателе, </w:t>
              <w:br/>
              <w:t xml:space="preserve">в случае если </w:t>
            </w:r>
            <w:r>
              <w:rPr>
                <w:rFonts w:ascii="Times New Roman" w:hAnsi="Times New Roman" w:eastAsia="Times New Roman" w:cs="Times New Roman"/>
                <w:color w:val="000000"/>
                <w:sz w:val="28"/>
                <w:szCs w:val="28"/>
              </w:rPr>
              <w:t xml:space="preserve">подрядчиком является </w:t>
              <w:br/>
            </w:r>
            <w:r>
              <w:rPr>
                <w:rFonts w:ascii="Times New Roman" w:hAnsi="Times New Roman" w:eastAsia="Times New Roman" w:cs="Times New Roman"/>
                <w:color w:val="000000"/>
                <w:sz w:val="28"/>
                <w:szCs w:val="28"/>
              </w:rPr>
              <w:t xml:space="preserve">индивидуальный предприниматель:</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Фамилия, имя и отчество </w:t>
            </w:r>
            <w:r>
              <w:rPr>
                <w:rFonts w:ascii="Times New Roman" w:hAnsi="Times New Roman" w:eastAsia="Times New Roman" w:cs="Times New Roman"/>
                <w:color w:val="000000"/>
                <w:sz w:val="28"/>
                <w:szCs w:val="28"/>
              </w:rPr>
              <w:t xml:space="preserve">(при </w:t>
            </w:r>
            <w:r>
              <w:rPr>
                <w:rFonts w:ascii="Times New Roman" w:hAnsi="Times New Roman" w:eastAsia="Times New Roman" w:cs="Times New Roman"/>
                <w:color w:val="000000"/>
                <w:sz w:val="28"/>
                <w:szCs w:val="28"/>
              </w:rPr>
              <w:t xml:space="preserve">наличии)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Сведения о регистрации по месту </w:t>
            </w:r>
            <w:r>
              <w:rPr>
                <w:rFonts w:ascii="Times New Roman" w:hAnsi="Times New Roman" w:eastAsia="Times New Roman" w:cs="Times New Roman"/>
                <w:color w:val="000000"/>
                <w:sz w:val="28"/>
                <w:szCs w:val="28"/>
              </w:rPr>
              <w:t xml:space="preserve">жительства </w:t>
              <w:br/>
              <w:t xml:space="preserve">в Российской Федерации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6.2.3</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Государственный регистрационный номер записи </w:t>
              <w:br/>
              <w:t xml:space="preserve">о регистрации </w:t>
            </w:r>
            <w:r>
              <w:rPr>
                <w:rFonts w:ascii="Times New Roman" w:hAnsi="Times New Roman" w:eastAsia="Times New Roman" w:cs="Times New Roman"/>
                <w:color w:val="000000"/>
                <w:sz w:val="28"/>
                <w:szCs w:val="28"/>
              </w:rPr>
              <w:t xml:space="preserve">индивидуального </w:t>
            </w:r>
            <w:r>
              <w:rPr>
                <w:rFonts w:ascii="Times New Roman" w:hAnsi="Times New Roman" w:eastAsia="Times New Roman" w:cs="Times New Roman"/>
                <w:color w:val="000000"/>
                <w:sz w:val="28"/>
                <w:szCs w:val="28"/>
              </w:rPr>
              <w:t xml:space="preserve">предпринимателя </w:t>
              <w:br/>
            </w:r>
            <w:r>
              <w:rPr>
                <w:rFonts w:ascii="Times New Roman" w:hAnsi="Times New Roman" w:eastAsia="Times New Roman" w:cs="Times New Roman"/>
                <w:color w:val="000000"/>
                <w:sz w:val="28"/>
                <w:szCs w:val="28"/>
              </w:rPr>
              <w:t xml:space="preserve">в едином государственном </w:t>
            </w:r>
            <w:r>
              <w:rPr>
                <w:rFonts w:ascii="Times New Roman" w:hAnsi="Times New Roman" w:eastAsia="Times New Roman" w:cs="Times New Roman"/>
                <w:color w:val="000000"/>
                <w:sz w:val="28"/>
                <w:szCs w:val="28"/>
              </w:rPr>
              <w:t xml:space="preserve">реестре </w:t>
            </w:r>
            <w:r>
              <w:rPr>
                <w:rFonts w:ascii="Times New Roman" w:hAnsi="Times New Roman" w:eastAsia="Times New Roman" w:cs="Times New Roman"/>
                <w:color w:val="000000"/>
                <w:sz w:val="28"/>
                <w:szCs w:val="28"/>
              </w:rPr>
              <w:t xml:space="preserve">индивидуальных предпринимателей</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6.2.4</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Идентификационный номер </w:t>
            </w:r>
            <w:r>
              <w:rPr>
                <w:rFonts w:ascii="Times New Roman" w:hAnsi="Times New Roman" w:eastAsia="Times New Roman" w:cs="Times New Roman"/>
                <w:color w:val="000000"/>
                <w:sz w:val="28"/>
                <w:szCs w:val="28"/>
              </w:rPr>
              <w:t xml:space="preserve">налогоплательщика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40" w:type="dxa"/>
            <w:vAlign w:val="top"/>
            <w:textDirection w:val="lrTb"/>
            <w:noWrap w:val="false"/>
          </w:tcPr>
          <w:p>
            <w:pPr>
              <w:ind w:left="0" w:right="0" w:firstLine="0"/>
              <w:jc w:val="center"/>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6.2.5</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388" w:type="dxa"/>
            <w:vAlign w:val="top"/>
            <w:textDirection w:val="lrTb"/>
            <w:noWrap w:val="false"/>
          </w:tcPr>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Уникальный код идентификации </w:t>
            </w:r>
            <w:r>
              <w:rPr>
                <w:rFonts w:ascii="Times New Roman" w:hAnsi="Times New Roman" w:eastAsia="Times New Roman" w:cs="Times New Roman"/>
                <w:color w:val="000000"/>
                <w:sz w:val="28"/>
                <w:szCs w:val="28"/>
              </w:rPr>
              <w:t xml:space="preserve">(идентификатор), присвоенный </w:t>
            </w:r>
            <w:r>
              <w:rPr>
                <w:rFonts w:ascii="Times New Roman" w:hAnsi="Times New Roman" w:eastAsia="Times New Roman" w:cs="Times New Roman"/>
                <w:color w:val="000000"/>
                <w:sz w:val="28"/>
                <w:szCs w:val="28"/>
              </w:rPr>
              <w:t xml:space="preserve">в единой </w:t>
            </w:r>
            <w:r>
              <w:rPr>
                <w:rFonts w:ascii="Times New Roman" w:hAnsi="Times New Roman" w:eastAsia="Times New Roman" w:cs="Times New Roman"/>
                <w:color w:val="000000"/>
                <w:sz w:val="28"/>
                <w:szCs w:val="28"/>
              </w:rPr>
              <w:t xml:space="preserve">информационной системе </w:t>
              <w:br/>
              <w:t xml:space="preserve">жилищного </w:t>
            </w:r>
            <w:r>
              <w:rPr>
                <w:rFonts w:ascii="Times New Roman" w:hAnsi="Times New Roman" w:eastAsia="Times New Roman" w:cs="Times New Roman"/>
                <w:color w:val="000000"/>
                <w:sz w:val="28"/>
                <w:szCs w:val="28"/>
              </w:rPr>
              <w:t xml:space="preserve">строительства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bl>
    <w:p>
      <w:pPr>
        <w:ind w:left="0" w:right="0" w:firstLine="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tab/>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2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sz w:val="28"/>
          <w:szCs w:val="28"/>
          <w:lang w:val="ru-RU" w:bidi="ru-RU"/>
        </w:rPr>
        <w:t xml:space="preserve">Почтовый адрес и (или) адрес электронной почты для связи:</w:t>
      </w:r>
      <w:r>
        <w:rPr>
          <w:rFonts w:ascii="Times New Roman" w:hAnsi="Times New Roman" w:cs="Times New Roman"/>
          <w:sz w:val="28"/>
          <w:szCs w:val="28"/>
        </w:rPr>
      </w:r>
      <w:r>
        <w:rPr>
          <w:rFonts w:ascii="Times New Roman" w:hAnsi="Times New Roman" w:cs="Times New Roman"/>
          <w:sz w:val="28"/>
          <w:szCs w:val="28"/>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left"/>
        <w:spacing w:before="0" w:after="0" w:line="240"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567"/>
        <w:jc w:val="both"/>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imes New Roman" w:hAnsi="Times New Roman" w:eastAsia="Times New Roman" w:cs="Times New Roman"/>
          <w:sz w:val="28"/>
          <w:szCs w:val="28"/>
          <w:lang w:val="ru-RU" w:bidi="ru-RU"/>
        </w:rP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1148" w:right="0" w:firstLine="0"/>
        <w:jc w:val="left"/>
        <w:spacing w:before="0" w:after="0" w:line="240"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both"/>
        <w:spacing w:before="0" w:after="480" w:line="240" w:lineRule="auto"/>
        <w:rPr>
          <w:rFonts w:ascii="Times New Roman" w:hAnsi="Times New Roman" w:eastAsia="Times New Roman" w:cs="Times New Roman"/>
          <w:spacing w:val="-2"/>
          <w:sz w:val="24"/>
          <w:szCs w:val="24"/>
          <w:highlight w:val="none"/>
          <w:lang w:val="ru-RU" w:bidi="ru-RU"/>
        </w:rPr>
        <w:pBdr>
          <w:top w:val="single" w:color="000000" w:sz="4" w:space="0"/>
        </w:pBdr>
      </w:pPr>
      <w:r>
        <w:rPr>
          <w:rFonts w:ascii="Times New Roman" w:hAnsi="Times New Roman" w:eastAsia="Times New Roman" w:cs="Times New Roman"/>
          <w:spacing w:val="-2"/>
          <w:sz w:val="24"/>
          <w:szCs w:val="24"/>
          <w:lang w:val="ru-RU" w:bidi="ru-RU"/>
        </w:rPr>
        <w:t xml:space="preserve">(путем направления на почтовый адрес и (или) адрес электронной</w:t>
      </w:r>
      <w:r>
        <w:rPr>
          <w:rFonts w:ascii="Times New Roman" w:hAnsi="Times New Roman" w:eastAsia="Times New Roman" w:cs="Times New Roman"/>
          <w:spacing w:val="-2"/>
          <w:sz w:val="24"/>
          <w:szCs w:val="24"/>
          <w:lang w:val="ru-RU" w:bidi="ru-RU"/>
        </w:rPr>
        <w:t xml:space="preserve">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Pr>
          <w:rFonts w:ascii="Times New Roman" w:hAnsi="Times New Roman" w:eastAsia="Times New Roman" w:cs="Times New Roman"/>
          <w:spacing w:val="-2"/>
          <w:sz w:val="24"/>
          <w:szCs w:val="24"/>
          <w:highlight w:val="none"/>
          <w:lang w:val="ru-RU" w:bidi="ru-RU"/>
        </w:rPr>
      </w:r>
      <w:r>
        <w:rPr>
          <w:rFonts w:ascii="Times New Roman" w:hAnsi="Times New Roman" w:eastAsia="Times New Roman" w:cs="Times New Roman"/>
          <w:spacing w:val="-2"/>
          <w:sz w:val="24"/>
          <w:szCs w:val="24"/>
          <w:highlight w:val="none"/>
          <w:lang w:val="ru-RU" w:bidi="ru-RU"/>
        </w:rPr>
      </w:r>
    </w:p>
    <w:p>
      <w:pPr>
        <w:ind w:left="0" w:right="0" w:firstLine="720"/>
        <w:jc w:val="both"/>
        <w:spacing w:before="0" w:after="0" w:line="288" w:lineRule="atLeast"/>
        <w:shd w:val="clear" w:color="ffffff" w:themeColor="background1" w:fill="ffffff" w:themeFill="background1"/>
        <w:rPr>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white"/>
        </w:rPr>
      </w:r>
      <w:r>
        <w:rPr>
          <w:sz w:val="28"/>
          <w:szCs w:val="28"/>
          <w:highlight w:val="white"/>
        </w:rPr>
        <w:t xml:space="preserve">Прошу выдать результат муниципальной услуги в отношении </w:t>
      </w:r>
      <w:r>
        <w:rPr>
          <w:sz w:val="28"/>
          <w:szCs w:val="28"/>
          <w:highlight w:val="white"/>
        </w:rPr>
        <w:br/>
        <w:t xml:space="preserve">несовершеннолетнего в форме документа на бумажном носителе другому </w:t>
      </w:r>
      <w:r>
        <w:rPr>
          <w:sz w:val="28"/>
          <w:szCs w:val="28"/>
          <w:highlight w:val="white"/>
        </w:rPr>
        <w:br/>
        <w:t xml:space="preserve">законному представителю несовершеннолетнего, не являющемуся заявителем </w:t>
      </w:r>
      <w:r>
        <w:rPr>
          <w:sz w:val="28"/>
          <w:szCs w:val="28"/>
          <w:highlight w:val="white"/>
        </w:rPr>
        <w:br/>
        <w:t xml:space="preserve">(заполняется при необходимости):</w:t>
      </w:r>
      <w:r>
        <w:rPr>
          <w:sz w:val="28"/>
          <w:szCs w:val="28"/>
          <w:highlight w:val="none"/>
        </w:rPr>
      </w:r>
      <w:r>
        <w:rPr>
          <w:sz w:val="28"/>
          <w:szCs w:val="28"/>
          <w:highlight w:val="none"/>
        </w:rPr>
      </w:r>
    </w:p>
    <w:p>
      <w:pPr>
        <w:jc w:val="both"/>
        <w:shd w:val="clear" w:color="ffffff" w:themeColor="background1" w:fill="ffffff" w:themeFill="background1"/>
        <w:rPr>
          <w:bCs/>
          <w:i/>
          <w:highlight w:val="white"/>
        </w:rPr>
      </w:pPr>
      <w:r>
        <w:rPr>
          <w:sz w:val="28"/>
          <w:highlight w:val="white"/>
        </w:rPr>
        <w:t xml:space="preserve">______________________________________________________________________</w:t>
      </w:r>
      <w:r>
        <w:rPr>
          <w:bCs/>
          <w:i/>
          <w:highlight w:val="white"/>
        </w:rPr>
      </w:r>
      <w:r>
        <w:rPr>
          <w:bCs/>
          <w:i/>
          <w:highlight w:val="white"/>
        </w:rPr>
      </w:r>
    </w:p>
    <w:p>
      <w:pPr>
        <w:jc w:val="center"/>
        <w:spacing w:line="240" w:lineRule="exact"/>
        <w:shd w:val="clear" w:color="ffffff" w:themeColor="background1" w:fill="ffffff" w:themeFill="background1"/>
        <w:rPr>
          <w:bCs/>
          <w:sz w:val="24"/>
          <w:szCs w:val="24"/>
          <w:highlight w:val="white"/>
        </w:rPr>
      </w:pPr>
      <w:r>
        <w:rPr>
          <w:sz w:val="24"/>
          <w:szCs w:val="24"/>
          <w:highlight w:val="white"/>
        </w:rPr>
        <w:t xml:space="preserve">(фамилия, имя, отчество (последнее – при наличии) другого законного представителя </w:t>
      </w:r>
      <w:r>
        <w:rPr>
          <w:sz w:val="24"/>
          <w:szCs w:val="24"/>
          <w:highlight w:val="white"/>
        </w:rPr>
        <w:br/>
        <w:t xml:space="preserve">несовершеннолетнего, сведения о документе, удостоверяющем личность другого законного представителя нес</w:t>
      </w:r>
      <w:r>
        <w:rPr>
          <w:sz w:val="24"/>
          <w:szCs w:val="24"/>
          <w:highlight w:val="white"/>
        </w:rPr>
        <w:t xml:space="preserve">овершеннолетнего лица)</w:t>
      </w:r>
      <w:r>
        <w:rPr>
          <w:bCs/>
          <w:sz w:val="24"/>
          <w:szCs w:val="24"/>
          <w:highlight w:val="white"/>
        </w:rPr>
      </w:r>
      <w:r>
        <w:rPr>
          <w:bCs/>
          <w:sz w:val="24"/>
          <w:szCs w:val="24"/>
          <w:highlight w:val="white"/>
        </w:rPr>
      </w:r>
    </w:p>
    <w:p>
      <w:pPr>
        <w:pStyle w:val="689"/>
        <w:ind w:left="0" w:right="0" w:firstLine="0"/>
        <w:jc w:val="both"/>
        <w:shd w:val="clear" w:color="ffffff" w:themeColor="background1" w:fill="ffffff" w:themeFill="background1"/>
        <w:rPr>
          <w:sz w:val="28"/>
          <w:highlight w:val="white"/>
        </w:rPr>
      </w:pPr>
      <w:r>
        <w:rPr>
          <w:sz w:val="28"/>
          <w:highlight w:val="white"/>
        </w:rPr>
        <w:t xml:space="preserve">_________________________________________________________</w:t>
      </w:r>
      <w:r>
        <w:rPr>
          <w:sz w:val="28"/>
          <w:highlight w:val="white"/>
        </w:rPr>
        <w:t xml:space="preserve">________</w:t>
      </w:r>
      <w:r>
        <w:rPr>
          <w:sz w:val="28"/>
          <w:highlight w:val="white"/>
        </w:rPr>
        <w:t xml:space="preserve">_____</w:t>
      </w:r>
      <w:r>
        <w:rPr>
          <w:sz w:val="28"/>
          <w:highlight w:val="white"/>
        </w:rPr>
      </w:r>
      <w:r>
        <w:rPr>
          <w:sz w:val="28"/>
          <w:highlight w:val="white"/>
        </w:rPr>
      </w:r>
    </w:p>
    <w:p>
      <w:pPr>
        <w:pStyle w:val="689"/>
        <w:ind w:left="0" w:right="0" w:firstLine="0"/>
        <w:jc w:val="both"/>
        <w:shd w:val="clear" w:color="ffffff" w:themeColor="background1" w:fill="ffffff" w:themeFill="background1"/>
        <w:rPr>
          <w:i/>
          <w:highlight w:val="white"/>
        </w:rPr>
      </w:pPr>
      <w:r>
        <w:rPr>
          <w:sz w:val="28"/>
          <w:highlight w:val="white"/>
        </w:rPr>
        <w:t xml:space="preserve">_________________________________________________________</w:t>
      </w:r>
      <w:r>
        <w:rPr>
          <w:sz w:val="28"/>
          <w:highlight w:val="white"/>
        </w:rPr>
        <w:t xml:space="preserve">________</w:t>
      </w:r>
      <w:r>
        <w:rPr>
          <w:sz w:val="28"/>
          <w:highlight w:val="white"/>
        </w:rPr>
        <w:t xml:space="preserve">_____</w:t>
      </w:r>
      <w:r>
        <w:rPr>
          <w:i/>
          <w:highlight w:val="white"/>
        </w:rPr>
      </w:r>
      <w:r>
        <w:rPr>
          <w:i/>
          <w:highlight w:val="white"/>
        </w:rPr>
      </w:r>
    </w:p>
    <w:p>
      <w:pPr>
        <w:ind w:firstLine="709"/>
        <w:shd w:val="clear" w:color="ffffff" w:themeColor="background1" w:fill="ffffff" w:themeFill="background1"/>
        <w:rPr>
          <w:sz w:val="28"/>
          <w:szCs w:val="28"/>
          <w:highlight w:val="white"/>
        </w:rPr>
      </w:pPr>
      <w:r>
        <w:rPr>
          <w:sz w:val="28"/>
          <w:szCs w:val="28"/>
          <w:highlight w:val="white"/>
        </w:rPr>
        <w:t xml:space="preserve">Способ получения ре</w:t>
      </w:r>
      <w:r>
        <w:rPr>
          <w:sz w:val="28"/>
          <w:szCs w:val="28"/>
          <w:highlight w:val="white"/>
        </w:rPr>
        <w:t xml:space="preserve">зультата законным представителем несовершеннолетнего, не являющимся заявителем:</w:t>
      </w:r>
      <w:r>
        <w:rPr>
          <w:sz w:val="28"/>
          <w:szCs w:val="28"/>
          <w:highlight w:val="white"/>
        </w:rPr>
      </w:r>
      <w:r>
        <w:rPr>
          <w:sz w:val="28"/>
          <w:szCs w:val="28"/>
          <w:highlight w:val="white"/>
        </w:rPr>
      </w:r>
    </w:p>
    <w:p>
      <w:pPr>
        <w:pStyle w:val="931"/>
        <w:ind w:firstLine="720"/>
        <w:jc w:val="both"/>
        <w:shd w:val="clear" w:color="ffffff" w:themeColor="background1" w:fill="ffffff" w:themeFill="background1"/>
        <w:rPr>
          <w:highlight w:val="white"/>
        </w:rPr>
      </w:pPr>
      <w:r>
        <w:rPr>
          <w:highlight w:val="white"/>
        </w:rPr>
      </w:r>
      <w:r>
        <w:rPr>
          <w:highlight w:val="none"/>
        </w:rPr>
        <mc:AlternateContent>
          <mc:Choice Requires="wpg">
            <w:drawing>
              <wp:inline xmlns:wp="http://schemas.openxmlformats.org/drawingml/2006/wordprocessingDrawing" distT="0" distB="0" distL="0" distR="0">
                <wp:extent cx="142875" cy="14287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94142" name="Picture 4"/>
                        <pic:cNvPicPr>
                          <a:picLocks noChangeAspect="1"/>
                        </pic:cNvPicPr>
                        <pic:nvPr/>
                      </pic:nvPicPr>
                      <pic:blipFill>
                        <a:blip r:embed="rId13"/>
                        <a:stretch/>
                      </pic:blipFill>
                      <pic:spPr bwMode="auto">
                        <a:xfrm rot="0" flipH="0" flipV="0">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1.25pt;height:11.25pt;mso-wrap-distance-left:0.00pt;mso-wrap-distance-top:0.00pt;mso-wrap-distance-right:0.00pt;mso-wrap-distance-bottom:0.00pt;rotation:0;" stroked="f" strokeweight="0.75pt">
                <v:path textboxrect="0,0,0,0"/>
                <v:imagedata r:id="rId13" o:title=""/>
              </v:shape>
            </w:pict>
          </mc:Fallback>
        </mc:AlternateContent>
      </w:r>
      <w:r>
        <w:rPr>
          <w:highlight w:val="white"/>
        </w:rPr>
        <w:t xml:space="preserve"> лично в Департаменте;</w:t>
      </w:r>
      <w:r>
        <w:rPr>
          <w:highlight w:val="white"/>
        </w:rPr>
      </w:r>
      <w:r>
        <w:rPr>
          <w:highlight w:val="white"/>
        </w:rPr>
      </w:r>
    </w:p>
    <w:p>
      <w:pPr>
        <w:ind w:left="567" w:right="0" w:firstLine="142"/>
        <w:jc w:val="left"/>
        <w:spacing w:before="0" w:after="0" w:line="240" w:lineRule="auto"/>
        <w:shd w:val="clear" w:color="ffffff" w:themeColor="background1" w:fill="ffffff" w:themeFill="background1"/>
        <w:rPr>
          <w:rFonts w:ascii="Times New Roman" w:hAnsi="Times New Roman" w:eastAsia="Times New Roman" w:cs="Times New Roman"/>
          <w:b w:val="0"/>
          <w:bCs w:val="0"/>
          <w:sz w:val="36"/>
          <w:szCs w:val="36"/>
          <w:highlight w:val="white"/>
        </w:rPr>
      </w:pPr>
      <w:r>
        <w:rPr>
          <w:highlight w:val="white"/>
        </w:rPr>
      </w:r>
      <w:r>
        <w:rPr>
          <w:highlight w:val="white"/>
        </w:rPr>
        <mc:AlternateContent>
          <mc:Choice Requires="wpg">
            <w:drawing>
              <wp:inline xmlns:wp="http://schemas.openxmlformats.org/drawingml/2006/wordprocessingDrawing" distT="0" distB="0" distL="0" distR="0">
                <wp:extent cx="142875" cy="142875"/>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72114" name="Picture 5"/>
                        <pic:cNvPicPr>
                          <a:picLocks noChangeAspect="1"/>
                        </pic:cNvPicPr>
                        <pic:nvPr/>
                      </pic:nvPicPr>
                      <pic:blipFill>
                        <a:blip r:embed="rId13"/>
                        <a:stretch/>
                      </pic:blipFill>
                      <pic:spPr bwMode="auto">
                        <a:xfrm>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1.25pt;height:11.25pt;mso-wrap-distance-left:0.00pt;mso-wrap-distance-top:0.00pt;mso-wrap-distance-right:0.00pt;mso-wrap-distance-bottom:0.00pt;" stroked="f" strokeweight="0.75pt">
                <v:path textboxrect="0,0,0,0"/>
                <v:imagedata r:id="rId13" o:title=""/>
              </v:shape>
            </w:pict>
          </mc:Fallback>
        </mc:AlternateContent>
      </w:r>
      <w:r>
        <w:rPr>
          <w:highlight w:val="white"/>
        </w:rPr>
        <w:t xml:space="preserve"> </w:t>
      </w:r>
      <w:r>
        <w:rPr>
          <w:sz w:val="28"/>
          <w:szCs w:val="28"/>
          <w:highlight w:val="white"/>
        </w:rPr>
        <w:t xml:space="preserve">лично в </w:t>
      </w:r>
      <w:r>
        <w:rPr>
          <w:sz w:val="28"/>
          <w:szCs w:val="28"/>
          <w:highlight w:val="white"/>
        </w:rPr>
        <w:t xml:space="preserve">многофункциональном центр</w:t>
      </w:r>
      <w:r>
        <w:rPr>
          <w:sz w:val="28"/>
          <w:szCs w:val="28"/>
          <w:highlight w:val="white"/>
        </w:rPr>
        <w:t xml:space="preserve">е.</w:t>
      </w:r>
      <w:r>
        <w:rPr>
          <w:rFonts w:ascii="Times New Roman" w:hAnsi="Times New Roman" w:eastAsia="Times New Roman" w:cs="Times New Roman"/>
          <w:b w:val="0"/>
          <w:bCs w:val="0"/>
          <w:sz w:val="36"/>
          <w:szCs w:val="36"/>
          <w:highlight w:val="white"/>
        </w:rPr>
      </w:r>
      <w:r>
        <w:rPr>
          <w:rFonts w:ascii="Times New Roman" w:hAnsi="Times New Roman" w:eastAsia="Times New Roman" w:cs="Times New Roman"/>
          <w:b w:val="0"/>
          <w:bCs w:val="0"/>
          <w:sz w:val="36"/>
          <w:szCs w:val="36"/>
          <w:highlight w:val="white"/>
        </w:rPr>
      </w:r>
    </w:p>
    <w:p>
      <w:pPr>
        <w:ind w:left="0" w:right="0" w:firstLine="0"/>
        <w:jc w:val="both"/>
        <w:spacing w:before="0" w:after="85" w:afterAutospacing="0" w:line="240" w:lineRule="auto"/>
        <w:rPr>
          <w:rFonts w:ascii="Times New Roman" w:hAnsi="Times New Roman" w:eastAsia="Times New Roman" w:cs="Times New Roman"/>
          <w:spacing w:val="-2"/>
          <w:sz w:val="24"/>
          <w:szCs w:val="24"/>
          <w:lang w:val="ru-RU" w:bidi="ru-RU"/>
        </w:rPr>
        <w:pBdr>
          <w:top w:val="single" w:color="000000" w:sz="4" w:space="0"/>
        </w:pBdr>
      </w:pPr>
      <w:r>
        <w:rPr>
          <w:rFonts w:ascii="Times New Roman" w:hAnsi="Times New Roman" w:eastAsia="Times New Roman" w:cs="Times New Roman"/>
          <w:spacing w:val="-2"/>
          <w:sz w:val="24"/>
          <w:szCs w:val="24"/>
          <w:highlight w:val="none"/>
          <w:lang w:val="ru-RU" w:bidi="ru-RU"/>
        </w:rPr>
      </w:r>
      <w:r>
        <w:rPr>
          <w:rFonts w:ascii="Times New Roman" w:hAnsi="Times New Roman" w:eastAsia="Times New Roman" w:cs="Times New Roman"/>
          <w:spacing w:val="-2"/>
          <w:sz w:val="24"/>
          <w:szCs w:val="24"/>
          <w:lang w:val="ru-RU" w:bidi="ru-RU"/>
        </w:rPr>
      </w:r>
      <w:r>
        <w:rPr>
          <w:rFonts w:ascii="Times New Roman" w:hAnsi="Times New Roman" w:eastAsia="Times New Roman" w:cs="Times New Roman"/>
          <w:spacing w:val="-2"/>
          <w:sz w:val="24"/>
          <w:szCs w:val="24"/>
          <w:lang w:val="ru-RU" w:bidi="ru-RU"/>
        </w:rPr>
      </w:r>
    </w:p>
    <w:p>
      <w:pPr>
        <w:ind w:left="567" w:right="0" w:firstLine="0"/>
        <w:jc w:val="left"/>
        <w:spacing w:before="0"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val="0"/>
          <w:bCs w:val="0"/>
          <w:sz w:val="28"/>
          <w:szCs w:val="28"/>
          <w:lang w:val="ru-RU" w:bidi="ru-RU"/>
        </w:rPr>
        <w:t xml:space="preserve">Настоящим уведомлением подтверждаю, что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ind w:left="5585" w:right="0" w:firstLine="0"/>
        <w:jc w:val="left"/>
        <w:spacing w:before="0" w:after="0" w:line="24"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b w:val="0"/>
          <w:bCs w:val="0"/>
          <w:sz w:val="2"/>
          <w:szCs w:val="2"/>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0"/>
        <w:jc w:val="right"/>
        <w:spacing w:before="0" w:after="0" w:line="240" w:lineRule="auto"/>
        <w:rPr>
          <w:rFonts w:ascii="Times New Roman" w:hAnsi="Times New Roman" w:eastAsia="Times New Roman" w:cs="Times New Roman"/>
          <w:b w:val="0"/>
          <w:bCs w:val="0"/>
          <w:sz w:val="24"/>
          <w:szCs w:val="24"/>
          <w:lang w:val="ru-RU" w:bidi="ru-RU"/>
        </w:rPr>
      </w:pPr>
      <w:r>
        <w:rPr>
          <w:rFonts w:ascii="Times New Roman" w:hAnsi="Times New Roman" w:eastAsia="Times New Roman" w:cs="Times New Roman"/>
          <w:b w:val="0"/>
          <w:bCs w:val="0"/>
          <w:sz w:val="24"/>
          <w:szCs w:val="24"/>
          <w:lang w:val="ru-RU" w:bidi="ru-RU"/>
        </w:rPr>
        <w:t xml:space="preserve">__________________________________________________________________________________</w:t>
      </w:r>
      <w:r>
        <w:rPr>
          <w:rFonts w:ascii="Times New Roman" w:hAnsi="Times New Roman" w:eastAsia="Times New Roman" w:cs="Times New Roman"/>
          <w:b w:val="0"/>
          <w:bCs w:val="0"/>
          <w:sz w:val="24"/>
          <w:szCs w:val="24"/>
          <w:lang w:val="ru-RU" w:bidi="ru-RU"/>
        </w:rPr>
      </w:r>
      <w:r>
        <w:rPr>
          <w:rFonts w:ascii="Times New Roman" w:hAnsi="Times New Roman" w:eastAsia="Times New Roman" w:cs="Times New Roman"/>
          <w:b w:val="0"/>
          <w:bCs w:val="0"/>
          <w:sz w:val="24"/>
          <w:szCs w:val="24"/>
          <w:lang w:val="ru-RU" w:bidi="ru-RU"/>
        </w:rPr>
      </w:r>
    </w:p>
    <w:p>
      <w:pPr>
        <w:ind w:left="0" w:right="0" w:firstLine="0"/>
        <w:jc w:val="center"/>
        <w:spacing w:before="0" w:after="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lang w:val="ru-RU" w:bidi="ru-RU"/>
        </w:rPr>
        <w:t xml:space="preserve">(объект индивидуального жилищного строительства или садовый дом)</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ind w:left="0" w:right="0" w:firstLine="0"/>
        <w:jc w:val="both"/>
        <w:spacing w:before="0" w:after="0" w:line="240" w:lineRule="auto"/>
        <w:rPr>
          <w:rFonts w:ascii="Times New Roman" w:hAnsi="Times New Roman" w:eastAsia="Times New Roman" w:cs="Times New Roman"/>
          <w:b/>
          <w:bCs/>
          <w:sz w:val="2"/>
          <w:szCs w:val="2"/>
        </w:rPr>
      </w:pPr>
      <w:r>
        <w:rPr>
          <w:rFonts w:ascii="Times New Roman" w:hAnsi="Times New Roman" w:eastAsia="Times New Roman" w:cs="Times New Roman"/>
          <w:b w:val="0"/>
          <w:bCs w:val="0"/>
          <w:sz w:val="28"/>
          <w:szCs w:val="28"/>
          <w:lang w:val="ru-RU" w:bidi="ru-RU"/>
        </w:rPr>
        <w:t xml:space="preserve">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rFonts w:ascii="Times New Roman" w:hAnsi="Times New Roman" w:eastAsia="Times New Roman" w:cs="Times New Roman"/>
          <w:b w:val="0"/>
          <w:bCs w:val="0"/>
          <w:sz w:val="24"/>
          <w:szCs w:val="24"/>
          <w:lang w:val="ru-RU" w:bidi="ru-RU"/>
        </w:rPr>
        <w:br/>
      </w:r>
      <w:r>
        <w:rPr>
          <w:rFonts w:ascii="Times New Roman" w:hAnsi="Times New Roman" w:eastAsia="Times New Roman" w:cs="Times New Roman"/>
          <w:b/>
          <w:bCs/>
          <w:sz w:val="2"/>
          <w:szCs w:val="2"/>
        </w:rPr>
      </w:r>
      <w:r>
        <w:rPr>
          <w:rFonts w:ascii="Times New Roman" w:hAnsi="Times New Roman" w:eastAsia="Times New Roman" w:cs="Times New Roman"/>
          <w:b/>
          <w:bCs/>
          <w:sz w:val="2"/>
          <w:szCs w:val="2"/>
        </w:rPr>
      </w:r>
    </w:p>
    <w:p>
      <w:pPr>
        <w:ind w:left="0" w:right="0" w:firstLine="0"/>
        <w:jc w:val="both"/>
        <w:spacing w:before="0" w:after="0" w:line="240" w:lineRule="auto"/>
        <w:tabs>
          <w:tab w:val="right" w:pos="9923" w:leader="none"/>
        </w:tabs>
        <w:rPr>
          <w:rFonts w:ascii="Times New Roman" w:hAnsi="Times New Roman" w:eastAsia="Times New Roman" w:cs="Times New Roman"/>
          <w:b/>
          <w:bCs/>
          <w:sz w:val="24"/>
          <w:szCs w:val="24"/>
        </w:rPr>
      </w:pPr>
      <w:r>
        <w:rPr>
          <w:rFonts w:ascii="Times New Roman" w:hAnsi="Times New Roman" w:eastAsia="Times New Roman" w:cs="Times New Roman"/>
          <w:b w:val="0"/>
          <w:bCs w:val="0"/>
          <w:sz w:val="24"/>
          <w:szCs w:val="24"/>
          <w:lang w:val="ru-RU" w:bidi="ru-RU"/>
        </w:rPr>
        <w:tab/>
      </w:r>
      <w:r>
        <w:rPr>
          <w:rFonts w:ascii="Times New Roman" w:hAnsi="Times New Roman" w:eastAsia="Times New Roman" w:cs="Times New Roman"/>
          <w:b w:val="0"/>
          <w:bCs w:val="0"/>
          <w:sz w:val="24"/>
          <w:szCs w:val="24"/>
          <w:lang w:val="ru-RU" w:bidi="ru-RU"/>
        </w:rPr>
        <w:t xml:space="preserve">.</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ind w:left="0" w:right="113" w:firstLine="0"/>
        <w:jc w:val="center"/>
        <w:spacing w:before="0" w:after="0" w:afterAutospacing="0" w:line="240" w:lineRule="auto"/>
        <w:rPr>
          <w:rFonts w:ascii="Times New Roman" w:hAnsi="Times New Roman" w:eastAsia="Times New Roman" w:cs="Times New Roman"/>
          <w:sz w:val="20"/>
          <w:szCs w:val="20"/>
        </w:rPr>
        <w:pBdr>
          <w:top w:val="single" w:color="000000" w:sz="4" w:space="0"/>
        </w:pBdr>
      </w:pPr>
      <w:r>
        <w:rPr>
          <w:rFonts w:ascii="Times New Roman" w:hAnsi="Times New Roman" w:eastAsia="Times New Roman" w:cs="Times New Roman"/>
          <w:b w:val="0"/>
          <w:bCs w:val="0"/>
          <w:sz w:val="24"/>
          <w:szCs w:val="24"/>
          <w:lang w:val="ru-RU" w:bidi="ru-RU"/>
        </w:rPr>
        <w:t xml:space="preserve">(реквизиты платежного документа)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left="567" w:right="0" w:firstLine="0"/>
        <w:jc w:val="left"/>
        <w:spacing w:before="0"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val="0"/>
          <w:bCs w:val="0"/>
          <w:sz w:val="28"/>
          <w:szCs w:val="28"/>
          <w:lang w:val="ru-RU" w:bidi="ru-RU"/>
        </w:rPr>
        <w:t xml:space="preserve">Настоящим уведомлением я</w:t>
      </w:r>
      <w:r>
        <w:rPr>
          <w:rFonts w:ascii="Times New Roman" w:hAnsi="Times New Roman" w:eastAsia="Times New Roman" w:cs="Times New Roman"/>
          <w:b w:val="0"/>
          <w:bCs w:val="0"/>
          <w:sz w:val="24"/>
          <w:szCs w:val="24"/>
          <w:lang w:val="ru-RU" w:bidi="ru-RU"/>
        </w:rPr>
        <w:t xml:space="preserve">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ind w:left="3765" w:right="0" w:firstLine="0"/>
        <w:jc w:val="left"/>
        <w:spacing w:before="0" w:after="0" w:line="240"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b w:val="0"/>
          <w:bCs w:val="0"/>
          <w:sz w:val="2"/>
          <w:szCs w:val="2"/>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0"/>
        <w:jc w:val="left"/>
        <w:spacing w:before="0"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val="0"/>
          <w:bCs w:val="0"/>
          <w:sz w:val="24"/>
          <w:szCs w:val="24"/>
          <w:lang w:val="ru-RU" w:bidi="ru-RU"/>
        </w:rPr>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ind w:left="0" w:right="0" w:firstLine="0"/>
        <w:jc w:val="center"/>
        <w:spacing w:before="0" w:after="0" w:line="240" w:lineRule="auto"/>
        <w:rPr>
          <w:rFonts w:ascii="Times New Roman" w:hAnsi="Times New Roman" w:eastAsia="Times New Roman" w:cs="Times New Roman"/>
          <w:sz w:val="20"/>
          <w:szCs w:val="20"/>
        </w:rPr>
        <w:pBdr>
          <w:top w:val="single" w:color="000000" w:sz="4" w:space="0"/>
        </w:pBdr>
      </w:pPr>
      <w:r>
        <w:rPr>
          <w:rFonts w:ascii="Times New Roman" w:hAnsi="Times New Roman" w:eastAsia="Times New Roman" w:cs="Times New Roman"/>
          <w:b w:val="0"/>
          <w:bCs w:val="0"/>
          <w:sz w:val="24"/>
          <w:szCs w:val="24"/>
          <w:lang w:val="ru-RU" w:bidi="ru-RU"/>
        </w:rPr>
        <w:t xml:space="preserve">(фамилия, имя, отчество (при наличии)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left="0" w:right="0" w:firstLine="0"/>
        <w:jc w:val="both"/>
        <w:spacing w:before="0" w:after="0" w:afterAutospacing="0"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val="0"/>
          <w:bCs w:val="0"/>
          <w:sz w:val="28"/>
          <w:szCs w:val="28"/>
          <w:lang w:val="ru-RU" w:bidi="ru-RU"/>
        </w:rPr>
        <w:t xml:space="preserve">даю согласие на обработку персональных данных (в случае если застройщиком является физическое лицо).</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ind w:left="0" w:right="0" w:firstLine="0"/>
        <w:jc w:val="both"/>
        <w:spacing w:before="0" w:after="0" w:afterAutospacing="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tbl>
      <w:tblPr>
        <w:tblStyle w:val="700"/>
        <w:tblW w:w="9924" w:type="dxa"/>
        <w:tblInd w:w="-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28" w:type="dxa"/>
          <w:right w:w="28" w:type="dxa"/>
        </w:tblCellMar>
        <w:tblLook w:val="04A0" w:firstRow="1" w:lastRow="0" w:firstColumn="1" w:lastColumn="0" w:noHBand="0" w:noVBand="1"/>
      </w:tblPr>
      <w:tblGrid>
        <w:gridCol w:w="3687"/>
        <w:gridCol w:w="680"/>
        <w:gridCol w:w="1985"/>
        <w:gridCol w:w="680"/>
        <w:gridCol w:w="2892"/>
      </w:tblGrid>
      <w:tr>
        <w:tblPrEx/>
        <w:trPr>
          <w:cantSplit/>
        </w:trPr>
        <w:tc>
          <w:tcPr>
            <w:tcBorders>
              <w:top w:val="none" w:color="000000" w:sz="4" w:space="0"/>
              <w:left w:val="none" w:color="000000" w:sz="4" w:space="0"/>
              <w:bottom w:val="single" w:color="000000" w:sz="4" w:space="0"/>
              <w:right w:val="none" w:color="000000" w:sz="4" w:space="0"/>
            </w:tcBorders>
            <w:tcW w:w="3687"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1985"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2892" w:type="dxa"/>
            <w:vAlign w:val="bottom"/>
            <w:textDirection w:val="lrTb"/>
            <w:noWrap w:val="false"/>
          </w:tcPr>
          <w:p>
            <w:pPr>
              <w:ind w:left="0" w:right="0" w:firstLine="0"/>
              <w:jc w:val="cente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cantSplit/>
        </w:trPr>
        <w:tc>
          <w:tcPr>
            <w:tcBorders>
              <w:top w:val="none" w:color="000000" w:sz="4" w:space="0"/>
              <w:left w:val="none" w:color="000000" w:sz="4" w:space="0"/>
              <w:bottom w:val="none" w:color="000000" w:sz="4" w:space="0"/>
              <w:right w:val="none" w:color="000000" w:sz="4" w:space="0"/>
            </w:tcBorders>
            <w:tcW w:w="3687"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(должность, в случае если </w:t>
            </w: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застройщиком является </w:t>
            </w: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p>
          <w:p>
            <w:pPr>
              <w:ind w:left="0" w:right="0" w:firstLine="0"/>
              <w:jc w:val="center"/>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4"/>
                <w:szCs w:val="24"/>
                <w:lang w:val="ru-RU" w:bidi="ru-RU"/>
              </w:rPr>
              <w:t xml:space="preserve">юридическое лицо)</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Borders>
              <w:top w:val="none" w:color="000000" w:sz="4" w:space="0"/>
              <w:left w:val="none" w:color="000000" w:sz="4" w:space="0"/>
              <w:bottom w:val="none" w:color="000000" w:sz="4" w:space="0"/>
              <w:right w:val="none" w:color="000000" w:sz="4" w:space="0"/>
            </w:tcBorders>
            <w:tcW w:w="680" w:type="dxa"/>
            <w:vAlign w:val="top"/>
            <w:textDirection w:val="lrTb"/>
            <w:noWrap w:val="false"/>
          </w:tcPr>
          <w:p>
            <w:pPr>
              <w:ind w:left="0" w:right="0" w:firstLine="0"/>
              <w:jc w:val="left"/>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lang w:val="ru-RU" w:bidi="ru-RU"/>
              </w:rPr>
              <w:t xml:space="preserve">(подпись)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Borders>
              <w:top w:val="none" w:color="000000" w:sz="4" w:space="0"/>
              <w:left w:val="none" w:color="000000" w:sz="4" w:space="0"/>
              <w:bottom w:val="none" w:color="000000" w:sz="4" w:space="0"/>
              <w:right w:val="none" w:color="000000" w:sz="4" w:space="0"/>
            </w:tcBorders>
            <w:tcW w:w="680"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Borders>
              <w:top w:val="none" w:color="000000" w:sz="4" w:space="0"/>
              <w:left w:val="none" w:color="000000" w:sz="4" w:space="0"/>
              <w:bottom w:val="none" w:color="000000" w:sz="4" w:space="0"/>
              <w:right w:val="none" w:color="000000" w:sz="4" w:space="0"/>
            </w:tcBorders>
            <w:tcW w:w="2892" w:type="dxa"/>
            <w:vAlign w:val="top"/>
            <w:textDirection w:val="lrTb"/>
            <w:noWrap w:val="false"/>
          </w:tcPr>
          <w:p>
            <w:pPr>
              <w:ind w:left="0" w:right="0" w:firstLine="0"/>
              <w:jc w:val="center"/>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lang w:val="ru-RU" w:bidi="ru-RU"/>
              </w:rPr>
              <w:t xml:space="preserve">(расшифровка подписи)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bl>
    <w:p>
      <w:pPr>
        <w:ind w:left="567" w:right="6237" w:firstLine="0"/>
        <w:jc w:val="center"/>
        <w:spacing w:before="360" w:after="0" w:afterAutospacing="0" w:line="240" w:lineRule="auto"/>
        <w:rPr>
          <w:rFonts w:ascii="Times New Roman" w:hAnsi="Times New Roman" w:eastAsia="Times New Roman" w:cs="Times New Roman"/>
          <w:sz w:val="20"/>
          <w:szCs w:val="20"/>
          <w:highlight w:val="none"/>
        </w:rPr>
      </w:pPr>
      <w:r>
        <w:rPr>
          <w:rFonts w:ascii="Times New Roman" w:hAnsi="Times New Roman" w:eastAsia="Times New Roman" w:cs="Times New Roman"/>
          <w:sz w:val="24"/>
          <w:szCs w:val="24"/>
          <w:lang w:val="ru-RU" w:bidi="ru-RU"/>
        </w:rPr>
        <w:t xml:space="preserve">М.П.</w:t>
      </w:r>
      <w:r>
        <w:rPr>
          <w:rFonts w:ascii="Times New Roman" w:hAnsi="Times New Roman" w:eastAsia="Times New Roman" w:cs="Times New Roman"/>
          <w:sz w:val="24"/>
          <w:szCs w:val="24"/>
          <w:lang w:val="ru-RU" w:bidi="ru-RU"/>
        </w:rPr>
        <w:br/>
      </w:r>
      <w:r>
        <w:rPr>
          <w:rFonts w:ascii="Times New Roman" w:hAnsi="Times New Roman" w:eastAsia="Times New Roman" w:cs="Times New Roman"/>
          <w:sz w:val="24"/>
          <w:szCs w:val="24"/>
          <w:lang w:val="ru-RU" w:bidi="ru-RU"/>
        </w:rPr>
        <w:t xml:space="preserve">(при наличии)</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highlight w:val="none"/>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t xml:space="preserve">К настоящему уведомлению прилагается: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left"/>
        <w:spacing w:before="0" w:after="0" w:line="240" w:lineRule="auto"/>
        <w:rPr>
          <w:rFonts w:ascii="Times New Roman" w:hAnsi="Times New Roman" w:eastAsia="Times New Roman" w:cs="Times New Roman"/>
          <w:sz w:val="2"/>
          <w:szCs w:val="2"/>
        </w:rPr>
        <w:pBdr>
          <w:top w:val="single" w:color="000000" w:sz="4" w:space="0"/>
        </w:pBd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
          <w:szCs w:val="2"/>
        </w:rPr>
      </w:r>
      <w:r>
        <w:rPr>
          <w:rFonts w:ascii="Times New Roman" w:hAnsi="Times New Roman" w:eastAsia="Times New Roman" w:cs="Times New Roman"/>
          <w:sz w:val="2"/>
          <w:szCs w:val="2"/>
        </w:rPr>
      </w:r>
    </w:p>
    <w:p>
      <w:pPr>
        <w:ind w:left="0" w:right="0" w:firstLine="0"/>
        <w:jc w:val="left"/>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both"/>
        <w:spacing w:before="0" w:after="0" w:line="240" w:lineRule="auto"/>
        <w:rPr>
          <w:rFonts w:ascii="Times New Roman" w:hAnsi="Times New Roman" w:eastAsia="Times New Roman" w:cs="Times New Roman"/>
          <w:sz w:val="24"/>
          <w:szCs w:val="24"/>
          <w:highlight w:val="none"/>
          <w:lang w:val="ru-RU" w:bidi="ru-RU"/>
        </w:rPr>
        <w:pBdr>
          <w:top w:val="single" w:color="000000" w:sz="4" w:space="0"/>
        </w:pBdr>
      </w:pPr>
      <w:r>
        <w:rPr>
          <w:rFonts w:ascii="Times New Roman" w:hAnsi="Times New Roman" w:eastAsia="Times New Roman" w:cs="Times New Roman"/>
          <w:sz w:val="24"/>
          <w:szCs w:val="24"/>
          <w:lang w:val="ru-RU" w:bidi="ru-RU"/>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2251; № 30, ст. 3616; 2009, № 48, ст. 5711; 2010, № 31, </w:t>
        <w:br/>
        <w:t xml:space="preserve">ст. 4195; 2011, № 13, ст. 1688; № 27, ст. 3880; № 30, ст.</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4591; № 49, ст. 7015; 2012, № 26, ст. 3446; 2014, № 43, ст. 5799; 2015, № 29, ст. 4342, 4378; 2016, № 1, ст. 79; 2016, № 26, ст. 3867; 2016, </w:t>
        <w:br/>
        <w:t xml:space="preserve">№ 27, ст. 4294, 4303, 4305, 4306; 2016, № 52, ст. 7494; 2018, № 32, ст. 5133, 5134, 5135)</w:t>
      </w:r>
      <w:r>
        <w:rPr>
          <w:rFonts w:ascii="Times New Roman" w:hAnsi="Times New Roman" w:eastAsia="Times New Roman" w:cs="Times New Roman"/>
          <w:sz w:val="24"/>
          <w:szCs w:val="24"/>
          <w:highlight w:val="none"/>
          <w:lang w:val="ru-RU" w:bidi="ru-RU"/>
        </w:rPr>
      </w:r>
      <w:r>
        <w:rPr>
          <w:rFonts w:ascii="Times New Roman" w:hAnsi="Times New Roman" w:eastAsia="Times New Roman" w:cs="Times New Roman"/>
          <w:sz w:val="24"/>
          <w:szCs w:val="24"/>
          <w:highlight w:val="none"/>
          <w:lang w:val="ru-RU" w:bidi="ru-RU"/>
        </w:rPr>
      </w:r>
    </w:p>
    <w:p>
      <w:pPr>
        <w:ind w:left="0" w:right="0" w:firstLine="0"/>
        <w:shd w:val="nil" w:color="000000"/>
        <w:rPr>
          <w:rFonts w:ascii="Times New Roman" w:hAnsi="Times New Roman" w:eastAsia="Times New Roman" w:cs="Times New Roman"/>
          <w:sz w:val="24"/>
          <w:szCs w:val="24"/>
          <w:highlight w:val="none"/>
          <w:lang w:val="ru-RU" w:bidi="ru-RU"/>
        </w:rPr>
      </w:pPr>
      <w:r>
        <w:rPr>
          <w:sz w:val="28"/>
          <w:szCs w:val="28"/>
          <w:highlight w:val="none"/>
        </w:rPr>
      </w:r>
      <w:r>
        <w:rPr>
          <w:rFonts w:ascii="Times New Roman" w:hAnsi="Times New Roman" w:eastAsia="Times New Roman" w:cs="Times New Roman"/>
          <w:sz w:val="24"/>
          <w:szCs w:val="24"/>
          <w:highlight w:val="none"/>
          <w:lang w:val="ru-RU" w:bidi="ru-RU"/>
        </w:rPr>
      </w:r>
      <w:r>
        <w:rPr>
          <w:rFonts w:ascii="Times New Roman" w:hAnsi="Times New Roman" w:eastAsia="Times New Roman" w:cs="Times New Roman"/>
          <w:sz w:val="24"/>
          <w:szCs w:val="24"/>
          <w:highlight w:val="none"/>
          <w:lang w:val="ru-RU" w:bidi="ru-RU"/>
        </w:rPr>
      </w:r>
    </w:p>
    <w:p>
      <w:pPr>
        <w:ind w:left="0" w:right="0" w:firstLine="0"/>
        <w:shd w:val="nil" w:color="000000"/>
        <w:rPr>
          <w:sz w:val="28"/>
          <w:szCs w:val="28"/>
          <w:highlight w:val="none"/>
        </w:rPr>
        <w:sectPr>
          <w:footnotePr/>
          <w:endnotePr/>
          <w:type w:val="nextPage"/>
          <w:pgSz w:w="11905" w:h="16838" w:orient="portrait"/>
          <w:pgMar w:top="1134" w:right="567" w:bottom="1134" w:left="1418" w:header="709" w:footer="709" w:gutter="0"/>
          <w:pgNumType w:start="1"/>
          <w:cols w:num="1" w:sep="0" w:space="720" w:equalWidth="1"/>
          <w:docGrid w:linePitch="360"/>
          <w:titlePg/>
        </w:sectPr>
      </w:pPr>
      <w:r>
        <w:rPr>
          <w:sz w:val="28"/>
          <w:szCs w:val="28"/>
          <w:highlight w:val="none"/>
        </w:rPr>
      </w:r>
      <w:r>
        <w:rPr>
          <w:sz w:val="28"/>
          <w:szCs w:val="28"/>
          <w:highlight w:val="none"/>
        </w:rPr>
      </w:r>
      <w:r>
        <w:rPr>
          <w:sz w:val="28"/>
          <w:szCs w:val="28"/>
          <w:highlight w:val="none"/>
        </w:rPr>
      </w:r>
    </w:p>
    <w:p>
      <w:pPr>
        <w:ind w:left="0" w:right="0" w:firstLine="5669"/>
        <w:spacing w:line="283" w:lineRule="exact"/>
        <w:shd w:val="nil" w:color="000000"/>
        <w:rPr>
          <w:sz w:val="28"/>
          <w:szCs w:val="28"/>
        </w:rPr>
      </w:pPr>
      <w:r>
        <w:rPr>
          <w:sz w:val="28"/>
          <w:szCs w:val="28"/>
          <w:highlight w:val="none"/>
        </w:rPr>
      </w:r>
      <w:r>
        <w:rPr>
          <w:sz w:val="28"/>
          <w:szCs w:val="28"/>
        </w:rPr>
        <w:t xml:space="preserve">Приложение</w:t>
      </w:r>
      <w:r>
        <w:rPr>
          <w:sz w:val="28"/>
          <w:szCs w:val="28"/>
        </w:rPr>
        <w:t xml:space="preserve"> </w:t>
      </w:r>
      <w:r>
        <w:rPr>
          <w:sz w:val="28"/>
          <w:szCs w:val="28"/>
        </w:rPr>
        <w:t xml:space="preserve">2</w:t>
      </w:r>
      <w:r>
        <w:rPr>
          <w:sz w:val="28"/>
          <w:szCs w:val="28"/>
        </w:rPr>
      </w:r>
      <w:r>
        <w:rPr>
          <w:sz w:val="28"/>
          <w:szCs w:val="28"/>
        </w:rPr>
      </w:r>
    </w:p>
    <w:p>
      <w:pPr>
        <w:ind w:left="0" w:right="0" w:firstLine="5669"/>
        <w:spacing w:line="283" w:lineRule="exact"/>
        <w:shd w:val="nil" w:color="000000"/>
        <w:rPr>
          <w:sz w:val="28"/>
          <w:szCs w:val="28"/>
          <w:highlight w:val="none"/>
        </w:rPr>
      </w:pPr>
      <w:r>
        <w:rPr>
          <w:sz w:val="28"/>
          <w:szCs w:val="28"/>
        </w:rPr>
        <w:t xml:space="preserve">к постановлению администрации </w:t>
      </w:r>
      <w:r>
        <w:rPr>
          <w:sz w:val="28"/>
          <w:szCs w:val="28"/>
          <w:highlight w:val="none"/>
        </w:rPr>
      </w:r>
      <w:r>
        <w:rPr>
          <w:sz w:val="28"/>
          <w:szCs w:val="28"/>
          <w:highlight w:val="none"/>
        </w:rPr>
      </w:r>
    </w:p>
    <w:p>
      <w:pPr>
        <w:ind w:firstLine="5670"/>
        <w:spacing w:line="283" w:lineRule="exact"/>
        <w:rPr>
          <w:sz w:val="28"/>
          <w:szCs w:val="28"/>
        </w:rPr>
      </w:pPr>
      <w:r>
        <w:rPr>
          <w:sz w:val="28"/>
          <w:szCs w:val="28"/>
        </w:rPr>
        <w:t xml:space="preserve">города Перми</w:t>
      </w:r>
      <w:r>
        <w:rPr>
          <w:sz w:val="28"/>
          <w:szCs w:val="28"/>
        </w:rPr>
      </w:r>
      <w:r>
        <w:rPr>
          <w:sz w:val="28"/>
          <w:szCs w:val="28"/>
        </w:rPr>
      </w:r>
    </w:p>
    <w:p>
      <w:pPr>
        <w:pStyle w:val="931"/>
        <w:ind w:firstLine="567"/>
        <w:jc w:val="both"/>
      </w:pPr>
      <w:r/>
      <w:r/>
    </w:p>
    <w:p>
      <w:pPr>
        <w:jc w:val="center"/>
        <w:spacing w:after="0" w:afterAutospacing="0"/>
        <w:rPr>
          <w:b/>
          <w:bCs/>
          <w:sz w:val="26"/>
          <w:szCs w:val="26"/>
        </w:rPr>
      </w:pPr>
      <w:r>
        <w:rPr>
          <w:b/>
          <w:bCs/>
          <w:sz w:val="26"/>
          <w:szCs w:val="26"/>
        </w:rPr>
      </w:r>
      <w:r>
        <w:rPr>
          <w:b/>
          <w:bCs/>
          <w:sz w:val="26"/>
          <w:szCs w:val="26"/>
        </w:rPr>
      </w:r>
      <w:r>
        <w:rPr>
          <w:b/>
          <w:bCs/>
          <w:sz w:val="26"/>
          <w:szCs w:val="26"/>
        </w:rPr>
      </w:r>
    </w:p>
    <w:p>
      <w:pPr>
        <w:jc w:val="center"/>
        <w:spacing w:after="0" w:afterAutospacing="0"/>
        <w:rPr>
          <w:b/>
          <w:bCs/>
          <w:sz w:val="28"/>
          <w:szCs w:val="28"/>
        </w:rPr>
      </w:pPr>
      <w:r>
        <w:rPr>
          <w:b/>
          <w:sz w:val="28"/>
          <w:szCs w:val="28"/>
          <w:highlight w:val="none"/>
        </w:rPr>
      </w:r>
      <w:r>
        <w:rPr>
          <w:b/>
          <w:bCs/>
          <w:sz w:val="28"/>
          <w:szCs w:val="28"/>
        </w:rPr>
      </w:r>
      <w:r>
        <w:rPr>
          <w:b/>
          <w:bCs/>
          <w:sz w:val="28"/>
          <w:szCs w:val="28"/>
        </w:rPr>
      </w:r>
    </w:p>
    <w:p>
      <w:pPr>
        <w:jc w:val="center"/>
        <w:spacing w:after="0" w:afterAutospacing="0"/>
        <w:rPr>
          <w:b/>
          <w:bCs/>
          <w:sz w:val="28"/>
          <w:szCs w:val="28"/>
          <w:highlight w:val="none"/>
        </w:rPr>
      </w:pPr>
      <w:r>
        <w:rPr>
          <w:b/>
          <w:sz w:val="28"/>
          <w:szCs w:val="28"/>
        </w:rPr>
        <w:t xml:space="preserve">УВЕДОМЛЕНИЕ</w:t>
      </w:r>
      <w:r>
        <w:rPr>
          <w:b/>
          <w:bCs/>
          <w:sz w:val="28"/>
          <w:szCs w:val="28"/>
          <w:highlight w:val="none"/>
        </w:rPr>
      </w:r>
      <w:r>
        <w:rPr>
          <w:b/>
          <w:bCs/>
          <w:sz w:val="28"/>
          <w:szCs w:val="28"/>
          <w:highlight w:val="none"/>
        </w:rPr>
      </w:r>
    </w:p>
    <w:p>
      <w:pPr>
        <w:jc w:val="center"/>
        <w:spacing w:after="0" w:afterAutospacing="0"/>
        <w:rPr>
          <w:b/>
          <w:bCs/>
          <w:sz w:val="28"/>
          <w:szCs w:val="28"/>
        </w:rPr>
      </w:pPr>
      <w:r>
        <w:rPr>
          <w:b/>
          <w:sz w:val="28"/>
          <w:szCs w:val="28"/>
        </w:rPr>
        <w:t xml:space="preserve"> </w:t>
      </w:r>
      <w:r>
        <w:rPr>
          <w:b/>
          <w:sz w:val="28"/>
          <w:szCs w:val="28"/>
        </w:rPr>
        <w:t xml:space="preserve">об окончании строительства или реконструкции объекта индивидуального </w:t>
      </w:r>
      <w:r>
        <w:rPr>
          <w:b/>
          <w:bCs/>
          <w:sz w:val="28"/>
          <w:szCs w:val="28"/>
        </w:rPr>
      </w:r>
      <w:r>
        <w:rPr>
          <w:b/>
          <w:bCs/>
          <w:sz w:val="28"/>
          <w:szCs w:val="28"/>
        </w:rPr>
      </w:r>
    </w:p>
    <w:p>
      <w:pPr>
        <w:jc w:val="center"/>
        <w:spacing w:after="0" w:afterAutospacing="0"/>
        <w:rPr>
          <w:sz w:val="28"/>
          <w:szCs w:val="28"/>
          <w:highlight w:val="none"/>
        </w:rPr>
      </w:pPr>
      <w:r>
        <w:rPr>
          <w:b/>
          <w:sz w:val="28"/>
          <w:szCs w:val="28"/>
        </w:rPr>
        <w:t xml:space="preserve">жилищного строительства или садового дома</w:t>
      </w:r>
      <w:r>
        <w:rPr>
          <w:sz w:val="28"/>
          <w:szCs w:val="28"/>
          <w:highlight w:val="none"/>
        </w:rPr>
      </w:r>
      <w:r>
        <w:rPr>
          <w:sz w:val="28"/>
          <w:szCs w:val="28"/>
          <w:highlight w:val="none"/>
        </w:rPr>
      </w:r>
    </w:p>
    <w:p>
      <w:pPr>
        <w:jc w:val="center"/>
        <w:spacing w:after="0" w:afterAutospacing="0"/>
        <w:rPr>
          <w:b/>
          <w:bCs/>
          <w:sz w:val="26"/>
          <w:szCs w:val="26"/>
        </w:rPr>
      </w:pPr>
      <w:r>
        <w:rPr>
          <w:highlight w:val="none"/>
        </w:rPr>
      </w:r>
      <w:r>
        <w:rPr>
          <w:b/>
          <w:bCs/>
          <w:sz w:val="26"/>
          <w:szCs w:val="26"/>
        </w:rPr>
      </w:r>
      <w:r>
        <w:rPr>
          <w:b/>
          <w:bCs/>
          <w:sz w:val="26"/>
          <w:szCs w:val="26"/>
        </w:rPr>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tblPrEx/>
        <w:trPr>
          <w:jc w:val="right"/>
        </w:trPr>
        <w:tc>
          <w:tcPr>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jc w:val="right"/>
              <w:rPr>
                <w:sz w:val="24"/>
                <w:szCs w:val="24"/>
              </w:rPr>
            </w:pPr>
            <w:r/>
            <w:bookmarkStart w:id="0" w:name="undefined"/>
            <w:r>
              <w:rPr>
                <w:sz w:val="24"/>
                <w:szCs w:val="24"/>
              </w:rPr>
              <w:t xml:space="preserve">«</w:t>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55" w:type="dxa"/>
            <w:vAlign w:val="bottom"/>
            <w:textDirection w:val="lrTb"/>
            <w:noWrap w:val="false"/>
          </w:tcPr>
          <w:p>
            <w:pPr>
              <w:rPr>
                <w:sz w:val="24"/>
                <w:szCs w:val="24"/>
              </w:rPr>
            </w:pPr>
            <w:r>
              <w:rPr>
                <w:sz w:val="24"/>
                <w:szCs w:val="24"/>
              </w:rPr>
              <w:t xml:space="preserve">»</w:t>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1418" w:type="dxa"/>
            <w:vAlign w:val="bottom"/>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369" w:type="dxa"/>
            <w:vAlign w:val="bottom"/>
            <w:textDirection w:val="lrTb"/>
            <w:noWrap w:val="false"/>
          </w:tcPr>
          <w:p>
            <w:pPr>
              <w:jc w:val="right"/>
              <w:rPr>
                <w:sz w:val="24"/>
                <w:szCs w:val="24"/>
              </w:rPr>
            </w:pPr>
            <w:r>
              <w:rPr>
                <w:sz w:val="24"/>
                <w:szCs w:val="24"/>
              </w:rPr>
              <w:t xml:space="preserve">20</w:t>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69" w:type="dxa"/>
            <w:vAlign w:val="bottom"/>
            <w:textDirection w:val="lrTb"/>
            <w:noWrap w:val="false"/>
          </w:tcPr>
          <w:p>
            <w:pP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312" w:type="dxa"/>
            <w:vAlign w:val="bottom"/>
            <w:textDirection w:val="lrTb"/>
            <w:noWrap w:val="false"/>
          </w:tcPr>
          <w:p>
            <w:pPr>
              <w:ind w:left="57"/>
              <w:rPr>
                <w:sz w:val="24"/>
                <w:szCs w:val="24"/>
              </w:rPr>
            </w:pPr>
            <w:r>
              <w:rPr>
                <w:sz w:val="24"/>
                <w:szCs w:val="24"/>
              </w:rPr>
              <w:t xml:space="preserve">г.</w:t>
            </w:r>
            <w:bookmarkEnd w:id="0"/>
            <w:r>
              <w:rPr>
                <w:sz w:val="24"/>
                <w:szCs w:val="24"/>
              </w:rPr>
            </w:r>
            <w:r>
              <w:rPr>
                <w:sz w:val="24"/>
                <w:szCs w:val="24"/>
              </w:rPr>
            </w:r>
          </w:p>
        </w:tc>
      </w:tr>
    </w:tbl>
    <w:p>
      <w:pPr>
        <w:spacing w:before="240"/>
        <w:rPr>
          <w:sz w:val="24"/>
          <w:szCs w:val="24"/>
        </w:rPr>
      </w:pPr>
      <w:r>
        <w:rPr>
          <w:sz w:val="24"/>
          <w:szCs w:val="24"/>
        </w:rPr>
      </w:r>
      <w:r>
        <w:rPr>
          <w:sz w:val="24"/>
          <w:szCs w:val="24"/>
        </w:rPr>
      </w:r>
      <w:r>
        <w:rPr>
          <w:sz w:val="24"/>
          <w:szCs w:val="24"/>
        </w:rPr>
      </w:r>
    </w:p>
    <w:p>
      <w:pPr>
        <w:rPr>
          <w:sz w:val="2"/>
          <w:szCs w:val="2"/>
        </w:rPr>
        <w:pBdr>
          <w:top w:val="single" w:color="000000" w:sz="4" w:space="0"/>
        </w:pBdr>
      </w:pPr>
      <w:r>
        <w:rPr>
          <w:sz w:val="2"/>
          <w:szCs w:val="2"/>
        </w:rPr>
      </w:r>
      <w:r>
        <w:rPr>
          <w:sz w:val="2"/>
          <w:szCs w:val="2"/>
        </w:rPr>
      </w:r>
      <w:r>
        <w:rPr>
          <w:sz w:val="2"/>
          <w:szCs w:val="2"/>
        </w:rPr>
      </w:r>
    </w:p>
    <w:p>
      <w:pPr>
        <w:rPr>
          <w:sz w:val="24"/>
          <w:szCs w:val="24"/>
        </w:rPr>
      </w:pPr>
      <w:r>
        <w:rPr>
          <w:sz w:val="24"/>
          <w:szCs w:val="24"/>
        </w:rPr>
      </w:r>
      <w:r>
        <w:rPr>
          <w:sz w:val="24"/>
          <w:szCs w:val="24"/>
        </w:rPr>
      </w:r>
      <w:r>
        <w:rPr>
          <w:sz w:val="24"/>
          <w:szCs w:val="24"/>
        </w:rPr>
      </w:r>
    </w:p>
    <w:p>
      <w:pPr>
        <w:jc w:val="center"/>
        <w:spacing w:after="360"/>
        <w:rPr>
          <w:sz w:val="24"/>
          <w:szCs w:val="24"/>
        </w:rPr>
        <w:pBdr>
          <w:top w:val="single" w:color="000000" w:sz="4" w:space="0"/>
        </w:pBdr>
      </w:pPr>
      <w:r>
        <w:rPr>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sz w:val="24"/>
          <w:szCs w:val="24"/>
        </w:rPr>
      </w:r>
      <w:r>
        <w:rPr>
          <w:sz w:val="24"/>
          <w:szCs w:val="24"/>
        </w:rPr>
      </w:r>
    </w:p>
    <w:p>
      <w:pPr>
        <w:jc w:val="center"/>
        <w:spacing w:after="240"/>
        <w:rPr>
          <w:b/>
          <w:sz w:val="24"/>
          <w:szCs w:val="24"/>
        </w:rPr>
      </w:pPr>
      <w:r>
        <w:rPr>
          <w:b/>
          <w:sz w:val="28"/>
          <w:szCs w:val="28"/>
        </w:rPr>
        <w:t xml:space="preserve">1. Сведения о застройщике</w:t>
      </w:r>
      <w:r>
        <w:rPr>
          <w:b/>
          <w:sz w:val="24"/>
          <w:szCs w:val="24"/>
        </w:rPr>
      </w:r>
      <w:r>
        <w:rPr>
          <w:b/>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407"/>
        <w:gridCol w:w="2722"/>
      </w:tblGrid>
      <w:tr>
        <w:tblPrEx/>
        <w:trPr>
          <w:jc w:val="center"/>
        </w:trPr>
        <w:tc>
          <w:tcPr>
            <w:tcW w:w="850" w:type="dxa"/>
            <w:textDirection w:val="lrTb"/>
            <w:noWrap w:val="false"/>
          </w:tcPr>
          <w:p>
            <w:pPr>
              <w:jc w:val="center"/>
              <w:rPr>
                <w:sz w:val="24"/>
                <w:szCs w:val="24"/>
              </w:rPr>
            </w:pPr>
            <w:r>
              <w:rPr>
                <w:sz w:val="28"/>
                <w:szCs w:val="28"/>
              </w:rPr>
              <w:t xml:space="preserve">1.1</w:t>
            </w:r>
            <w:r>
              <w:rPr>
                <w:sz w:val="24"/>
                <w:szCs w:val="24"/>
              </w:rPr>
            </w:r>
            <w:r>
              <w:rPr>
                <w:sz w:val="24"/>
                <w:szCs w:val="24"/>
              </w:rPr>
            </w:r>
          </w:p>
        </w:tc>
        <w:tc>
          <w:tcPr>
            <w:tcW w:w="6407" w:type="dxa"/>
            <w:textDirection w:val="lrTb"/>
            <w:noWrap w:val="false"/>
          </w:tcPr>
          <w:p>
            <w:pPr>
              <w:ind w:left="57" w:right="57"/>
              <w:jc w:val="both"/>
              <w:rPr>
                <w:sz w:val="28"/>
                <w:szCs w:val="28"/>
              </w:rPr>
            </w:pPr>
            <w:r>
              <w:rPr>
                <w:sz w:val="28"/>
                <w:szCs w:val="28"/>
              </w:rPr>
              <w:t xml:space="preserve">Сведения о физическом лице, в случае если </w:t>
            </w:r>
            <w:r>
              <w:rPr>
                <w:sz w:val="28"/>
                <w:szCs w:val="28"/>
              </w:rPr>
            </w:r>
            <w:r>
              <w:rPr>
                <w:sz w:val="28"/>
                <w:szCs w:val="28"/>
              </w:rPr>
            </w:r>
          </w:p>
          <w:p>
            <w:pPr>
              <w:ind w:left="57" w:right="57"/>
              <w:jc w:val="both"/>
              <w:rPr>
                <w:sz w:val="28"/>
                <w:szCs w:val="28"/>
              </w:rPr>
            </w:pPr>
            <w:r>
              <w:rPr>
                <w:sz w:val="28"/>
                <w:szCs w:val="28"/>
              </w:rPr>
              <w:t xml:space="preserve">застройщиком является физическое лицо:</w:t>
            </w:r>
            <w:r>
              <w:rPr>
                <w:sz w:val="28"/>
                <w:szCs w:val="28"/>
              </w:rPr>
            </w:r>
            <w:r>
              <w:rPr>
                <w:sz w:val="28"/>
                <w:szCs w:val="28"/>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1.1.1</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Фамилия, имя, отчество (при наличии)</w:t>
            </w:r>
            <w:r>
              <w:rPr>
                <w:sz w:val="24"/>
                <w:szCs w:val="24"/>
              </w:rPr>
            </w:r>
            <w:r>
              <w:rPr>
                <w:sz w:val="24"/>
                <w:szCs w:val="24"/>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Height w:val="262"/>
        </w:trPr>
        <w:tc>
          <w:tcPr>
            <w:tcW w:w="850" w:type="dxa"/>
            <w:textDirection w:val="lrTb"/>
            <w:noWrap w:val="false"/>
          </w:tcPr>
          <w:p>
            <w:pPr>
              <w:jc w:val="center"/>
              <w:rPr>
                <w:sz w:val="24"/>
                <w:szCs w:val="24"/>
              </w:rPr>
            </w:pPr>
            <w:r>
              <w:rPr>
                <w:sz w:val="28"/>
                <w:szCs w:val="28"/>
              </w:rPr>
              <w:t xml:space="preserve">1.1.2</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Место жительства</w:t>
            </w:r>
            <w:r>
              <w:rPr>
                <w:sz w:val="24"/>
                <w:szCs w:val="24"/>
              </w:rPr>
            </w:r>
            <w:r>
              <w:rPr>
                <w:sz w:val="24"/>
                <w:szCs w:val="24"/>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1.1.3</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Реквизиты документа, удостоверяющего личность</w:t>
            </w:r>
            <w:r>
              <w:rPr>
                <w:sz w:val="24"/>
                <w:szCs w:val="24"/>
              </w:rPr>
            </w:r>
            <w:r>
              <w:rPr>
                <w:sz w:val="24"/>
                <w:szCs w:val="24"/>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1.2</w:t>
            </w:r>
            <w:r>
              <w:rPr>
                <w:sz w:val="24"/>
                <w:szCs w:val="24"/>
              </w:rPr>
            </w:r>
            <w:r>
              <w:rPr>
                <w:sz w:val="24"/>
                <w:szCs w:val="24"/>
              </w:rPr>
            </w:r>
          </w:p>
        </w:tc>
        <w:tc>
          <w:tcPr>
            <w:tcW w:w="6407" w:type="dxa"/>
            <w:textDirection w:val="lrTb"/>
            <w:noWrap w:val="false"/>
          </w:tcPr>
          <w:p>
            <w:pPr>
              <w:ind w:left="57" w:right="57"/>
              <w:jc w:val="both"/>
              <w:rPr>
                <w:sz w:val="28"/>
                <w:szCs w:val="28"/>
              </w:rPr>
            </w:pPr>
            <w:r>
              <w:rPr>
                <w:sz w:val="28"/>
                <w:szCs w:val="28"/>
              </w:rPr>
              <w:t xml:space="preserve">Сведения о юридическом лице, в случае если </w:t>
            </w:r>
            <w:r>
              <w:rPr>
                <w:sz w:val="28"/>
                <w:szCs w:val="28"/>
              </w:rPr>
            </w:r>
            <w:r>
              <w:rPr>
                <w:sz w:val="28"/>
                <w:szCs w:val="28"/>
              </w:rPr>
            </w:r>
          </w:p>
          <w:p>
            <w:pPr>
              <w:ind w:left="57" w:right="57"/>
              <w:jc w:val="both"/>
              <w:rPr>
                <w:sz w:val="28"/>
                <w:szCs w:val="28"/>
              </w:rPr>
            </w:pPr>
            <w:r>
              <w:rPr>
                <w:sz w:val="28"/>
                <w:szCs w:val="28"/>
              </w:rPr>
              <w:t xml:space="preserve">застройщиком является юридическое лицо:</w:t>
            </w:r>
            <w:r>
              <w:rPr>
                <w:sz w:val="28"/>
                <w:szCs w:val="28"/>
              </w:rPr>
            </w:r>
            <w:r>
              <w:rPr>
                <w:sz w:val="28"/>
                <w:szCs w:val="28"/>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1.2.1</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Наименование</w:t>
            </w:r>
            <w:r>
              <w:rPr>
                <w:sz w:val="24"/>
                <w:szCs w:val="24"/>
              </w:rPr>
            </w:r>
            <w:r>
              <w:rPr>
                <w:sz w:val="24"/>
                <w:szCs w:val="24"/>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1.2.2</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Место нахождения</w:t>
            </w:r>
            <w:r>
              <w:rPr>
                <w:sz w:val="24"/>
                <w:szCs w:val="24"/>
              </w:rPr>
            </w:r>
            <w:r>
              <w:rPr>
                <w:sz w:val="24"/>
                <w:szCs w:val="24"/>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1.2.3</w:t>
            </w:r>
            <w:r>
              <w:rPr>
                <w:sz w:val="24"/>
                <w:szCs w:val="24"/>
              </w:rPr>
            </w:r>
            <w:r>
              <w:rPr>
                <w:sz w:val="24"/>
                <w:szCs w:val="24"/>
              </w:rPr>
            </w:r>
          </w:p>
        </w:tc>
        <w:tc>
          <w:tcPr>
            <w:tcW w:w="6407" w:type="dxa"/>
            <w:textDirection w:val="lrTb"/>
            <w:noWrap w:val="false"/>
          </w:tcPr>
          <w:p>
            <w:pPr>
              <w:ind w:left="57" w:right="57"/>
              <w:jc w:val="both"/>
              <w:rPr>
                <w:sz w:val="28"/>
                <w:szCs w:val="28"/>
              </w:rPr>
            </w:pPr>
            <w:r>
              <w:rPr>
                <w:sz w:val="28"/>
                <w:szCs w:val="28"/>
              </w:rPr>
              <w:t xml:space="preserve">Государственный регистрационный номер записи </w:t>
            </w:r>
            <w:r>
              <w:rPr>
                <w:sz w:val="28"/>
                <w:szCs w:val="28"/>
              </w:rPr>
            </w:r>
            <w:r>
              <w:rPr>
                <w:sz w:val="28"/>
                <w:szCs w:val="28"/>
              </w:rPr>
            </w:r>
          </w:p>
          <w:p>
            <w:pPr>
              <w:ind w:left="57" w:right="57"/>
              <w:jc w:val="both"/>
              <w:rPr>
                <w:sz w:val="28"/>
                <w:szCs w:val="28"/>
              </w:rPr>
            </w:pPr>
            <w:r>
              <w:rPr>
                <w:sz w:val="28"/>
                <w:szCs w:val="28"/>
              </w:rPr>
              <w:t xml:space="preserve">о государственной регистрации юридического лица в едином государственном реестре юридических лиц, за исключением случая, если заявителем </w:t>
              <w:br/>
            </w:r>
            <w:r>
              <w:rPr>
                <w:sz w:val="28"/>
                <w:szCs w:val="28"/>
              </w:rPr>
              <w:t xml:space="preserve">является иностранное юридическое лицо</w:t>
            </w:r>
            <w:r>
              <w:rPr>
                <w:sz w:val="28"/>
                <w:szCs w:val="28"/>
              </w:rPr>
            </w:r>
            <w:r>
              <w:rPr>
                <w:sz w:val="28"/>
                <w:szCs w:val="28"/>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1.2.4</w:t>
            </w:r>
            <w:r>
              <w:rPr>
                <w:sz w:val="24"/>
                <w:szCs w:val="24"/>
              </w:rPr>
            </w:r>
            <w:r>
              <w:rPr>
                <w:sz w:val="24"/>
                <w:szCs w:val="24"/>
              </w:rPr>
            </w:r>
          </w:p>
        </w:tc>
        <w:tc>
          <w:tcPr>
            <w:tcW w:w="6407" w:type="dxa"/>
            <w:textDirection w:val="lrTb"/>
            <w:noWrap w:val="false"/>
          </w:tcPr>
          <w:p>
            <w:pPr>
              <w:ind w:left="57" w:right="57"/>
              <w:jc w:val="both"/>
              <w:rPr>
                <w:sz w:val="28"/>
                <w:szCs w:val="28"/>
              </w:rPr>
            </w:pPr>
            <w:r>
              <w:rPr>
                <w:sz w:val="28"/>
                <w:szCs w:val="28"/>
              </w:rPr>
              <w:t xml:space="preserve">Идентификационный номер налогоплательщика, </w:t>
              <w:br/>
            </w:r>
            <w:r>
              <w:rPr>
                <w:sz w:val="28"/>
                <w:szCs w:val="28"/>
              </w:rPr>
              <w:t xml:space="preserve">за исключением случая, если заявителем является иностранное юридическое лицо</w:t>
            </w:r>
            <w:r>
              <w:rPr>
                <w:sz w:val="28"/>
                <w:szCs w:val="28"/>
              </w:rPr>
            </w:r>
            <w:r>
              <w:rPr>
                <w:sz w:val="28"/>
                <w:szCs w:val="28"/>
              </w:rPr>
            </w:r>
          </w:p>
        </w:tc>
        <w:tc>
          <w:tcPr>
            <w:tcW w:w="2722" w:type="dxa"/>
            <w:textDirection w:val="lrTb"/>
            <w:noWrap w:val="false"/>
          </w:tcPr>
          <w:p>
            <w:pPr>
              <w:ind w:left="57" w:right="57"/>
              <w:jc w:val="both"/>
              <w:rPr>
                <w:sz w:val="24"/>
                <w:szCs w:val="24"/>
              </w:rPr>
            </w:pPr>
            <w:r>
              <w:rPr>
                <w:sz w:val="28"/>
                <w:szCs w:val="28"/>
              </w:rPr>
            </w:r>
            <w:r>
              <w:rPr>
                <w:sz w:val="24"/>
                <w:szCs w:val="24"/>
              </w:rPr>
            </w:r>
            <w:r>
              <w:rPr>
                <w:sz w:val="24"/>
                <w:szCs w:val="24"/>
              </w:rPr>
            </w:r>
          </w:p>
        </w:tc>
      </w:tr>
    </w:tbl>
    <w:p>
      <w:pPr>
        <w:rPr>
          <w:sz w:val="24"/>
          <w:szCs w:val="24"/>
        </w:rPr>
      </w:pPr>
      <w:r>
        <w:rPr>
          <w:sz w:val="28"/>
          <w:szCs w:val="28"/>
        </w:rPr>
      </w:r>
      <w:r>
        <w:rPr>
          <w:sz w:val="24"/>
          <w:szCs w:val="24"/>
        </w:rPr>
      </w:r>
      <w:r>
        <w:rPr>
          <w:sz w:val="24"/>
          <w:szCs w:val="24"/>
        </w:rPr>
      </w:r>
    </w:p>
    <w:p>
      <w:pPr>
        <w:jc w:val="center"/>
        <w:keepLines/>
        <w:keepNext/>
        <w:spacing w:after="240"/>
        <w:rPr>
          <w:b/>
          <w:sz w:val="24"/>
          <w:szCs w:val="24"/>
        </w:rPr>
      </w:pPr>
      <w:r>
        <w:rPr>
          <w:b/>
          <w:sz w:val="28"/>
          <w:szCs w:val="28"/>
        </w:rPr>
        <w:t xml:space="preserve">2. Сведения о земельном участке</w:t>
      </w:r>
      <w:r>
        <w:rPr>
          <w:b/>
          <w:sz w:val="24"/>
          <w:szCs w:val="24"/>
        </w:rPr>
      </w:r>
      <w:r>
        <w:rPr>
          <w:b/>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407"/>
        <w:gridCol w:w="2722"/>
      </w:tblGrid>
      <w:tr>
        <w:tblPrEx/>
        <w:trPr>
          <w:cantSplit/>
          <w:jc w:val="center"/>
        </w:trPr>
        <w:tc>
          <w:tcPr>
            <w:tcW w:w="850" w:type="dxa"/>
            <w:textDirection w:val="lrTb"/>
            <w:noWrap w:val="false"/>
          </w:tcPr>
          <w:p>
            <w:pPr>
              <w:jc w:val="center"/>
              <w:keepNext/>
              <w:rPr>
                <w:sz w:val="24"/>
                <w:szCs w:val="24"/>
              </w:rPr>
            </w:pPr>
            <w:r>
              <w:rPr>
                <w:sz w:val="28"/>
                <w:szCs w:val="28"/>
              </w:rPr>
              <w:t xml:space="preserve">2.1</w:t>
            </w:r>
            <w:r>
              <w:rPr>
                <w:sz w:val="24"/>
                <w:szCs w:val="24"/>
              </w:rPr>
            </w:r>
            <w:r>
              <w:rPr>
                <w:sz w:val="24"/>
                <w:szCs w:val="24"/>
              </w:rPr>
            </w:r>
          </w:p>
        </w:tc>
        <w:tc>
          <w:tcPr>
            <w:tcW w:w="6407" w:type="dxa"/>
            <w:textDirection w:val="lrTb"/>
            <w:noWrap w:val="false"/>
          </w:tcPr>
          <w:p>
            <w:pPr>
              <w:ind w:left="57" w:right="57"/>
              <w:jc w:val="both"/>
              <w:keepNext/>
              <w:rPr>
                <w:sz w:val="24"/>
                <w:szCs w:val="24"/>
              </w:rPr>
            </w:pPr>
            <w:r>
              <w:rPr>
                <w:sz w:val="28"/>
                <w:szCs w:val="28"/>
              </w:rPr>
              <w:t xml:space="preserve">Кадастровый номер земельного участка </w:t>
              <w:br/>
              <w:t xml:space="preserve">(при наличии)</w:t>
            </w:r>
            <w:r>
              <w:rPr>
                <w:sz w:val="24"/>
                <w:szCs w:val="24"/>
              </w:rPr>
            </w:r>
            <w:r>
              <w:rPr>
                <w:sz w:val="24"/>
                <w:szCs w:val="24"/>
              </w:rPr>
            </w:r>
          </w:p>
        </w:tc>
        <w:tc>
          <w:tcPr>
            <w:tcW w:w="2722" w:type="dxa"/>
            <w:textDirection w:val="lrTb"/>
            <w:noWrap w:val="false"/>
          </w:tcPr>
          <w:p>
            <w:pPr>
              <w:ind w:left="57" w:right="57"/>
              <w:keepNext/>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keepNext/>
              <w:rPr>
                <w:sz w:val="24"/>
                <w:szCs w:val="24"/>
              </w:rPr>
            </w:pPr>
            <w:r>
              <w:rPr>
                <w:sz w:val="28"/>
                <w:szCs w:val="28"/>
              </w:rPr>
              <w:t xml:space="preserve">2.2</w:t>
            </w:r>
            <w:r>
              <w:rPr>
                <w:sz w:val="24"/>
                <w:szCs w:val="24"/>
              </w:rPr>
            </w:r>
            <w:r>
              <w:rPr>
                <w:sz w:val="24"/>
                <w:szCs w:val="24"/>
              </w:rPr>
            </w:r>
          </w:p>
        </w:tc>
        <w:tc>
          <w:tcPr>
            <w:tcW w:w="6407" w:type="dxa"/>
            <w:textDirection w:val="lrTb"/>
            <w:noWrap w:val="false"/>
          </w:tcPr>
          <w:p>
            <w:pPr>
              <w:ind w:left="57" w:right="57"/>
              <w:jc w:val="both"/>
              <w:keepNext/>
              <w:rPr>
                <w:sz w:val="24"/>
                <w:szCs w:val="24"/>
              </w:rPr>
            </w:pPr>
            <w:r>
              <w:rPr>
                <w:sz w:val="28"/>
                <w:szCs w:val="28"/>
              </w:rPr>
              <w:t xml:space="preserve">Адрес или описание местоположения земельного участка</w:t>
            </w:r>
            <w:r>
              <w:rPr>
                <w:sz w:val="24"/>
                <w:szCs w:val="24"/>
              </w:rPr>
            </w:r>
            <w:r>
              <w:rPr>
                <w:sz w:val="24"/>
                <w:szCs w:val="24"/>
              </w:rPr>
            </w:r>
          </w:p>
        </w:tc>
        <w:tc>
          <w:tcPr>
            <w:tcW w:w="2722" w:type="dxa"/>
            <w:textDirection w:val="lrTb"/>
            <w:noWrap w:val="false"/>
          </w:tcPr>
          <w:p>
            <w:pPr>
              <w:ind w:left="57" w:right="57"/>
              <w:keepNext/>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keepNext/>
              <w:rPr>
                <w:sz w:val="24"/>
                <w:szCs w:val="24"/>
              </w:rPr>
            </w:pPr>
            <w:r>
              <w:rPr>
                <w:sz w:val="28"/>
                <w:szCs w:val="28"/>
              </w:rPr>
              <w:t xml:space="preserve">2.3</w:t>
            </w:r>
            <w:r>
              <w:rPr>
                <w:sz w:val="24"/>
                <w:szCs w:val="24"/>
              </w:rPr>
            </w:r>
            <w:r>
              <w:rPr>
                <w:sz w:val="24"/>
                <w:szCs w:val="24"/>
              </w:rPr>
            </w:r>
          </w:p>
        </w:tc>
        <w:tc>
          <w:tcPr>
            <w:tcW w:w="6407" w:type="dxa"/>
            <w:textDirection w:val="lrTb"/>
            <w:noWrap w:val="false"/>
          </w:tcPr>
          <w:p>
            <w:pPr>
              <w:ind w:left="57" w:right="57"/>
              <w:jc w:val="both"/>
              <w:keepNext/>
              <w:rPr>
                <w:sz w:val="24"/>
                <w:szCs w:val="24"/>
              </w:rPr>
            </w:pPr>
            <w:r>
              <w:rPr>
                <w:sz w:val="28"/>
                <w:szCs w:val="28"/>
              </w:rPr>
              <w:t xml:space="preserve">Сведения о праве застройщика на земельный участок (правоустанавливающие документы)</w:t>
            </w:r>
            <w:r>
              <w:rPr>
                <w:sz w:val="24"/>
                <w:szCs w:val="24"/>
              </w:rPr>
            </w:r>
            <w:r>
              <w:rPr>
                <w:sz w:val="24"/>
                <w:szCs w:val="24"/>
              </w:rPr>
            </w:r>
          </w:p>
        </w:tc>
        <w:tc>
          <w:tcPr>
            <w:tcW w:w="2722" w:type="dxa"/>
            <w:textDirection w:val="lrTb"/>
            <w:noWrap w:val="false"/>
          </w:tcPr>
          <w:p>
            <w:pPr>
              <w:ind w:left="57" w:right="57"/>
              <w:keepNext/>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keepNext/>
              <w:rPr>
                <w:sz w:val="24"/>
                <w:szCs w:val="24"/>
              </w:rPr>
            </w:pPr>
            <w:r>
              <w:rPr>
                <w:sz w:val="28"/>
                <w:szCs w:val="28"/>
              </w:rPr>
              <w:t xml:space="preserve">2.4</w:t>
            </w:r>
            <w:r>
              <w:rPr>
                <w:sz w:val="24"/>
                <w:szCs w:val="24"/>
              </w:rPr>
            </w:r>
            <w:r>
              <w:rPr>
                <w:sz w:val="24"/>
                <w:szCs w:val="24"/>
              </w:rPr>
            </w:r>
          </w:p>
        </w:tc>
        <w:tc>
          <w:tcPr>
            <w:tcW w:w="6407" w:type="dxa"/>
            <w:textDirection w:val="lrTb"/>
            <w:noWrap w:val="false"/>
          </w:tcPr>
          <w:p>
            <w:pPr>
              <w:ind w:left="57" w:right="57"/>
              <w:jc w:val="both"/>
              <w:keepNext/>
              <w:rPr>
                <w:sz w:val="24"/>
                <w:szCs w:val="24"/>
              </w:rPr>
            </w:pPr>
            <w:r>
              <w:rPr>
                <w:sz w:val="28"/>
                <w:szCs w:val="28"/>
              </w:rPr>
              <w:t xml:space="preserve">Сведения о наличии прав иных лиц на земельный участок (при наличии)</w:t>
            </w:r>
            <w:r>
              <w:rPr>
                <w:sz w:val="24"/>
                <w:szCs w:val="24"/>
              </w:rPr>
            </w:r>
            <w:r>
              <w:rPr>
                <w:sz w:val="24"/>
                <w:szCs w:val="24"/>
              </w:rPr>
            </w:r>
          </w:p>
        </w:tc>
        <w:tc>
          <w:tcPr>
            <w:tcW w:w="2722" w:type="dxa"/>
            <w:textDirection w:val="lrTb"/>
            <w:noWrap w:val="false"/>
          </w:tcPr>
          <w:p>
            <w:pPr>
              <w:ind w:left="57" w:right="57"/>
              <w:keepNext/>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keepNext/>
              <w:rPr>
                <w:sz w:val="24"/>
                <w:szCs w:val="24"/>
              </w:rPr>
            </w:pPr>
            <w:r>
              <w:rPr>
                <w:sz w:val="28"/>
                <w:szCs w:val="28"/>
              </w:rPr>
              <w:t xml:space="preserve">2.5</w:t>
            </w:r>
            <w:r>
              <w:rPr>
                <w:sz w:val="24"/>
                <w:szCs w:val="24"/>
              </w:rPr>
            </w:r>
            <w:r>
              <w:rPr>
                <w:sz w:val="24"/>
                <w:szCs w:val="24"/>
              </w:rPr>
            </w:r>
          </w:p>
        </w:tc>
        <w:tc>
          <w:tcPr>
            <w:tcW w:w="6407" w:type="dxa"/>
            <w:textDirection w:val="lrTb"/>
            <w:noWrap w:val="false"/>
          </w:tcPr>
          <w:p>
            <w:pPr>
              <w:ind w:left="57" w:right="57"/>
              <w:jc w:val="both"/>
              <w:keepNext/>
              <w:rPr>
                <w:sz w:val="24"/>
                <w:szCs w:val="24"/>
              </w:rPr>
            </w:pPr>
            <w:r>
              <w:rPr>
                <w:sz w:val="28"/>
                <w:szCs w:val="28"/>
              </w:rPr>
              <w:t xml:space="preserve">Сведения о виде разрешенного использования </w:t>
              <w:br/>
              <w:t xml:space="preserve">земельного участка</w:t>
            </w:r>
            <w:r>
              <w:rPr>
                <w:sz w:val="24"/>
                <w:szCs w:val="24"/>
              </w:rPr>
            </w:r>
            <w:r>
              <w:rPr>
                <w:sz w:val="24"/>
                <w:szCs w:val="24"/>
              </w:rPr>
            </w:r>
          </w:p>
        </w:tc>
        <w:tc>
          <w:tcPr>
            <w:tcW w:w="2722" w:type="dxa"/>
            <w:textDirection w:val="lrTb"/>
            <w:noWrap w:val="false"/>
          </w:tcPr>
          <w:p>
            <w:pPr>
              <w:ind w:left="57" w:right="57"/>
              <w:keepNext/>
              <w:rPr>
                <w:sz w:val="24"/>
                <w:szCs w:val="24"/>
              </w:rPr>
            </w:pPr>
            <w:r>
              <w:rPr>
                <w:sz w:val="28"/>
                <w:szCs w:val="28"/>
              </w:rPr>
            </w:r>
            <w:r>
              <w:rPr>
                <w:sz w:val="24"/>
                <w:szCs w:val="24"/>
              </w:rPr>
            </w:r>
            <w:r>
              <w:rPr>
                <w:sz w:val="24"/>
                <w:szCs w:val="24"/>
              </w:rPr>
            </w:r>
          </w:p>
        </w:tc>
      </w:tr>
    </w:tbl>
    <w:p>
      <w:pPr>
        <w:jc w:val="center"/>
        <w:spacing w:before="240" w:after="240"/>
        <w:rPr>
          <w:b/>
          <w:sz w:val="24"/>
          <w:szCs w:val="24"/>
        </w:rPr>
      </w:pPr>
      <w:r>
        <w:rPr>
          <w:b/>
          <w:sz w:val="28"/>
          <w:szCs w:val="28"/>
        </w:rPr>
        <w:t xml:space="preserve">3. Сведения об объекте капитального строительства</w:t>
      </w:r>
      <w:r>
        <w:rPr>
          <w:b/>
          <w:sz w:val="24"/>
          <w:szCs w:val="24"/>
        </w:rPr>
      </w:r>
      <w:r>
        <w:rPr>
          <w:b/>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407"/>
        <w:gridCol w:w="2722"/>
      </w:tblGrid>
      <w:tr>
        <w:tblPrEx/>
        <w:trPr>
          <w:jc w:val="center"/>
        </w:trPr>
        <w:tc>
          <w:tcPr>
            <w:tcW w:w="850" w:type="dxa"/>
            <w:textDirection w:val="lrTb"/>
            <w:noWrap w:val="false"/>
          </w:tcPr>
          <w:p>
            <w:pPr>
              <w:jc w:val="center"/>
              <w:rPr>
                <w:sz w:val="24"/>
                <w:szCs w:val="24"/>
              </w:rPr>
            </w:pPr>
            <w:r>
              <w:rPr>
                <w:sz w:val="28"/>
                <w:szCs w:val="28"/>
              </w:rPr>
              <w:t xml:space="preserve">3.1</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Сведения о виде разрешенного использования </w:t>
              <w:br/>
              <w:t xml:space="preserve">объекта капитального строительства (объект </w:t>
              <w:br/>
              <w:t xml:space="preserve">индивидуального жилищного строительства </w:t>
              <w:br/>
              <w:t xml:space="preserve">или садовый дом)</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3.2</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Цель подачи уведомления (строительство </w:t>
              <w:br/>
              <w:t xml:space="preserve">или реконструкция)</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3.3</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Сведения о параметрах:</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3.3.1</w:t>
            </w:r>
            <w:r>
              <w:rPr>
                <w:sz w:val="24"/>
                <w:szCs w:val="24"/>
              </w:rPr>
            </w:r>
            <w:r>
              <w:rPr>
                <w:sz w:val="24"/>
                <w:szCs w:val="24"/>
              </w:rPr>
            </w:r>
          </w:p>
        </w:tc>
        <w:tc>
          <w:tcPr>
            <w:tcW w:w="6407" w:type="dxa"/>
            <w:textDirection w:val="lrTb"/>
            <w:noWrap w:val="false"/>
          </w:tcPr>
          <w:p>
            <w:pPr>
              <w:ind w:left="57"/>
              <w:jc w:val="both"/>
              <w:rPr>
                <w:sz w:val="24"/>
                <w:szCs w:val="24"/>
              </w:rPr>
            </w:pPr>
            <w:r>
              <w:rPr>
                <w:sz w:val="28"/>
                <w:szCs w:val="28"/>
              </w:rPr>
              <w:t xml:space="preserve">Количество надземных этажей</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3.3.2</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Высота</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3.3.3</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Сведения об отступах от границ земельного участка</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3.3.4</w:t>
            </w:r>
            <w:r>
              <w:rPr>
                <w:sz w:val="24"/>
                <w:szCs w:val="24"/>
              </w:rPr>
            </w:r>
            <w:r>
              <w:rPr>
                <w:sz w:val="24"/>
                <w:szCs w:val="24"/>
              </w:rPr>
            </w:r>
          </w:p>
        </w:tc>
        <w:tc>
          <w:tcPr>
            <w:tcW w:w="6407" w:type="dxa"/>
            <w:textDirection w:val="lrTb"/>
            <w:noWrap w:val="false"/>
          </w:tcPr>
          <w:p>
            <w:pPr>
              <w:ind w:left="57" w:right="57"/>
              <w:jc w:val="both"/>
              <w:rPr>
                <w:sz w:val="24"/>
                <w:szCs w:val="24"/>
              </w:rPr>
            </w:pPr>
            <w:r>
              <w:rPr>
                <w:sz w:val="28"/>
                <w:szCs w:val="28"/>
              </w:rPr>
              <w:t xml:space="preserve">Площадь застройки</w:t>
            </w:r>
            <w:r>
              <w:rPr>
                <w:sz w:val="24"/>
                <w:szCs w:val="24"/>
              </w:rPr>
            </w:r>
            <w:r>
              <w:rPr>
                <w:sz w:val="24"/>
                <w:szCs w:val="24"/>
              </w:rPr>
            </w:r>
          </w:p>
        </w:tc>
        <w:tc>
          <w:tcPr>
            <w:tcW w:w="2722" w:type="dxa"/>
            <w:textDirection w:val="lrTb"/>
            <w:noWrap w:val="false"/>
          </w:tcPr>
          <w:p>
            <w:pPr>
              <w:ind w:left="57" w:right="57"/>
              <w:rPr>
                <w:sz w:val="24"/>
                <w:szCs w:val="24"/>
              </w:rPr>
            </w:pPr>
            <w:r>
              <w:rPr>
                <w:sz w:val="28"/>
                <w:szCs w:val="28"/>
              </w:rPr>
            </w:r>
            <w:r>
              <w:rPr>
                <w:sz w:val="24"/>
                <w:szCs w:val="24"/>
              </w:rPr>
            </w:r>
            <w:r>
              <w:rPr>
                <w:sz w:val="24"/>
                <w:szCs w:val="24"/>
              </w:rPr>
            </w:r>
          </w:p>
        </w:tc>
      </w:tr>
    </w:tbl>
    <w:p>
      <w:pPr>
        <w:jc w:val="left"/>
        <w:keepLines/>
        <w:keepNext/>
        <w:spacing w:after="0" w:afterAutospacing="0"/>
        <w:widowControl w:val="off"/>
        <w:rPr>
          <w:b/>
          <w:bCs/>
          <w:sz w:val="28"/>
          <w:szCs w:val="28"/>
        </w:rPr>
      </w:pPr>
      <w:r>
        <w:rPr>
          <w:b/>
          <w:sz w:val="28"/>
          <w:szCs w:val="28"/>
          <w:highlight w:val="none"/>
        </w:rPr>
      </w:r>
      <w:r>
        <w:rPr>
          <w:b/>
          <w:bCs/>
          <w:sz w:val="28"/>
          <w:szCs w:val="28"/>
        </w:rPr>
      </w:r>
      <w:r>
        <w:rPr>
          <w:b/>
          <w:bCs/>
          <w:sz w:val="28"/>
          <w:szCs w:val="28"/>
        </w:rPr>
      </w:r>
    </w:p>
    <w:p>
      <w:pPr>
        <w:jc w:val="center"/>
        <w:keepLines/>
        <w:keepNext/>
        <w:spacing w:after="240"/>
        <w:widowControl w:val="off"/>
        <w:rPr>
          <w:b/>
          <w:bCs/>
          <w:sz w:val="28"/>
          <w:szCs w:val="28"/>
          <w:highlight w:val="none"/>
        </w:rPr>
      </w:pPr>
      <w:r>
        <w:rPr>
          <w:b/>
          <w:sz w:val="28"/>
          <w:szCs w:val="28"/>
        </w:rPr>
        <w:t xml:space="preserve">4. Схематичное изображение </w:t>
      </w:r>
      <w:r>
        <w:rPr>
          <w:b/>
          <w:sz w:val="28"/>
          <w:szCs w:val="28"/>
        </w:rPr>
        <w:t xml:space="preserve">построенного или реконструированного</w:t>
      </w:r>
      <w:r>
        <w:rPr>
          <w:b/>
          <w:sz w:val="28"/>
          <w:szCs w:val="28"/>
        </w:rPr>
        <w:t xml:space="preserve"> объекта капитального строительства на земельном участке</w:t>
      </w:r>
      <w:r>
        <w:rPr>
          <w:b/>
          <w:bCs/>
          <w:sz w:val="28"/>
          <w:szCs w:val="28"/>
          <w:highlight w:val="none"/>
        </w:rPr>
      </w:r>
      <w:r>
        <w:rPr>
          <w:b/>
          <w:bCs/>
          <w:sz w:val="28"/>
          <w:szCs w:val="28"/>
          <w:highlight w:val="none"/>
        </w:rPr>
      </w:r>
    </w:p>
    <w:tbl>
      <w:tblPr>
        <w:tblStyle w:val="759"/>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9921"/>
      </w:tblGrid>
      <w:tr>
        <w:tblPrEx/>
        <w:trPr>
          <w:trHeight w:val="3162"/>
        </w:trPr>
        <w:tc>
          <w:tcPr>
            <w:tcBorders>
              <w:top w:val="single" w:color="000000" w:sz="4" w:space="0"/>
              <w:left w:val="single" w:color="000000" w:sz="4" w:space="0"/>
              <w:bottom w:val="single" w:color="000000" w:sz="4" w:space="0"/>
              <w:right w:val="single" w:color="000000" w:sz="4" w:space="0"/>
            </w:tcBorders>
            <w:tcW w:w="9921" w:type="dxa"/>
            <w:vAlign w:val="top"/>
            <w:textDirection w:val="lrTb"/>
            <w:noWrap w:val="false"/>
          </w:tcPr>
          <w:p>
            <w:pPr>
              <w:ind w:left="0" w:right="0"/>
              <w:jc w:val="center"/>
              <w:spacing w:before="0" w:after="0" w:line="240" w:lineRule="auto"/>
              <w:rPr>
                <w:rFonts w:ascii="Times New Roman" w:hAnsi="Times New Roman" w:eastAsia="Times New Roman" w:cs="Times New Roman"/>
              </w:rPr>
            </w:pPr>
            <w:r>
              <w:rPr>
                <w:rFonts w:ascii="Times New Roman" w:hAnsi="Times New Roman" w:eastAsia="Times New Roman" w:cs="Times New Roman"/>
                <w:sz w:val="28"/>
                <w:szCs w:val="28"/>
                <w:lang w:val="ru-RU" w:bidi="ru-RU"/>
              </w:rPr>
            </w:r>
            <w:r>
              <w:rPr>
                <w:rFonts w:ascii="Times New Roman" w:hAnsi="Times New Roman" w:eastAsia="Times New Roman" w:cs="Times New Roman"/>
              </w:rPr>
            </w:r>
            <w:r>
              <w:rPr>
                <w:rFonts w:ascii="Times New Roman" w:hAnsi="Times New Roman" w:eastAsia="Times New Roman" w:cs="Times New Roman"/>
              </w:rPr>
            </w:r>
          </w:p>
        </w:tc>
      </w:tr>
    </w:tbl>
    <w:p>
      <w:pPr>
        <w:ind w:firstLine="0"/>
        <w:jc w:val="left"/>
        <w:keepLines/>
        <w:keepNext/>
        <w:spacing w:after="0" w:afterAutospacing="0"/>
        <w:rPr>
          <w:b/>
          <w:bCs/>
          <w:sz w:val="28"/>
          <w:szCs w:val="28"/>
        </w:rPr>
      </w:pPr>
      <w:r>
        <w:rPr>
          <w:b/>
          <w:bCs/>
          <w:sz w:val="28"/>
          <w:szCs w:val="28"/>
          <w:highlight w:val="none"/>
        </w:rPr>
      </w:r>
      <w:r>
        <w:rPr>
          <w:b/>
          <w:bCs/>
          <w:sz w:val="28"/>
          <w:szCs w:val="28"/>
        </w:rPr>
      </w:r>
      <w:r>
        <w:rPr>
          <w:b/>
          <w:bCs/>
          <w:sz w:val="28"/>
          <w:szCs w:val="28"/>
        </w:rPr>
      </w:r>
    </w:p>
    <w:p>
      <w:pPr>
        <w:ind w:firstLine="567"/>
        <w:jc w:val="center"/>
        <w:keepLines/>
        <w:keepNext/>
        <w:spacing w:after="240"/>
        <w:rPr>
          <w:b/>
          <w:bCs/>
          <w:sz w:val="28"/>
          <w:szCs w:val="28"/>
          <w:highlight w:val="none"/>
        </w:rPr>
      </w:pPr>
      <w:r>
        <w:rPr>
          <w:b/>
          <w:bCs/>
          <w:sz w:val="28"/>
          <w:szCs w:val="28"/>
        </w:rPr>
        <w:t xml:space="preserve">5. Сведения о договоре строительного подряда с использованием счета </w:t>
      </w:r>
      <w:r>
        <w:rPr>
          <w:b/>
          <w:bCs/>
          <w:sz w:val="28"/>
          <w:szCs w:val="28"/>
        </w:rPr>
        <w:t xml:space="preserve">эскроу</w:t>
      </w:r>
      <w:r>
        <w:rPr>
          <w:b/>
          <w:bCs/>
          <w:sz w:val="28"/>
          <w:szCs w:val="28"/>
        </w:rPr>
        <w:t xml:space="preserve"> </w:t>
      </w:r>
      <w:r>
        <w:rPr>
          <w:b/>
          <w:bCs/>
          <w:sz w:val="28"/>
          <w:szCs w:val="28"/>
        </w:rPr>
        <w:t xml:space="preserve">(в случае строительства объекта индивидуального жилищного </w:t>
        <w:br/>
        <w:t xml:space="preserve">строительства </w:t>
      </w:r>
      <w:r>
        <w:rPr>
          <w:b/>
          <w:bCs/>
          <w:sz w:val="28"/>
          <w:szCs w:val="28"/>
        </w:rPr>
        <w:t xml:space="preserve">в соответствии с Федеральным законом от 22 июля 2024 г. </w:t>
        <w:br/>
        <w:t xml:space="preserve">№ 186-ФЗ </w:t>
      </w:r>
      <w:r>
        <w:rPr>
          <w:b/>
          <w:bCs/>
          <w:sz w:val="28"/>
          <w:szCs w:val="28"/>
        </w:rPr>
        <w:t xml:space="preserve">«О строительстве жилых домов по договорам строительного </w:t>
        <w:br/>
        <w:t xml:space="preserve">подряда </w:t>
      </w:r>
      <w:r>
        <w:rPr>
          <w:b/>
          <w:bCs/>
          <w:sz w:val="28"/>
          <w:szCs w:val="28"/>
        </w:rPr>
        <w:t xml:space="preserve">с использованием счетов </w:t>
      </w:r>
      <w:r>
        <w:rPr>
          <w:b/>
          <w:bCs/>
          <w:sz w:val="28"/>
          <w:szCs w:val="28"/>
        </w:rPr>
        <w:t xml:space="preserve">эскроу</w:t>
      </w:r>
      <w:r>
        <w:rPr>
          <w:b/>
          <w:bCs/>
          <w:sz w:val="28"/>
          <w:szCs w:val="28"/>
        </w:rPr>
        <w:t xml:space="preserve">»)</w:t>
      </w:r>
      <w:r>
        <w:rPr>
          <w:b/>
          <w:bCs/>
          <w:sz w:val="28"/>
          <w:szCs w:val="28"/>
          <w:highlight w:val="none"/>
        </w:rPr>
      </w:r>
      <w:r>
        <w:rPr>
          <w:b/>
          <w:bCs/>
          <w:sz w:val="28"/>
          <w:szCs w:val="28"/>
          <w:highlight w:val="none"/>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265"/>
        <w:gridCol w:w="2864"/>
      </w:tblGrid>
      <w:tr>
        <w:tblPrEx/>
        <w:trPr>
          <w:jc w:val="center"/>
        </w:trPr>
        <w:tc>
          <w:tcPr>
            <w:tcW w:w="850" w:type="dxa"/>
            <w:textDirection w:val="lrTb"/>
            <w:noWrap w:val="false"/>
          </w:tcPr>
          <w:p>
            <w:pPr>
              <w:jc w:val="center"/>
              <w:rPr>
                <w:sz w:val="24"/>
                <w:szCs w:val="24"/>
              </w:rPr>
            </w:pPr>
            <w:r>
              <w:rPr>
                <w:sz w:val="28"/>
                <w:szCs w:val="28"/>
              </w:rPr>
            </w:r>
            <w:bookmarkStart w:id="0" w:name="undefined"/>
            <w:r>
              <w:rPr>
                <w:sz w:val="28"/>
                <w:szCs w:val="28"/>
              </w:rPr>
              <w:t xml:space="preserve">5.1</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Номер</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5.2</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Дата заключения</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5.3</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Место заключения</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jc w:val="center"/>
        </w:trPr>
        <w:tc>
          <w:tcPr>
            <w:tcW w:w="850" w:type="dxa"/>
            <w:textDirection w:val="lrTb"/>
            <w:noWrap w:val="false"/>
          </w:tcPr>
          <w:p>
            <w:pPr>
              <w:jc w:val="center"/>
              <w:rPr>
                <w:sz w:val="24"/>
                <w:szCs w:val="24"/>
              </w:rPr>
            </w:pPr>
            <w:r>
              <w:rPr>
                <w:sz w:val="28"/>
                <w:szCs w:val="28"/>
              </w:rPr>
              <w:t xml:space="preserve">5.4</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Дата внесения сведений о договоре строительного подряда в единую информационную систему </w:t>
              <w:br/>
              <w:t xml:space="preserve">жилищного строительства</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bookmarkEnd w:id="0"/>
            <w:r>
              <w:rPr>
                <w:sz w:val="24"/>
                <w:szCs w:val="24"/>
              </w:rPr>
            </w:r>
            <w:r>
              <w:rPr>
                <w:sz w:val="24"/>
                <w:szCs w:val="24"/>
              </w:rPr>
            </w:r>
          </w:p>
        </w:tc>
      </w:tr>
    </w:tbl>
    <w:p>
      <w:pPr>
        <w:jc w:val="center"/>
        <w:spacing w:before="240" w:after="240"/>
        <w:rPr>
          <w:b/>
          <w:bCs/>
          <w:sz w:val="24"/>
          <w:szCs w:val="24"/>
        </w:rPr>
      </w:pPr>
      <w:r>
        <w:rPr>
          <w:b/>
          <w:bCs/>
          <w:sz w:val="28"/>
          <w:szCs w:val="28"/>
        </w:rPr>
        <w:t xml:space="preserve">6. Сведения о подрядчике, выполняющем работы по строительству объекта </w:t>
      </w:r>
      <w:r>
        <w:rPr>
          <w:b/>
          <w:bCs/>
          <w:sz w:val="28"/>
          <w:szCs w:val="28"/>
        </w:rPr>
        <w:br/>
        <w:t xml:space="preserve">индивидуального жилищного строительства на основании договора </w:t>
        <w:br/>
        <w:t xml:space="preserve">строительного </w:t>
      </w:r>
      <w:r>
        <w:rPr>
          <w:b/>
          <w:bCs/>
          <w:sz w:val="28"/>
          <w:szCs w:val="28"/>
        </w:rPr>
        <w:t xml:space="preserve">подряда с использованием счета </w:t>
      </w:r>
      <w:r>
        <w:rPr>
          <w:b/>
          <w:bCs/>
          <w:sz w:val="28"/>
          <w:szCs w:val="28"/>
        </w:rPr>
        <w:t xml:space="preserve">эскроу</w:t>
      </w:r>
      <w:r>
        <w:rPr>
          <w:b/>
          <w:bCs/>
          <w:sz w:val="28"/>
          <w:szCs w:val="28"/>
        </w:rPr>
        <w:t xml:space="preserve"> (в случае </w:t>
        <w:br/>
        <w:t xml:space="preserve">строительства объекта </w:t>
      </w:r>
      <w:r>
        <w:rPr>
          <w:b/>
          <w:bCs/>
          <w:sz w:val="28"/>
          <w:szCs w:val="28"/>
        </w:rPr>
        <w:t xml:space="preserve">индивидуального жилищного строительства </w:t>
        <w:br/>
        <w:t xml:space="preserve">в соответствии с Федеральным </w:t>
      </w:r>
      <w:r>
        <w:rPr>
          <w:b/>
          <w:bCs/>
          <w:sz w:val="28"/>
          <w:szCs w:val="28"/>
        </w:rPr>
        <w:t xml:space="preserve">законом от 22 июля 2024 г. № 186-ФЗ </w:t>
        <w:br/>
        <w:t xml:space="preserve">«О строительстве жилых домов по договорам строительного подряда </w:t>
        <w:br/>
        <w:t xml:space="preserve">с использованием счетов </w:t>
      </w:r>
      <w:r>
        <w:rPr>
          <w:b/>
          <w:bCs/>
          <w:sz w:val="28"/>
          <w:szCs w:val="28"/>
        </w:rPr>
        <w:t xml:space="preserve">эскроу</w:t>
      </w:r>
      <w:r>
        <w:rPr>
          <w:b/>
          <w:bCs/>
          <w:sz w:val="28"/>
          <w:szCs w:val="28"/>
        </w:rPr>
        <w:t xml:space="preserve">»)</w:t>
      </w:r>
      <w:r>
        <w:rPr>
          <w:b/>
          <w:bCs/>
          <w:sz w:val="24"/>
          <w:szCs w:val="24"/>
        </w:rPr>
      </w:r>
      <w:r>
        <w:rPr>
          <w:b/>
          <w:bCs/>
          <w:sz w:val="24"/>
          <w:szCs w:val="24"/>
        </w:rPr>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6265"/>
        <w:gridCol w:w="2864"/>
      </w:tblGrid>
      <w:tr>
        <w:tblPrEx/>
        <w:trPr>
          <w:cantSplit/>
          <w:jc w:val="center"/>
        </w:trPr>
        <w:tc>
          <w:tcPr>
            <w:tcW w:w="850" w:type="dxa"/>
            <w:textDirection w:val="lrTb"/>
            <w:noWrap w:val="false"/>
          </w:tcPr>
          <w:p>
            <w:pPr>
              <w:jc w:val="center"/>
              <w:rPr>
                <w:sz w:val="24"/>
                <w:szCs w:val="24"/>
              </w:rPr>
            </w:pPr>
            <w:r>
              <w:rPr>
                <w:sz w:val="28"/>
                <w:szCs w:val="28"/>
              </w:rPr>
              <w:t xml:space="preserve">6.1</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Сведения о юридическом лице, </w:t>
            </w:r>
            <w:r>
              <w:rPr>
                <w:sz w:val="28"/>
                <w:szCs w:val="28"/>
              </w:rPr>
              <w:t xml:space="preserve">в случае если </w:t>
              <w:br/>
              <w:t xml:space="preserve">подрядчиком является юридическое лицо:</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6.1.1</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Наименование</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6.1.2</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Место нахождения</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6.1.3</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Государственный регистрационный номер записи </w:t>
            </w:r>
            <w:r>
              <w:rPr>
                <w:sz w:val="28"/>
                <w:szCs w:val="28"/>
              </w:rPr>
              <w:br/>
              <w:t xml:space="preserve">о государственной регистрации юридического лица в едином государственном реестре </w:t>
              <w:br/>
              <w:t xml:space="preserve">юридических лиц</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6.1.4</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Идентификационный номер налогоплательщика</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6.1.5</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Уникальный код идентификации (идентификатор), присвоенный в единой информационной системе жилищного строительства</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Сведения об индивидуальном предпринимателе, </w:t>
              <w:br/>
              <w:t xml:space="preserve">в случае если подрядчиком является </w:t>
              <w:br/>
              <w:t xml:space="preserve">индивидуальный предприниматель:</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6.2.1</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Фамилия, имя и отчество </w:t>
            </w:r>
            <w:r>
              <w:rPr>
                <w:sz w:val="28"/>
                <w:szCs w:val="28"/>
              </w:rPr>
              <w:t xml:space="preserve">(при наличии)</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6.2.2</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Сведения о регистрации по месту жительства </w:t>
              <w:br/>
              <w:t xml:space="preserve">в Российской Федерации</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6.2.3</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Государственный регистрационный номер записи </w:t>
            </w:r>
            <w:r>
              <w:rPr>
                <w:sz w:val="28"/>
                <w:szCs w:val="28"/>
              </w:rPr>
              <w:br/>
              <w:t xml:space="preserve">о регистрации индивидуального предпринимателя в едином государственном реестре </w:t>
              <w:br/>
              <w:t xml:space="preserve">индивидуальных предпринимателей</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6.2.4</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Идентификационный номер налогоплательщика</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r>
        <w:tblPrEx/>
        <w:trPr>
          <w:cantSplit/>
          <w:jc w:val="center"/>
        </w:trPr>
        <w:tc>
          <w:tcPr>
            <w:tcW w:w="850" w:type="dxa"/>
            <w:textDirection w:val="lrTb"/>
            <w:noWrap w:val="false"/>
          </w:tcPr>
          <w:p>
            <w:pPr>
              <w:jc w:val="center"/>
              <w:rPr>
                <w:sz w:val="24"/>
                <w:szCs w:val="24"/>
              </w:rPr>
            </w:pPr>
            <w:r>
              <w:rPr>
                <w:sz w:val="28"/>
                <w:szCs w:val="28"/>
              </w:rPr>
              <w:t xml:space="preserve">6.2.5</w:t>
            </w:r>
            <w:r>
              <w:rPr>
                <w:sz w:val="24"/>
                <w:szCs w:val="24"/>
              </w:rPr>
            </w:r>
            <w:r>
              <w:rPr>
                <w:sz w:val="24"/>
                <w:szCs w:val="24"/>
              </w:rPr>
            </w:r>
          </w:p>
        </w:tc>
        <w:tc>
          <w:tcPr>
            <w:tcW w:w="6265" w:type="dxa"/>
            <w:textDirection w:val="lrTb"/>
            <w:noWrap w:val="false"/>
          </w:tcPr>
          <w:p>
            <w:pPr>
              <w:ind w:left="57" w:right="57" w:firstLine="0"/>
              <w:jc w:val="both"/>
              <w:rPr>
                <w:sz w:val="24"/>
                <w:szCs w:val="24"/>
              </w:rPr>
            </w:pPr>
            <w:r>
              <w:rPr>
                <w:sz w:val="28"/>
                <w:szCs w:val="28"/>
              </w:rPr>
              <w:t xml:space="preserve">Уникальный код идентификации (идентификатор), присвоенный в единой информационной системе жилищного строительства</w:t>
            </w:r>
            <w:r>
              <w:rPr>
                <w:sz w:val="24"/>
                <w:szCs w:val="24"/>
              </w:rPr>
            </w:r>
            <w:r>
              <w:rPr>
                <w:sz w:val="24"/>
                <w:szCs w:val="24"/>
              </w:rPr>
            </w:r>
          </w:p>
        </w:tc>
        <w:tc>
          <w:tcPr>
            <w:tcW w:w="2864" w:type="dxa"/>
            <w:textDirection w:val="lrTb"/>
            <w:noWrap w:val="false"/>
          </w:tcPr>
          <w:p>
            <w:pPr>
              <w:ind w:left="57" w:right="57"/>
              <w:jc w:val="both"/>
              <w:rPr>
                <w:sz w:val="24"/>
                <w:szCs w:val="24"/>
              </w:rPr>
            </w:pPr>
            <w:r>
              <w:rPr>
                <w:sz w:val="28"/>
                <w:szCs w:val="28"/>
              </w:rPr>
            </w:r>
            <w:r>
              <w:rPr>
                <w:sz w:val="24"/>
                <w:szCs w:val="24"/>
              </w:rPr>
            </w:r>
            <w:r>
              <w:rPr>
                <w:sz w:val="24"/>
                <w:szCs w:val="24"/>
              </w:rPr>
            </w:r>
          </w:p>
        </w:tc>
      </w:tr>
    </w:tbl>
    <w:p>
      <w:pPr>
        <w:ind w:firstLine="0"/>
        <w:rPr>
          <w:sz w:val="24"/>
          <w:szCs w:val="24"/>
        </w:rPr>
      </w:pPr>
      <w:r>
        <w:rPr>
          <w:sz w:val="28"/>
          <w:szCs w:val="28"/>
          <w:highlight w:val="none"/>
        </w:rPr>
      </w:r>
      <w:r>
        <w:rPr>
          <w:sz w:val="24"/>
          <w:szCs w:val="24"/>
        </w:rPr>
      </w:r>
      <w:r>
        <w:rPr>
          <w:sz w:val="24"/>
          <w:szCs w:val="24"/>
        </w:rPr>
      </w:r>
    </w:p>
    <w:p>
      <w:pPr>
        <w:ind w:firstLine="567"/>
        <w:rPr>
          <w:sz w:val="28"/>
          <w:szCs w:val="28"/>
          <w:highlight w:val="none"/>
        </w:rPr>
      </w:pPr>
      <w:r>
        <w:rPr>
          <w:sz w:val="28"/>
          <w:szCs w:val="28"/>
        </w:rPr>
        <w:t xml:space="preserve">Почтовый адрес и (или) адрес электронной почты для связи:</w:t>
      </w:r>
      <w:r>
        <w:rPr>
          <w:sz w:val="28"/>
          <w:szCs w:val="28"/>
          <w:highlight w:val="none"/>
        </w:rPr>
      </w:r>
      <w:r>
        <w:rPr>
          <w:sz w:val="28"/>
          <w:szCs w:val="28"/>
          <w:highlight w:val="none"/>
        </w:rPr>
      </w:r>
    </w:p>
    <w:p>
      <w:pPr>
        <w:rPr>
          <w:sz w:val="24"/>
          <w:szCs w:val="24"/>
        </w:rPr>
      </w:pPr>
      <w:r>
        <w:rPr>
          <w:sz w:val="28"/>
          <w:szCs w:val="28"/>
        </w:rPr>
      </w:r>
      <w:r>
        <w:rPr>
          <w:sz w:val="24"/>
          <w:szCs w:val="24"/>
        </w:rPr>
      </w:r>
      <w:r>
        <w:rPr>
          <w:sz w:val="24"/>
          <w:szCs w:val="24"/>
        </w:rPr>
      </w:r>
    </w:p>
    <w:p>
      <w:pPr>
        <w:rPr>
          <w:sz w:val="2"/>
          <w:szCs w:val="2"/>
        </w:rPr>
        <w:pBdr>
          <w:top w:val="single" w:color="000000" w:sz="4" w:space="0"/>
        </w:pBdr>
      </w:pPr>
      <w:r>
        <w:rPr>
          <w:sz w:val="2"/>
          <w:szCs w:val="2"/>
        </w:rPr>
      </w:r>
      <w:r>
        <w:rPr>
          <w:sz w:val="2"/>
          <w:szCs w:val="2"/>
        </w:rPr>
      </w:r>
      <w:r>
        <w:rPr>
          <w:sz w:val="2"/>
          <w:szCs w:val="2"/>
        </w:rPr>
      </w:r>
    </w:p>
    <w:p>
      <w:pPr>
        <w:ind w:firstLine="0"/>
        <w:jc w:val="both"/>
        <w:spacing w:before="0" w:beforeAutospacing="0"/>
        <w:rPr>
          <w:sz w:val="24"/>
          <w:szCs w:val="24"/>
        </w:rPr>
      </w:pPr>
      <w:r>
        <w:rPr>
          <w:sz w:val="28"/>
          <w:szCs w:val="28"/>
          <w:highlight w:val="none"/>
        </w:rPr>
      </w:r>
      <w:r>
        <w:rPr>
          <w:sz w:val="24"/>
          <w:szCs w:val="24"/>
        </w:rPr>
      </w:r>
      <w:r>
        <w:rPr>
          <w:sz w:val="24"/>
          <w:szCs w:val="24"/>
        </w:rPr>
      </w:r>
    </w:p>
    <w:p>
      <w:pPr>
        <w:ind w:firstLine="567"/>
        <w:jc w:val="both"/>
        <w:spacing w:before="0" w:beforeAutospacing="0"/>
        <w:rPr>
          <w:sz w:val="28"/>
          <w:szCs w:val="28"/>
          <w:highlight w:val="none"/>
        </w:rPr>
      </w:pPr>
      <w:r>
        <w:rPr>
          <w:sz w:val="28"/>
          <w:szCs w:val="28"/>
        </w:rPr>
        <w:t xml:space="preserve">Уведомление</w:t>
      </w:r>
      <w:r>
        <w:rPr>
          <w:sz w:val="28"/>
          <w:szCs w:val="28"/>
        </w:rPr>
        <w:t xml:space="preserve"> </w:t>
      </w:r>
      <w:r>
        <w:rPr>
          <w:sz w:val="28"/>
          <w:szCs w:val="28"/>
        </w:rPr>
        <w:t xml:space="preserve">о</w:t>
      </w:r>
      <w:r>
        <w:rPr>
          <w:sz w:val="28"/>
          <w:szCs w:val="28"/>
        </w:rPr>
        <w:t xml:space="preserve"> </w:t>
      </w:r>
      <w:r>
        <w:rPr>
          <w:sz w:val="28"/>
          <w:szCs w:val="28"/>
        </w:rPr>
        <w:t xml:space="preserve">соответствии построенных или реконструированных </w:t>
      </w:r>
      <w:r>
        <w:rPr>
          <w:sz w:val="28"/>
          <w:szCs w:val="28"/>
        </w:rPr>
        <w:br/>
      </w:r>
      <w:r>
        <w:rPr>
          <w:sz w:val="28"/>
          <w:szCs w:val="28"/>
        </w:rPr>
        <w:t xml:space="preserve">объекта</w:t>
      </w:r>
      <w:r>
        <w:rPr>
          <w:sz w:val="28"/>
          <w:szCs w:val="28"/>
        </w:rPr>
        <w:t xml:space="preserve"> </w:t>
      </w:r>
      <w:r>
        <w:rPr>
          <w:sz w:val="28"/>
          <w:szCs w:val="28"/>
        </w:rP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br/>
      </w:r>
      <w:r>
        <w:rPr>
          <w:sz w:val="28"/>
          <w:szCs w:val="28"/>
        </w:rPr>
        <w:t xml:space="preserve">требованиям</w:t>
      </w:r>
      <w:r>
        <w:rPr>
          <w:sz w:val="28"/>
          <w:szCs w:val="28"/>
        </w:rPr>
        <w:t xml:space="preserve"> </w:t>
      </w:r>
      <w:r>
        <w:rPr>
          <w:sz w:val="28"/>
          <w:szCs w:val="28"/>
        </w:rPr>
        <w:t xml:space="preserve">законодательства</w:t>
      </w:r>
      <w:r>
        <w:rPr>
          <w:sz w:val="28"/>
          <w:szCs w:val="28"/>
        </w:rPr>
        <w:t xml:space="preserve"> </w:t>
      </w:r>
      <w:r>
        <w:rPr>
          <w:sz w:val="28"/>
          <w:szCs w:val="28"/>
        </w:rPr>
        <w:t xml:space="preserve">о</w:t>
      </w:r>
      <w:r>
        <w:rPr>
          <w:sz w:val="28"/>
          <w:szCs w:val="28"/>
        </w:rPr>
        <w:t xml:space="preserve"> </w:t>
      </w:r>
      <w:r>
        <w:rPr>
          <w:sz w:val="28"/>
          <w:szCs w:val="28"/>
        </w:rPr>
        <w:t xml:space="preserve">градостроительной</w:t>
      </w:r>
      <w:r>
        <w:rPr>
          <w:sz w:val="28"/>
          <w:szCs w:val="28"/>
        </w:rPr>
        <w:t xml:space="preserve"> </w:t>
      </w:r>
      <w:r>
        <w:rPr>
          <w:sz w:val="28"/>
          <w:szCs w:val="28"/>
        </w:rPr>
        <w:t xml:space="preserve">деятельности</w:t>
      </w:r>
      <w:r>
        <w:rPr>
          <w:sz w:val="28"/>
          <w:szCs w:val="28"/>
        </w:rPr>
        <w:t xml:space="preserve"> </w:t>
      </w:r>
      <w:r>
        <w:rPr>
          <w:sz w:val="28"/>
          <w:szCs w:val="28"/>
        </w:rPr>
        <w:t xml:space="preserve">либо </w:t>
        <w:br/>
        <w:t xml:space="preserve">о несоответствии</w:t>
      </w:r>
      <w:r>
        <w:rPr>
          <w:sz w:val="28"/>
          <w:szCs w:val="28"/>
        </w:rPr>
        <w:t xml:space="preserve"> </w:t>
      </w:r>
      <w:r>
        <w:rPr>
          <w:sz w:val="28"/>
          <w:szCs w:val="28"/>
        </w:rPr>
        <w:t xml:space="preserve">построенных</w:t>
      </w:r>
      <w:r>
        <w:rPr>
          <w:sz w:val="28"/>
          <w:szCs w:val="28"/>
        </w:rPr>
        <w:t xml:space="preserve"> </w:t>
      </w:r>
      <w:r>
        <w:rPr>
          <w:sz w:val="28"/>
          <w:szCs w:val="28"/>
        </w:rPr>
        <w:t xml:space="preserve">или</w:t>
      </w:r>
      <w:r>
        <w:rPr>
          <w:sz w:val="28"/>
          <w:szCs w:val="28"/>
        </w:rPr>
        <w:t xml:space="preserve"> </w:t>
      </w:r>
      <w:r>
        <w:rPr>
          <w:sz w:val="28"/>
          <w:szCs w:val="28"/>
        </w:rPr>
        <w:t xml:space="preserve">реконструированных</w:t>
      </w:r>
      <w:r>
        <w:rPr>
          <w:sz w:val="28"/>
          <w:szCs w:val="28"/>
        </w:rPr>
        <w:t xml:space="preserve"> </w:t>
      </w:r>
      <w:r>
        <w:rPr>
          <w:sz w:val="28"/>
          <w:szCs w:val="28"/>
        </w:rPr>
        <w:t xml:space="preserve">объекта</w:t>
      </w:r>
      <w:r>
        <w:rPr>
          <w:sz w:val="28"/>
          <w:szCs w:val="28"/>
        </w:rPr>
        <w:t xml:space="preserve"> </w:t>
      </w:r>
      <w:r>
        <w:rPr>
          <w:sz w:val="28"/>
          <w:szCs w:val="28"/>
        </w:rPr>
        <w:br/>
        <w:t xml:space="preserve">индивидуального</w:t>
      </w:r>
      <w:r>
        <w:rPr>
          <w:sz w:val="28"/>
          <w:szCs w:val="28"/>
        </w:rPr>
        <w:t xml:space="preserve"> </w:t>
      </w:r>
      <w:r>
        <w:rPr>
          <w:sz w:val="28"/>
          <w:szCs w:val="28"/>
        </w:rPr>
        <w:t xml:space="preserve">жилищного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или</w:t>
      </w:r>
      <w:r>
        <w:rPr>
          <w:sz w:val="28"/>
          <w:szCs w:val="28"/>
        </w:rPr>
        <w:t xml:space="preserve"> </w:t>
      </w:r>
      <w:r>
        <w:rPr>
          <w:sz w:val="28"/>
          <w:szCs w:val="28"/>
        </w:rPr>
        <w:t xml:space="preserve">садового</w:t>
      </w:r>
      <w:r>
        <w:rPr>
          <w:sz w:val="28"/>
          <w:szCs w:val="28"/>
        </w:rPr>
        <w:t xml:space="preserve"> </w:t>
      </w:r>
      <w:r>
        <w:rPr>
          <w:sz w:val="28"/>
          <w:szCs w:val="28"/>
        </w:rPr>
        <w:t xml:space="preserve">дома</w:t>
      </w:r>
      <w:r>
        <w:rPr>
          <w:sz w:val="28"/>
          <w:szCs w:val="28"/>
        </w:rPr>
        <w:t xml:space="preserve"> </w:t>
      </w:r>
      <w:r>
        <w:rPr>
          <w:sz w:val="28"/>
          <w:szCs w:val="28"/>
        </w:rPr>
        <w:t xml:space="preserve">требованиям</w:t>
      </w:r>
      <w:r>
        <w:rPr>
          <w:sz w:val="28"/>
          <w:szCs w:val="28"/>
        </w:rPr>
        <w:t xml:space="preserve"> </w:t>
        <w:br/>
      </w:r>
      <w:r>
        <w:rPr>
          <w:sz w:val="28"/>
          <w:szCs w:val="28"/>
        </w:rPr>
        <w:t xml:space="preserve">законодательства</w:t>
      </w:r>
      <w:r>
        <w:rPr>
          <w:sz w:val="28"/>
          <w:szCs w:val="28"/>
        </w:rPr>
        <w:t xml:space="preserve"> </w:t>
      </w:r>
      <w:r>
        <w:rPr>
          <w:sz w:val="28"/>
          <w:szCs w:val="28"/>
        </w:rPr>
        <w:t xml:space="preserve">о</w:t>
      </w:r>
      <w:r>
        <w:rPr>
          <w:sz w:val="28"/>
          <w:szCs w:val="28"/>
        </w:rPr>
        <w:t xml:space="preserve"> </w:t>
      </w:r>
      <w:r>
        <w:rPr>
          <w:sz w:val="28"/>
          <w:szCs w:val="28"/>
        </w:rPr>
        <w:t xml:space="preserve">градостроительной деятельности прошу направить следующим способом:</w:t>
      </w:r>
      <w:r>
        <w:rPr>
          <w:sz w:val="28"/>
          <w:szCs w:val="28"/>
        </w:rPr>
        <w:t xml:space="preserve">  </w:t>
      </w:r>
      <w:r>
        <w:rPr>
          <w:sz w:val="28"/>
          <w:szCs w:val="28"/>
          <w:highlight w:val="none"/>
        </w:rPr>
      </w:r>
      <w:r>
        <w:rPr>
          <w:sz w:val="28"/>
          <w:szCs w:val="28"/>
          <w:highlight w:val="none"/>
        </w:rPr>
      </w:r>
    </w:p>
    <w:p>
      <w:pPr>
        <w:ind w:left="1148"/>
        <w:rPr>
          <w:sz w:val="2"/>
          <w:szCs w:val="2"/>
        </w:rPr>
        <w:pBdr>
          <w:top w:val="single" w:color="000000" w:sz="4" w:space="0"/>
        </w:pBdr>
      </w:pPr>
      <w:r>
        <w:rPr>
          <w:sz w:val="2"/>
          <w:szCs w:val="2"/>
        </w:rPr>
      </w:r>
      <w:r>
        <w:rPr>
          <w:sz w:val="2"/>
          <w:szCs w:val="2"/>
        </w:rPr>
      </w:r>
      <w:r>
        <w:rPr>
          <w:sz w:val="2"/>
          <w:szCs w:val="2"/>
        </w:rPr>
      </w:r>
    </w:p>
    <w:p>
      <w:pPr>
        <w:rPr>
          <w:sz w:val="24"/>
          <w:szCs w:val="24"/>
        </w:rPr>
      </w:pPr>
      <w:r>
        <w:rPr>
          <w:sz w:val="24"/>
          <w:szCs w:val="24"/>
        </w:rPr>
      </w:r>
      <w:r>
        <w:rPr>
          <w:sz w:val="24"/>
          <w:szCs w:val="24"/>
        </w:rPr>
      </w:r>
      <w:r>
        <w:rPr>
          <w:sz w:val="24"/>
          <w:szCs w:val="24"/>
        </w:rPr>
      </w:r>
    </w:p>
    <w:p>
      <w:pPr>
        <w:jc w:val="both"/>
        <w:spacing w:after="0" w:afterAutospacing="0"/>
        <w:rPr>
          <w:spacing w:val="-2"/>
          <w:sz w:val="24"/>
          <w:szCs w:val="24"/>
          <w:highlight w:val="none"/>
        </w:rPr>
        <w:pBdr>
          <w:top w:val="single" w:color="000000" w:sz="4" w:space="0"/>
        </w:pBdr>
      </w:pPr>
      <w:r>
        <w:rPr>
          <w:spacing w:val="-2"/>
          <w:sz w:val="24"/>
          <w:szCs w:val="24"/>
        </w:rPr>
        <w:t xml:space="preserve">(путем направления на почтовый адрес и (или) адрес электронной почты или</w:t>
      </w:r>
      <w:r>
        <w:rPr>
          <w:spacing w:val="-2"/>
          <w:sz w:val="24"/>
          <w:szCs w:val="24"/>
        </w:rPr>
        <w:t xml:space="preserve"> </w:t>
      </w:r>
      <w:r>
        <w:rPr>
          <w:spacing w:val="-2"/>
          <w:sz w:val="24"/>
          <w:szCs w:val="24"/>
        </w:rPr>
        <w:t xml:space="preserve">нарочным </w:t>
        <w:br/>
        <w:t xml:space="preserve">в уполномоченном на выдачу разрешений на строительство федеральном</w:t>
      </w:r>
      <w:r>
        <w:rPr>
          <w:spacing w:val="-2"/>
          <w:sz w:val="24"/>
          <w:szCs w:val="24"/>
        </w:rPr>
        <w:t xml:space="preserve"> </w:t>
      </w:r>
      <w:r>
        <w:rPr>
          <w:spacing w:val="-2"/>
          <w:sz w:val="24"/>
          <w:szCs w:val="24"/>
        </w:rPr>
        <w:t xml:space="preserve">органе исполнительной власти, органе исполнительной власти субъекта</w:t>
      </w:r>
      <w:r>
        <w:rPr>
          <w:spacing w:val="-2"/>
          <w:sz w:val="24"/>
          <w:szCs w:val="24"/>
        </w:rPr>
        <w:t xml:space="preserve"> </w:t>
      </w:r>
      <w:r>
        <w:rPr>
          <w:spacing w:val="-2"/>
          <w:sz w:val="24"/>
          <w:szCs w:val="24"/>
        </w:rPr>
        <w:t xml:space="preserve">Российской Федерации или органе местного </w:t>
        <w:br/>
        <w:t xml:space="preserve">самоуправления, в том числе через</w:t>
      </w:r>
      <w:r>
        <w:rPr>
          <w:spacing w:val="-2"/>
          <w:sz w:val="24"/>
          <w:szCs w:val="24"/>
        </w:rPr>
        <w:t xml:space="preserve"> </w:t>
      </w:r>
      <w:r>
        <w:rPr>
          <w:spacing w:val="-2"/>
          <w:sz w:val="24"/>
          <w:szCs w:val="24"/>
        </w:rPr>
        <w:t xml:space="preserve">многофункциональный центр)</w:t>
      </w:r>
      <w:r>
        <w:rPr>
          <w:spacing w:val="-2"/>
          <w:sz w:val="24"/>
          <w:szCs w:val="24"/>
          <w:highlight w:val="none"/>
        </w:rPr>
      </w:r>
      <w:r>
        <w:rPr>
          <w:spacing w:val="-2"/>
          <w:sz w:val="24"/>
          <w:szCs w:val="24"/>
          <w:highlight w:val="none"/>
        </w:rPr>
      </w:r>
    </w:p>
    <w:p>
      <w:pPr>
        <w:ind w:left="0" w:right="0" w:firstLine="0"/>
        <w:jc w:val="both"/>
        <w:spacing w:before="0" w:after="0" w:line="288" w:lineRule="atLeast"/>
        <w:shd w:val="clear" w:color="ffffff" w:themeColor="background1" w:fill="ffffff" w:themeFill="background1"/>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r>
      <w:r>
        <w:rPr>
          <w:sz w:val="28"/>
          <w:szCs w:val="28"/>
          <w:highlight w:val="none"/>
        </w:rPr>
      </w:r>
    </w:p>
    <w:p>
      <w:pPr>
        <w:ind w:left="0" w:right="0" w:firstLine="720"/>
        <w:jc w:val="both"/>
        <w:spacing w:before="0" w:after="0" w:line="288" w:lineRule="atLeast"/>
        <w:shd w:val="clear" w:color="ffffff" w:themeColor="background1" w:fill="ffffff" w:themeFill="background1"/>
        <w:rPr>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white"/>
        </w:rPr>
      </w:r>
      <w:r>
        <w:rPr>
          <w:sz w:val="28"/>
          <w:szCs w:val="28"/>
          <w:highlight w:val="white"/>
        </w:rPr>
        <w:t xml:space="preserve">Прошу выдать результат муниципальной услуги в отношении </w:t>
      </w:r>
      <w:r>
        <w:rPr>
          <w:sz w:val="28"/>
          <w:szCs w:val="28"/>
          <w:highlight w:val="white"/>
        </w:rPr>
        <w:br/>
        <w:t xml:space="preserve">несовершеннолетнего в форме документа на бумажном носителе другому </w:t>
      </w:r>
      <w:r>
        <w:rPr>
          <w:sz w:val="28"/>
          <w:szCs w:val="28"/>
          <w:highlight w:val="white"/>
        </w:rPr>
        <w:br/>
        <w:t xml:space="preserve">законному представителю несовершеннолетнего, не являющемуся заявителем </w:t>
      </w:r>
      <w:r>
        <w:rPr>
          <w:sz w:val="28"/>
          <w:szCs w:val="28"/>
          <w:highlight w:val="white"/>
        </w:rPr>
        <w:br/>
        <w:t xml:space="preserve">(заполняется при необходимости):</w:t>
      </w:r>
      <w:r>
        <w:rPr>
          <w:sz w:val="28"/>
          <w:szCs w:val="28"/>
          <w:highlight w:val="none"/>
        </w:rPr>
      </w:r>
      <w:r>
        <w:rPr>
          <w:sz w:val="28"/>
          <w:szCs w:val="28"/>
          <w:highlight w:val="none"/>
        </w:rPr>
      </w:r>
    </w:p>
    <w:p>
      <w:pPr>
        <w:jc w:val="both"/>
        <w:shd w:val="clear" w:color="ffffff" w:themeColor="background1" w:fill="ffffff" w:themeFill="background1"/>
        <w:rPr>
          <w:bCs/>
          <w:i/>
          <w:highlight w:val="white"/>
        </w:rPr>
      </w:pPr>
      <w:r>
        <w:rPr>
          <w:sz w:val="28"/>
          <w:highlight w:val="white"/>
        </w:rPr>
        <w:t xml:space="preserve">______________________________________________________________________</w:t>
      </w:r>
      <w:r>
        <w:rPr>
          <w:bCs/>
          <w:i/>
          <w:highlight w:val="white"/>
        </w:rPr>
      </w:r>
      <w:r>
        <w:rPr>
          <w:bCs/>
          <w:i/>
          <w:highlight w:val="white"/>
        </w:rPr>
      </w:r>
    </w:p>
    <w:p>
      <w:pPr>
        <w:jc w:val="center"/>
        <w:spacing w:line="240" w:lineRule="exact"/>
        <w:shd w:val="clear" w:color="ffffff" w:themeColor="background1" w:fill="ffffff" w:themeFill="background1"/>
        <w:rPr>
          <w:bCs/>
          <w:sz w:val="24"/>
          <w:szCs w:val="24"/>
          <w:highlight w:val="white"/>
        </w:rPr>
      </w:pPr>
      <w:r>
        <w:rPr>
          <w:sz w:val="24"/>
          <w:szCs w:val="24"/>
          <w:highlight w:val="white"/>
        </w:rPr>
        <w:t xml:space="preserve">(фамилия, имя, отчество (последнее – при наличии) другого законного представителя </w:t>
      </w:r>
      <w:r>
        <w:rPr>
          <w:sz w:val="24"/>
          <w:szCs w:val="24"/>
          <w:highlight w:val="white"/>
        </w:rPr>
        <w:br/>
        <w:t xml:space="preserve">несовершеннолетнего, сведения о документе, удостоверяющем личность другого законного представителя нес</w:t>
      </w:r>
      <w:r>
        <w:rPr>
          <w:sz w:val="24"/>
          <w:szCs w:val="24"/>
          <w:highlight w:val="white"/>
        </w:rPr>
        <w:t xml:space="preserve">овершеннолетнего лица)</w:t>
      </w:r>
      <w:r>
        <w:rPr>
          <w:bCs/>
          <w:sz w:val="24"/>
          <w:szCs w:val="24"/>
          <w:highlight w:val="white"/>
        </w:rPr>
      </w:r>
      <w:r>
        <w:rPr>
          <w:bCs/>
          <w:sz w:val="24"/>
          <w:szCs w:val="24"/>
          <w:highlight w:val="white"/>
        </w:rPr>
      </w:r>
    </w:p>
    <w:p>
      <w:pPr>
        <w:pStyle w:val="689"/>
        <w:ind w:left="0" w:right="0" w:firstLine="0"/>
        <w:jc w:val="both"/>
        <w:shd w:val="clear" w:color="ffffff" w:themeColor="background1" w:fill="ffffff" w:themeFill="background1"/>
        <w:rPr>
          <w:sz w:val="28"/>
          <w:highlight w:val="white"/>
        </w:rPr>
      </w:pPr>
      <w:r>
        <w:rPr>
          <w:sz w:val="28"/>
          <w:highlight w:val="white"/>
        </w:rPr>
        <w:t xml:space="preserve">_________________________________________________________</w:t>
      </w:r>
      <w:r>
        <w:rPr>
          <w:sz w:val="28"/>
          <w:highlight w:val="white"/>
        </w:rPr>
        <w:t xml:space="preserve">________</w:t>
      </w:r>
      <w:r>
        <w:rPr>
          <w:sz w:val="28"/>
          <w:highlight w:val="white"/>
        </w:rPr>
        <w:t xml:space="preserve">_____</w:t>
      </w:r>
      <w:r>
        <w:rPr>
          <w:sz w:val="28"/>
          <w:highlight w:val="white"/>
        </w:rPr>
      </w:r>
      <w:r>
        <w:rPr>
          <w:sz w:val="28"/>
          <w:highlight w:val="white"/>
        </w:rPr>
      </w:r>
    </w:p>
    <w:p>
      <w:pPr>
        <w:ind w:firstLine="709"/>
        <w:shd w:val="clear" w:color="ffffff" w:themeColor="background1" w:fill="ffffff" w:themeFill="background1"/>
        <w:rPr>
          <w:sz w:val="28"/>
          <w:szCs w:val="28"/>
          <w:highlight w:val="none"/>
        </w:rPr>
      </w:pPr>
      <w:r>
        <w:rPr>
          <w:sz w:val="28"/>
          <w:szCs w:val="28"/>
          <w:highlight w:val="white"/>
        </w:rPr>
        <w:t xml:space="preserve">Способ получения ре</w:t>
      </w:r>
      <w:r>
        <w:rPr>
          <w:sz w:val="28"/>
          <w:szCs w:val="28"/>
          <w:highlight w:val="white"/>
        </w:rPr>
        <w:t xml:space="preserve">зультата законным представителем несовершеннолетнего, не являющимся заявителем:</w:t>
      </w:r>
      <w:r>
        <w:rPr>
          <w:sz w:val="28"/>
          <w:szCs w:val="28"/>
          <w:highlight w:val="none"/>
        </w:rPr>
      </w:r>
      <w:r>
        <w:rPr>
          <w:sz w:val="28"/>
          <w:szCs w:val="28"/>
          <w:highlight w:val="none"/>
        </w:rPr>
      </w:r>
    </w:p>
    <w:p>
      <w:pPr>
        <w:pStyle w:val="931"/>
        <w:ind w:firstLine="720"/>
        <w:jc w:val="both"/>
        <w:shd w:val="clear" w:color="ffffff" w:themeColor="background1" w:fill="ffffff" w:themeFill="background1"/>
        <w:rPr>
          <w:highlight w:val="white"/>
        </w:rPr>
      </w:pPr>
      <w:r>
        <w:rPr>
          <w:highlight w:val="white"/>
        </w:rPr>
      </w:r>
      <w:r>
        <w:rPr>
          <w:highlight w:val="none"/>
        </w:rPr>
        <mc:AlternateContent>
          <mc:Choice Requires="wpg">
            <w:drawing>
              <wp:inline xmlns:wp="http://schemas.openxmlformats.org/drawingml/2006/wordprocessingDrawing" distT="0" distB="0" distL="0" distR="0">
                <wp:extent cx="142875" cy="142875"/>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84851" name="Picture 4"/>
                        <pic:cNvPicPr>
                          <a:picLocks noChangeAspect="1"/>
                        </pic:cNvPicPr>
                        <pic:nvPr/>
                      </pic:nvPicPr>
                      <pic:blipFill>
                        <a:blip r:embed="rId13"/>
                        <a:stretch/>
                      </pic:blipFill>
                      <pic:spPr bwMode="auto">
                        <a:xfrm rot="0" flipH="0" flipV="0">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1.25pt;height:11.25pt;mso-wrap-distance-left:0.00pt;mso-wrap-distance-top:0.00pt;mso-wrap-distance-right:0.00pt;mso-wrap-distance-bottom:0.00pt;rotation:0;" stroked="f" strokeweight="0.75pt">
                <v:path textboxrect="0,0,0,0"/>
                <v:imagedata r:id="rId13" o:title=""/>
              </v:shape>
            </w:pict>
          </mc:Fallback>
        </mc:AlternateContent>
      </w:r>
      <w:r>
        <w:rPr>
          <w:highlight w:val="white"/>
        </w:rPr>
        <w:t xml:space="preserve"> лично в Департаменте;</w:t>
      </w:r>
      <w:r>
        <w:rPr>
          <w:highlight w:val="white"/>
        </w:rPr>
      </w:r>
      <w:r>
        <w:rPr>
          <w:highlight w:val="white"/>
        </w:rPr>
      </w:r>
    </w:p>
    <w:p>
      <w:pPr>
        <w:ind w:left="567" w:right="0" w:firstLine="142"/>
        <w:jc w:val="left"/>
        <w:spacing w:before="0" w:after="0" w:line="240" w:lineRule="auto"/>
        <w:shd w:val="clear" w:color="ffffff" w:themeColor="background1" w:fill="ffffff" w:themeFill="background1"/>
        <w:rPr>
          <w:sz w:val="28"/>
          <w:szCs w:val="28"/>
          <w:highlight w:val="none"/>
        </w:rPr>
      </w:pPr>
      <w:r>
        <w:rPr>
          <w:highlight w:val="white"/>
        </w:rPr>
      </w:r>
      <w:r>
        <w:rPr>
          <w:highlight w:val="white"/>
        </w:rPr>
        <mc:AlternateContent>
          <mc:Choice Requires="wpg">
            <w:drawing>
              <wp:inline xmlns:wp="http://schemas.openxmlformats.org/drawingml/2006/wordprocessingDrawing" distT="0" distB="0" distL="0" distR="0">
                <wp:extent cx="142875" cy="14287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33884" name="Picture 5"/>
                        <pic:cNvPicPr>
                          <a:picLocks noChangeAspect="1"/>
                        </pic:cNvPicPr>
                        <pic:nvPr/>
                      </pic:nvPicPr>
                      <pic:blipFill>
                        <a:blip r:embed="rId13"/>
                        <a:stretch/>
                      </pic:blipFill>
                      <pic:spPr bwMode="auto">
                        <a:xfrm>
                          <a:off x="0" y="0"/>
                          <a:ext cx="142875" cy="1428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1.25pt;height:11.25pt;mso-wrap-distance-left:0.00pt;mso-wrap-distance-top:0.00pt;mso-wrap-distance-right:0.00pt;mso-wrap-distance-bottom:0.00pt;" stroked="f" strokeweight="0.75pt">
                <v:path textboxrect="0,0,0,0"/>
                <v:imagedata r:id="rId13" o:title=""/>
              </v:shape>
            </w:pict>
          </mc:Fallback>
        </mc:AlternateContent>
      </w:r>
      <w:r>
        <w:rPr>
          <w:highlight w:val="white"/>
        </w:rPr>
        <w:t xml:space="preserve"> </w:t>
      </w:r>
      <w:r>
        <w:rPr>
          <w:sz w:val="28"/>
          <w:szCs w:val="28"/>
          <w:highlight w:val="white"/>
        </w:rPr>
        <w:t xml:space="preserve">лично в </w:t>
      </w:r>
      <w:r>
        <w:rPr>
          <w:sz w:val="28"/>
          <w:szCs w:val="28"/>
          <w:highlight w:val="white"/>
        </w:rPr>
        <w:t xml:space="preserve">многофункциональном центр</w:t>
      </w:r>
      <w:r>
        <w:rPr>
          <w:sz w:val="28"/>
          <w:szCs w:val="28"/>
          <w:highlight w:val="white"/>
        </w:rPr>
        <w:t xml:space="preserve">е.</w:t>
      </w:r>
      <w:r>
        <w:rPr>
          <w:sz w:val="28"/>
          <w:szCs w:val="28"/>
          <w:highlight w:val="none"/>
        </w:rPr>
      </w:r>
      <w:r>
        <w:rPr>
          <w:sz w:val="28"/>
          <w:szCs w:val="28"/>
          <w:highlight w:val="none"/>
        </w:rPr>
      </w:r>
    </w:p>
    <w:p>
      <w:pPr>
        <w:ind w:left="567" w:right="0" w:firstLine="142"/>
        <w:jc w:val="left"/>
        <w:spacing w:before="0" w:after="0" w:line="240" w:lineRule="auto"/>
        <w:shd w:val="clear" w:color="ffffff" w:themeColor="background1" w:fill="ffffff" w:themeFill="background1"/>
        <w:rPr>
          <w:sz w:val="28"/>
          <w:szCs w:val="28"/>
          <w:highlight w:val="none"/>
        </w:rPr>
      </w:pPr>
      <w:r>
        <w:rPr>
          <w:sz w:val="28"/>
          <w:szCs w:val="28"/>
          <w:highlight w:val="none"/>
        </w:rPr>
      </w:r>
      <w:r>
        <w:rPr>
          <w:sz w:val="28"/>
          <w:szCs w:val="28"/>
          <w:highlight w:val="none"/>
        </w:rPr>
      </w:r>
      <w:r>
        <w:rPr>
          <w:sz w:val="28"/>
          <w:szCs w:val="28"/>
          <w:highlight w:val="none"/>
        </w:rPr>
      </w:r>
    </w:p>
    <w:p>
      <w:pPr>
        <w:ind w:left="567"/>
        <w:rPr>
          <w:b w:val="0"/>
          <w:bCs w:val="0"/>
          <w:sz w:val="28"/>
          <w:szCs w:val="28"/>
          <w:highlight w:val="none"/>
        </w:rPr>
      </w:pPr>
      <w:r>
        <w:rPr>
          <w:b w:val="0"/>
          <w:bCs w:val="0"/>
          <w:sz w:val="28"/>
          <w:szCs w:val="28"/>
        </w:rPr>
        <w:t xml:space="preserve">Настоящим уведомлением подтверждаю, что </w:t>
      </w:r>
      <w:r>
        <w:rPr>
          <w:b w:val="0"/>
          <w:bCs w:val="0"/>
          <w:sz w:val="28"/>
          <w:szCs w:val="28"/>
        </w:rPr>
        <w:t xml:space="preserve"> </w:t>
      </w:r>
      <w:r>
        <w:rPr>
          <w:b w:val="0"/>
          <w:bCs w:val="0"/>
          <w:sz w:val="28"/>
          <w:szCs w:val="28"/>
          <w:highlight w:val="none"/>
        </w:rPr>
      </w:r>
      <w:r>
        <w:rPr>
          <w:b w:val="0"/>
          <w:bCs w:val="0"/>
          <w:sz w:val="28"/>
          <w:szCs w:val="28"/>
          <w:highlight w:val="none"/>
        </w:rPr>
      </w:r>
    </w:p>
    <w:p>
      <w:pPr>
        <w:ind w:left="5585"/>
        <w:spacing w:line="24" w:lineRule="auto"/>
        <w:rPr>
          <w:sz w:val="2"/>
          <w:szCs w:val="2"/>
        </w:rPr>
        <w:pBdr>
          <w:top w:val="single" w:color="000000" w:sz="4" w:space="0"/>
        </w:pBdr>
      </w:pPr>
      <w:r>
        <w:rPr>
          <w:b w:val="0"/>
          <w:bCs w:val="0"/>
          <w:sz w:val="2"/>
          <w:szCs w:val="2"/>
        </w:rPr>
      </w:r>
      <w:r>
        <w:rPr>
          <w:sz w:val="2"/>
          <w:szCs w:val="2"/>
        </w:rPr>
      </w:r>
      <w:r>
        <w:rPr>
          <w:sz w:val="2"/>
          <w:szCs w:val="2"/>
        </w:rPr>
      </w:r>
    </w:p>
    <w:p>
      <w:pPr>
        <w:jc w:val="right"/>
        <w:rPr>
          <w:b w:val="0"/>
          <w:bCs w:val="0"/>
          <w:sz w:val="24"/>
          <w:szCs w:val="24"/>
        </w:rPr>
      </w:pPr>
      <w:r>
        <w:rPr>
          <w:b w:val="0"/>
          <w:bCs w:val="0"/>
          <w:sz w:val="24"/>
          <w:szCs w:val="24"/>
        </w:rPr>
        <w:t xml:space="preserve">(объект индивидуального жилищного строительства или садовый дом)</w:t>
      </w:r>
      <w:r>
        <w:rPr>
          <w:b w:val="0"/>
          <w:bCs w:val="0"/>
          <w:sz w:val="24"/>
          <w:szCs w:val="24"/>
        </w:rPr>
      </w:r>
      <w:r>
        <w:rPr>
          <w:b w:val="0"/>
          <w:bCs w:val="0"/>
          <w:sz w:val="24"/>
          <w:szCs w:val="24"/>
        </w:rPr>
      </w:r>
    </w:p>
    <w:p>
      <w:pPr>
        <w:jc w:val="both"/>
        <w:rPr>
          <w:b/>
          <w:sz w:val="2"/>
          <w:szCs w:val="2"/>
        </w:rPr>
      </w:pPr>
      <w:r>
        <w:rPr>
          <w:b w:val="0"/>
          <w:bCs w:val="0"/>
          <w:sz w:val="28"/>
          <w:szCs w:val="28"/>
        </w:rPr>
        <w:t xml:space="preserve">не предназначен для раздела на самостоятельные объекты недвижимости, а</w:t>
      </w:r>
      <w:r>
        <w:rPr>
          <w:b w:val="0"/>
          <w:bCs w:val="0"/>
          <w:sz w:val="28"/>
          <w:szCs w:val="28"/>
        </w:rPr>
        <w:t xml:space="preserve"> </w:t>
      </w:r>
      <w:r>
        <w:rPr>
          <w:b w:val="0"/>
          <w:bCs w:val="0"/>
          <w:sz w:val="28"/>
          <w:szCs w:val="28"/>
        </w:rPr>
        <w:t xml:space="preserve">также оплату государственной пошлины за осуществление государственной</w:t>
      </w:r>
      <w:r>
        <w:rPr>
          <w:b w:val="0"/>
          <w:bCs w:val="0"/>
          <w:sz w:val="28"/>
          <w:szCs w:val="28"/>
        </w:rPr>
        <w:t xml:space="preserve"> </w:t>
      </w:r>
      <w:r>
        <w:rPr>
          <w:b w:val="0"/>
          <w:bCs w:val="0"/>
          <w:sz w:val="28"/>
          <w:szCs w:val="28"/>
        </w:rPr>
        <w:t xml:space="preserve">регистрации прав</w:t>
      </w:r>
      <w:r>
        <w:rPr>
          <w:b/>
          <w:sz w:val="2"/>
          <w:szCs w:val="2"/>
        </w:rPr>
      </w:r>
      <w:r>
        <w:rPr>
          <w:b/>
          <w:sz w:val="2"/>
          <w:szCs w:val="2"/>
        </w:rPr>
      </w:r>
    </w:p>
    <w:p>
      <w:pPr>
        <w:ind w:right="113"/>
        <w:jc w:val="center"/>
        <w:spacing w:after="0" w:afterAutospacing="0"/>
        <w:rPr>
          <w:sz w:val="24"/>
          <w:szCs w:val="24"/>
        </w:rPr>
        <w:pBdr>
          <w:top w:val="single" w:color="000000" w:sz="4" w:space="0"/>
        </w:pBdr>
      </w:pPr>
      <w:r>
        <w:rPr>
          <w:sz w:val="24"/>
          <w:szCs w:val="24"/>
        </w:rPr>
        <w:t xml:space="preserve">(реквизиты платежного документа)</w:t>
      </w:r>
      <w:r>
        <w:rPr>
          <w:sz w:val="24"/>
          <w:szCs w:val="24"/>
        </w:rPr>
      </w:r>
      <w:r>
        <w:rPr>
          <w:sz w:val="24"/>
          <w:szCs w:val="24"/>
        </w:rPr>
      </w:r>
    </w:p>
    <w:p>
      <w:pPr>
        <w:ind w:left="567"/>
        <w:rPr>
          <w:b w:val="0"/>
          <w:bCs w:val="0"/>
          <w:sz w:val="28"/>
          <w:szCs w:val="28"/>
          <w:highlight w:val="none"/>
        </w:rPr>
      </w:pPr>
      <w:r>
        <w:rPr>
          <w:b w:val="0"/>
          <w:bCs w:val="0"/>
          <w:sz w:val="28"/>
          <w:szCs w:val="28"/>
        </w:rPr>
        <w:t xml:space="preserve">Настоящим уведомлением я </w:t>
      </w:r>
      <w:r>
        <w:rPr>
          <w:b w:val="0"/>
          <w:bCs w:val="0"/>
          <w:sz w:val="28"/>
          <w:szCs w:val="28"/>
        </w:rPr>
        <w:t xml:space="preserve"> </w:t>
      </w:r>
      <w:r>
        <w:rPr>
          <w:b w:val="0"/>
          <w:bCs w:val="0"/>
          <w:sz w:val="28"/>
          <w:szCs w:val="28"/>
          <w:highlight w:val="none"/>
        </w:rPr>
      </w:r>
      <w:r>
        <w:rPr>
          <w:b w:val="0"/>
          <w:bCs w:val="0"/>
          <w:sz w:val="28"/>
          <w:szCs w:val="28"/>
          <w:highlight w:val="none"/>
        </w:rPr>
      </w:r>
    </w:p>
    <w:p>
      <w:pPr>
        <w:ind w:left="3765"/>
        <w:rPr>
          <w:sz w:val="2"/>
          <w:szCs w:val="2"/>
        </w:rPr>
        <w:pBdr>
          <w:top w:val="single" w:color="000000" w:sz="4" w:space="0"/>
        </w:pBdr>
      </w:pPr>
      <w:r>
        <w:rPr>
          <w:b w:val="0"/>
          <w:bCs w:val="0"/>
          <w:sz w:val="28"/>
          <w:szCs w:val="28"/>
        </w:rPr>
      </w:r>
      <w:r>
        <w:rPr>
          <w:sz w:val="2"/>
          <w:szCs w:val="2"/>
        </w:rPr>
      </w:r>
      <w:r>
        <w:rPr>
          <w:sz w:val="2"/>
          <w:szCs w:val="2"/>
        </w:rPr>
      </w:r>
    </w:p>
    <w:p>
      <w:pPr>
        <w:rPr>
          <w:b/>
          <w:sz w:val="24"/>
          <w:szCs w:val="24"/>
        </w:rPr>
      </w:pPr>
      <w:r>
        <w:rPr>
          <w:b w:val="0"/>
          <w:bCs w:val="0"/>
          <w:sz w:val="24"/>
          <w:szCs w:val="24"/>
        </w:rPr>
      </w:r>
      <w:r>
        <w:rPr>
          <w:b/>
          <w:sz w:val="24"/>
          <w:szCs w:val="24"/>
        </w:rPr>
      </w:r>
      <w:r>
        <w:rPr>
          <w:b/>
          <w:sz w:val="24"/>
          <w:szCs w:val="24"/>
        </w:rPr>
      </w:r>
    </w:p>
    <w:p>
      <w:pPr>
        <w:jc w:val="center"/>
        <w:rPr>
          <w:b w:val="0"/>
          <w:bCs w:val="0"/>
          <w:sz w:val="24"/>
          <w:szCs w:val="24"/>
          <w:highlight w:val="none"/>
        </w:rPr>
        <w:pBdr>
          <w:top w:val="single" w:color="000000" w:sz="4" w:space="0"/>
        </w:pBdr>
      </w:pPr>
      <w:r>
        <w:rPr>
          <w:b w:val="0"/>
          <w:bCs w:val="0"/>
          <w:sz w:val="24"/>
          <w:szCs w:val="24"/>
        </w:rPr>
        <w:t xml:space="preserve">(фамилия, имя, отчество (при наличии)</w:t>
      </w:r>
      <w:r>
        <w:rPr>
          <w:b w:val="0"/>
          <w:bCs w:val="0"/>
          <w:sz w:val="24"/>
          <w:szCs w:val="24"/>
          <w:highlight w:val="none"/>
        </w:rPr>
      </w:r>
      <w:r>
        <w:rPr>
          <w:b w:val="0"/>
          <w:bCs w:val="0"/>
          <w:sz w:val="24"/>
          <w:szCs w:val="24"/>
          <w:highlight w:val="none"/>
        </w:rPr>
      </w:r>
    </w:p>
    <w:p>
      <w:pPr>
        <w:jc w:val="left"/>
        <w:rPr>
          <w:b w:val="0"/>
          <w:bCs w:val="0"/>
          <w:sz w:val="24"/>
          <w:szCs w:val="24"/>
        </w:rPr>
        <w:pBdr>
          <w:top w:val="single" w:color="000000" w:sz="4" w:space="0"/>
        </w:pBdr>
      </w:pPr>
      <w:r>
        <w:rPr>
          <w:b w:val="0"/>
          <w:bCs w:val="0"/>
          <w:sz w:val="24"/>
          <w:szCs w:val="24"/>
          <w:highlight w:val="none"/>
        </w:rPr>
      </w:r>
      <w:r>
        <w:rPr>
          <w:b w:val="0"/>
          <w:bCs w:val="0"/>
          <w:sz w:val="24"/>
          <w:szCs w:val="24"/>
        </w:rPr>
      </w:r>
      <w:r>
        <w:rPr>
          <w:b w:val="0"/>
          <w:bCs w:val="0"/>
          <w:sz w:val="24"/>
          <w:szCs w:val="24"/>
        </w:rPr>
      </w:r>
    </w:p>
    <w:p>
      <w:pPr>
        <w:jc w:val="both"/>
        <w:spacing w:after="0" w:afterAutospacing="0"/>
        <w:rPr>
          <w:b w:val="0"/>
          <w:bCs w:val="0"/>
          <w:sz w:val="24"/>
          <w:szCs w:val="24"/>
          <w:highlight w:val="none"/>
        </w:rPr>
      </w:pPr>
      <w:r>
        <w:rPr>
          <w:b w:val="0"/>
          <w:bCs w:val="0"/>
          <w:sz w:val="28"/>
          <w:szCs w:val="28"/>
        </w:rPr>
        <w:t xml:space="preserve">даю согласие на обработку персональных данных </w:t>
      </w:r>
      <w:r>
        <w:rPr>
          <w:b w:val="0"/>
          <w:bCs w:val="0"/>
          <w:sz w:val="24"/>
          <w:szCs w:val="24"/>
        </w:rPr>
        <w:t xml:space="preserve">(в случае если застройщиком</w:t>
      </w:r>
      <w:r>
        <w:rPr>
          <w:b w:val="0"/>
          <w:bCs w:val="0"/>
          <w:sz w:val="28"/>
          <w:szCs w:val="28"/>
        </w:rPr>
        <w:t xml:space="preserve"> </w:t>
      </w:r>
      <w:r>
        <w:rPr>
          <w:b w:val="0"/>
          <w:bCs w:val="0"/>
          <w:sz w:val="24"/>
          <w:szCs w:val="24"/>
        </w:rPr>
        <w:t xml:space="preserve">яв</w:t>
      </w:r>
      <w:r>
        <w:rPr>
          <w:b w:val="0"/>
          <w:bCs w:val="0"/>
          <w:sz w:val="24"/>
          <w:szCs w:val="24"/>
        </w:rPr>
        <w:t xml:space="preserve">ляется физическое лицо).</w:t>
      </w:r>
      <w:r>
        <w:rPr>
          <w:b w:val="0"/>
          <w:bCs w:val="0"/>
          <w:sz w:val="24"/>
          <w:szCs w:val="24"/>
          <w:highlight w:val="none"/>
        </w:rPr>
      </w:r>
      <w:r>
        <w:rPr>
          <w:b w:val="0"/>
          <w:bCs w:val="0"/>
          <w:sz w:val="24"/>
          <w:szCs w:val="24"/>
          <w:highlight w:val="none"/>
        </w:rPr>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tblPrEx/>
        <w:trPr>
          <w:cantSplit/>
        </w:trPr>
        <w:tc>
          <w:tcPr>
            <w:tcBorders>
              <w:top w:val="none" w:color="000000" w:sz="4" w:space="0"/>
              <w:left w:val="none" w:color="000000" w:sz="4" w:space="0"/>
              <w:bottom w:val="single" w:color="000000" w:sz="4" w:space="0"/>
              <w:right w:val="none" w:color="000000" w:sz="4" w:space="0"/>
            </w:tcBorders>
            <w:tcW w:w="3119" w:type="dxa"/>
            <w:vAlign w:val="bottom"/>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1985" w:type="dxa"/>
            <w:vAlign w:val="bottom"/>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680" w:type="dxa"/>
            <w:vAlign w:val="bottom"/>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2892" w:type="dxa"/>
            <w:vAlign w:val="bottom"/>
            <w:textDirection w:val="lrTb"/>
            <w:noWrap w:val="false"/>
          </w:tcPr>
          <w:p>
            <w:pPr>
              <w:jc w:val="center"/>
              <w:rPr>
                <w:sz w:val="24"/>
                <w:szCs w:val="24"/>
              </w:rPr>
            </w:pPr>
            <w:r>
              <w:rPr>
                <w:sz w:val="24"/>
                <w:szCs w:val="24"/>
              </w:rPr>
            </w:r>
            <w:r>
              <w:rPr>
                <w:sz w:val="24"/>
                <w:szCs w:val="24"/>
              </w:rPr>
            </w:r>
            <w:r>
              <w:rPr>
                <w:sz w:val="24"/>
                <w:szCs w:val="24"/>
              </w:rPr>
            </w:r>
          </w:p>
        </w:tc>
      </w:tr>
      <w:tr>
        <w:tblPrEx/>
        <w:trPr>
          <w:cantSplit/>
        </w:trPr>
        <w:tc>
          <w:tcPr>
            <w:tcBorders>
              <w:top w:val="none" w:color="000000" w:sz="4" w:space="0"/>
              <w:left w:val="none" w:color="000000" w:sz="4" w:space="0"/>
              <w:bottom w:val="none" w:color="000000" w:sz="4" w:space="0"/>
              <w:right w:val="none" w:color="000000" w:sz="4" w:space="0"/>
            </w:tcBorders>
            <w:tcW w:w="3119" w:type="dxa"/>
            <w:textDirection w:val="lrTb"/>
            <w:noWrap w:val="false"/>
          </w:tcPr>
          <w:p>
            <w:pPr>
              <w:jc w:val="center"/>
              <w:rPr>
                <w:sz w:val="24"/>
                <w:szCs w:val="24"/>
              </w:rPr>
            </w:pPr>
            <w:r>
              <w:rPr>
                <w:sz w:val="24"/>
                <w:szCs w:val="24"/>
              </w:rPr>
              <w:t xml:space="preserve">(должность, в случае если застройщиком является </w:t>
            </w:r>
            <w:r>
              <w:rPr>
                <w:sz w:val="24"/>
                <w:szCs w:val="24"/>
              </w:rPr>
            </w:r>
            <w:r>
              <w:rPr>
                <w:sz w:val="24"/>
                <w:szCs w:val="24"/>
              </w:rPr>
            </w:r>
          </w:p>
          <w:p>
            <w:pPr>
              <w:jc w:val="center"/>
              <w:rPr>
                <w:sz w:val="24"/>
                <w:szCs w:val="24"/>
              </w:rPr>
            </w:pPr>
            <w:r>
              <w:rPr>
                <w:sz w:val="24"/>
                <w:szCs w:val="24"/>
              </w:rPr>
              <w:t xml:space="preserve">юридическое лицо)</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680" w:type="dxa"/>
            <w:textDirection w:val="lrTb"/>
            <w:noWrap w:val="false"/>
          </w:tcPr>
          <w:p>
            <w:pP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985" w:type="dxa"/>
            <w:textDirection w:val="lrTb"/>
            <w:noWrap w:val="false"/>
          </w:tcPr>
          <w:p>
            <w:pPr>
              <w:jc w:val="center"/>
              <w:rPr>
                <w:sz w:val="24"/>
                <w:szCs w:val="24"/>
              </w:rPr>
            </w:pPr>
            <w:r>
              <w:rPr>
                <w:sz w:val="24"/>
                <w:szCs w:val="24"/>
              </w:rPr>
              <w:t xml:space="preserve">(подпись)</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680" w:type="dxa"/>
            <w:textDirection w:val="lrTb"/>
            <w:noWrap w:val="false"/>
          </w:tcPr>
          <w:p>
            <w:pPr>
              <w:jc w:val="center"/>
              <w:rPr>
                <w:sz w:val="24"/>
                <w:szCs w:val="24"/>
              </w:rPr>
            </w:pPr>
            <w:r>
              <w:rPr>
                <w:sz w:val="24"/>
                <w:szCs w:val="24"/>
              </w:rPr>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892" w:type="dxa"/>
            <w:textDirection w:val="lrTb"/>
            <w:noWrap w:val="false"/>
          </w:tcPr>
          <w:p>
            <w:pPr>
              <w:jc w:val="center"/>
              <w:rPr>
                <w:sz w:val="24"/>
                <w:szCs w:val="24"/>
              </w:rPr>
            </w:pPr>
            <w:r>
              <w:rPr>
                <w:sz w:val="24"/>
                <w:szCs w:val="24"/>
              </w:rPr>
              <w:t xml:space="preserve">(расшифровка подписи)</w:t>
            </w:r>
            <w:r>
              <w:rPr>
                <w:sz w:val="24"/>
                <w:szCs w:val="24"/>
              </w:rPr>
            </w:r>
            <w:r>
              <w:rPr>
                <w:sz w:val="24"/>
                <w:szCs w:val="24"/>
              </w:rPr>
            </w:r>
          </w:p>
        </w:tc>
      </w:tr>
    </w:tbl>
    <w:p>
      <w:pPr>
        <w:ind w:left="567" w:right="6237"/>
        <w:jc w:val="center"/>
        <w:spacing w:before="360" w:after="0" w:afterAutospacing="0"/>
        <w:rPr>
          <w:sz w:val="24"/>
          <w:szCs w:val="24"/>
          <w:highlight w:val="none"/>
        </w:rPr>
      </w:pPr>
      <w:r>
        <w:rPr>
          <w:sz w:val="24"/>
          <w:szCs w:val="24"/>
        </w:rPr>
        <w:t xml:space="preserve">М.П.</w:t>
      </w:r>
      <w:r>
        <w:rPr>
          <w:sz w:val="24"/>
          <w:szCs w:val="24"/>
        </w:rPr>
        <w:br/>
        <w:t xml:space="preserve">(при наличии)</w:t>
      </w:r>
      <w:r>
        <w:rPr>
          <w:sz w:val="24"/>
          <w:szCs w:val="24"/>
          <w:highlight w:val="none"/>
        </w:rPr>
      </w:r>
      <w:r>
        <w:rPr>
          <w:sz w:val="24"/>
          <w:szCs w:val="24"/>
          <w:highlight w:val="none"/>
        </w:rPr>
      </w:r>
    </w:p>
    <w:p>
      <w:pPr>
        <w:rPr>
          <w:sz w:val="28"/>
          <w:szCs w:val="28"/>
          <w:highlight w:val="none"/>
        </w:rPr>
      </w:pPr>
      <w:r>
        <w:rPr>
          <w:sz w:val="28"/>
          <w:szCs w:val="28"/>
          <w:highlight w:val="none"/>
        </w:rPr>
      </w:r>
      <w:r>
        <w:rPr>
          <w:sz w:val="28"/>
          <w:szCs w:val="28"/>
          <w:highlight w:val="none"/>
        </w:rPr>
      </w:r>
      <w:r>
        <w:rPr>
          <w:sz w:val="28"/>
          <w:szCs w:val="28"/>
          <w:highlight w:val="none"/>
        </w:rPr>
      </w:r>
    </w:p>
    <w:p>
      <w:pPr>
        <w:rPr>
          <w:sz w:val="28"/>
          <w:szCs w:val="28"/>
          <w:highlight w:val="none"/>
        </w:rPr>
      </w:pPr>
      <w:r>
        <w:rPr>
          <w:sz w:val="28"/>
          <w:szCs w:val="28"/>
        </w:rPr>
        <w:t xml:space="preserve">К настоящему уведомлению прилага</w:t>
      </w:r>
      <w:r>
        <w:rPr>
          <w:sz w:val="28"/>
          <w:szCs w:val="28"/>
        </w:rPr>
        <w:t xml:space="preserve">е</w:t>
      </w:r>
      <w:r>
        <w:rPr>
          <w:sz w:val="28"/>
          <w:szCs w:val="28"/>
        </w:rPr>
        <w:t xml:space="preserve">тся:</w:t>
      </w:r>
      <w:r>
        <w:rPr>
          <w:sz w:val="28"/>
          <w:szCs w:val="28"/>
          <w:highlight w:val="none"/>
        </w:rPr>
      </w:r>
      <w:r>
        <w:rPr>
          <w:sz w:val="28"/>
          <w:szCs w:val="28"/>
          <w:highlight w:val="none"/>
        </w:rPr>
      </w:r>
    </w:p>
    <w:p>
      <w:pPr>
        <w:rPr>
          <w:sz w:val="24"/>
          <w:szCs w:val="24"/>
        </w:rPr>
      </w:pPr>
      <w:r>
        <w:rPr>
          <w:sz w:val="24"/>
          <w:szCs w:val="24"/>
        </w:rPr>
      </w:r>
      <w:r>
        <w:rPr>
          <w:sz w:val="24"/>
          <w:szCs w:val="24"/>
        </w:rPr>
      </w:r>
      <w:r>
        <w:rPr>
          <w:sz w:val="24"/>
          <w:szCs w:val="24"/>
        </w:rPr>
      </w:r>
    </w:p>
    <w:p>
      <w:pPr>
        <w:rPr>
          <w:sz w:val="2"/>
          <w:szCs w:val="2"/>
        </w:rPr>
        <w:pBdr>
          <w:top w:val="single" w:color="000000" w:sz="4" w:space="0"/>
        </w:pBdr>
      </w:pPr>
      <w:r>
        <w:rPr>
          <w:sz w:val="2"/>
          <w:szCs w:val="2"/>
        </w:rPr>
      </w:r>
      <w:r>
        <w:rPr>
          <w:sz w:val="2"/>
          <w:szCs w:val="2"/>
        </w:rPr>
      </w:r>
      <w:r>
        <w:rPr>
          <w:sz w:val="2"/>
          <w:szCs w:val="2"/>
        </w:rPr>
      </w:r>
    </w:p>
    <w:p>
      <w:pPr>
        <w:rPr>
          <w:sz w:val="24"/>
          <w:szCs w:val="24"/>
        </w:rPr>
      </w:pPr>
      <w:r>
        <w:rPr>
          <w:sz w:val="24"/>
          <w:szCs w:val="24"/>
        </w:rPr>
      </w:r>
      <w:r>
        <w:rPr>
          <w:sz w:val="24"/>
          <w:szCs w:val="24"/>
        </w:rPr>
      </w:r>
      <w:r>
        <w:rPr>
          <w:sz w:val="24"/>
          <w:szCs w:val="24"/>
        </w:rPr>
      </w:r>
    </w:p>
    <w:p>
      <w:pPr>
        <w:jc w:val="both"/>
        <w:rPr>
          <w:highlight w:val="none"/>
        </w:rPr>
        <w:pBdr>
          <w:top w:val="single" w:color="000000" w:sz="4" w:space="0"/>
        </w:pBdr>
      </w:pPr>
      <w:r>
        <w:rPr>
          <w:sz w:val="24"/>
          <w:szCs w:val="24"/>
        </w:rPr>
        <w:t xml:space="preserve">(документы, преду</w:t>
      </w:r>
      <w:r>
        <w:rPr>
          <w:sz w:val="24"/>
          <w:szCs w:val="24"/>
        </w:rPr>
        <w:t xml:space="preserve">смотренные частью 16, частью 22 (в случае направления настоящего </w:t>
        <w:br/>
      </w:r>
      <w:r>
        <w:rPr>
          <w:sz w:val="24"/>
          <w:szCs w:val="24"/>
        </w:rPr>
        <w:t xml:space="preserve">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w:t>
        <w:br/>
        <w:t xml:space="preserve">с использованием счета </w:t>
      </w:r>
      <w:r>
        <w:rPr>
          <w:sz w:val="24"/>
          <w:szCs w:val="24"/>
        </w:rPr>
        <w:t xml:space="preserve">эскроу</w:t>
      </w:r>
      <w:r>
        <w:rPr>
          <w:sz w:val="24"/>
          <w:szCs w:val="24"/>
        </w:rPr>
        <w:t xml:space="preserve">) статьи 55 Градостроительного кодекса Российской Федерации)</w:t>
      </w:r>
      <w:r>
        <w:rPr>
          <w:highlight w:val="none"/>
        </w:rPr>
      </w:r>
      <w:r>
        <w:rPr>
          <w:highlight w:val="none"/>
        </w:rPr>
      </w:r>
    </w:p>
    <w:sectPr>
      <w:footnotePr/>
      <w:endnotePr/>
      <w:type w:val="nextPage"/>
      <w:pgSz w:w="11905" w:h="16838" w:orient="portrait"/>
      <w:pgMar w:top="1134" w:right="567" w:bottom="1134" w:left="1418" w:header="363" w:footer="70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 New 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4">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num w:numId="1">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default="1">
    <w:name w:val="Normal"/>
    <w:qFormat/>
    <w:rPr>
      <w:lang w:eastAsia="ru-RU"/>
    </w:rPr>
  </w:style>
  <w:style w:type="paragraph" w:styleId="690">
    <w:name w:val="Heading 1"/>
    <w:basedOn w:val="689"/>
    <w:next w:val="689"/>
    <w:link w:val="997"/>
    <w:qFormat/>
    <w:pPr>
      <w:ind w:right="-1" w:firstLine="709"/>
      <w:jc w:val="both"/>
      <w:keepNext/>
      <w:outlineLvl w:val="0"/>
    </w:pPr>
    <w:rPr>
      <w:sz w:val="24"/>
      <w:lang w:val="en-US" w:eastAsia="en-US"/>
    </w:rPr>
  </w:style>
  <w:style w:type="paragraph" w:styleId="691">
    <w:name w:val="Heading 2"/>
    <w:basedOn w:val="689"/>
    <w:next w:val="689"/>
    <w:link w:val="990"/>
    <w:qFormat/>
    <w:pPr>
      <w:ind w:right="-1"/>
      <w:jc w:val="both"/>
      <w:keepNext/>
      <w:outlineLvl w:val="1"/>
    </w:pPr>
    <w:rPr>
      <w:sz w:val="24"/>
      <w:lang w:val="en-US" w:eastAsia="en-US"/>
    </w:rPr>
  </w:style>
  <w:style w:type="paragraph" w:styleId="692">
    <w:name w:val="Heading 3"/>
    <w:basedOn w:val="689"/>
    <w:next w:val="689"/>
    <w:uiPriority w:val="9"/>
    <w:unhideWhenUsed/>
    <w:qFormat/>
    <w:pPr>
      <w:keepLines/>
      <w:keepNext/>
      <w:spacing w:before="320" w:after="200"/>
      <w:outlineLvl w:val="2"/>
    </w:pPr>
    <w:rPr>
      <w:rFonts w:ascii="Arial" w:hAnsi="Arial" w:eastAsia="Arial" w:cs="Arial"/>
      <w:sz w:val="30"/>
      <w:szCs w:val="30"/>
    </w:rPr>
  </w:style>
  <w:style w:type="paragraph" w:styleId="693">
    <w:name w:val="Heading 4"/>
    <w:basedOn w:val="689"/>
    <w:next w:val="689"/>
    <w:uiPriority w:val="9"/>
    <w:unhideWhenUsed/>
    <w:qFormat/>
    <w:pPr>
      <w:keepLines/>
      <w:keepNext/>
      <w:spacing w:before="320" w:after="200"/>
      <w:outlineLvl w:val="3"/>
    </w:pPr>
    <w:rPr>
      <w:rFonts w:ascii="Arial" w:hAnsi="Arial" w:eastAsia="Arial" w:cs="Arial"/>
      <w:b/>
      <w:bCs/>
      <w:sz w:val="26"/>
      <w:szCs w:val="26"/>
    </w:rPr>
  </w:style>
  <w:style w:type="paragraph" w:styleId="694">
    <w:name w:val="Heading 5"/>
    <w:basedOn w:val="689"/>
    <w:next w:val="689"/>
    <w:uiPriority w:val="9"/>
    <w:unhideWhenUsed/>
    <w:qFormat/>
    <w:pPr>
      <w:keepLines/>
      <w:keepNext/>
      <w:spacing w:before="320" w:after="200"/>
      <w:outlineLvl w:val="4"/>
    </w:pPr>
    <w:rPr>
      <w:rFonts w:ascii="Arial" w:hAnsi="Arial" w:eastAsia="Arial" w:cs="Arial"/>
      <w:b/>
      <w:bCs/>
      <w:sz w:val="24"/>
      <w:szCs w:val="24"/>
    </w:rPr>
  </w:style>
  <w:style w:type="paragraph" w:styleId="695">
    <w:name w:val="Heading 6"/>
    <w:basedOn w:val="689"/>
    <w:next w:val="689"/>
    <w:uiPriority w:val="9"/>
    <w:unhideWhenUsed/>
    <w:qFormat/>
    <w:pPr>
      <w:keepLines/>
      <w:keepNext/>
      <w:spacing w:before="320" w:after="200"/>
      <w:outlineLvl w:val="5"/>
    </w:pPr>
    <w:rPr>
      <w:rFonts w:ascii="Arial" w:hAnsi="Arial" w:eastAsia="Arial" w:cs="Arial"/>
      <w:b/>
      <w:bCs/>
      <w:sz w:val="22"/>
      <w:szCs w:val="22"/>
    </w:rPr>
  </w:style>
  <w:style w:type="paragraph" w:styleId="696">
    <w:name w:val="Heading 7"/>
    <w:basedOn w:val="689"/>
    <w:next w:val="689"/>
    <w:uiPriority w:val="9"/>
    <w:unhideWhenUsed/>
    <w:qFormat/>
    <w:pPr>
      <w:keepLines/>
      <w:keepNext/>
      <w:spacing w:before="320" w:after="200"/>
      <w:outlineLvl w:val="6"/>
    </w:pPr>
    <w:rPr>
      <w:rFonts w:ascii="Arial" w:hAnsi="Arial" w:eastAsia="Arial" w:cs="Arial"/>
      <w:b/>
      <w:bCs/>
      <w:i/>
      <w:iCs/>
      <w:sz w:val="22"/>
      <w:szCs w:val="22"/>
    </w:rPr>
  </w:style>
  <w:style w:type="paragraph" w:styleId="697">
    <w:name w:val="Heading 8"/>
    <w:basedOn w:val="689"/>
    <w:next w:val="689"/>
    <w:uiPriority w:val="9"/>
    <w:unhideWhenUsed/>
    <w:qFormat/>
    <w:pPr>
      <w:keepLines/>
      <w:keepNext/>
      <w:spacing w:before="320" w:after="200"/>
      <w:outlineLvl w:val="7"/>
    </w:pPr>
    <w:rPr>
      <w:rFonts w:ascii="Arial" w:hAnsi="Arial" w:eastAsia="Arial" w:cs="Arial"/>
      <w:i/>
      <w:iCs/>
      <w:sz w:val="22"/>
      <w:szCs w:val="22"/>
    </w:rPr>
  </w:style>
  <w:style w:type="paragraph" w:styleId="698">
    <w:name w:val="Heading 9"/>
    <w:basedOn w:val="689"/>
    <w:next w:val="689"/>
    <w:uiPriority w:val="9"/>
    <w:unhideWhenUsed/>
    <w:qFormat/>
    <w:pPr>
      <w:keepLines/>
      <w:keepNext/>
      <w:spacing w:before="320" w:after="200"/>
      <w:outlineLvl w:val="8"/>
    </w:pPr>
    <w:rPr>
      <w:rFonts w:ascii="Arial" w:hAnsi="Arial" w:eastAsia="Arial" w:cs="Arial"/>
      <w:i/>
      <w:iCs/>
      <w:sz w:val="21"/>
      <w:szCs w:val="21"/>
    </w:rPr>
  </w:style>
  <w:style w:type="character" w:styleId="699" w:default="1">
    <w:name w:val="Default Paragraph Font"/>
    <w:uiPriority w:val="1"/>
    <w:semiHidden/>
    <w:unhideWhenUsed/>
  </w:style>
  <w:style w:type="table" w:styleId="700" w:default="1">
    <w:name w:val="Normal Table"/>
    <w:uiPriority w:val="99"/>
    <w:semiHidden/>
    <w:unhideWhenUsed/>
    <w:tblPr>
      <w:tblInd w:w="0" w:type="dxa"/>
      <w:tblCellMar>
        <w:left w:w="108" w:type="dxa"/>
        <w:top w:w="0" w:type="dxa"/>
        <w:right w:w="108" w:type="dxa"/>
        <w:bottom w:w="0" w:type="dxa"/>
      </w:tblCellMar>
    </w:tblPr>
  </w:style>
  <w:style w:type="numbering" w:styleId="701" w:default="1">
    <w:name w:val="No List"/>
    <w:uiPriority w:val="99"/>
    <w:semiHidden/>
    <w:unhideWhenUsed/>
  </w:style>
  <w:style w:type="table" w:styleId="702">
    <w:name w:val="Plain Table 1"/>
    <w:basedOn w:val="70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2"/>
    <w:basedOn w:val="700"/>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3"/>
    <w:basedOn w:val="70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5">
    <w:name w:val="Plain Table 4"/>
    <w:basedOn w:val="70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6">
    <w:name w:val="Plain Table 5"/>
    <w:basedOn w:val="70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07">
    <w:name w:val="Grid Table 1 Light"/>
    <w:basedOn w:val="700"/>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08">
    <w:name w:val="Grid Table 2"/>
    <w:basedOn w:val="70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9">
    <w:name w:val="Grid Table 3"/>
    <w:basedOn w:val="70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700"/>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5 Dark"/>
    <w:basedOn w:val="70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2">
    <w:name w:val="Grid Table 6 Colorful"/>
    <w:basedOn w:val="700"/>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13">
    <w:name w:val="Grid Table 7 Colorful"/>
    <w:basedOn w:val="700"/>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14">
    <w:name w:val="List Table 1 Light"/>
    <w:basedOn w:val="700"/>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5">
    <w:name w:val="List Table 2"/>
    <w:basedOn w:val="700"/>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16">
    <w:name w:val="List Table 3"/>
    <w:basedOn w:val="70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7">
    <w:name w:val="List Table 4"/>
    <w:basedOn w:val="70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8">
    <w:name w:val="List Table 5 Dark"/>
    <w:basedOn w:val="700"/>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19">
    <w:name w:val="List Table 6 Colorful"/>
    <w:basedOn w:val="700"/>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20">
    <w:name w:val="List Table 7 Colorful"/>
    <w:basedOn w:val="700"/>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character" w:styleId="721" w:customStyle="1">
    <w:name w:val="Title Char"/>
    <w:basedOn w:val="699"/>
    <w:uiPriority w:val="10"/>
    <w:rPr>
      <w:sz w:val="48"/>
      <w:szCs w:val="48"/>
    </w:rPr>
  </w:style>
  <w:style w:type="character" w:styleId="722" w:customStyle="1">
    <w:name w:val="Subtitle Char"/>
    <w:basedOn w:val="699"/>
    <w:uiPriority w:val="11"/>
    <w:rPr>
      <w:sz w:val="24"/>
      <w:szCs w:val="24"/>
    </w:rPr>
  </w:style>
  <w:style w:type="character" w:styleId="723" w:customStyle="1">
    <w:name w:val="Quote Char"/>
    <w:uiPriority w:val="29"/>
    <w:rPr>
      <w:i/>
    </w:rPr>
  </w:style>
  <w:style w:type="character" w:styleId="724" w:customStyle="1">
    <w:name w:val="Intense Quote Char"/>
    <w:uiPriority w:val="30"/>
    <w:rPr>
      <w:i/>
    </w:rPr>
  </w:style>
  <w:style w:type="paragraph" w:styleId="725" w:customStyle="1">
    <w:name w:val="Заголовок 11"/>
    <w:basedOn w:val="689"/>
    <w:next w:val="689"/>
    <w:link w:val="726"/>
    <w:uiPriority w:val="9"/>
    <w:qFormat/>
    <w:pPr>
      <w:keepLines/>
      <w:keepNext/>
      <w:spacing w:before="480" w:after="200"/>
      <w:outlineLvl w:val="0"/>
    </w:pPr>
    <w:rPr>
      <w:rFonts w:ascii="Arial" w:hAnsi="Arial" w:eastAsia="Arial" w:cs="Arial"/>
      <w:sz w:val="40"/>
      <w:szCs w:val="40"/>
    </w:rPr>
  </w:style>
  <w:style w:type="character" w:styleId="726" w:customStyle="1">
    <w:name w:val="Heading 1 Char"/>
    <w:link w:val="725"/>
    <w:uiPriority w:val="9"/>
    <w:rPr>
      <w:rFonts w:ascii="Arial" w:hAnsi="Arial" w:eastAsia="Arial" w:cs="Arial"/>
      <w:sz w:val="40"/>
      <w:szCs w:val="40"/>
    </w:rPr>
  </w:style>
  <w:style w:type="paragraph" w:styleId="727" w:customStyle="1">
    <w:name w:val="Заголовок 21"/>
    <w:basedOn w:val="689"/>
    <w:next w:val="689"/>
    <w:link w:val="728"/>
    <w:uiPriority w:val="9"/>
    <w:unhideWhenUsed/>
    <w:qFormat/>
    <w:pPr>
      <w:keepLines/>
      <w:keepNext/>
      <w:spacing w:before="360" w:after="200"/>
      <w:outlineLvl w:val="1"/>
    </w:pPr>
    <w:rPr>
      <w:rFonts w:ascii="Arial" w:hAnsi="Arial" w:eastAsia="Arial" w:cs="Arial"/>
      <w:sz w:val="34"/>
    </w:rPr>
  </w:style>
  <w:style w:type="character" w:styleId="728" w:customStyle="1">
    <w:name w:val="Heading 2 Char"/>
    <w:link w:val="727"/>
    <w:uiPriority w:val="9"/>
    <w:rPr>
      <w:rFonts w:ascii="Arial" w:hAnsi="Arial" w:eastAsia="Arial" w:cs="Arial"/>
      <w:sz w:val="34"/>
    </w:rPr>
  </w:style>
  <w:style w:type="paragraph" w:styleId="729" w:customStyle="1">
    <w:name w:val="Заголовок 31"/>
    <w:basedOn w:val="689"/>
    <w:next w:val="689"/>
    <w:link w:val="730"/>
    <w:uiPriority w:val="9"/>
    <w:unhideWhenUsed/>
    <w:qFormat/>
    <w:pPr>
      <w:keepLines/>
      <w:keepNext/>
      <w:spacing w:before="320" w:after="200"/>
      <w:outlineLvl w:val="2"/>
    </w:pPr>
    <w:rPr>
      <w:rFonts w:ascii="Arial" w:hAnsi="Arial" w:eastAsia="Arial" w:cs="Arial"/>
      <w:sz w:val="30"/>
      <w:szCs w:val="30"/>
    </w:rPr>
  </w:style>
  <w:style w:type="character" w:styleId="730" w:customStyle="1">
    <w:name w:val="Heading 3 Char"/>
    <w:link w:val="729"/>
    <w:uiPriority w:val="9"/>
    <w:rPr>
      <w:rFonts w:ascii="Arial" w:hAnsi="Arial" w:eastAsia="Arial" w:cs="Arial"/>
      <w:sz w:val="30"/>
      <w:szCs w:val="30"/>
    </w:rPr>
  </w:style>
  <w:style w:type="paragraph" w:styleId="731" w:customStyle="1">
    <w:name w:val="Заголовок 41"/>
    <w:basedOn w:val="689"/>
    <w:next w:val="689"/>
    <w:link w:val="732"/>
    <w:uiPriority w:val="9"/>
    <w:unhideWhenUsed/>
    <w:qFormat/>
    <w:pPr>
      <w:keepLines/>
      <w:keepNext/>
      <w:spacing w:before="320" w:after="200"/>
      <w:outlineLvl w:val="3"/>
    </w:pPr>
    <w:rPr>
      <w:rFonts w:ascii="Arial" w:hAnsi="Arial" w:eastAsia="Arial" w:cs="Arial"/>
      <w:b/>
      <w:bCs/>
      <w:sz w:val="26"/>
      <w:szCs w:val="26"/>
    </w:rPr>
  </w:style>
  <w:style w:type="character" w:styleId="732" w:customStyle="1">
    <w:name w:val="Heading 4 Char"/>
    <w:link w:val="731"/>
    <w:uiPriority w:val="9"/>
    <w:rPr>
      <w:rFonts w:ascii="Arial" w:hAnsi="Arial" w:eastAsia="Arial" w:cs="Arial"/>
      <w:b/>
      <w:bCs/>
      <w:sz w:val="26"/>
      <w:szCs w:val="26"/>
    </w:rPr>
  </w:style>
  <w:style w:type="paragraph" w:styleId="733" w:customStyle="1">
    <w:name w:val="Заголовок 51"/>
    <w:basedOn w:val="689"/>
    <w:next w:val="689"/>
    <w:link w:val="734"/>
    <w:uiPriority w:val="9"/>
    <w:unhideWhenUsed/>
    <w:qFormat/>
    <w:pPr>
      <w:keepLines/>
      <w:keepNext/>
      <w:spacing w:before="320" w:after="200"/>
      <w:outlineLvl w:val="4"/>
    </w:pPr>
    <w:rPr>
      <w:rFonts w:ascii="Arial" w:hAnsi="Arial" w:eastAsia="Arial" w:cs="Arial"/>
      <w:b/>
      <w:bCs/>
      <w:sz w:val="24"/>
      <w:szCs w:val="24"/>
    </w:rPr>
  </w:style>
  <w:style w:type="character" w:styleId="734" w:customStyle="1">
    <w:name w:val="Heading 5 Char"/>
    <w:link w:val="733"/>
    <w:uiPriority w:val="9"/>
    <w:rPr>
      <w:rFonts w:ascii="Arial" w:hAnsi="Arial" w:eastAsia="Arial" w:cs="Arial"/>
      <w:b/>
      <w:bCs/>
      <w:sz w:val="24"/>
      <w:szCs w:val="24"/>
    </w:rPr>
  </w:style>
  <w:style w:type="paragraph" w:styleId="735" w:customStyle="1">
    <w:name w:val="Заголовок 61"/>
    <w:basedOn w:val="689"/>
    <w:next w:val="689"/>
    <w:link w:val="736"/>
    <w:uiPriority w:val="9"/>
    <w:unhideWhenUsed/>
    <w:qFormat/>
    <w:pPr>
      <w:keepLines/>
      <w:keepNext/>
      <w:spacing w:before="320" w:after="200"/>
      <w:outlineLvl w:val="5"/>
    </w:pPr>
    <w:rPr>
      <w:rFonts w:ascii="Arial" w:hAnsi="Arial" w:eastAsia="Arial" w:cs="Arial"/>
      <w:b/>
      <w:bCs/>
      <w:sz w:val="22"/>
      <w:szCs w:val="22"/>
    </w:rPr>
  </w:style>
  <w:style w:type="character" w:styleId="736" w:customStyle="1">
    <w:name w:val="Heading 6 Char"/>
    <w:link w:val="735"/>
    <w:uiPriority w:val="9"/>
    <w:rPr>
      <w:rFonts w:ascii="Arial" w:hAnsi="Arial" w:eastAsia="Arial" w:cs="Arial"/>
      <w:b/>
      <w:bCs/>
      <w:sz w:val="22"/>
      <w:szCs w:val="22"/>
    </w:rPr>
  </w:style>
  <w:style w:type="paragraph" w:styleId="737" w:customStyle="1">
    <w:name w:val="Заголовок 71"/>
    <w:basedOn w:val="689"/>
    <w:next w:val="689"/>
    <w:link w:val="738"/>
    <w:uiPriority w:val="9"/>
    <w:unhideWhenUsed/>
    <w:qFormat/>
    <w:pPr>
      <w:keepLines/>
      <w:keepNext/>
      <w:spacing w:before="320" w:after="200"/>
      <w:outlineLvl w:val="6"/>
    </w:pPr>
    <w:rPr>
      <w:rFonts w:ascii="Arial" w:hAnsi="Arial" w:eastAsia="Arial" w:cs="Arial"/>
      <w:b/>
      <w:bCs/>
      <w:i/>
      <w:iCs/>
      <w:sz w:val="22"/>
      <w:szCs w:val="22"/>
    </w:rPr>
  </w:style>
  <w:style w:type="character" w:styleId="738" w:customStyle="1">
    <w:name w:val="Heading 7 Char"/>
    <w:link w:val="737"/>
    <w:uiPriority w:val="9"/>
    <w:rPr>
      <w:rFonts w:ascii="Arial" w:hAnsi="Arial" w:eastAsia="Arial" w:cs="Arial"/>
      <w:b/>
      <w:bCs/>
      <w:i/>
      <w:iCs/>
      <w:sz w:val="22"/>
      <w:szCs w:val="22"/>
    </w:rPr>
  </w:style>
  <w:style w:type="paragraph" w:styleId="739" w:customStyle="1">
    <w:name w:val="Заголовок 81"/>
    <w:basedOn w:val="689"/>
    <w:next w:val="689"/>
    <w:link w:val="740"/>
    <w:uiPriority w:val="9"/>
    <w:unhideWhenUsed/>
    <w:qFormat/>
    <w:pPr>
      <w:keepLines/>
      <w:keepNext/>
      <w:spacing w:before="320" w:after="200"/>
      <w:outlineLvl w:val="7"/>
    </w:pPr>
    <w:rPr>
      <w:rFonts w:ascii="Arial" w:hAnsi="Arial" w:eastAsia="Arial" w:cs="Arial"/>
      <w:i/>
      <w:iCs/>
      <w:sz w:val="22"/>
      <w:szCs w:val="22"/>
    </w:rPr>
  </w:style>
  <w:style w:type="character" w:styleId="740" w:customStyle="1">
    <w:name w:val="Heading 8 Char"/>
    <w:link w:val="739"/>
    <w:uiPriority w:val="9"/>
    <w:rPr>
      <w:rFonts w:ascii="Arial" w:hAnsi="Arial" w:eastAsia="Arial" w:cs="Arial"/>
      <w:i/>
      <w:iCs/>
      <w:sz w:val="22"/>
      <w:szCs w:val="22"/>
    </w:rPr>
  </w:style>
  <w:style w:type="paragraph" w:styleId="741" w:customStyle="1">
    <w:name w:val="Заголовок 91"/>
    <w:basedOn w:val="689"/>
    <w:next w:val="689"/>
    <w:link w:val="742"/>
    <w:uiPriority w:val="9"/>
    <w:unhideWhenUsed/>
    <w:qFormat/>
    <w:pPr>
      <w:keepLines/>
      <w:keepNext/>
      <w:spacing w:before="320" w:after="200"/>
      <w:outlineLvl w:val="8"/>
    </w:pPr>
    <w:rPr>
      <w:rFonts w:ascii="Arial" w:hAnsi="Arial" w:eastAsia="Arial" w:cs="Arial"/>
      <w:i/>
      <w:iCs/>
      <w:sz w:val="21"/>
      <w:szCs w:val="21"/>
    </w:rPr>
  </w:style>
  <w:style w:type="character" w:styleId="742" w:customStyle="1">
    <w:name w:val="Heading 9 Char"/>
    <w:link w:val="741"/>
    <w:uiPriority w:val="9"/>
    <w:rPr>
      <w:rFonts w:ascii="Arial" w:hAnsi="Arial" w:eastAsia="Arial" w:cs="Arial"/>
      <w:i/>
      <w:iCs/>
      <w:sz w:val="21"/>
      <w:szCs w:val="21"/>
    </w:rPr>
  </w:style>
  <w:style w:type="paragraph" w:styleId="743">
    <w:name w:val="List Paragraph"/>
    <w:basedOn w:val="689"/>
    <w:uiPriority w:val="34"/>
    <w:qFormat/>
    <w:pPr>
      <w:contextualSpacing/>
      <w:ind w:left="720"/>
      <w:spacing w:after="200" w:line="276" w:lineRule="auto"/>
    </w:pPr>
    <w:rPr>
      <w:rFonts w:ascii="Calibri" w:hAnsi="Calibri" w:eastAsia="Calibri"/>
      <w:sz w:val="22"/>
      <w:szCs w:val="22"/>
      <w:lang w:eastAsia="en-US"/>
    </w:rPr>
  </w:style>
  <w:style w:type="paragraph" w:styleId="744">
    <w:name w:val="No Spacing"/>
    <w:uiPriority w:val="1"/>
    <w:qFormat/>
    <w:rPr>
      <w:rFonts w:ascii="Calibri" w:hAnsi="Calibri" w:eastAsia="Calibri"/>
      <w:sz w:val="22"/>
      <w:szCs w:val="22"/>
      <w:lang w:eastAsia="en-US"/>
    </w:rPr>
  </w:style>
  <w:style w:type="paragraph" w:styleId="745">
    <w:name w:val="Title"/>
    <w:basedOn w:val="689"/>
    <w:next w:val="689"/>
    <w:link w:val="746"/>
    <w:uiPriority w:val="10"/>
    <w:qFormat/>
    <w:pPr>
      <w:contextualSpacing/>
      <w:spacing w:before="300" w:after="200"/>
    </w:pPr>
    <w:rPr>
      <w:sz w:val="48"/>
      <w:szCs w:val="48"/>
    </w:rPr>
  </w:style>
  <w:style w:type="character" w:styleId="746" w:customStyle="1">
    <w:name w:val="Название Знак"/>
    <w:link w:val="745"/>
    <w:uiPriority w:val="10"/>
    <w:rPr>
      <w:sz w:val="48"/>
      <w:szCs w:val="48"/>
    </w:rPr>
  </w:style>
  <w:style w:type="paragraph" w:styleId="747">
    <w:name w:val="Subtitle"/>
    <w:basedOn w:val="689"/>
    <w:next w:val="689"/>
    <w:link w:val="748"/>
    <w:uiPriority w:val="11"/>
    <w:qFormat/>
    <w:pPr>
      <w:spacing w:before="200" w:after="200"/>
    </w:pPr>
    <w:rPr>
      <w:sz w:val="24"/>
      <w:szCs w:val="24"/>
    </w:rPr>
  </w:style>
  <w:style w:type="character" w:styleId="748" w:customStyle="1">
    <w:name w:val="Подзаголовок Знак"/>
    <w:link w:val="747"/>
    <w:uiPriority w:val="11"/>
    <w:rPr>
      <w:sz w:val="24"/>
      <w:szCs w:val="24"/>
    </w:rPr>
  </w:style>
  <w:style w:type="paragraph" w:styleId="749">
    <w:name w:val="Quote"/>
    <w:basedOn w:val="689"/>
    <w:next w:val="689"/>
    <w:link w:val="750"/>
    <w:uiPriority w:val="29"/>
    <w:qFormat/>
    <w:pPr>
      <w:ind w:left="720" w:right="720"/>
    </w:pPr>
    <w:rPr>
      <w:i/>
    </w:rPr>
  </w:style>
  <w:style w:type="character" w:styleId="750" w:customStyle="1">
    <w:name w:val="Цитата 2 Знак"/>
    <w:link w:val="749"/>
    <w:uiPriority w:val="29"/>
    <w:rPr>
      <w:i/>
    </w:rPr>
  </w:style>
  <w:style w:type="paragraph" w:styleId="751">
    <w:name w:val="Intense Quote"/>
    <w:basedOn w:val="689"/>
    <w:next w:val="689"/>
    <w:link w:val="75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2" w:customStyle="1">
    <w:name w:val="Выделенная цитата Знак"/>
    <w:link w:val="751"/>
    <w:uiPriority w:val="30"/>
    <w:rPr>
      <w:i/>
    </w:rPr>
  </w:style>
  <w:style w:type="paragraph" w:styleId="753" w:customStyle="1">
    <w:name w:val="Верхний колонтитул1"/>
    <w:basedOn w:val="689"/>
    <w:link w:val="754"/>
    <w:uiPriority w:val="99"/>
    <w:unhideWhenUsed/>
    <w:pPr>
      <w:tabs>
        <w:tab w:val="center" w:pos="7143" w:leader="none"/>
        <w:tab w:val="right" w:pos="14287" w:leader="none"/>
      </w:tabs>
    </w:pPr>
  </w:style>
  <w:style w:type="character" w:styleId="754" w:customStyle="1">
    <w:name w:val="Header Char"/>
    <w:link w:val="753"/>
    <w:uiPriority w:val="99"/>
  </w:style>
  <w:style w:type="paragraph" w:styleId="755" w:customStyle="1">
    <w:name w:val="Нижний колонтитул1"/>
    <w:basedOn w:val="689"/>
    <w:link w:val="758"/>
    <w:uiPriority w:val="99"/>
    <w:unhideWhenUsed/>
    <w:pPr>
      <w:tabs>
        <w:tab w:val="center" w:pos="7143" w:leader="none"/>
        <w:tab w:val="right" w:pos="14287" w:leader="none"/>
      </w:tabs>
    </w:pPr>
  </w:style>
  <w:style w:type="character" w:styleId="756" w:customStyle="1">
    <w:name w:val="Footer Char"/>
    <w:uiPriority w:val="99"/>
  </w:style>
  <w:style w:type="paragraph" w:styleId="757" w:customStyle="1">
    <w:name w:val="Название объекта1"/>
    <w:basedOn w:val="689"/>
    <w:next w:val="689"/>
    <w:uiPriority w:val="35"/>
    <w:semiHidden/>
    <w:unhideWhenUsed/>
    <w:qFormat/>
    <w:pPr>
      <w:spacing w:line="276" w:lineRule="auto"/>
    </w:pPr>
    <w:rPr>
      <w:b/>
      <w:bCs/>
      <w:color w:val="4f81bd" w:themeColor="accent1"/>
      <w:sz w:val="18"/>
      <w:szCs w:val="18"/>
    </w:rPr>
  </w:style>
  <w:style w:type="character" w:styleId="758" w:customStyle="1">
    <w:name w:val="Caption Char"/>
    <w:link w:val="755"/>
    <w:uiPriority w:val="99"/>
  </w:style>
  <w:style w:type="table" w:styleId="759">
    <w:name w:val="Table Grid"/>
    <w:basedOn w:val="700"/>
    <w:uiPriority w:val="59"/>
    <w:rPr>
      <w:rFonts w:ascii="Calibri" w:hAnsi="Calibri" w:eastAsia="Calibri"/>
      <w:sz w:val="22"/>
      <w:szCs w:val="22"/>
      <w:lang w:eastAsia="en-US"/>
    </w:rPr>
    <w:tblPr/>
  </w:style>
  <w:style w:type="table" w:styleId="760"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1" w:customStyle="1">
    <w:name w:val="Таблица простая 1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2" w:customStyle="1">
    <w:name w:val="Таблица простая 21"/>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3" w:customStyle="1">
    <w:name w:val="Таблица простая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4" w:customStyle="1">
    <w:name w:val="Таблица простая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5" w:customStyle="1">
    <w:name w:val="Таблица простая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6" w:customStyle="1">
    <w:name w:val="Таблица-сетка 1 светлая1"/>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7"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68"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3" w:customStyle="1">
    <w:name w:val="Таблица-сетка 2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4"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5"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6"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7"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78"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79"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0" w:customStyle="1">
    <w:name w:val="Таблица-сетка 3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Таблица-сетка 41"/>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8"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89"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0"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1"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2"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3"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4" w:customStyle="1">
    <w:name w:val="Таблица-сетка 5 темная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5"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6"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7"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98"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99"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0"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1" w:customStyle="1">
    <w:name w:val="Таблица-сетка 6 цветная1"/>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2"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3"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4"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5"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6"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7"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8" w:customStyle="1">
    <w:name w:val="Таблица-сетка 7 цветная1"/>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09"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0"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1"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2"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3"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4"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5" w:customStyle="1">
    <w:name w:val="Список-таблица 1 светлая1"/>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6"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7"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18"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19"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0"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1"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2" w:customStyle="1">
    <w:name w:val="Список-таблица 21"/>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3"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4"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5"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6"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7"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28"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29" w:customStyle="1">
    <w:name w:val="Список-таблица 3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0"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1"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2"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3"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4"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5"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6" w:customStyle="1">
    <w:name w:val="Список-таблица 4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7"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8"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39"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0"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1"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2"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3" w:customStyle="1">
    <w:name w:val="Список-таблица 5 темная1"/>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4"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5"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6"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7"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48"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49"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0" w:customStyle="1">
    <w:name w:val="Список-таблица 6 цветная1"/>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7" w:customStyle="1">
    <w:name w:val="Список-таблица 7 цветная1"/>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58"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59"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0"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1"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2"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3"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4"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5"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6"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7"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68"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69"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0"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1"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2"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3"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4"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5"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6"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7"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8"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9"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0"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1"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2"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3"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4"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5">
    <w:name w:val="Hyperlink"/>
    <w:uiPriority w:val="99"/>
    <w:unhideWhenUsed/>
    <w:rPr>
      <w:color w:val="0000ff"/>
      <w:u w:val="single"/>
    </w:rPr>
  </w:style>
  <w:style w:type="paragraph" w:styleId="886">
    <w:name w:val="footnote text"/>
    <w:basedOn w:val="689"/>
    <w:link w:val="998"/>
  </w:style>
  <w:style w:type="character" w:styleId="887" w:customStyle="1">
    <w:name w:val="Footnote Text Char"/>
    <w:uiPriority w:val="99"/>
    <w:rPr>
      <w:sz w:val="18"/>
    </w:rPr>
  </w:style>
  <w:style w:type="character" w:styleId="888">
    <w:name w:val="footnote reference"/>
    <w:rPr>
      <w:vertAlign w:val="superscript"/>
    </w:rPr>
  </w:style>
  <w:style w:type="paragraph" w:styleId="889">
    <w:name w:val="endnote text"/>
    <w:basedOn w:val="689"/>
    <w:link w:val="999"/>
  </w:style>
  <w:style w:type="character" w:styleId="890" w:customStyle="1">
    <w:name w:val="Endnote Text Char"/>
    <w:uiPriority w:val="99"/>
    <w:rPr>
      <w:sz w:val="20"/>
    </w:rPr>
  </w:style>
  <w:style w:type="character" w:styleId="891">
    <w:name w:val="endnote reference"/>
    <w:rPr>
      <w:vertAlign w:val="superscript"/>
    </w:rPr>
  </w:style>
  <w:style w:type="paragraph" w:styleId="892">
    <w:name w:val="toc 1"/>
    <w:basedOn w:val="689"/>
    <w:next w:val="689"/>
    <w:uiPriority w:val="39"/>
    <w:unhideWhenUsed/>
    <w:pPr>
      <w:spacing w:after="57"/>
    </w:pPr>
  </w:style>
  <w:style w:type="paragraph" w:styleId="893">
    <w:name w:val="toc 2"/>
    <w:basedOn w:val="689"/>
    <w:next w:val="689"/>
    <w:uiPriority w:val="39"/>
    <w:unhideWhenUsed/>
    <w:pPr>
      <w:ind w:left="283"/>
      <w:spacing w:after="57"/>
    </w:pPr>
  </w:style>
  <w:style w:type="paragraph" w:styleId="894">
    <w:name w:val="toc 3"/>
    <w:basedOn w:val="689"/>
    <w:next w:val="689"/>
    <w:uiPriority w:val="39"/>
    <w:unhideWhenUsed/>
    <w:pPr>
      <w:ind w:left="567"/>
      <w:spacing w:after="57"/>
    </w:pPr>
  </w:style>
  <w:style w:type="paragraph" w:styleId="895">
    <w:name w:val="toc 4"/>
    <w:basedOn w:val="689"/>
    <w:next w:val="689"/>
    <w:uiPriority w:val="39"/>
    <w:unhideWhenUsed/>
    <w:pPr>
      <w:ind w:left="850"/>
      <w:spacing w:after="57"/>
    </w:pPr>
  </w:style>
  <w:style w:type="paragraph" w:styleId="896">
    <w:name w:val="toc 5"/>
    <w:basedOn w:val="689"/>
    <w:next w:val="689"/>
    <w:uiPriority w:val="39"/>
    <w:unhideWhenUsed/>
    <w:pPr>
      <w:ind w:left="1134"/>
      <w:spacing w:after="57"/>
    </w:pPr>
  </w:style>
  <w:style w:type="paragraph" w:styleId="897">
    <w:name w:val="toc 6"/>
    <w:basedOn w:val="689"/>
    <w:next w:val="689"/>
    <w:uiPriority w:val="39"/>
    <w:unhideWhenUsed/>
    <w:pPr>
      <w:ind w:left="1417"/>
      <w:spacing w:after="57"/>
    </w:pPr>
  </w:style>
  <w:style w:type="paragraph" w:styleId="898">
    <w:name w:val="toc 7"/>
    <w:basedOn w:val="689"/>
    <w:next w:val="689"/>
    <w:uiPriority w:val="39"/>
    <w:unhideWhenUsed/>
    <w:pPr>
      <w:ind w:left="1701"/>
      <w:spacing w:after="57"/>
    </w:pPr>
  </w:style>
  <w:style w:type="paragraph" w:styleId="899">
    <w:name w:val="toc 8"/>
    <w:basedOn w:val="689"/>
    <w:next w:val="689"/>
    <w:uiPriority w:val="39"/>
    <w:unhideWhenUsed/>
    <w:pPr>
      <w:ind w:left="1984"/>
      <w:spacing w:after="57"/>
    </w:pPr>
  </w:style>
  <w:style w:type="paragraph" w:styleId="900">
    <w:name w:val="toc 9"/>
    <w:basedOn w:val="689"/>
    <w:next w:val="689"/>
    <w:uiPriority w:val="39"/>
    <w:unhideWhenUsed/>
    <w:pPr>
      <w:ind w:left="2268"/>
      <w:spacing w:after="57"/>
    </w:pPr>
  </w:style>
  <w:style w:type="paragraph" w:styleId="901">
    <w:name w:val="TOC Heading"/>
    <w:uiPriority w:val="39"/>
    <w:unhideWhenUsed/>
  </w:style>
  <w:style w:type="paragraph" w:styleId="902">
    <w:name w:val="table of figures"/>
    <w:basedOn w:val="689"/>
    <w:next w:val="689"/>
    <w:uiPriority w:val="99"/>
    <w:unhideWhenUsed/>
  </w:style>
  <w:style w:type="paragraph" w:styleId="903">
    <w:name w:val="Caption"/>
    <w:basedOn w:val="689"/>
    <w:next w:val="689"/>
    <w:qFormat/>
    <w:pPr>
      <w:jc w:val="center"/>
      <w:spacing w:line="360" w:lineRule="exact"/>
      <w:widowControl w:val="off"/>
    </w:pPr>
    <w:rPr>
      <w:b/>
      <w:sz w:val="32"/>
    </w:rPr>
  </w:style>
  <w:style w:type="paragraph" w:styleId="904">
    <w:name w:val="Body Text"/>
    <w:basedOn w:val="689"/>
    <w:link w:val="930"/>
    <w:pPr>
      <w:ind w:right="3117"/>
    </w:pPr>
    <w:rPr>
      <w:rFonts w:ascii="Courier New" w:hAnsi="Courier New"/>
      <w:sz w:val="26"/>
      <w:lang w:val="en-US" w:eastAsia="en-US"/>
    </w:rPr>
  </w:style>
  <w:style w:type="paragraph" w:styleId="905">
    <w:name w:val="Body Text Indent"/>
    <w:basedOn w:val="689"/>
    <w:pPr>
      <w:ind w:right="-1"/>
      <w:jc w:val="both"/>
    </w:pPr>
    <w:rPr>
      <w:sz w:val="26"/>
    </w:rPr>
  </w:style>
  <w:style w:type="paragraph" w:styleId="906">
    <w:name w:val="Footer"/>
    <w:basedOn w:val="689"/>
    <w:link w:val="987"/>
    <w:uiPriority w:val="99"/>
    <w:pPr>
      <w:tabs>
        <w:tab w:val="center" w:pos="4153" w:leader="none"/>
        <w:tab w:val="right" w:pos="8306" w:leader="none"/>
      </w:tabs>
    </w:pPr>
  </w:style>
  <w:style w:type="character" w:styleId="907">
    <w:name w:val="page number"/>
    <w:basedOn w:val="699"/>
  </w:style>
  <w:style w:type="paragraph" w:styleId="908">
    <w:name w:val="Header"/>
    <w:basedOn w:val="689"/>
    <w:link w:val="911"/>
    <w:uiPriority w:val="99"/>
    <w:pPr>
      <w:tabs>
        <w:tab w:val="center" w:pos="4153" w:leader="none"/>
        <w:tab w:val="right" w:pos="8306" w:leader="none"/>
      </w:tabs>
    </w:pPr>
  </w:style>
  <w:style w:type="paragraph" w:styleId="909">
    <w:name w:val="Balloon Text"/>
    <w:basedOn w:val="689"/>
    <w:link w:val="910"/>
    <w:uiPriority w:val="99"/>
    <w:rPr>
      <w:rFonts w:ascii="Segoe UI" w:hAnsi="Segoe UI"/>
      <w:sz w:val="18"/>
      <w:szCs w:val="18"/>
      <w:lang w:val="en-US" w:eastAsia="en-US"/>
    </w:rPr>
  </w:style>
  <w:style w:type="character" w:styleId="910" w:customStyle="1">
    <w:name w:val="Текст выноски Знак"/>
    <w:link w:val="909"/>
    <w:uiPriority w:val="99"/>
    <w:rPr>
      <w:rFonts w:ascii="Segoe UI" w:hAnsi="Segoe UI" w:cs="Segoe UI"/>
      <w:sz w:val="18"/>
      <w:szCs w:val="18"/>
    </w:rPr>
  </w:style>
  <w:style w:type="character" w:styleId="911" w:customStyle="1">
    <w:name w:val="Верхний колонтитул Знак"/>
    <w:link w:val="908"/>
    <w:uiPriority w:val="99"/>
  </w:style>
  <w:style w:type="numbering" w:styleId="912" w:customStyle="1">
    <w:name w:val="Нет списка1"/>
    <w:next w:val="701"/>
    <w:uiPriority w:val="99"/>
    <w:semiHidden/>
    <w:unhideWhenUsed/>
  </w:style>
  <w:style w:type="character" w:styleId="913">
    <w:name w:val="FollowedHyperlink"/>
    <w:uiPriority w:val="99"/>
    <w:unhideWhenUsed/>
    <w:rPr>
      <w:color w:val="800080"/>
      <w:u w:val="single"/>
    </w:rPr>
  </w:style>
  <w:style w:type="paragraph" w:styleId="914" w:customStyle="1">
    <w:name w:val="xl65"/>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5" w:customStyle="1">
    <w:name w:val="xl66"/>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6" w:customStyle="1">
    <w:name w:val="xl67"/>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17" w:customStyle="1">
    <w:name w:val="xl68"/>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18" w:customStyle="1">
    <w:name w:val="xl69"/>
    <w:basedOn w:val="68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19" w:customStyle="1">
    <w:name w:val="xl70"/>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20" w:customStyle="1">
    <w:name w:val="xl71"/>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1" w:customStyle="1">
    <w:name w:val="xl72"/>
    <w:basedOn w:val="6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2" w:customStyle="1">
    <w:name w:val="xl73"/>
    <w:basedOn w:val="68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3" w:customStyle="1">
    <w:name w:val="xl74"/>
    <w:basedOn w:val="6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4" w:customStyle="1">
    <w:name w:val="xl75"/>
    <w:basedOn w:val="689"/>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5" w:customStyle="1">
    <w:name w:val="xl76"/>
    <w:basedOn w:val="689"/>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6" w:customStyle="1">
    <w:name w:val="xl77"/>
    <w:basedOn w:val="689"/>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7" w:customStyle="1">
    <w:name w:val="xl78"/>
    <w:basedOn w:val="689"/>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28" w:customStyle="1">
    <w:name w:val="xl79"/>
    <w:basedOn w:val="68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9" w:customStyle="1">
    <w:name w:val="Форма"/>
    <w:rPr>
      <w:sz w:val="28"/>
      <w:szCs w:val="28"/>
      <w:lang w:eastAsia="ru-RU"/>
    </w:rPr>
  </w:style>
  <w:style w:type="character" w:styleId="930" w:customStyle="1">
    <w:name w:val="Основной текст Знак"/>
    <w:link w:val="904"/>
    <w:rPr>
      <w:rFonts w:ascii="Courier New" w:hAnsi="Courier New"/>
      <w:sz w:val="26"/>
    </w:rPr>
  </w:style>
  <w:style w:type="paragraph" w:styleId="931" w:customStyle="1">
    <w:name w:val="ConsPlusNormal"/>
    <w:rPr>
      <w:sz w:val="28"/>
      <w:szCs w:val="28"/>
      <w:lang w:eastAsia="ru-RU"/>
    </w:rPr>
  </w:style>
  <w:style w:type="numbering" w:styleId="932" w:customStyle="1">
    <w:name w:val="Нет списка11"/>
    <w:next w:val="701"/>
    <w:uiPriority w:val="99"/>
    <w:semiHidden/>
    <w:unhideWhenUsed/>
  </w:style>
  <w:style w:type="numbering" w:styleId="933" w:customStyle="1">
    <w:name w:val="Нет списка111"/>
    <w:next w:val="701"/>
    <w:uiPriority w:val="99"/>
    <w:semiHidden/>
    <w:unhideWhenUsed/>
  </w:style>
  <w:style w:type="paragraph" w:styleId="934" w:customStyle="1">
    <w:name w:val="font5"/>
    <w:basedOn w:val="689"/>
    <w:pPr>
      <w:spacing w:before="100" w:beforeAutospacing="1" w:after="100" w:afterAutospacing="1"/>
    </w:pPr>
    <w:rPr>
      <w:color w:val="000000"/>
      <w:sz w:val="28"/>
      <w:szCs w:val="28"/>
    </w:rPr>
  </w:style>
  <w:style w:type="paragraph" w:styleId="935" w:customStyle="1">
    <w:name w:val="xl80"/>
    <w:basedOn w:val="689"/>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36" w:customStyle="1">
    <w:name w:val="xl81"/>
    <w:basedOn w:val="689"/>
    <w:pPr>
      <w:jc w:val="center"/>
      <w:spacing w:before="100" w:beforeAutospacing="1" w:after="100" w:afterAutospacing="1"/>
      <w:pBdr>
        <w:top w:val="single" w:color="000000" w:sz="4" w:space="0"/>
        <w:left w:val="single" w:color="000000" w:sz="4" w:space="0"/>
      </w:pBdr>
    </w:pPr>
    <w:rPr>
      <w:b/>
      <w:bCs/>
      <w:sz w:val="24"/>
      <w:szCs w:val="24"/>
    </w:rPr>
  </w:style>
  <w:style w:type="paragraph" w:styleId="937" w:customStyle="1">
    <w:name w:val="xl82"/>
    <w:basedOn w:val="689"/>
    <w:pPr>
      <w:jc w:val="center"/>
      <w:spacing w:before="100" w:beforeAutospacing="1" w:after="100" w:afterAutospacing="1"/>
      <w:pBdr>
        <w:top w:val="single" w:color="000000" w:sz="4" w:space="0"/>
        <w:right w:val="single" w:color="000000" w:sz="4" w:space="0"/>
      </w:pBdr>
    </w:pPr>
    <w:rPr>
      <w:b/>
      <w:bCs/>
      <w:sz w:val="24"/>
      <w:szCs w:val="24"/>
    </w:rPr>
  </w:style>
  <w:style w:type="paragraph" w:styleId="938" w:customStyle="1">
    <w:name w:val="xl83"/>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9" w:customStyle="1">
    <w:name w:val="xl84"/>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0" w:customStyle="1">
    <w:name w:val="xl85"/>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1" w:customStyle="1">
    <w:name w:val="xl86"/>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2" w:customStyle="1">
    <w:name w:val="xl87"/>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3" w:customStyle="1">
    <w:name w:val="xl88"/>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44" w:customStyle="1">
    <w:name w:val="xl89"/>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5" w:customStyle="1">
    <w:name w:val="xl90"/>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6" w:customStyle="1">
    <w:name w:val="xl91"/>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7" w:customStyle="1">
    <w:name w:val="xl92"/>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8" w:customStyle="1">
    <w:name w:val="xl93"/>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9" w:customStyle="1">
    <w:name w:val="xl94"/>
    <w:basedOn w:val="689"/>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50" w:customStyle="1">
    <w:name w:val="xl95"/>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1" w:customStyle="1">
    <w:name w:val="xl96"/>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2" w:customStyle="1">
    <w:name w:val="xl97"/>
    <w:basedOn w:val="68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53" w:customStyle="1">
    <w:name w:val="xl98"/>
    <w:basedOn w:val="6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54" w:customStyle="1">
    <w:name w:val="xl99"/>
    <w:basedOn w:val="6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55" w:customStyle="1">
    <w:name w:val="xl100"/>
    <w:basedOn w:val="689"/>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6" w:customStyle="1">
    <w:name w:val="xl101"/>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7" w:customStyle="1">
    <w:name w:val="xl102"/>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8" w:customStyle="1">
    <w:name w:val="xl103"/>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9" w:customStyle="1">
    <w:name w:val="xl104"/>
    <w:basedOn w:val="689"/>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60" w:customStyle="1">
    <w:name w:val="xl105"/>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1" w:customStyle="1">
    <w:name w:val="xl106"/>
    <w:basedOn w:val="689"/>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62" w:customStyle="1">
    <w:name w:val="xl107"/>
    <w:basedOn w:val="689"/>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63" w:customStyle="1">
    <w:name w:val="xl108"/>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4" w:customStyle="1">
    <w:name w:val="xl109"/>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5" w:customStyle="1">
    <w:name w:val="xl110"/>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6" w:customStyle="1">
    <w:name w:val="xl111"/>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7" w:customStyle="1">
    <w:name w:val="xl112"/>
    <w:basedOn w:val="689"/>
    <w:pPr>
      <w:spacing w:before="100" w:beforeAutospacing="1" w:after="100" w:afterAutospacing="1"/>
      <w:shd w:val="clear" w:color="000000" w:fill="ffffff"/>
    </w:pPr>
    <w:rPr>
      <w:sz w:val="24"/>
      <w:szCs w:val="24"/>
    </w:rPr>
  </w:style>
  <w:style w:type="paragraph" w:styleId="968" w:customStyle="1">
    <w:name w:val="xl113"/>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9" w:customStyle="1">
    <w:name w:val="xl114"/>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0" w:customStyle="1">
    <w:name w:val="xl115"/>
    <w:basedOn w:val="68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71" w:customStyle="1">
    <w:name w:val="xl116"/>
    <w:basedOn w:val="68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2" w:customStyle="1">
    <w:name w:val="xl117"/>
    <w:basedOn w:val="689"/>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73" w:customStyle="1">
    <w:name w:val="xl118"/>
    <w:basedOn w:val="689"/>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4" w:customStyle="1">
    <w:name w:val="xl119"/>
    <w:basedOn w:val="689"/>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5" w:customStyle="1">
    <w:name w:val="xl120"/>
    <w:basedOn w:val="689"/>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76" w:customStyle="1">
    <w:name w:val="xl121"/>
    <w:basedOn w:val="689"/>
    <w:pPr>
      <w:jc w:val="center"/>
      <w:spacing w:before="100" w:beforeAutospacing="1" w:after="100" w:afterAutospacing="1"/>
      <w:pBdr>
        <w:top w:val="single" w:color="000000" w:sz="4" w:space="0"/>
        <w:bottom w:val="single" w:color="000000" w:sz="4" w:space="0"/>
      </w:pBdr>
    </w:pPr>
    <w:rPr>
      <w:sz w:val="24"/>
      <w:szCs w:val="24"/>
    </w:rPr>
  </w:style>
  <w:style w:type="paragraph" w:styleId="977" w:customStyle="1">
    <w:name w:val="xl122"/>
    <w:basedOn w:val="689"/>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78" w:customStyle="1">
    <w:name w:val="xl123"/>
    <w:basedOn w:val="689"/>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79" w:customStyle="1">
    <w:name w:val="xl124"/>
    <w:basedOn w:val="689"/>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80" w:customStyle="1">
    <w:name w:val="xl125"/>
    <w:basedOn w:val="689"/>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81" w:customStyle="1">
    <w:name w:val="Нет списка2"/>
    <w:next w:val="701"/>
    <w:uiPriority w:val="99"/>
    <w:semiHidden/>
    <w:unhideWhenUsed/>
  </w:style>
  <w:style w:type="numbering" w:styleId="982" w:customStyle="1">
    <w:name w:val="Нет списка3"/>
    <w:next w:val="701"/>
    <w:uiPriority w:val="99"/>
    <w:semiHidden/>
    <w:unhideWhenUsed/>
  </w:style>
  <w:style w:type="paragraph" w:styleId="983" w:customStyle="1">
    <w:name w:val="font6"/>
    <w:basedOn w:val="689"/>
    <w:pPr>
      <w:spacing w:before="100" w:beforeAutospacing="1" w:after="100" w:afterAutospacing="1"/>
    </w:pPr>
    <w:rPr>
      <w:rFonts w:ascii="Tahoma" w:hAnsi="Tahoma" w:cs="Tahoma"/>
      <w:color w:val="000000"/>
      <w:sz w:val="18"/>
      <w:szCs w:val="18"/>
    </w:rPr>
  </w:style>
  <w:style w:type="paragraph" w:styleId="984" w:customStyle="1">
    <w:name w:val="font7"/>
    <w:basedOn w:val="689"/>
    <w:pPr>
      <w:spacing w:before="100" w:beforeAutospacing="1" w:after="100" w:afterAutospacing="1"/>
    </w:pPr>
    <w:rPr>
      <w:rFonts w:ascii="Tahoma" w:hAnsi="Tahoma" w:cs="Tahoma"/>
      <w:color w:val="000000"/>
      <w:sz w:val="18"/>
      <w:szCs w:val="18"/>
    </w:rPr>
  </w:style>
  <w:style w:type="paragraph" w:styleId="985" w:customStyle="1">
    <w:name w:val="font8"/>
    <w:basedOn w:val="689"/>
    <w:pPr>
      <w:spacing w:before="100" w:beforeAutospacing="1" w:after="100" w:afterAutospacing="1"/>
    </w:pPr>
    <w:rPr>
      <w:rFonts w:ascii="Tahoma" w:hAnsi="Tahoma" w:cs="Tahoma"/>
      <w:b/>
      <w:bCs/>
      <w:color w:val="000000"/>
      <w:sz w:val="18"/>
      <w:szCs w:val="18"/>
    </w:rPr>
  </w:style>
  <w:style w:type="numbering" w:styleId="986" w:customStyle="1">
    <w:name w:val="Нет списка4"/>
    <w:next w:val="701"/>
    <w:uiPriority w:val="99"/>
    <w:semiHidden/>
    <w:unhideWhenUsed/>
  </w:style>
  <w:style w:type="character" w:styleId="987" w:customStyle="1">
    <w:name w:val="Нижний колонтитул Знак"/>
    <w:link w:val="906"/>
    <w:uiPriority w:val="99"/>
  </w:style>
  <w:style w:type="paragraph" w:styleId="988" w:customStyle="1">
    <w:name w:val="ConsPlusNonformat"/>
    <w:pPr>
      <w:widowControl w:val="off"/>
    </w:pPr>
    <w:rPr>
      <w:rFonts w:ascii="Courier New" w:hAnsi="Courier New" w:cs="Courier New"/>
      <w:lang w:eastAsia="ru-RU"/>
    </w:rPr>
  </w:style>
  <w:style w:type="paragraph" w:styleId="989" w:customStyle="1">
    <w:name w:val="ConsPlusTitle"/>
    <w:pPr>
      <w:widowControl w:val="off"/>
    </w:pPr>
    <w:rPr>
      <w:rFonts w:ascii="Calibri" w:hAnsi="Calibri" w:cs="Calibri"/>
      <w:b/>
      <w:sz w:val="22"/>
      <w:lang w:eastAsia="ru-RU"/>
    </w:rPr>
  </w:style>
  <w:style w:type="character" w:styleId="990" w:customStyle="1">
    <w:name w:val="Заголовок 2 Знак"/>
    <w:link w:val="691"/>
    <w:rPr>
      <w:sz w:val="24"/>
    </w:rPr>
  </w:style>
  <w:style w:type="character" w:styleId="991" w:customStyle="1">
    <w:name w:val="Неразрешенное упоминание"/>
    <w:uiPriority w:val="99"/>
    <w:semiHidden/>
    <w:unhideWhenUsed/>
    <w:rPr>
      <w:color w:val="605e5c"/>
      <w:shd w:val="clear" w:color="auto" w:fill="e1dfdd"/>
    </w:rPr>
  </w:style>
  <w:style w:type="character" w:styleId="992">
    <w:name w:val="annotation reference"/>
    <w:rPr>
      <w:sz w:val="16"/>
      <w:szCs w:val="16"/>
    </w:rPr>
  </w:style>
  <w:style w:type="paragraph" w:styleId="993">
    <w:name w:val="annotation text"/>
    <w:basedOn w:val="689"/>
    <w:link w:val="994"/>
  </w:style>
  <w:style w:type="character" w:styleId="994" w:customStyle="1">
    <w:name w:val="Текст примечания Знак"/>
    <w:basedOn w:val="699"/>
    <w:link w:val="993"/>
  </w:style>
  <w:style w:type="paragraph" w:styleId="995">
    <w:name w:val="annotation subject"/>
    <w:basedOn w:val="993"/>
    <w:next w:val="993"/>
    <w:link w:val="996"/>
    <w:rPr>
      <w:b/>
      <w:bCs/>
      <w:lang w:val="en-US" w:eastAsia="en-US"/>
    </w:rPr>
  </w:style>
  <w:style w:type="character" w:styleId="996" w:customStyle="1">
    <w:name w:val="Тема примечания Знак"/>
    <w:link w:val="995"/>
    <w:rPr>
      <w:b/>
      <w:bCs/>
      <w:lang w:val="en-US" w:eastAsia="en-US"/>
    </w:rPr>
  </w:style>
  <w:style w:type="character" w:styleId="997" w:customStyle="1">
    <w:name w:val="Заголовок 1 Знак"/>
    <w:link w:val="690"/>
    <w:rPr>
      <w:sz w:val="24"/>
    </w:rPr>
  </w:style>
  <w:style w:type="character" w:styleId="998" w:customStyle="1">
    <w:name w:val="Текст сноски Знак"/>
    <w:basedOn w:val="699"/>
    <w:link w:val="886"/>
  </w:style>
  <w:style w:type="character" w:styleId="999" w:customStyle="1">
    <w:name w:val="Текст концевой сноски Знак"/>
    <w:basedOn w:val="699"/>
    <w:link w:val="889"/>
  </w:style>
  <w:style w:type="paragraph" w:styleId="1000">
    <w:name w:val="Normal (Web)"/>
    <w:basedOn w:val="689"/>
    <w:uiPriority w:val="99"/>
    <w:unhideWhenUsed/>
    <w:pPr>
      <w:spacing w:before="100" w:beforeAutospacing="1" w:after="100" w:afterAutospacing="1"/>
    </w:pPr>
    <w:rPr>
      <w:sz w:val="24"/>
      <w:szCs w:val="24"/>
    </w:rPr>
  </w:style>
  <w:style w:type="character" w:styleId="1001" w:customStyle="1">
    <w:name w:val="Гиперссылка1"/>
    <w:uiPriority w:val="99"/>
    <w:unhideWhenUsed/>
    <w:rPr>
      <w:color w:val="0000ff"/>
      <w:u w:val="single"/>
    </w:rPr>
  </w:style>
  <w:style w:type="paragraph" w:styleId="1002" w:customStyle="1">
    <w:name w:val="Заголовок 12"/>
    <w:qFormat/>
    <w:pPr>
      <w:ind w:right="-1" w:firstLine="709"/>
      <w:jc w:val="both"/>
      <w:keepNext/>
      <w:pBdr>
        <w:top w:val="none" w:color="000000" w:sz="4" w:space="0"/>
        <w:left w:val="none" w:color="000000" w:sz="4" w:space="0"/>
        <w:bottom w:val="none" w:color="000000" w:sz="4" w:space="0"/>
        <w:right w:val="none" w:color="000000" w:sz="4" w:space="0"/>
        <w:between w:val="none" w:color="000000" w:sz="4" w:space="0"/>
      </w:pBdr>
      <w:outlineLvl w:val="0"/>
    </w:pPr>
    <w:rPr>
      <w:sz w:val="24"/>
      <w:lang w:val="en-US" w:eastAsia="en-US"/>
    </w:rPr>
  </w:style>
  <w:style w:type="paragraph" w:styleId="1003" w:customStyle="1">
    <w:name w:val="Заголовок 1"/>
    <w:link w:val="821"/>
    <w:qFormat/>
    <w:pPr>
      <w:contextualSpacing w:val="0"/>
      <w:ind w:left="0" w:right="-1" w:firstLine="709"/>
      <w:jc w:val="both"/>
      <w:keepLines w:val="0"/>
      <w:keepNext/>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outlineLvl w:val="0"/>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en-US" w:bidi="ar-SA"/>
      <w14:ligatures w14:val="none"/>
    </w:rPr>
  </w:style>
  <w:style w:type="character" w:styleId="1004" w:customStyle="1">
    <w:name w:val="Гиперссылка"/>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ДПиР</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iskenderova-kp</cp:lastModifiedBy>
  <cp:revision>24</cp:revision>
  <dcterms:created xsi:type="dcterms:W3CDTF">2024-12-26T04:27:00Z</dcterms:created>
  <dcterms:modified xsi:type="dcterms:W3CDTF">2025-03-04T10:59:53Z</dcterms:modified>
  <cp:version>786432</cp:version>
</cp:coreProperties>
</file>