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21"/>
        <w:ind w:right="0"/>
        <w:jc w:val="both"/>
        <w:rPr>
          <w:rFonts w:ascii="Times New Roman" w:hAnsi="Times New Roman"/>
          <w:sz w:val="24"/>
        </w:rPr>
      </w:pPr>
      <w:r>
        <w:rPr>
          <w:sz w:val="28"/>
          <w:szCs w:val="28"/>
        </w:rPr>
      </w: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pic:cNvPicPr>
                        <pic:nvPr/>
                      </pic:nvPicPr>
                      <pic:blipFill>
                        <a:blip r:embed="rId13"/>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0288;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alse">
                <v:path textboxrect="0,0,0,0"/>
                <v:imagedata r:id="rId13" o:title=""/>
              </v:shape>
            </w:pict>
          </mc:Fallback>
        </mc:AlternateContent>
      </w: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7620</wp:posOffset>
                </wp:positionH>
                <wp:positionV relativeFrom="paragraph">
                  <wp:posOffset>-547370</wp:posOffset>
                </wp:positionV>
                <wp:extent cx="6285865" cy="1661795"/>
                <wp:effectExtent l="3175" t="1270" r="0" b="3810"/>
                <wp:wrapNone/>
                <wp:docPr id="2" name="Группа 1"/>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a:spLocks noChangeArrowheads="1"/>
                        </wps:cNvSpPr>
                        <wps:spPr bwMode="auto">
                          <a:xfrm>
                            <a:off x="1430" y="657"/>
                            <a:ext cx="9899" cy="2612"/>
                          </a:xfrm>
                          <a:prstGeom prst="rect">
                            <a:avLst/>
                          </a:prstGeom>
                          <a:solidFill>
                            <a:srgbClr val="FFFFFF"/>
                          </a:solidFill>
                          <a:ln>
                            <a:noFill/>
                            <a:miter/>
                          </a:ln>
                        </wps:spPr>
                        <wps:txbx>
                          <w:txbxContent>
                            <w:p>
                              <w:pPr>
                                <w:pStyle w:val="926"/>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5130" cy="509270"/>
                                        <wp:effectExtent l="0" t="0" r="0" b="508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4"/>
                                                <a:stretch/>
                                              </pic:blipFill>
                                              <pic:spPr bwMode="auto">
                                                <a:xfrm>
                                                  <a:off x="0" y="0"/>
                                                  <a:ext cx="405130" cy="5092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90pt;height:40.10pt;mso-wrap-distance-left:0.00pt;mso-wrap-distance-top:0.00pt;mso-wrap-distance-right:0.00pt;mso-wrap-distance-bottom:0.00pt;" stroked="f">
                                        <v:path textboxrect="0,0,0,0"/>
                                        <v:imagedata r:id="rId14" o:title=""/>
                                      </v:shape>
                                    </w:pict>
                                  </mc:Fallback>
                                </mc:AlternateContent>
                              </w:r>
                              <w:r>
                                <w:rPr>
                                  <w:lang w:val="en-US"/>
                                </w:rPr>
                              </w:r>
                              <w:r>
                                <w:rPr>
                                  <w:lang w:val="en-US"/>
                                </w:rPr>
                              </w:r>
                            </w:p>
                            <w:p>
                              <w:pPr>
                                <w:pStyle w:val="920"/>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wps:txbx>
                        <wps:bodyPr rot="0" vert="horz" wrap="square" lIns="0" tIns="0" rIns="0" bIns="0" anchor="t" anchorCtr="0" upright="1">
                          <a:noAutofit/>
                        </wps:bodyPr>
                      </wps:wsp>
                      <wps:wsp>
                        <wps:cNvPr id="1" name=""/>
                        <wps:cNvSpPr txBox="1">
                          <a:spLocks noChangeArrowheads="1"/>
                        </wps:cNvSpPr>
                        <wps:spPr bwMode="auto">
                          <a:xfrm>
                            <a:off x="1837" y="2783"/>
                            <a:ext cx="2419" cy="486"/>
                          </a:xfrm>
                          <a:prstGeom prst="rect">
                            <a:avLst/>
                          </a:prstGeom>
                          <a:noFill/>
                          <a:ln>
                            <a:noFill/>
                          </a:ln>
                        </wps:spPr>
                        <wps:txbx>
                          <w:txbxContent>
                            <w:p>
                              <w:pPr>
                                <w:rPr>
                                  <w:sz w:val="28"/>
                                  <w:szCs w:val="28"/>
                                  <w:u w:val="single"/>
                                </w:rPr>
                              </w:pPr>
                              <w:r>
                                <w:rPr>
                                  <w:sz w:val="28"/>
                                  <w:szCs w:val="28"/>
                                  <w:u w:val="single"/>
                                </w:rPr>
                              </w:r>
                              <w:r>
                                <w:rPr>
                                  <w:sz w:val="28"/>
                                  <w:szCs w:val="28"/>
                                  <w:u w:val="single"/>
                                </w:rPr>
                                <w:t xml:space="preserve">05.03.2025</w:t>
                              </w:r>
                              <w:r>
                                <w:rPr>
                                  <w:sz w:val="28"/>
                                  <w:szCs w:val="28"/>
                                  <w:u w:val="single"/>
                                </w:rPr>
                              </w:r>
                            </w:p>
                          </w:txbxContent>
                        </wps:txbx>
                        <wps:bodyPr rot="0" vert="horz" wrap="square" lIns="91440" tIns="45720" rIns="91440" bIns="45720" anchor="t" anchorCtr="0" upright="1">
                          <a:noAutofit/>
                        </wps:bodyPr>
                      </wps:wsp>
                      <wps:wsp>
                        <wps:cNvPr id="2" name=""/>
                        <wps:cNvSpPr txBox="1">
                          <a:spLocks noChangeArrowheads="1"/>
                        </wps:cNvSpPr>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t xml:space="preserve">№ 133</w:t>
                              </w:r>
                              <w:r>
                                <w:rPr>
                                  <w:sz w:val="28"/>
                                  <w:szCs w:val="28"/>
                                  <w:u w:val="single"/>
                                </w:rP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0000" style="position:absolute;z-index:251659264;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text-anchor:top;visibility:visible;" fillcolor="#FFFFFF" stroked="f">
                  <v:textbox inset="0,0,0,0">
                    <w:txbxContent>
                      <w:p>
                        <w:pPr>
                          <w:pStyle w:val="926"/>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5130" cy="509270"/>
                                  <wp:effectExtent l="0" t="0" r="0" b="508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4"/>
                                          <a:stretch/>
                                        </pic:blipFill>
                                        <pic:spPr bwMode="auto">
                                          <a:xfrm>
                                            <a:off x="0" y="0"/>
                                            <a:ext cx="405130" cy="5092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90pt;height:40.10pt;mso-wrap-distance-left:0.00pt;mso-wrap-distance-top:0.00pt;mso-wrap-distance-right:0.00pt;mso-wrap-distance-bottom:0.00pt;" stroked="f">
                                  <v:path textboxrect="0,0,0,0"/>
                                  <v:imagedata r:id="rId14" o:title=""/>
                                </v:shape>
                              </w:pict>
                            </mc:Fallback>
                          </mc:AlternateContent>
                        </w:r>
                        <w:r>
                          <w:rPr>
                            <w:lang w:val="en-US"/>
                          </w:rPr>
                        </w:r>
                        <w:r>
                          <w:rPr>
                            <w:lang w:val="en-US"/>
                          </w:rPr>
                        </w:r>
                      </w:p>
                      <w:p>
                        <w:pPr>
                          <w:pStyle w:val="920"/>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v:textbox>
                </v:shape>
                <v:shape id="shape 4" o:spid="_x0000_s4" o:spt="202" type="#_x0000_t202" style="position:absolute;left:18;top:27;width:24;height:4;v-text-anchor:top;visibility:visible;" filled="f" stroked="f">
                  <v:textbox inset="0,0,0,0">
                    <w:txbxContent>
                      <w:p>
                        <w:pPr>
                          <w:rPr>
                            <w:sz w:val="28"/>
                            <w:szCs w:val="28"/>
                            <w:u w:val="single"/>
                          </w:rPr>
                        </w:pPr>
                        <w:r>
                          <w:rPr>
                            <w:sz w:val="28"/>
                            <w:szCs w:val="28"/>
                            <w:u w:val="single"/>
                          </w:rPr>
                        </w:r>
                        <w:r>
                          <w:rPr>
                            <w:sz w:val="28"/>
                            <w:szCs w:val="28"/>
                            <w:u w:val="single"/>
                          </w:rPr>
                          <w:t xml:space="preserve">05.03.2025</w:t>
                        </w:r>
                        <w:r>
                          <w:rPr>
                            <w:sz w:val="28"/>
                            <w:szCs w:val="28"/>
                            <w:u w:val="single"/>
                          </w:rPr>
                        </w:r>
                      </w:p>
                    </w:txbxContent>
                  </v:textbox>
                </v:shape>
                <v:shape id="shape 5" o:spid="_x0000_s5" o:spt="202" type="#_x0000_t202" style="position:absolute;left:92;top:27;width:17;height:4;v-text-anchor:top;visibility:visible;" fillcolor="#FFFFFF" stroked="f">
                  <v:textbox inset="0,0,0,0">
                    <w:txbxContent>
                      <w:p>
                        <w:pPr>
                          <w:jc w:val="right"/>
                          <w:rPr>
                            <w:sz w:val="28"/>
                            <w:szCs w:val="28"/>
                            <w:u w:val="single"/>
                          </w:rPr>
                        </w:pPr>
                        <w:r>
                          <w:rPr>
                            <w:sz w:val="28"/>
                            <w:szCs w:val="28"/>
                            <w:u w:val="single"/>
                          </w:rPr>
                        </w:r>
                        <w:r>
                          <w:rPr>
                            <w:sz w:val="28"/>
                            <w:szCs w:val="28"/>
                            <w:u w:val="single"/>
                          </w:rPr>
                          <w:t xml:space="preserve">№ 133</w:t>
                        </w:r>
                        <w:r>
                          <w:rPr>
                            <w:sz w:val="28"/>
                            <w:szCs w:val="28"/>
                            <w:u w:val="single"/>
                          </w:rPr>
                        </w:r>
                      </w:p>
                    </w:txbxContent>
                  </v:textbox>
                </v:shape>
              </v:group>
            </w:pict>
          </mc:Fallback>
        </mc:AlternateContent>
      </w:r>
      <w:r>
        <w:rPr>
          <w:rFonts w:ascii="Times New Roman" w:hAnsi="Times New Roman"/>
          <w:sz w:val="24"/>
        </w:rPr>
      </w:r>
      <w:r>
        <w:rPr>
          <w:rFonts w:ascii="Times New Roman" w:hAnsi="Times New Roman"/>
          <w:sz w:val="24"/>
        </w:rPr>
      </w:r>
    </w:p>
    <w:p>
      <w:pPr>
        <w:pStyle w:val="921"/>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21"/>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jc w:val="both"/>
        <w:rPr>
          <w:sz w:val="24"/>
          <w:lang w:val="en-US"/>
        </w:rPr>
      </w:pPr>
      <w:r>
        <w:rPr>
          <w:sz w:val="24"/>
          <w:lang w:val="en-US"/>
        </w:rPr>
      </w:r>
      <w:r>
        <w:rPr>
          <w:sz w:val="24"/>
          <w:lang w:val="en-US"/>
        </w:rPr>
      </w:r>
      <w:r>
        <w:rPr>
          <w:sz w:val="24"/>
          <w:lang w:val="en-US"/>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jc w:val="both"/>
        <w:rPr>
          <w:sz w:val="24"/>
        </w:rPr>
      </w:pPr>
      <w:r>
        <w:rPr>
          <w:sz w:val="24"/>
        </w:rPr>
      </w:r>
      <w:r>
        <w:rPr>
          <w:sz w:val="24"/>
        </w:rPr>
      </w:r>
      <w:r>
        <w:rPr>
          <w:sz w:val="24"/>
        </w:rPr>
      </w:r>
    </w:p>
    <w:p>
      <w:pPr>
        <w:ind w:right="5387"/>
        <w:jc w:val="both"/>
        <w:spacing w:line="240" w:lineRule="exact"/>
        <w:rPr>
          <w:sz w:val="28"/>
          <w:szCs w:val="28"/>
        </w:rPr>
      </w:pPr>
      <w:r>
        <w:rPr>
          <w:sz w:val="28"/>
          <w:szCs w:val="28"/>
        </w:rPr>
      </w:r>
      <w:r>
        <w:rPr>
          <w:sz w:val="28"/>
          <w:szCs w:val="28"/>
        </w:rPr>
      </w:r>
      <w:r>
        <w:rPr>
          <w:sz w:val="28"/>
          <w:szCs w:val="28"/>
        </w:rPr>
      </w:r>
    </w:p>
    <w:p>
      <w:pPr>
        <w:ind w:right="5387"/>
        <w:jc w:val="both"/>
        <w:spacing w:line="240" w:lineRule="exact"/>
        <w:rPr>
          <w:sz w:val="28"/>
          <w:szCs w:val="28"/>
        </w:rPr>
      </w:pPr>
      <w:r>
        <w:rPr>
          <w:sz w:val="28"/>
          <w:szCs w:val="28"/>
        </w:rPr>
      </w:r>
      <w:r>
        <w:rPr>
          <w:sz w:val="28"/>
          <w:szCs w:val="28"/>
        </w:rPr>
      </w:r>
      <w:r>
        <w:rPr>
          <w:sz w:val="28"/>
          <w:szCs w:val="28"/>
        </w:rPr>
      </w:r>
    </w:p>
    <w:p>
      <w:pPr>
        <w:ind w:right="5387"/>
        <w:jc w:val="both"/>
        <w:spacing w:line="240" w:lineRule="exact"/>
        <w:rPr>
          <w:sz w:val="28"/>
          <w:szCs w:val="28"/>
        </w:rPr>
      </w:pPr>
      <w:r>
        <w:rPr>
          <w:sz w:val="28"/>
          <w:szCs w:val="28"/>
        </w:rPr>
      </w:r>
      <w:r>
        <w:rPr>
          <w:sz w:val="28"/>
          <w:szCs w:val="28"/>
        </w:rPr>
      </w:r>
      <w:r>
        <w:rPr>
          <w:sz w:val="28"/>
          <w:szCs w:val="28"/>
        </w:rPr>
      </w:r>
    </w:p>
    <w:p>
      <w:pPr>
        <w:pStyle w:val="928"/>
        <w:spacing w:line="240" w:lineRule="exact"/>
        <w:rPr>
          <w:b/>
          <w:bCs/>
          <w:highlight w:val="none"/>
        </w:rPr>
      </w:pPr>
      <w:r>
        <w:rPr>
          <w:b/>
        </w:rPr>
        <w:t xml:space="preserve">Об утверждении Положения </w:t>
      </w:r>
      <w:r>
        <w:rPr>
          <w:b/>
        </w:rPr>
        <w:t xml:space="preserve">о конкурсе</w:t>
        <w:br/>
        <w:t xml:space="preserve">профессионального мастерства </w:t>
        <w:br/>
        <w:t xml:space="preserve">«Лучший водитель автобуса»</w:t>
      </w:r>
      <w:r>
        <w:rPr>
          <w:b/>
        </w:rPr>
        <w:t xml:space="preserve">, Положения </w:t>
      </w:r>
      <w:r>
        <w:rPr>
          <w:b/>
          <w:bCs/>
          <w:highlight w:val="none"/>
        </w:rPr>
      </w:r>
      <w:r>
        <w:rPr>
          <w:b/>
          <w:bCs/>
          <w:highlight w:val="none"/>
        </w:rPr>
      </w:r>
    </w:p>
    <w:p>
      <w:pPr>
        <w:pStyle w:val="928"/>
        <w:spacing w:line="240" w:lineRule="exact"/>
        <w:rPr>
          <w:b/>
          <w:bCs/>
          <w:highlight w:val="none"/>
        </w:rPr>
      </w:pPr>
      <w:r>
        <w:rPr>
          <w:b/>
          <w:highlight w:val="none"/>
        </w:rPr>
      </w:r>
      <w:r>
        <w:rPr>
          <w:b/>
          <w:highlight w:val="none"/>
        </w:rPr>
        <w:t xml:space="preserve">о конкурсе профессионального мастерства </w:t>
        <w:br/>
        <w:t xml:space="preserve">«Качество и безопасность регулярных </w:t>
        <w:br/>
        <w:t xml:space="preserve">пер</w:t>
      </w:r>
      <w:r>
        <w:rPr>
          <w:b/>
          <w:highlight w:val="none"/>
        </w:rPr>
        <w:t xml:space="preserve">евозок пассажиров автомобильным </w:t>
        <w:br/>
        <w:t xml:space="preserve">транспортом и городским наземным </w:t>
        <w:br/>
        <w:t xml:space="preserve">электрическим транспортом </w:t>
        <w:br/>
        <w:t xml:space="preserve">на муниципальных маршрутах города </w:t>
        <w:br/>
        <w:t xml:space="preserve">Перми»</w:t>
      </w:r>
      <w:r>
        <w:rPr>
          <w:b/>
          <w:highlight w:val="none"/>
        </w:rPr>
        <w:t xml:space="preserve">, Порядка </w:t>
      </w:r>
      <w:r>
        <w:rPr>
          <w:b/>
          <w:highlight w:val="none"/>
        </w:rPr>
        <w:t xml:space="preserve">выплаты </w:t>
      </w:r>
      <w:r>
        <w:rPr>
          <w:b/>
          <w:highlight w:val="none"/>
        </w:rPr>
        <w:t xml:space="preserve">денежного </w:t>
        <w:br/>
        <w:t xml:space="preserve">вознаграждения победителям конкурсов </w:t>
        <w:br/>
        <w:t xml:space="preserve">профессионального мастерства «Лучший </w:t>
        <w:br/>
        <w:t xml:space="preserve">водитель автобуса», «Качество </w:t>
        <w:br/>
        <w:t xml:space="preserve">и безопасность регулярных перевозок </w:t>
        <w:br/>
        <w:t xml:space="preserve">пассажиров автомобильным транспортом </w:t>
        <w:br/>
        <w:t xml:space="preserve">и городским наземным электрическим </w:t>
        <w:br/>
        <w:t xml:space="preserve">транспортом на муниципальны</w:t>
      </w:r>
      <w:r>
        <w:rPr>
          <w:b/>
          <w:highlight w:val="none"/>
        </w:rPr>
        <w:t xml:space="preserve">х </w:t>
        <w:br/>
        <w:t xml:space="preserve">маршрутах города Перми»</w:t>
      </w:r>
      <w:r>
        <w:rPr>
          <w:b/>
          <w:bCs/>
          <w:highlight w:val="none"/>
        </w:rPr>
        <w:t xml:space="preserve"> </w:t>
      </w:r>
      <w:r>
        <w:rPr>
          <w:b/>
          <w:bCs/>
          <w:highlight w:val="none"/>
        </w:rPr>
      </w:r>
      <w:r>
        <w:rPr>
          <w:b/>
          <w:bCs/>
          <w:highlight w:val="none"/>
        </w:rPr>
      </w:r>
    </w:p>
    <w:p>
      <w:pPr>
        <w:ind w:right="5387"/>
        <w:jc w:val="both"/>
        <w:spacing w:line="240" w:lineRule="exact"/>
        <w:rPr>
          <w:sz w:val="28"/>
          <w:szCs w:val="28"/>
          <w:highlight w:val="none"/>
        </w:rPr>
      </w:pPr>
      <w:r>
        <w:rPr>
          <w:sz w:val="28"/>
          <w:szCs w:val="28"/>
          <w:highlight w:val="none"/>
        </w:rPr>
      </w:r>
      <w:r>
        <w:rPr>
          <w:sz w:val="28"/>
          <w:szCs w:val="28"/>
          <w:highlight w:val="none"/>
        </w:rPr>
      </w:r>
      <w:r>
        <w:rPr>
          <w:sz w:val="28"/>
          <w:szCs w:val="28"/>
          <w:highlight w:val="none"/>
        </w:rPr>
      </w:r>
    </w:p>
    <w:p>
      <w:pPr>
        <w:ind w:right="5387"/>
        <w:jc w:val="both"/>
        <w:spacing w:line="240" w:lineRule="exact"/>
        <w:rPr>
          <w:sz w:val="28"/>
          <w:szCs w:val="28"/>
          <w:highlight w:val="none"/>
        </w:rPr>
      </w:pPr>
      <w:r>
        <w:rPr>
          <w:sz w:val="28"/>
          <w:szCs w:val="28"/>
          <w:highlight w:val="none"/>
        </w:rPr>
      </w:r>
      <w:r>
        <w:rPr>
          <w:sz w:val="28"/>
          <w:szCs w:val="28"/>
          <w:highlight w:val="none"/>
        </w:rPr>
      </w:r>
      <w:r>
        <w:rPr>
          <w:sz w:val="28"/>
          <w:szCs w:val="28"/>
          <w:highlight w:val="none"/>
        </w:rPr>
      </w:r>
    </w:p>
    <w:p>
      <w:pPr>
        <w:ind w:right="5387"/>
        <w:jc w:val="both"/>
        <w:spacing w:line="240" w:lineRule="exact"/>
        <w:rPr>
          <w:sz w:val="28"/>
          <w:szCs w:val="28"/>
          <w:highlight w:val="none"/>
        </w:rPr>
      </w:pPr>
      <w:r>
        <w:rPr>
          <w:sz w:val="28"/>
          <w:szCs w:val="28"/>
          <w:highlight w:val="none"/>
        </w:rPr>
      </w:r>
      <w:r>
        <w:rPr>
          <w:sz w:val="28"/>
          <w:szCs w:val="28"/>
          <w:highlight w:val="none"/>
        </w:rPr>
      </w:r>
      <w:r>
        <w:rPr>
          <w:sz w:val="28"/>
          <w:szCs w:val="28"/>
          <w:highlight w:val="none"/>
        </w:rPr>
      </w:r>
    </w:p>
    <w:p>
      <w:pPr>
        <w:pStyle w:val="929"/>
        <w:ind w:firstLine="720"/>
        <w:jc w:val="both"/>
        <w:rPr>
          <w:highlight w:val="none"/>
        </w:rPr>
      </w:pPr>
      <w:r>
        <w:rPr>
          <w:color w:val="000000"/>
          <w:sz w:val="28"/>
          <w:highlight w:val="none"/>
          <w:lang w:val="ru-RU"/>
        </w:rPr>
        <w:t xml:space="preserve">В соответствии с </w:t>
      </w:r>
      <w:r>
        <w:rPr>
          <w:color w:val="000000"/>
          <w:sz w:val="28"/>
          <w:highlight w:val="none"/>
          <w:lang w:val="ru-RU"/>
        </w:rPr>
        <w:t xml:space="preserve">Бюджетным кодексом Российской Федерации</w:t>
      </w:r>
      <w:r>
        <w:rPr>
          <w:color w:val="000000"/>
          <w:sz w:val="28"/>
          <w:highlight w:val="none"/>
          <w:lang w:val="ru-RU"/>
        </w:rPr>
        <w:t xml:space="preserve">, </w:t>
      </w:r>
      <w:r>
        <w:rPr>
          <w:color w:val="000000"/>
          <w:sz w:val="28"/>
          <w:highlight w:val="none"/>
          <w:lang w:val="ru-RU"/>
        </w:rPr>
        <w:t xml:space="preserve">Федеральным законом от 06 октября 2003 г. № 131-ФЗ «Об общих принципах организации местного самоуправления в Российской Федерации», Уставом города Перми, пунктом 3.2.9 </w:t>
      </w:r>
      <w:r>
        <w:rPr>
          <w:sz w:val="28"/>
          <w:highlight w:val="none"/>
          <w:lang w:val="ru-RU"/>
        </w:rPr>
        <w:t xml:space="preserve">Положения о</w:t>
      </w:r>
      <w:r>
        <w:rPr>
          <w:sz w:val="28"/>
          <w:highlight w:val="none"/>
          <w:lang w:val="ru-RU"/>
        </w:rPr>
        <w:t xml:space="preserve"> департаменте транспорта администрации города Перми, утвержденного решением Пермской городской Думы </w:t>
      </w:r>
      <w:r>
        <w:rPr>
          <w:color w:val="000000"/>
          <w:sz w:val="28"/>
          <w:highlight w:val="none"/>
          <w:lang w:val="ru-RU"/>
        </w:rPr>
        <w:t xml:space="preserve">от 25 июня 2019 г. № 141 </w:t>
        <w:br/>
        <w:t xml:space="preserve">«О департаменте транспорта администрации города Перми, </w:t>
      </w:r>
      <w:r>
        <w:rPr>
          <w:color w:val="000000"/>
          <w:sz w:val="28"/>
          <w:highlight w:val="none"/>
          <w:lang w:val="ru-RU"/>
        </w:rPr>
        <w:t xml:space="preserve">о д</w:t>
      </w:r>
      <w:r>
        <w:rPr>
          <w:color w:val="000000"/>
          <w:sz w:val="28"/>
          <w:highlight w:val="none"/>
          <w:lang w:val="ru-RU"/>
        </w:rPr>
        <w:t xml:space="preserve">епартаменте дорог и благоустройства администрации города Перми </w:t>
      </w:r>
      <w:r>
        <w:rPr>
          <w:color w:val="000000"/>
          <w:sz w:val="28"/>
          <w:highlight w:val="none"/>
          <w:lang w:val="ru-RU"/>
        </w:rPr>
        <w:t xml:space="preserve">и о признании утратившими силу отдельных решений Пермской городской Думы»,</w:t>
      </w:r>
      <w:r>
        <w:rPr>
          <w:color w:val="000000"/>
          <w:sz w:val="28"/>
          <w:highlight w:val="none"/>
          <w:lang w:val="ru-RU"/>
        </w:rPr>
        <w:t xml:space="preserve"> </w:t>
      </w:r>
      <w:r>
        <w:rPr>
          <w:color w:val="000000"/>
          <w:sz w:val="28"/>
          <w:highlight w:val="none"/>
          <w:lang w:val="ru-RU"/>
        </w:rPr>
        <w:t xml:space="preserve">решением Пермской городской Думы от 19 ноября 2024 г. № 197 «Об установлении расходного обязательства города Перми на проведение мероприятий по повышению привлекательности профессии водителя в сфере транспортного обслуживания населения»</w:t>
      </w:r>
      <w:r>
        <w:rPr>
          <w:color w:val="000000"/>
          <w:sz w:val="28"/>
          <w:highlight w:val="none"/>
          <w:lang w:val="ru-RU"/>
        </w:rPr>
        <w:t xml:space="preserve"> </w:t>
      </w:r>
      <w:r>
        <w:rPr>
          <w:highlight w:val="none"/>
        </w:rPr>
      </w:r>
      <w:r>
        <w:rPr>
          <w:highlight w:val="none"/>
        </w:rPr>
      </w:r>
    </w:p>
    <w:p>
      <w:pPr>
        <w:pStyle w:val="936"/>
        <w:ind w:left="0" w:firstLine="0"/>
        <w:jc w:val="both"/>
        <w:spacing w:before="0" w:after="0" w:line="240" w:lineRule="auto"/>
        <w:rPr>
          <w:rFonts w:ascii="TimesNewRoman" w:hAnsi="TimesNewRoman" w:eastAsia="TimesNewRoman" w:cs="TimesNewRoman"/>
          <w:b w:val="0"/>
          <w:i w:val="0"/>
          <w:strike w:val="0"/>
          <w:color w:val="000000"/>
          <w:sz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olor w:val="000000"/>
          <w:sz w:val="28"/>
          <w:highlight w:val="none"/>
        </w:rPr>
        <w:t xml:space="preserve">администрация города Перми ПОСТАНОВЛЯЕТ:</w:t>
      </w:r>
      <w:r>
        <w:rPr>
          <w:rFonts w:ascii="TimesNewRoman" w:hAnsi="TimesNewRoman" w:eastAsia="TimesNewRoman" w:cs="TimesNewRoman"/>
          <w:b w:val="0"/>
          <w:i w:val="0"/>
          <w:strike w:val="0"/>
          <w:color w:val="000000"/>
          <w:sz w:val="28"/>
          <w:highlight w:val="none"/>
        </w:rPr>
        <w:t xml:space="preserve"> </w:t>
      </w:r>
      <w:r>
        <w:rPr>
          <w:rFonts w:ascii="TimesNewRoman" w:hAnsi="TimesNewRoman" w:eastAsia="TimesNewRoman" w:cs="TimesNewRoman"/>
          <w:b w:val="0"/>
          <w:i w:val="0"/>
          <w:strike w:val="0"/>
          <w:color w:val="000000"/>
          <w:sz w:val="28"/>
          <w:highlight w:val="none"/>
        </w:rPr>
      </w:r>
      <w:r>
        <w:rPr>
          <w:rFonts w:ascii="TimesNewRoman" w:hAnsi="TimesNewRoman" w:eastAsia="TimesNewRoman" w:cs="TimesNewRoman"/>
          <w:b w:val="0"/>
          <w:i w:val="0"/>
          <w:strike w:val="0"/>
          <w:color w:val="000000"/>
          <w:sz w:val="28"/>
          <w:highlight w:val="none"/>
        </w:rPr>
      </w:r>
    </w:p>
    <w:p>
      <w:pPr>
        <w:contextualSpacing/>
        <w:ind w:left="0" w:right="0" w:firstLine="709"/>
        <w:jc w:val="both"/>
        <w:spacing w:before="0" w:after="0" w:line="240" w:lineRule="auto"/>
        <w:rPr>
          <w:rFonts w:ascii="TimesNewRoman" w:hAnsi="TimesNewRoman" w:eastAsia="TimesNewRoman" w:cs="TimesNew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color w:val="000000"/>
          <w:sz w:val="28"/>
          <w:highlight w:val="none"/>
        </w:rPr>
      </w:r>
      <w:r>
        <w:rPr>
          <w:rFonts w:cs="Times New Roman"/>
          <w:color w:val="000000"/>
          <w:sz w:val="28"/>
          <w:highlight w:val="none"/>
        </w:rPr>
        <w:t xml:space="preserve">1. </w:t>
      </w:r>
      <w:r>
        <w:rPr>
          <w:rFonts w:ascii="TimesNewRoman" w:hAnsi="TimesNewRoman" w:eastAsia="TimesNewRoman" w:cs="TimesNewRoman"/>
          <w:color w:val="000000"/>
          <w:sz w:val="28"/>
          <w:highlight w:val="none"/>
        </w:rPr>
        <w:t xml:space="preserve">Утвердить прилагаемые:</w:t>
      </w:r>
      <w:r>
        <w:rPr>
          <w:rFonts w:ascii="TimesNewRoman" w:hAnsi="TimesNewRoman" w:eastAsia="TimesNewRoman" w:cs="TimesNewRoman"/>
          <w:color w:val="000000"/>
          <w:sz w:val="28"/>
          <w:szCs w:val="28"/>
          <w:highlight w:val="none"/>
        </w:rPr>
      </w:r>
      <w:r>
        <w:rPr>
          <w:rFonts w:ascii="TimesNewRoman" w:hAnsi="TimesNewRoman" w:eastAsia="TimesNewRoman" w:cs="TimesNewRoman"/>
          <w:color w:val="000000"/>
          <w:sz w:val="28"/>
          <w:szCs w:val="28"/>
          <w:highlight w:val="none"/>
        </w:rPr>
      </w:r>
    </w:p>
    <w:p>
      <w:pPr>
        <w:contextualSpacing/>
        <w:ind w:left="0" w:right="0" w:firstLine="709"/>
        <w:jc w:val="both"/>
        <w:spacing w:before="0" w:after="0" w:line="240" w:lineRule="auto"/>
        <w:rPr>
          <w:rFonts w:ascii="TimesNewRoman" w:hAnsi="TimesNewRoman" w:eastAsia="TimesNewRoman" w:cs="TimesNew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color w:val="000000"/>
          <w:sz w:val="28"/>
          <w:highlight w:val="none"/>
        </w:rPr>
      </w:r>
      <w:r>
        <w:rPr>
          <w:rFonts w:ascii="TimesNewRoman" w:hAnsi="TimesNewRoman" w:eastAsia="TimesNewRoman" w:cs="TimesNewRoman"/>
          <w:b w:val="0"/>
          <w:i w:val="0"/>
          <w:color w:val="000000"/>
          <w:sz w:val="28"/>
          <w:highlight w:val="none"/>
        </w:rPr>
        <w:t xml:space="preserve">1.1. Положение о конкурсе профессионального мастерства </w:t>
      </w:r>
      <w:r>
        <w:rPr>
          <w:rFonts w:ascii="TimesNewRoman" w:hAnsi="TimesNewRoman" w:eastAsia="TimesNewRoman" w:cs="TimesNewRoman"/>
          <w:b w:val="0"/>
          <w:i w:val="0"/>
          <w:color w:val="000000"/>
          <w:sz w:val="28"/>
          <w:highlight w:val="none"/>
        </w:rPr>
        <w:t xml:space="preserve">«</w:t>
      </w:r>
      <w:r>
        <w:rPr>
          <w:rFonts w:ascii="TimesNewRoman" w:hAnsi="TimesNewRoman" w:eastAsia="TimesNewRoman" w:cs="TimesNewRoman"/>
          <w:b w:val="0"/>
          <w:i w:val="0"/>
          <w:color w:val="000000"/>
          <w:sz w:val="28"/>
          <w:highlight w:val="none"/>
        </w:rPr>
        <w:t xml:space="preserve">Лучший водитель автобуса</w:t>
      </w:r>
      <w:r>
        <w:rPr>
          <w:rFonts w:ascii="TimesNewRoman" w:hAnsi="TimesNewRoman" w:eastAsia="TimesNewRoman" w:cs="TimesNewRoman"/>
          <w:b w:val="0"/>
          <w:i w:val="0"/>
          <w:color w:val="000000"/>
          <w:sz w:val="28"/>
          <w:highlight w:val="none"/>
        </w:rPr>
        <w:t xml:space="preserve">»</w:t>
      </w:r>
      <w:r>
        <w:rPr>
          <w:rFonts w:ascii="TimesNewRoman" w:hAnsi="TimesNewRoman" w:eastAsia="TimesNewRoman" w:cs="TimesNewRoman"/>
          <w:b w:val="0"/>
          <w:i w:val="0"/>
          <w:color w:val="000000"/>
          <w:sz w:val="28"/>
          <w:highlight w:val="none"/>
        </w:rPr>
        <w:t xml:space="preserve">;</w:t>
      </w:r>
      <w:r>
        <w:rPr>
          <w:rFonts w:ascii="TimesNewRoman" w:hAnsi="TimesNewRoman" w:eastAsia="TimesNewRoman" w:cs="TimesNewRoman"/>
          <w:color w:val="000000"/>
          <w:sz w:val="28"/>
          <w:szCs w:val="28"/>
          <w:highlight w:val="none"/>
        </w:rPr>
      </w:r>
      <w:r>
        <w:rPr>
          <w:rFonts w:ascii="TimesNewRoman" w:hAnsi="TimesNewRoman" w:eastAsia="TimesNewRoman" w:cs="TimesNewRoman"/>
          <w:color w:val="000000"/>
          <w:sz w:val="28"/>
          <w:szCs w:val="28"/>
          <w:highlight w:val="none"/>
        </w:rPr>
      </w:r>
    </w:p>
    <w:p>
      <w:pPr>
        <w:contextualSpacing/>
        <w:ind w:left="0" w:right="0" w:firstLine="709"/>
        <w:jc w:val="both"/>
        <w:spacing w:before="0" w:after="0" w:line="240" w:lineRule="auto"/>
        <w:rPr>
          <w:rFonts w:ascii="TimesNewRoman" w:hAnsi="TimesNewRoman" w:eastAsia="TimesNewRoman" w:cs="TimesNew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color w:val="000000"/>
          <w:sz w:val="28"/>
          <w:highlight w:val="none"/>
        </w:rPr>
        <w:t xml:space="preserve">1.2. </w:t>
      </w:r>
      <w:r>
        <w:rPr>
          <w:rFonts w:cs="Times New Roman"/>
          <w:color w:val="000000"/>
          <w:sz w:val="28"/>
          <w:highlight w:val="none"/>
        </w:rPr>
        <w:t xml:space="preserve">Положение о конкурсе профессионального мастерства «Качество </w:t>
        <w:br/>
        <w:t xml:space="preserve">и безопасность регулярных перевозок пассажиров автомобильным транспортом </w:t>
        <w:br/>
        <w:t xml:space="preserve">и городским наземным электрическим транспортом на муниципальных маршрутах города Перми»</w:t>
      </w:r>
      <w:r>
        <w:rPr>
          <w:rFonts w:ascii="TimesNewRoman" w:hAnsi="TimesNewRoman" w:eastAsia="TimesNewRoman" w:cs="TimesNewRoman"/>
          <w:color w:val="000000"/>
          <w:sz w:val="28"/>
          <w:highlight w:val="none"/>
        </w:rPr>
        <w:t xml:space="preserve">;</w:t>
      </w:r>
      <w:r>
        <w:rPr>
          <w:rFonts w:ascii="TimesNewRoman" w:hAnsi="TimesNewRoman" w:eastAsia="TimesNewRoman" w:cs="TimesNewRoman"/>
          <w:color w:val="000000"/>
          <w:sz w:val="28"/>
          <w:szCs w:val="28"/>
          <w:highlight w:val="none"/>
        </w:rPr>
      </w:r>
      <w:r>
        <w:rPr>
          <w:rFonts w:ascii="TimesNewRoman" w:hAnsi="TimesNewRoman" w:eastAsia="TimesNewRoman" w:cs="TimesNewRoman"/>
          <w:color w:val="000000"/>
          <w:sz w:val="28"/>
          <w:szCs w:val="28"/>
          <w:highlight w:val="none"/>
        </w:rPr>
      </w:r>
    </w:p>
    <w:p>
      <w:pPr>
        <w:pStyle w:val="936"/>
        <w:ind w:left="0" w:firstLine="709"/>
        <w:jc w:val="both"/>
        <w:spacing w:before="0" w:after="0" w:line="240" w:lineRule="auto"/>
        <w:rPr>
          <w:rFonts w:ascii="TimesNewRoman" w:hAnsi="TimesNewRoman" w:eastAsia="TimesNewRoman" w:cs="TimesNewRoman"/>
          <w:b w:val="0"/>
          <w:bCs w:val="0"/>
          <w:i w:val="0"/>
          <w:color w:val="000000"/>
          <w:sz w:val="28"/>
          <w:szCs w:val="28"/>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olor w:val="000000"/>
          <w:sz w:val="28"/>
          <w:highlight w:val="none"/>
        </w:rPr>
        <w:t xml:space="preserve">1.3. </w:t>
      </w:r>
      <w:r>
        <w:rPr>
          <w:rFonts w:cs="Times New Roman"/>
          <w:color w:val="000000"/>
          <w:sz w:val="28"/>
          <w:highlight w:val="none"/>
        </w:rPr>
        <w:t xml:space="preserve">Порядок выплаты де</w:t>
      </w:r>
      <w:r>
        <w:rPr>
          <w:rFonts w:cs="Times New Roman"/>
          <w:color w:val="000000"/>
          <w:sz w:val="28"/>
          <w:highlight w:val="none"/>
        </w:rPr>
        <w:t xml:space="preserve">нежного вознаграждения победителям конкурсов профессионального мастерства</w:t>
      </w:r>
      <w:r>
        <w:rPr>
          <w:rFonts w:ascii="TimesNewRoman" w:hAnsi="TimesNewRoman" w:eastAsia="TimesNewRoman" w:cs="TimesNewRoman"/>
          <w:b w:val="0"/>
          <w:i w:val="0"/>
          <w:color w:val="000000"/>
          <w:sz w:val="28"/>
          <w:highlight w:val="none"/>
        </w:rPr>
        <w:t xml:space="preserve"> </w:t>
      </w:r>
      <w:r>
        <w:rPr>
          <w:rFonts w:ascii="TimesNewRoman" w:hAnsi="TimesNewRoman" w:eastAsia="TimesNewRoman" w:cs="TimesNewRoman"/>
          <w:b w:val="0"/>
          <w:i w:val="0"/>
          <w:color w:val="000000"/>
          <w:sz w:val="28"/>
          <w:highlight w:val="none"/>
        </w:rPr>
        <w:t xml:space="preserve">«</w:t>
      </w:r>
      <w:r>
        <w:rPr>
          <w:rFonts w:ascii="TimesNewRoman" w:hAnsi="TimesNewRoman" w:eastAsia="TimesNewRoman" w:cs="TimesNewRoman"/>
          <w:b w:val="0"/>
          <w:i w:val="0"/>
          <w:color w:val="000000"/>
          <w:sz w:val="28"/>
          <w:highlight w:val="none"/>
        </w:rPr>
        <w:t xml:space="preserve">Лучший водитель автобуса</w:t>
      </w:r>
      <w:r>
        <w:rPr>
          <w:rFonts w:ascii="TimesNewRoman" w:hAnsi="TimesNewRoman" w:eastAsia="TimesNewRoman" w:cs="TimesNewRoman"/>
          <w:b w:val="0"/>
          <w:i w:val="0"/>
          <w:color w:val="000000"/>
          <w:sz w:val="28"/>
          <w:highlight w:val="none"/>
        </w:rPr>
        <w:t xml:space="preserve">»,</w:t>
      </w:r>
      <w:r>
        <w:rPr>
          <w:rFonts w:cs="Times New Roman"/>
          <w:color w:val="000000"/>
          <w:sz w:val="28"/>
          <w:highlight w:val="none"/>
        </w:rPr>
        <w:t xml:space="preserve"> </w:t>
      </w:r>
      <w:r>
        <w:rPr>
          <w:rFonts w:ascii="TimesNewRoman" w:hAnsi="TimesNewRoman" w:eastAsia="TimesNewRoman" w:cs="TimesNewRoman"/>
          <w:b w:val="0"/>
          <w:i w:val="0"/>
          <w:color w:val="000000"/>
          <w:sz w:val="28"/>
          <w:highlight w:val="none"/>
        </w:rPr>
        <w:t xml:space="preserve">«</w:t>
      </w:r>
      <w:r>
        <w:rPr>
          <w:rFonts w:cs="Times New Roman"/>
          <w:color w:val="000000"/>
          <w:sz w:val="28"/>
          <w:highlight w:val="none"/>
        </w:rPr>
        <w:t xml:space="preserve">Качество </w:t>
        <w:br/>
        <w:t xml:space="preserve">и безопасность регулярных перевозок пассажиров автомобильным транспортом </w:t>
        <w:br/>
        <w:t xml:space="preserve">и городским наземным электрическим транспортом на муниципальных маршрутах города Перми»</w:t>
      </w:r>
      <w:r>
        <w:rPr>
          <w:rFonts w:ascii="TimesNewRoman" w:hAnsi="TimesNewRoman" w:eastAsia="TimesNewRoman" w:cs="TimesNewRoman"/>
          <w:b w:val="0"/>
          <w:bCs w:val="0"/>
          <w:i w:val="0"/>
          <w:color w:val="000000"/>
          <w:sz w:val="28"/>
          <w:szCs w:val="28"/>
          <w:highlight w:val="none"/>
        </w:rPr>
        <w:t xml:space="preserve">.</w:t>
      </w:r>
      <w:r>
        <w:rPr>
          <w:rFonts w:ascii="TimesNewRoman" w:hAnsi="TimesNewRoman" w:eastAsia="TimesNewRoman" w:cs="TimesNewRoman"/>
          <w:b w:val="0"/>
          <w:bCs w:val="0"/>
          <w:i w:val="0"/>
          <w:color w:val="000000"/>
          <w:sz w:val="28"/>
          <w:szCs w:val="28"/>
          <w:highlight w:val="none"/>
        </w:rPr>
      </w:r>
      <w:r>
        <w:rPr>
          <w:rFonts w:ascii="TimesNewRoman" w:hAnsi="TimesNewRoman" w:eastAsia="TimesNewRoman" w:cs="TimesNewRoman"/>
          <w:b w:val="0"/>
          <w:bCs w:val="0"/>
          <w:i w:val="0"/>
          <w:color w:val="000000"/>
          <w:sz w:val="28"/>
          <w:szCs w:val="28"/>
          <w:highlight w:val="none"/>
        </w:rPr>
      </w:r>
    </w:p>
    <w:p>
      <w:pPr>
        <w:pStyle w:val="929"/>
        <w:ind w:firstLine="720"/>
        <w:jc w:val="both"/>
        <w:rPr>
          <w:rFonts w:cs="Times New Roman"/>
          <w:highlight w:val="none"/>
        </w:rPr>
      </w:pPr>
      <w:r>
        <w:rPr>
          <w:rFonts w:cs="Times New Roman"/>
          <w:color w:val="000000"/>
          <w:sz w:val="28"/>
          <w:highlight w:val="none"/>
        </w:rPr>
        <w:t xml:space="preserve">2. </w:t>
      </w:r>
      <w:r>
        <w:rPr>
          <w:sz w:val="28"/>
          <w:szCs w:val="28"/>
          <w:highlight w:val="none"/>
        </w:rPr>
        <w:t xml:space="preserve">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rFonts w:cs="Times New Roman"/>
          <w:color w:val="000000"/>
          <w:sz w:val="28"/>
          <w:highlight w:val="none"/>
        </w:rPr>
        <w:t xml:space="preserve">.</w:t>
      </w:r>
      <w:r>
        <w:rPr>
          <w:rFonts w:cs="Times New Roman"/>
          <w:highlight w:val="none"/>
        </w:rPr>
      </w:r>
      <w:r>
        <w:rPr>
          <w:rFonts w:cs="Times New Roman"/>
          <w:highlight w:val="none"/>
        </w:rPr>
      </w:r>
    </w:p>
    <w:p>
      <w:pPr>
        <w:ind w:firstLine="709"/>
        <w:jc w:val="both"/>
        <w:rPr>
          <w:sz w:val="28"/>
          <w:szCs w:val="28"/>
          <w:highlight w:val="none"/>
          <w14:ligatures w14:val="none"/>
        </w:rPr>
      </w:pPr>
      <w:r>
        <w:rPr>
          <w:sz w:val="28"/>
          <w:szCs w:val="28"/>
          <w:highlight w:val="none"/>
        </w:rPr>
        <w:t xml:space="preserve">3.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w:t>
      </w:r>
      <w:r>
        <w:rPr>
          <w:sz w:val="28"/>
          <w:szCs w:val="28"/>
          <w:highlight w:val="none"/>
        </w:rPr>
        <w:t xml:space="preserve">во</w:t>
      </w:r>
      <w:r>
        <w:rPr>
          <w:sz w:val="28"/>
          <w:szCs w:val="28"/>
          <w:highlight w:val="none"/>
        </w:rPr>
        <w:t xml:space="preserve">й информации «Официальный бюллетень органов местного самоуправления муниципального</w:t>
      </w:r>
      <w:r>
        <w:rPr>
          <w:sz w:val="28"/>
          <w:szCs w:val="28"/>
          <w:highlight w:val="none"/>
        </w:rPr>
        <w:t xml:space="preserve"> образования город </w:t>
      </w:r>
      <w:r>
        <w:rPr>
          <w:sz w:val="28"/>
          <w:szCs w:val="28"/>
          <w:highlight w:val="none"/>
        </w:rPr>
        <w:t xml:space="preserve">Пермь».</w:t>
      </w:r>
      <w:r>
        <w:rPr>
          <w:sz w:val="28"/>
          <w:szCs w:val="28"/>
          <w:highlight w:val="none"/>
          <w14:ligatures w14:val="none"/>
        </w:rPr>
      </w:r>
      <w:r>
        <w:rPr>
          <w:sz w:val="28"/>
          <w:szCs w:val="28"/>
          <w:highlight w:val="none"/>
          <w14:ligatures w14:val="none"/>
        </w:rPr>
      </w:r>
    </w:p>
    <w:p>
      <w:pPr>
        <w:ind w:firstLine="709"/>
        <w:jc w:val="both"/>
        <w:rPr>
          <w:sz w:val="28"/>
          <w:szCs w:val="28"/>
          <w:highlight w:val="none"/>
          <w14:ligatures w14:val="none"/>
        </w:rPr>
      </w:pPr>
      <w:r>
        <w:rPr>
          <w:sz w:val="28"/>
          <w:szCs w:val="28"/>
          <w:highlight w:val="none"/>
        </w:rPr>
        <w:t xml:space="preserve">4. </w:t>
      </w:r>
      <w:r>
        <w:rPr>
          <w:sz w:val="28"/>
          <w:szCs w:val="28"/>
          <w:highlight w:val="none"/>
        </w:rPr>
        <w:t xml:space="preserve">Информационно-аналитическому управлению администрации города Перми обеспечить обнародование настоящего постановления посредством официальн</w:t>
      </w:r>
      <w:r>
        <w:rPr>
          <w:sz w:val="28"/>
          <w:szCs w:val="28"/>
          <w:highlight w:val="none"/>
        </w:rPr>
        <w:t xml:space="preserve">ого о</w:t>
      </w:r>
      <w:r>
        <w:rPr>
          <w:sz w:val="28"/>
          <w:szCs w:val="28"/>
          <w:highlight w:val="none"/>
        </w:rPr>
        <w:t xml:space="preserve">публикования в сетевом издании «Официальный сайт муниципального образования город Пермь </w:t>
      </w:r>
      <w:r>
        <w:rPr>
          <w:sz w:val="28"/>
          <w:szCs w:val="28"/>
          <w:highlight w:val="none"/>
        </w:rPr>
        <w:t xml:space="preserve">www.gorodperm.ru</w:t>
      </w:r>
      <w:r>
        <w:rPr>
          <w:sz w:val="28"/>
          <w:szCs w:val="28"/>
          <w:highlight w:val="none"/>
        </w:rPr>
        <w:t xml:space="preserve">».</w:t>
      </w:r>
      <w:r>
        <w:rPr>
          <w:sz w:val="28"/>
          <w:szCs w:val="28"/>
          <w:highlight w:val="none"/>
          <w14:ligatures w14:val="none"/>
        </w:rPr>
      </w:r>
      <w:r>
        <w:rPr>
          <w:sz w:val="28"/>
          <w:szCs w:val="28"/>
          <w:highlight w:val="none"/>
          <w14:ligatures w14:val="none"/>
        </w:rPr>
      </w:r>
    </w:p>
    <w:p>
      <w:pPr>
        <w:pStyle w:val="936"/>
        <w:ind w:left="0" w:firstLine="720"/>
        <w:jc w:val="both"/>
        <w:spacing w:before="0" w:after="0" w:line="240" w:lineRule="auto"/>
        <w:rPr>
          <w:rFonts w:ascii="TimesNewRoman" w:hAnsi="TimesNewRoman" w:eastAsia="TimesNewRoman" w:cs="TimesNewRoman"/>
          <w:b w:val="0"/>
          <w:i w:val="0"/>
          <w:strike w:val="0"/>
          <w:sz w:val="24"/>
          <w:highlight w: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color w:val="000000"/>
          <w:sz w:val="28"/>
          <w:highlight w:val="none"/>
        </w:rPr>
        <w:t xml:space="preserve">5. Контроль за исполнением настоящего постановления возложить </w:t>
      </w:r>
      <w:r>
        <w:rPr>
          <w:rFonts w:ascii="TimesNewRoman" w:hAnsi="TimesNewRoman" w:eastAsia="TimesNewRoman" w:cs="TimesNewRoman"/>
          <w:b w:val="0"/>
          <w:i w:val="0"/>
          <w:color w:val="000000"/>
          <w:sz w:val="28"/>
          <w:highlight w:val="none"/>
        </w:rPr>
        <w:br/>
      </w:r>
      <w:r>
        <w:rPr>
          <w:rFonts w:ascii="TimesNewRoman" w:hAnsi="TimesNewRoman" w:eastAsia="TimesNewRoman" w:cs="TimesNewRoman"/>
          <w:b w:val="0"/>
          <w:i w:val="0"/>
          <w:color w:val="000000"/>
          <w:sz w:val="28"/>
          <w:highlight w:val="none"/>
        </w:rPr>
        <w:t xml:space="preserve">на заместителя главы администрации города Перми Галиханова Д.К.</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ind w:firstLine="0"/>
        <w:jc w:val="both"/>
        <w:rPr>
          <w:sz w:val="28"/>
          <w:szCs w:val="28"/>
          <w:highlight w:val="none"/>
        </w:rPr>
      </w:pPr>
      <w:r>
        <w:rPr>
          <w:sz w:val="28"/>
          <w:szCs w:val="28"/>
          <w:highlight w:val="none"/>
        </w:rPr>
      </w:r>
      <w:r>
        <w:rPr>
          <w:sz w:val="28"/>
          <w:szCs w:val="28"/>
          <w:highlight w:val="none"/>
        </w:rPr>
      </w:r>
      <w:r>
        <w:rPr>
          <w:sz w:val="28"/>
          <w:szCs w:val="28"/>
          <w:highlight w:val="none"/>
        </w:rPr>
      </w:r>
    </w:p>
    <w:p>
      <w:pPr>
        <w:jc w:val="both"/>
        <w:rPr>
          <w:sz w:val="28"/>
          <w:szCs w:val="28"/>
          <w:highlight w:val="none"/>
        </w:rPr>
      </w:pPr>
      <w:r>
        <w:rPr>
          <w:sz w:val="28"/>
          <w:szCs w:val="28"/>
          <w:highlight w:val="none"/>
        </w:rPr>
      </w:r>
      <w:r>
        <w:rPr>
          <w:sz w:val="28"/>
          <w:szCs w:val="28"/>
          <w:highlight w:val="none"/>
        </w:rPr>
      </w:r>
      <w:r>
        <w:rPr>
          <w:sz w:val="28"/>
          <w:szCs w:val="28"/>
          <w:highlight w:val="none"/>
        </w:rPr>
      </w:r>
    </w:p>
    <w:p>
      <w:pPr>
        <w:jc w:val="both"/>
        <w:rPr>
          <w:sz w:val="28"/>
          <w:szCs w:val="28"/>
          <w:highlight w:val="none"/>
        </w:rPr>
      </w:pPr>
      <w:r>
        <w:rPr>
          <w:sz w:val="28"/>
          <w:szCs w:val="28"/>
          <w:highlight w:val="none"/>
        </w:rPr>
      </w:r>
      <w:r>
        <w:rPr>
          <w:sz w:val="28"/>
          <w:szCs w:val="28"/>
          <w:highlight w:val="none"/>
        </w:rPr>
      </w:r>
      <w:r>
        <w:rPr>
          <w:sz w:val="28"/>
          <w:szCs w:val="28"/>
          <w:highlight w:val="none"/>
        </w:rPr>
      </w:r>
    </w:p>
    <w:p>
      <w:pPr>
        <w:jc w:val="both"/>
        <w:rPr>
          <w:highlight w:val="none"/>
        </w:rPr>
      </w:pPr>
      <w:r>
        <w:rPr>
          <w:sz w:val="28"/>
          <w:szCs w:val="28"/>
          <w:highlight w:val="none"/>
        </w:rPr>
        <w:t xml:space="preserve">Глава города Перми</w:t>
      </w:r>
      <w:r>
        <w:rPr>
          <w:sz w:val="28"/>
          <w:szCs w:val="28"/>
          <w:highlight w:val="none"/>
        </w:rPr>
        <w:t xml:space="preserve">       </w:t>
      </w:r>
      <w:r>
        <w:rPr>
          <w:sz w:val="28"/>
          <w:szCs w:val="28"/>
          <w:highlight w:val="none"/>
        </w:rPr>
        <w:t xml:space="preserve">       </w:t>
      </w:r>
      <w:r>
        <w:rPr>
          <w:sz w:val="28"/>
          <w:szCs w:val="28"/>
          <w:highlight w:val="none"/>
        </w:rPr>
        <w:t xml:space="preserve">                                                                 </w:t>
      </w:r>
      <w:r>
        <w:rPr>
          <w:sz w:val="28"/>
          <w:szCs w:val="28"/>
          <w:highlight w:val="none"/>
        </w:rPr>
        <w:t xml:space="preserve">      Э.О. Соснин</w:t>
      </w:r>
      <w:r>
        <w:rPr>
          <w:highlight w:val="none"/>
        </w:rPr>
      </w:r>
      <w:r>
        <w:rPr>
          <w:highlight w:val="none"/>
        </w:rPr>
      </w:r>
    </w:p>
    <w:p>
      <w:pPr>
        <w:jc w:val="both"/>
        <w:rPr>
          <w:highlight w:val="none"/>
        </w:rPr>
      </w:pPr>
      <w:r>
        <w:rPr>
          <w:highlight w:val="none"/>
        </w:rPr>
      </w:r>
      <w:r>
        <w:rPr>
          <w:highlight w:val="none"/>
        </w:rPr>
      </w:r>
      <w:r>
        <w:rPr>
          <w:highlight w:val="none"/>
        </w:rPr>
      </w:r>
    </w:p>
    <w:p>
      <w:pPr>
        <w:pStyle w:val="929"/>
        <w:ind w:left="5670"/>
        <w:spacing w:line="240" w:lineRule="exact"/>
        <w:rPr>
          <w:sz w:val="28"/>
          <w:szCs w:val="28"/>
          <w:highlight w:val="none"/>
        </w:rPr>
        <w:sectPr>
          <w:headerReference w:type="default" r:id="rId9"/>
          <w:headerReference w:type="first" r:id="rId10"/>
          <w:footnotePr/>
          <w:endnotePr/>
          <w:type w:val="continuous"/>
          <w:pgSz w:w="11900" w:h="16820" w:orient="portrait"/>
          <w:pgMar w:top="1134" w:right="567" w:bottom="1134" w:left="1418" w:header="363" w:footer="709" w:gutter="0"/>
          <w:cols w:num="1" w:sep="0" w:space="60" w:equalWidth="1"/>
          <w:docGrid w:linePitch="360"/>
          <w:titlePg/>
        </w:sectPr>
      </w:pPr>
      <w:r>
        <w:rPr>
          <w:sz w:val="28"/>
          <w:szCs w:val="28"/>
          <w:highlight w:val="none"/>
        </w:rPr>
      </w:r>
      <w:r>
        <w:rPr>
          <w:sz w:val="28"/>
          <w:szCs w:val="28"/>
          <w:highlight w:val="none"/>
        </w:rPr>
      </w:r>
      <w:r>
        <w:rPr>
          <w:sz w:val="28"/>
          <w:szCs w:val="28"/>
          <w:highlight w:val="none"/>
        </w:rPr>
      </w:r>
    </w:p>
    <w:p>
      <w:pPr>
        <w:pStyle w:val="929"/>
        <w:ind w:left="5670"/>
        <w:spacing w:line="240" w:lineRule="exact"/>
        <w:rPr>
          <w:sz w:val="28"/>
          <w:szCs w:val="28"/>
          <w:highlight w:val="none"/>
        </w:rPr>
      </w:pPr>
      <w:r>
        <w:rPr>
          <w:sz w:val="28"/>
          <w:szCs w:val="28"/>
          <w:highlight w:val="none"/>
        </w:rPr>
        <w:t xml:space="preserve">УТВЕРЖДЕНО </w:t>
      </w:r>
      <w:r>
        <w:rPr>
          <w:sz w:val="28"/>
          <w:szCs w:val="28"/>
          <w:highlight w:val="none"/>
        </w:rPr>
      </w:r>
      <w:r>
        <w:rPr>
          <w:sz w:val="28"/>
          <w:szCs w:val="28"/>
          <w:highlight w:val="none"/>
        </w:rPr>
      </w:r>
    </w:p>
    <w:p>
      <w:pPr>
        <w:pStyle w:val="929"/>
        <w:ind w:left="5670"/>
        <w:spacing w:line="240" w:lineRule="exact"/>
        <w:rPr>
          <w:highlight w:val="none"/>
        </w:rPr>
      </w:pPr>
      <w:r>
        <w:rPr>
          <w:sz w:val="28"/>
          <w:szCs w:val="28"/>
          <w:highlight w:val="none"/>
        </w:rPr>
        <w:t xml:space="preserve">постановлением администрации </w:t>
      </w:r>
      <w:r>
        <w:rPr>
          <w:highlight w:val="none"/>
        </w:rPr>
      </w:r>
      <w:r>
        <w:rPr>
          <w:highlight w:val="none"/>
        </w:rPr>
      </w:r>
    </w:p>
    <w:p>
      <w:pPr>
        <w:pStyle w:val="929"/>
        <w:ind w:left="5670"/>
        <w:spacing w:line="240" w:lineRule="exact"/>
        <w:rPr>
          <w:highlight w:val="none"/>
        </w:rPr>
      </w:pPr>
      <w:r>
        <w:rPr>
          <w:sz w:val="28"/>
          <w:szCs w:val="28"/>
          <w:highlight w:val="none"/>
        </w:rPr>
        <w:t xml:space="preserve">города Перми </w:t>
      </w:r>
      <w:r>
        <w:rPr>
          <w:highlight w:val="none"/>
        </w:rPr>
      </w:r>
      <w:r>
        <w:rPr>
          <w:highlight w:val="none"/>
        </w:rPr>
      </w:r>
    </w:p>
    <w:p>
      <w:pPr>
        <w:pStyle w:val="929"/>
        <w:ind w:left="5670"/>
        <w:spacing w:line="240" w:lineRule="exact"/>
        <w:rPr>
          <w:sz w:val="28"/>
          <w:szCs w:val="28"/>
          <w:highlight w:val="none"/>
        </w:rPr>
      </w:pPr>
      <w:r>
        <w:rPr>
          <w:sz w:val="28"/>
          <w:szCs w:val="28"/>
          <w:highlight w:val="none"/>
        </w:rPr>
        <w:t xml:space="preserve">от </w:t>
      </w:r>
      <w:r>
        <w:rPr>
          <w:sz w:val="28"/>
          <w:szCs w:val="28"/>
          <w:highlight w:val="none"/>
        </w:rPr>
        <w:t xml:space="preserve">05.03.2025 № 133</w:t>
      </w:r>
      <w:r>
        <w:rPr>
          <w:sz w:val="28"/>
          <w:szCs w:val="28"/>
          <w:highlight w:val="none"/>
        </w:rPr>
      </w:r>
    </w:p>
    <w:p>
      <w:pPr>
        <w:pStyle w:val="931"/>
        <w:spacing w:line="240" w:lineRule="exact"/>
        <w:widowControl/>
        <w:rPr>
          <w:rFonts w:ascii="Times New Roman" w:hAnsi="Times New Roman" w:cs="Times New Roman"/>
          <w:b w:val="0"/>
          <w:sz w:val="28"/>
          <w:szCs w:val="28"/>
          <w:highlight w:val="none"/>
        </w:rPr>
      </w:pPr>
      <w:r>
        <w:rPr>
          <w:highlight w:val="none"/>
        </w:rPr>
      </w:r>
      <w:bookmarkStart w:id="0" w:name="undefined"/>
      <w:r>
        <w:rPr>
          <w:highlight w:val="none"/>
        </w:rPr>
      </w:r>
      <w:bookmarkEnd w:id="0"/>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jc w:val="center"/>
        <w:spacing w:line="240" w:lineRule="exact"/>
        <w:rPr>
          <w:rFonts w:ascii="Times New Roman" w:hAnsi="Times New Roman" w:cs="Times New Roman"/>
          <w:sz w:val="28"/>
          <w:szCs w:val="28"/>
          <w:highlight w:val="none"/>
        </w:rPr>
      </w:pPr>
      <w:r>
        <w:rPr>
          <w:rFonts w:ascii="Times New Roman" w:hAnsi="Times New Roman" w:cs="Times New Roman"/>
          <w:sz w:val="28"/>
          <w:szCs w:val="28"/>
          <w:highlight w:val="none"/>
        </w:rPr>
        <w:t xml:space="preserve">ПОЛОЖЕНИЕ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28"/>
        <w:jc w:val="center"/>
        <w:spacing w:line="240" w:lineRule="exact"/>
        <w:rPr>
          <w:b/>
          <w:highlight w:val="none"/>
        </w:rPr>
      </w:pPr>
      <w:r>
        <w:rPr>
          <w:b/>
          <w:highlight w:val="none"/>
        </w:rPr>
        <w:t xml:space="preserve">о конкурсе профессионального мастерства</w:t>
      </w:r>
      <w:r>
        <w:rPr>
          <w:rFonts w:ascii="TimesNewRoman" w:hAnsi="TimesNewRoman" w:eastAsia="TimesNewRoman" w:cs="TimesNewRoman"/>
          <w:b/>
          <w:bCs/>
          <w:i w:val="0"/>
          <w:color w:val="000000"/>
          <w:sz w:val="28"/>
          <w:highlight w:val="none"/>
        </w:rPr>
        <w:t xml:space="preserve"> </w:t>
      </w:r>
      <w:r>
        <w:rPr>
          <w:rFonts w:ascii="TimesNewRoman" w:hAnsi="TimesNewRoman" w:eastAsia="TimesNewRoman" w:cs="TimesNewRoman"/>
          <w:b/>
          <w:bCs/>
          <w:i w:val="0"/>
          <w:color w:val="000000"/>
          <w:sz w:val="28"/>
          <w:highlight w:val="none"/>
        </w:rPr>
        <w:t xml:space="preserve">«</w:t>
      </w:r>
      <w:r>
        <w:rPr>
          <w:rFonts w:ascii="TimesNewRoman" w:hAnsi="TimesNewRoman" w:eastAsia="TimesNewRoman" w:cs="TimesNewRoman"/>
          <w:b/>
          <w:bCs/>
          <w:i w:val="0"/>
          <w:color w:val="000000"/>
          <w:sz w:val="28"/>
          <w:highlight w:val="none"/>
        </w:rPr>
        <w:t xml:space="preserve">Лучший водитель автобуса</w:t>
      </w:r>
      <w:r>
        <w:rPr>
          <w:rFonts w:ascii="TimesNewRoman" w:hAnsi="TimesNewRoman" w:eastAsia="TimesNewRoman" w:cs="TimesNewRoman"/>
          <w:b/>
          <w:bCs/>
          <w:i w:val="0"/>
          <w:color w:val="000000"/>
          <w:sz w:val="28"/>
          <w:highlight w:val="none"/>
        </w:rPr>
        <w:t xml:space="preserve">»</w:t>
      </w:r>
      <w:r>
        <w:rPr>
          <w:b/>
          <w:highlight w:val="none"/>
        </w:rPr>
      </w:r>
      <w:r>
        <w:rPr>
          <w:b/>
          <w:highlight w:val="none"/>
        </w:rPr>
      </w:r>
    </w:p>
    <w:p>
      <w:pPr>
        <w:pStyle w:val="931"/>
        <w:ind w:firstLine="0"/>
        <w:spacing w:line="240" w:lineRule="exact"/>
        <w:widowControl/>
        <w:rPr>
          <w:rFonts w:ascii="Times New Roman" w:hAnsi="Times New Roman" w:cs="Times New Roman"/>
          <w:b w:val="0"/>
          <w:bCs w:val="0"/>
          <w:sz w:val="28"/>
          <w:szCs w:val="28"/>
          <w:highlight w:val="none"/>
        </w:rPr>
        <w:suppressLineNumbers w:val="0"/>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29"/>
        <w:jc w:val="center"/>
        <w:rPr>
          <w:b/>
          <w:sz w:val="28"/>
          <w:szCs w:val="28"/>
          <w:highlight w:val="none"/>
        </w:rPr>
      </w:pPr>
      <w:r>
        <w:rPr>
          <w:b/>
          <w:sz w:val="28"/>
          <w:szCs w:val="28"/>
          <w:highlight w:val="none"/>
          <w:lang w:val="en-US"/>
        </w:rPr>
        <w:t xml:space="preserve">I</w:t>
      </w:r>
      <w:r>
        <w:rPr>
          <w:b/>
          <w:sz w:val="28"/>
          <w:szCs w:val="28"/>
          <w:highlight w:val="none"/>
        </w:rPr>
        <w:t xml:space="preserve">. </w:t>
      </w:r>
      <w:r>
        <w:rPr>
          <w:b/>
          <w:sz w:val="28"/>
          <w:szCs w:val="28"/>
          <w:highlight w:val="none"/>
        </w:rPr>
        <w:t xml:space="preserve">Общие положения</w:t>
      </w:r>
      <w:r>
        <w:rPr>
          <w:b/>
          <w:sz w:val="28"/>
          <w:szCs w:val="28"/>
          <w:highlight w:val="none"/>
        </w:rPr>
      </w:r>
      <w:r>
        <w:rPr>
          <w:b/>
          <w:sz w:val="28"/>
          <w:szCs w:val="28"/>
          <w:highlight w:val="none"/>
        </w:rPr>
      </w:r>
    </w:p>
    <w:p>
      <w:pPr>
        <w:pStyle w:val="929"/>
        <w:rPr>
          <w:sz w:val="28"/>
          <w:szCs w:val="28"/>
          <w:highlight w:val="none"/>
        </w:rPr>
      </w:pPr>
      <w:r>
        <w:rPr>
          <w:sz w:val="28"/>
          <w:szCs w:val="28"/>
          <w:highlight w:val="none"/>
        </w:rPr>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1.1. Настоящее Положение о конкурсе </w:t>
      </w:r>
      <w:r>
        <w:rPr>
          <w:sz w:val="28"/>
          <w:szCs w:val="28"/>
          <w:highlight w:val="none"/>
        </w:rPr>
        <w:t xml:space="preserve">профессионального мастерства </w:t>
      </w:r>
      <w:r>
        <w:rPr>
          <w:rFonts w:ascii="TimesNewRoman" w:hAnsi="TimesNewRoman" w:eastAsia="TimesNewRoman" w:cs="TimesNewRoman"/>
          <w:b w:val="0"/>
          <w:i w:val="0"/>
          <w:color w:val="000000"/>
          <w:sz w:val="28"/>
          <w:highlight w:val="none"/>
        </w:rPr>
        <w:t xml:space="preserve">«</w:t>
      </w:r>
      <w:r>
        <w:rPr>
          <w:rFonts w:ascii="TimesNewRoman" w:hAnsi="TimesNewRoman" w:eastAsia="TimesNewRoman" w:cs="TimesNewRoman"/>
          <w:b w:val="0"/>
          <w:i w:val="0"/>
          <w:color w:val="000000"/>
          <w:sz w:val="28"/>
          <w:highlight w:val="none"/>
        </w:rPr>
        <w:t xml:space="preserve">Лучший водитель автобуса</w:t>
      </w:r>
      <w:r>
        <w:rPr>
          <w:rFonts w:ascii="TimesNewRoman" w:hAnsi="TimesNewRoman" w:eastAsia="TimesNewRoman" w:cs="TimesNewRoman"/>
          <w:b w:val="0"/>
          <w:i w:val="0"/>
          <w:color w:val="000000"/>
          <w:sz w:val="28"/>
          <w:highlight w:val="none"/>
        </w:rPr>
        <w:t xml:space="preserve">»</w:t>
      </w:r>
      <w:r>
        <w:rPr>
          <w:sz w:val="28"/>
          <w:szCs w:val="28"/>
          <w:highlight w:val="none"/>
        </w:rPr>
        <w:t xml:space="preserve"> </w:t>
      </w:r>
      <w:r>
        <w:rPr>
          <w:sz w:val="28"/>
          <w:szCs w:val="28"/>
          <w:highlight w:val="none"/>
        </w:rPr>
        <w:t xml:space="preserve">(далее </w:t>
      </w:r>
      <w:r>
        <w:rPr>
          <w:sz w:val="28"/>
          <w:szCs w:val="28"/>
          <w:highlight w:val="none"/>
        </w:rPr>
        <w:t xml:space="preserve">–</w:t>
      </w:r>
      <w:r>
        <w:rPr>
          <w:sz w:val="28"/>
          <w:szCs w:val="28"/>
          <w:highlight w:val="none"/>
        </w:rPr>
        <w:t xml:space="preserve"> Положение</w:t>
      </w:r>
      <w:r>
        <w:rPr>
          <w:sz w:val="28"/>
          <w:szCs w:val="28"/>
          <w:highlight w:val="none"/>
        </w:rPr>
        <w:t xml:space="preserve">, Конкурс</w:t>
      </w:r>
      <w:r>
        <w:rPr>
          <w:sz w:val="28"/>
          <w:szCs w:val="28"/>
          <w:highlight w:val="none"/>
        </w:rPr>
        <w:t xml:space="preserve">) </w:t>
      </w:r>
      <w:r>
        <w:rPr>
          <w:i w:val="0"/>
          <w:iCs w:val="0"/>
          <w:sz w:val="28"/>
          <w:szCs w:val="28"/>
          <w:highlight w:val="none"/>
        </w:rPr>
        <w:t xml:space="preserve">регламентирует </w:t>
      </w:r>
      <w:r>
        <w:rPr>
          <w:i w:val="0"/>
          <w:iCs w:val="0"/>
          <w:sz w:val="28"/>
          <w:szCs w:val="28"/>
          <w:highlight w:val="none"/>
        </w:rPr>
        <w:t xml:space="preserve">порядок </w:t>
      </w:r>
      <w:r>
        <w:rPr>
          <w:i w:val="0"/>
          <w:iCs w:val="0"/>
          <w:sz w:val="28"/>
          <w:szCs w:val="28"/>
          <w:highlight w:val="none"/>
        </w:rPr>
        <w:t xml:space="preserve">формирования конкурсной комиссии</w:t>
      </w:r>
      <w:r>
        <w:rPr>
          <w:i w:val="0"/>
          <w:iCs w:val="0"/>
          <w:sz w:val="28"/>
          <w:szCs w:val="28"/>
          <w:highlight w:val="none"/>
        </w:rPr>
        <w:t xml:space="preserve"> и </w:t>
      </w:r>
      <w:r>
        <w:rPr>
          <w:i w:val="0"/>
          <w:iCs w:val="0"/>
          <w:sz w:val="28"/>
          <w:szCs w:val="28"/>
          <w:highlight w:val="none"/>
        </w:rPr>
        <w:t xml:space="preserve">порядок</w:t>
      </w:r>
      <w:r>
        <w:rPr>
          <w:i w:val="0"/>
          <w:iCs w:val="0"/>
          <w:sz w:val="28"/>
          <w:szCs w:val="28"/>
          <w:highlight w:val="none"/>
        </w:rPr>
        <w:t xml:space="preserve"> про</w:t>
      </w:r>
      <w:r>
        <w:rPr>
          <w:sz w:val="28"/>
          <w:szCs w:val="28"/>
          <w:highlight w:val="none"/>
        </w:rPr>
        <w:t xml:space="preserve">ведения Конкурса </w:t>
      </w:r>
      <w:r>
        <w:rPr>
          <w:sz w:val="28"/>
          <w:szCs w:val="28"/>
          <w:highlight w:val="none"/>
        </w:rPr>
        <w:t xml:space="preserve">среди водителей транспортных средств </w:t>
      </w:r>
      <w:r>
        <w:rPr>
          <w:sz w:val="28"/>
          <w:szCs w:val="28"/>
          <w:highlight w:val="none"/>
        </w:rPr>
        <w:t xml:space="preserve">автомобильного транспорта</w:t>
      </w:r>
      <w:r>
        <w:rPr>
          <w:sz w:val="28"/>
          <w:szCs w:val="28"/>
          <w:highlight w:val="none"/>
        </w:rPr>
        <w:t xml:space="preserve">, </w:t>
      </w:r>
      <w:r>
        <w:rPr>
          <w:sz w:val="28"/>
          <w:szCs w:val="28"/>
          <w:highlight w:val="none"/>
        </w:rPr>
        <w:t xml:space="preserve">используемых при осуществлении </w:t>
      </w:r>
      <w:r>
        <w:rPr>
          <w:sz w:val="28"/>
          <w:szCs w:val="28"/>
          <w:highlight w:val="none"/>
        </w:rPr>
        <w:t xml:space="preserve">регулярных перевозок пассажиров </w:t>
      </w:r>
      <w:r>
        <w:rPr>
          <w:sz w:val="28"/>
          <w:szCs w:val="28"/>
          <w:highlight w:val="none"/>
        </w:rPr>
        <w:t xml:space="preserve">и багажа по муниципальным </w:t>
      </w:r>
      <w:r>
        <w:rPr>
          <w:sz w:val="28"/>
          <w:szCs w:val="28"/>
          <w:highlight w:val="none"/>
        </w:rPr>
        <w:t xml:space="preserve">маршрутам города Перми</w:t>
      </w:r>
      <w:r>
        <w:rPr>
          <w:sz w:val="28"/>
          <w:szCs w:val="28"/>
          <w:highlight w:val="none"/>
        </w:rPr>
        <w:t xml:space="preserve">, </w:t>
      </w:r>
      <w:r>
        <w:rPr>
          <w:sz w:val="28"/>
          <w:szCs w:val="28"/>
          <w:highlight w:val="none"/>
        </w:rPr>
        <w:t xml:space="preserve">а также порядок определения победителей Конкурса</w:t>
      </w:r>
      <w:r>
        <w:rPr>
          <w:highlight w:val="none"/>
        </w:rPr>
        <w:t xml:space="preserve">.</w:t>
      </w:r>
      <w:r>
        <w:rPr>
          <w:sz w:val="28"/>
          <w:szCs w:val="28"/>
          <w:highlight w:val="none"/>
        </w:rPr>
      </w:r>
      <w:r>
        <w:rPr>
          <w:sz w:val="28"/>
          <w:szCs w:val="28"/>
          <w:highlight w:val="none"/>
        </w:rPr>
      </w:r>
    </w:p>
    <w:p>
      <w:pPr>
        <w:pStyle w:val="929"/>
        <w:ind w:firstLine="709"/>
        <w:jc w:val="both"/>
        <w:rPr>
          <w:sz w:val="28"/>
          <w:szCs w:val="28"/>
          <w:highlight w:val="white"/>
        </w:rPr>
      </w:pPr>
      <w:r>
        <w:rPr>
          <w:sz w:val="28"/>
          <w:szCs w:val="28"/>
          <w:highlight w:val="none"/>
        </w:rPr>
        <w:t xml:space="preserve">1.2. Конкурс проводится в целях </w:t>
      </w:r>
      <w:r>
        <w:rPr>
          <w:sz w:val="28"/>
          <w:szCs w:val="28"/>
          <w:highlight w:val="none"/>
        </w:rPr>
        <w:t xml:space="preserve">п</w:t>
      </w:r>
      <w:r>
        <w:rPr>
          <w:sz w:val="28"/>
          <w:szCs w:val="28"/>
          <w:highlight w:val="none"/>
        </w:rPr>
        <w:t xml:space="preserve">овышения престижа профессии </w:t>
      </w:r>
      <w:r>
        <w:rPr>
          <w:sz w:val="28"/>
          <w:szCs w:val="28"/>
          <w:highlight w:val="none"/>
        </w:rPr>
        <w:t xml:space="preserve">водителя транспортного средства автомобильного транспорта, используемого при осуществлении регулярн</w:t>
      </w:r>
      <w:r>
        <w:rPr>
          <w:sz w:val="28"/>
          <w:szCs w:val="28"/>
          <w:highlight w:val="white"/>
        </w:rPr>
        <w:t xml:space="preserve">ых перевозок пассажиров и багажа по муниципальным маршрутам города Перми </w:t>
      </w:r>
      <w:r>
        <w:rPr>
          <w:sz w:val="28"/>
          <w:szCs w:val="28"/>
          <w:highlight w:val="white"/>
        </w:rPr>
        <w:t xml:space="preserve">(далее – водитель)</w:t>
      </w:r>
      <w:r>
        <w:rPr>
          <w:sz w:val="28"/>
          <w:szCs w:val="28"/>
          <w:highlight w:val="white"/>
        </w:rPr>
        <w:t xml:space="preserve">, </w:t>
      </w:r>
      <w:r>
        <w:rPr>
          <w:sz w:val="28"/>
          <w:szCs w:val="28"/>
          <w:highlight w:val="white"/>
        </w:rPr>
        <w:t xml:space="preserve">и их материального стимулирования</w:t>
      </w:r>
      <w:r>
        <w:rPr>
          <w:sz w:val="28"/>
          <w:szCs w:val="28"/>
          <w:highlight w:val="white"/>
        </w:rPr>
        <w:t xml:space="preserve">.</w:t>
      </w:r>
      <w:r>
        <w:rPr>
          <w:sz w:val="28"/>
          <w:szCs w:val="28"/>
          <w:highlight w:val="white"/>
        </w:rPr>
      </w:r>
      <w:r>
        <w:rPr>
          <w:sz w:val="28"/>
          <w:szCs w:val="28"/>
          <w:highlight w:val="white"/>
        </w:rPr>
      </w:r>
    </w:p>
    <w:p>
      <w:pPr>
        <w:pStyle w:val="929"/>
        <w:ind w:firstLine="709"/>
        <w:jc w:val="both"/>
        <w:rPr>
          <w:sz w:val="28"/>
          <w:szCs w:val="28"/>
          <w:highlight w:val="white"/>
        </w:rPr>
      </w:pPr>
      <w:r>
        <w:rPr>
          <w:sz w:val="28"/>
          <w:szCs w:val="28"/>
          <w:highlight w:val="white"/>
        </w:rPr>
        <w:t xml:space="preserve">1.3. Основными задачами Конкурса являются:</w:t>
      </w:r>
      <w:r>
        <w:rPr>
          <w:sz w:val="28"/>
          <w:szCs w:val="28"/>
          <w:highlight w:val="white"/>
        </w:rPr>
      </w:r>
      <w:r>
        <w:rPr>
          <w:sz w:val="28"/>
          <w:szCs w:val="28"/>
          <w:highlight w:val="white"/>
        </w:rPr>
      </w:r>
    </w:p>
    <w:p>
      <w:pPr>
        <w:pStyle w:val="929"/>
        <w:ind w:firstLine="709"/>
        <w:jc w:val="both"/>
        <w:rPr>
          <w:sz w:val="28"/>
          <w:szCs w:val="28"/>
          <w:highlight w:val="white"/>
        </w:rPr>
      </w:pPr>
      <w:r>
        <w:rPr>
          <w:sz w:val="28"/>
          <w:szCs w:val="28"/>
          <w:highlight w:val="white"/>
        </w:rPr>
        <w:t xml:space="preserve">выявление и поддержка лучших </w:t>
      </w:r>
      <w:r>
        <w:rPr>
          <w:sz w:val="28"/>
          <w:szCs w:val="28"/>
          <w:highlight w:val="white"/>
        </w:rPr>
        <w:t xml:space="preserve">водителей</w:t>
      </w:r>
      <w:r>
        <w:rPr>
          <w:sz w:val="28"/>
          <w:szCs w:val="28"/>
          <w:highlight w:val="white"/>
        </w:rPr>
        <w:t xml:space="preserve">;</w:t>
      </w:r>
      <w:r>
        <w:rPr>
          <w:sz w:val="28"/>
          <w:szCs w:val="28"/>
          <w:highlight w:val="white"/>
        </w:rPr>
      </w:r>
      <w:r>
        <w:rPr>
          <w:sz w:val="28"/>
          <w:szCs w:val="28"/>
          <w:highlight w:val="white"/>
        </w:rPr>
      </w:r>
    </w:p>
    <w:p>
      <w:pPr>
        <w:pStyle w:val="929"/>
        <w:ind w:firstLine="709"/>
        <w:jc w:val="both"/>
        <w:rPr>
          <w:sz w:val="28"/>
          <w:szCs w:val="28"/>
          <w:highlight w:val="white"/>
        </w:rPr>
      </w:pPr>
      <w:r>
        <w:rPr>
          <w:sz w:val="28"/>
          <w:szCs w:val="28"/>
          <w:highlight w:val="white"/>
        </w:rPr>
        <w:t xml:space="preserve">популяризация профессии водителя</w:t>
      </w:r>
      <w:r>
        <w:rPr>
          <w:sz w:val="28"/>
          <w:szCs w:val="28"/>
          <w:highlight w:val="white"/>
        </w:rPr>
        <w:t xml:space="preserve">.</w:t>
      </w:r>
      <w:r>
        <w:rPr>
          <w:sz w:val="28"/>
          <w:szCs w:val="28"/>
          <w:highlight w:val="white"/>
        </w:rPr>
      </w:r>
      <w:r>
        <w:rPr>
          <w:sz w:val="28"/>
          <w:szCs w:val="28"/>
          <w:highlight w:val="white"/>
        </w:rPr>
      </w:r>
    </w:p>
    <w:p>
      <w:pPr>
        <w:pStyle w:val="929"/>
        <w:ind w:firstLine="709"/>
        <w:jc w:val="both"/>
        <w:rPr>
          <w:sz w:val="28"/>
          <w:szCs w:val="28"/>
          <w:highlight w:val="white"/>
        </w:rPr>
      </w:pPr>
      <w:r>
        <w:rPr>
          <w:sz w:val="28"/>
          <w:szCs w:val="28"/>
          <w:highlight w:val="white"/>
        </w:rPr>
        <w:t xml:space="preserve">1.4. Конкурс проводится один раз в год </w:t>
      </w:r>
      <w:r>
        <w:rPr>
          <w:sz w:val="28"/>
          <w:szCs w:val="28"/>
          <w:highlight w:val="white"/>
        </w:rPr>
        <w:t xml:space="preserve">в срок до 01 октября. </w:t>
      </w:r>
      <w:r>
        <w:rPr>
          <w:sz w:val="28"/>
          <w:szCs w:val="28"/>
          <w:highlight w:val="white"/>
        </w:rPr>
      </w:r>
      <w:r>
        <w:rPr>
          <w:sz w:val="28"/>
          <w:szCs w:val="28"/>
          <w:highlight w:val="white"/>
        </w:rPr>
      </w:r>
    </w:p>
    <w:p>
      <w:pPr>
        <w:pStyle w:val="929"/>
        <w:ind w:left="0" w:right="0" w:firstLine="709"/>
        <w:jc w:val="both"/>
        <w:rPr>
          <w:highlight w:val="white"/>
          <w14:ligatures w14:val="none"/>
        </w:rPr>
      </w:pPr>
      <w:r>
        <w:rPr>
          <w:sz w:val="28"/>
          <w:szCs w:val="28"/>
          <w:highlight w:val="white"/>
        </w:rPr>
      </w:r>
      <w:r>
        <w:rPr>
          <w:sz w:val="28"/>
          <w:szCs w:val="28"/>
          <w:highlight w:val="white"/>
        </w:rPr>
        <w:t xml:space="preserve">1.5. Право на участие в Кон</w:t>
      </w:r>
      <w:r>
        <w:rPr>
          <w:sz w:val="28"/>
          <w:szCs w:val="28"/>
          <w:highlight w:val="white"/>
        </w:rPr>
        <w:t xml:space="preserve">курсе имеют водители, я</w:t>
      </w:r>
      <w:r>
        <w:rPr>
          <w:sz w:val="28"/>
          <w:szCs w:val="28"/>
          <w:highlight w:val="white"/>
        </w:rPr>
        <w:t xml:space="preserve">вляющиеся сотрудниками юридических лиц, индивидуальных предпринимателей</w:t>
      </w:r>
      <w:r>
        <w:rPr>
          <w:b w:val="0"/>
          <w:bCs w:val="0"/>
          <w:color w:val="000000" w:themeColor="text1"/>
          <w:sz w:val="28"/>
          <w:szCs w:val="28"/>
          <w:highlight w:val="white"/>
        </w:rPr>
        <w:t xml:space="preserve">, осуществляющих </w:t>
      </w:r>
      <w:r>
        <w:rPr>
          <w:b w:val="0"/>
          <w:bCs w:val="0"/>
          <w:color w:val="000000" w:themeColor="text1"/>
          <w:sz w:val="28"/>
          <w:szCs w:val="28"/>
          <w:highlight w:val="white"/>
        </w:rPr>
        <w:t xml:space="preserve">регулярные перевозки пассажиров </w:t>
      </w:r>
      <w:r>
        <w:rPr>
          <w:b w:val="0"/>
          <w:bCs w:val="0"/>
          <w:color w:val="000000" w:themeColor="text1"/>
          <w:sz w:val="28"/>
          <w:szCs w:val="28"/>
          <w:highlight w:val="white"/>
        </w:rPr>
        <w:t xml:space="preserve">и багажа по муниципальным </w:t>
      </w:r>
      <w:r>
        <w:rPr>
          <w:b w:val="0"/>
          <w:bCs w:val="0"/>
          <w:color w:val="000000" w:themeColor="text1"/>
          <w:sz w:val="28"/>
          <w:szCs w:val="28"/>
          <w:highlight w:val="white"/>
        </w:rPr>
        <w:t xml:space="preserve">маршрутам города Перми (далее – перевозчик)</w:t>
      </w:r>
      <w:r>
        <w:rPr>
          <w:sz w:val="28"/>
          <w:szCs w:val="28"/>
          <w:highlight w:val="white"/>
        </w:rPr>
        <w:t xml:space="preserve">.</w:t>
      </w:r>
      <w:r>
        <w:rPr>
          <w:highlight w:val="white"/>
          <w14:ligatures w14:val="none"/>
        </w:rPr>
      </w:r>
      <w:r>
        <w:rPr>
          <w:highlight w:val="white"/>
          <w14:ligatures w14:val="none"/>
        </w:rPr>
      </w:r>
    </w:p>
    <w:p>
      <w:pPr>
        <w:pStyle w:val="916"/>
        <w:ind w:left="0" w:right="0" w:firstLine="709"/>
        <w:jc w:val="both"/>
        <w:spacing w:before="0" w:after="0" w:line="288" w:lineRule="atLeast"/>
        <w:rPr>
          <w:rFonts w:ascii="TimesNewRoman" w:hAnsi="TimesNewRoman" w:eastAsia="TimesNewRoman" w:cs="TimesNewRoman"/>
          <w:color w:val="000000"/>
          <w:sz w:val="28"/>
          <w:szCs w:val="28"/>
          <w:highlight w:val="whit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trike w:val="0"/>
          <w:sz w:val="28"/>
          <w:szCs w:val="28"/>
          <w:highlight w:val="white"/>
        </w:rPr>
        <w:t xml:space="preserve">1.6. Организация Конкурса осуществляется </w:t>
      </w:r>
      <w:r>
        <w:rPr>
          <w:rFonts w:ascii="TimesNewRoman" w:hAnsi="TimesNewRoman" w:eastAsia="TimesNewRoman" w:cs="TimesNewRoman"/>
          <w:color w:val="000000"/>
          <w:sz w:val="28"/>
          <w:szCs w:val="28"/>
          <w:highlight w:val="white"/>
        </w:rPr>
        <w:t xml:space="preserve">департаментом транспорта </w:t>
      </w:r>
      <w:r>
        <w:rPr>
          <w:sz w:val="28"/>
          <w:szCs w:val="28"/>
          <w:highlight w:val="white"/>
        </w:rPr>
        <w:t xml:space="preserve">администрации города Перми</w:t>
      </w:r>
      <w:r>
        <w:rPr>
          <w:rFonts w:ascii="TimesNewRoman" w:hAnsi="TimesNewRoman" w:eastAsia="TimesNewRoman" w:cs="TimesNewRoman"/>
          <w:color w:val="000000"/>
          <w:sz w:val="28"/>
          <w:szCs w:val="28"/>
          <w:highlight w:val="white"/>
        </w:rPr>
        <w:t xml:space="preserve"> (дал</w:t>
      </w:r>
      <w:r>
        <w:rPr>
          <w:rFonts w:ascii="TimesNewRoman" w:hAnsi="TimesNewRoman" w:eastAsia="TimesNewRoman" w:cs="TimesNewRoman"/>
          <w:color w:val="000000"/>
          <w:sz w:val="28"/>
          <w:szCs w:val="28"/>
          <w:highlight w:val="white"/>
        </w:rPr>
        <w:t xml:space="preserve">ее – Д</w:t>
      </w:r>
      <w:r>
        <w:rPr>
          <w:rFonts w:ascii="TimesNewRoman" w:hAnsi="TimesNewRoman" w:eastAsia="TimesNewRoman" w:cs="TimesNewRoman"/>
          <w:color w:val="000000"/>
          <w:sz w:val="28"/>
          <w:szCs w:val="28"/>
          <w:highlight w:val="white"/>
        </w:rPr>
        <w:t xml:space="preserve">епартамент</w:t>
      </w:r>
      <w:r>
        <w:rPr>
          <w:rFonts w:ascii="TimesNewRoman" w:hAnsi="TimesNewRoman" w:eastAsia="TimesNewRoman" w:cs="TimesNewRoman"/>
          <w:color w:val="000000"/>
          <w:sz w:val="28"/>
          <w:szCs w:val="28"/>
          <w:highlight w:val="white"/>
        </w:rPr>
        <w:t xml:space="preserve">).</w:t>
      </w:r>
      <w:r>
        <w:rPr>
          <w:rFonts w:ascii="TimesNewRoman" w:hAnsi="TimesNewRoman" w:eastAsia="TimesNewRoman" w:cs="TimesNewRoman"/>
          <w:color w:val="000000"/>
          <w:sz w:val="28"/>
          <w:szCs w:val="28"/>
          <w:highlight w:val="white"/>
        </w:rPr>
      </w:r>
      <w:r>
        <w:rPr>
          <w:rFonts w:ascii="TimesNewRoman" w:hAnsi="TimesNewRoman" w:eastAsia="TimesNewRoman" w:cs="TimesNewRoman"/>
          <w:color w:val="000000"/>
          <w:sz w:val="28"/>
          <w:szCs w:val="28"/>
          <w:highlight w:val="white"/>
        </w:rPr>
      </w:r>
    </w:p>
    <w:p>
      <w:pPr>
        <w:pStyle w:val="929"/>
        <w:ind w:firstLine="709"/>
        <w:jc w:val="both"/>
        <w:rPr>
          <w:color w:val="000000" w:themeColor="text1"/>
          <w:sz w:val="28"/>
          <w:szCs w:val="28"/>
          <w:highlight w:val="white"/>
        </w:rPr>
      </w:pPr>
      <w:r>
        <w:rPr>
          <w:i w:val="0"/>
          <w:iCs w:val="0"/>
          <w:color w:val="000000" w:themeColor="text1"/>
          <w:sz w:val="28"/>
          <w:szCs w:val="28"/>
          <w:highlight w:val="white"/>
        </w:rPr>
        <w:t xml:space="preserve">1.7. Уведомление о проведении Конкурса размещается Департаментом </w:t>
        <w:br/>
      </w:r>
      <w:r>
        <w:rPr>
          <w:i w:val="0"/>
          <w:iCs w:val="0"/>
          <w:color w:val="000000" w:themeColor="text1"/>
          <w:sz w:val="28"/>
          <w:szCs w:val="28"/>
          <w:highlight w:val="white"/>
        </w:rPr>
        <w:t xml:space="preserve">на официальном сайте муниципального образования город Пермь </w:t>
        <w:br/>
        <w:t xml:space="preserve">в информационно-телекоммуникационной сети Интернет и </w:t>
      </w:r>
      <w:r>
        <w:rPr>
          <w:i w:val="0"/>
          <w:iCs w:val="0"/>
          <w:color w:val="000000" w:themeColor="text1"/>
          <w:sz w:val="28"/>
          <w:szCs w:val="28"/>
          <w:highlight w:val="white"/>
        </w:rPr>
        <w:t xml:space="preserve">интернет-сайте </w:t>
      </w:r>
      <w:r>
        <w:rPr>
          <w:i w:val="0"/>
          <w:iCs w:val="0"/>
          <w:strike w:val="0"/>
          <w:color w:val="000000" w:themeColor="text1"/>
          <w:sz w:val="28"/>
          <w:szCs w:val="28"/>
          <w:highlight w:val="white"/>
        </w:rPr>
        <w:t xml:space="preserve">муниципального казенного учреждения </w:t>
      </w:r>
      <w:r>
        <w:rPr>
          <w:i w:val="0"/>
          <w:iCs w:val="0"/>
          <w:strike w:val="0"/>
          <w:color w:val="000000" w:themeColor="text1"/>
          <w:sz w:val="28"/>
          <w:szCs w:val="28"/>
          <w:highlight w:val="white"/>
        </w:rPr>
        <w:t xml:space="preserve">«</w:t>
      </w:r>
      <w:r>
        <w:rPr>
          <w:i w:val="0"/>
          <w:iCs w:val="0"/>
          <w:strike w:val="0"/>
          <w:color w:val="000000" w:themeColor="text1"/>
          <w:sz w:val="28"/>
          <w:szCs w:val="28"/>
          <w:highlight w:val="white"/>
        </w:rPr>
        <w:t xml:space="preserve">Городское управление транспорта</w:t>
      </w:r>
      <w:r>
        <w:rPr>
          <w:i w:val="0"/>
          <w:iCs w:val="0"/>
          <w:strike w:val="0"/>
          <w:color w:val="000000" w:themeColor="text1"/>
          <w:sz w:val="28"/>
          <w:szCs w:val="28"/>
          <w:highlight w:val="white"/>
        </w:rPr>
        <w:t xml:space="preserve">» (далее – МКУ «</w:t>
      </w:r>
      <w:r>
        <w:rPr>
          <w:i w:val="0"/>
          <w:iCs w:val="0"/>
          <w:strike w:val="0"/>
          <w:color w:val="000000" w:themeColor="text1"/>
          <w:sz w:val="28"/>
          <w:szCs w:val="28"/>
          <w:highlight w:val="white"/>
        </w:rPr>
        <w:t xml:space="preserve">Гортранс</w:t>
      </w:r>
      <w:r>
        <w:rPr>
          <w:i w:val="0"/>
          <w:iCs w:val="0"/>
          <w:strike w:val="0"/>
          <w:color w:val="000000" w:themeColor="text1"/>
          <w:sz w:val="28"/>
          <w:szCs w:val="28"/>
          <w:highlight w:val="white"/>
        </w:rPr>
        <w:t xml:space="preserve">»)</w:t>
      </w:r>
      <w:r>
        <w:rPr>
          <w:i w:val="0"/>
          <w:iCs w:val="0"/>
          <w:color w:val="000000" w:themeColor="text1"/>
          <w:sz w:val="28"/>
          <w:szCs w:val="28"/>
          <w:highlight w:val="white"/>
        </w:rPr>
        <w:t xml:space="preserve">: www.gortransperm.ru</w:t>
      </w:r>
      <w:r>
        <w:rPr>
          <w:i w:val="0"/>
          <w:iCs w:val="0"/>
          <w:color w:val="000000" w:themeColor="text1"/>
          <w:sz w:val="28"/>
          <w:szCs w:val="28"/>
          <w:highlight w:val="white"/>
        </w:rPr>
        <w:t xml:space="preserve"> </w:t>
      </w:r>
      <w:r>
        <w:rPr>
          <w:i w:val="0"/>
          <w:iCs w:val="0"/>
          <w:color w:val="000000" w:themeColor="text1"/>
          <w:sz w:val="28"/>
          <w:szCs w:val="28"/>
          <w:highlight w:val="white"/>
        </w:rPr>
        <w:t xml:space="preserve">за 20 рабочих дней до даты начала</w:t>
      </w:r>
      <w:r>
        <w:rPr>
          <w:i w:val="0"/>
          <w:iCs w:val="0"/>
          <w:color w:val="000000" w:themeColor="text1"/>
          <w:sz w:val="28"/>
          <w:szCs w:val="28"/>
          <w:highlight w:val="white"/>
        </w:rPr>
        <w:t xml:space="preserve"> проведения Конкурса</w:t>
      </w:r>
      <w:r>
        <w:rPr>
          <w:i w:val="0"/>
          <w:iCs w:val="0"/>
          <w:color w:val="000000" w:themeColor="text1"/>
          <w:sz w:val="28"/>
          <w:szCs w:val="28"/>
          <w:highlight w:val="white"/>
        </w:rPr>
        <w:t xml:space="preserve">. </w:t>
      </w:r>
      <w:r>
        <w:rPr>
          <w:i w:val="0"/>
          <w:iCs w:val="0"/>
          <w:color w:val="000000" w:themeColor="text1"/>
          <w:sz w:val="28"/>
          <w:szCs w:val="28"/>
          <w:highlight w:val="white"/>
        </w:rPr>
        <w:t xml:space="preserve">В уведомлении указываются дата, место проведения Конкурса, срок подачи заявок на участие в Конкурсе (далее – Заявка).</w:t>
      </w:r>
      <w:r>
        <w:rPr>
          <w:color w:val="000000" w:themeColor="text1"/>
          <w:sz w:val="28"/>
          <w:szCs w:val="28"/>
          <w:highlight w:val="white"/>
        </w:rPr>
      </w:r>
      <w:r>
        <w:rPr>
          <w:color w:val="000000" w:themeColor="text1"/>
          <w:sz w:val="28"/>
          <w:szCs w:val="28"/>
          <w:highlight w:val="white"/>
        </w:rPr>
      </w:r>
    </w:p>
    <w:p>
      <w:pPr>
        <w:pStyle w:val="929"/>
        <w:ind w:firstLine="709"/>
        <w:jc w:val="both"/>
        <w:rPr>
          <w:color w:val="c00000" w:themeColor="text1"/>
          <w:sz w:val="28"/>
          <w:szCs w:val="28"/>
          <w:highlight w:val="none"/>
        </w:rPr>
      </w:pPr>
      <w:r>
        <w:rPr>
          <w:color w:val="000000" w:themeColor="text1"/>
          <w:sz w:val="28"/>
          <w:szCs w:val="28"/>
          <w:highlight w:val="white"/>
        </w:rPr>
        <w:t xml:space="preserve">1.8. Водитель</w:t>
      </w:r>
      <w:r>
        <w:rPr>
          <w:color w:val="000000" w:themeColor="text1"/>
          <w:sz w:val="28"/>
          <w:szCs w:val="28"/>
          <w:highlight w:val="white"/>
        </w:rPr>
        <w:t xml:space="preserve">, </w:t>
      </w:r>
      <w:r>
        <w:rPr>
          <w:color w:val="000000" w:themeColor="text1"/>
          <w:sz w:val="28"/>
          <w:szCs w:val="28"/>
          <w:highlight w:val="white"/>
        </w:rPr>
        <w:t xml:space="preserve">направивший З</w:t>
      </w:r>
      <w:r>
        <w:rPr>
          <w:color w:val="000000" w:themeColor="text1"/>
          <w:sz w:val="28"/>
          <w:szCs w:val="28"/>
          <w:highlight w:val="none"/>
        </w:rPr>
        <w:t xml:space="preserve">аявку в соответствии с пунктом 3.1 настоящего Положения, становится участником Конкурса.</w:t>
      </w:r>
      <w:r>
        <w:rPr>
          <w:color w:val="c00000" w:themeColor="text1"/>
          <w:sz w:val="28"/>
          <w:szCs w:val="28"/>
          <w:highlight w:val="none"/>
        </w:rPr>
      </w:r>
      <w:r>
        <w:rPr>
          <w:color w:val="c00000" w:themeColor="text1"/>
          <w:sz w:val="28"/>
          <w:szCs w:val="28"/>
          <w:highlight w:val="none"/>
        </w:rPr>
      </w:r>
    </w:p>
    <w:p>
      <w:pPr>
        <w:pStyle w:val="936"/>
        <w:ind w:left="0" w:right="0" w:firstLine="709"/>
        <w:jc w:val="both"/>
        <w:spacing w:before="0" w:beforeAutospacing="0" w:after="0" w:line="240" w:lineRule="auto"/>
        <w:rPr>
          <w:rFonts w:ascii="TimesNewRoman" w:hAnsi="TimesNewRoman" w:eastAsia="TimesNewRoman" w:cs="TimesNewRoman"/>
          <w:b w:val="0"/>
          <w:i w:val="0"/>
          <w:strike w:val="0"/>
          <w:color w:val="000000" w:themeColor="text1"/>
          <w:sz w:val="24"/>
          <w:highlight w:val="none"/>
        </w:rPr>
      </w:pPr>
      <w:r>
        <w:rPr>
          <w:rFonts w:ascii="TimesNewRoman" w:hAnsi="TimesNewRoman" w:eastAsia="TimesNewRoman" w:cs="TimesNewRoman"/>
          <w:b w:val="0"/>
          <w:i w:val="0"/>
          <w:strike w:val="0"/>
          <w:color w:val="000000" w:themeColor="text1"/>
          <w:sz w:val="28"/>
          <w:szCs w:val="28"/>
          <w:highlight w:val="none"/>
        </w:rPr>
        <w:t xml:space="preserve">1.9. Расходы на выплату денежного вознаграждения победителям Конкурса осуществляются за счет средств бюджета города Перми.</w:t>
      </w:r>
      <w:r>
        <w:rPr>
          <w:rFonts w:ascii="TimesNewRoman" w:hAnsi="TimesNewRoman" w:eastAsia="TimesNewRoman" w:cs="TimesNewRoman"/>
          <w:b w:val="0"/>
          <w:i w:val="0"/>
          <w:strike w:val="0"/>
          <w:color w:val="000000" w:themeColor="text1"/>
          <w:sz w:val="24"/>
          <w:highlight w:val="none"/>
        </w:rPr>
      </w:r>
      <w:r>
        <w:rPr>
          <w:rFonts w:ascii="TimesNewRoman" w:hAnsi="TimesNewRoman" w:eastAsia="TimesNewRoman" w:cs="TimesNewRoman"/>
          <w:b w:val="0"/>
          <w:i w:val="0"/>
          <w:strike w:val="0"/>
          <w:color w:val="000000" w:themeColor="text1"/>
          <w:sz w:val="24"/>
          <w:highlight w:val="none"/>
        </w:rPr>
      </w:r>
    </w:p>
    <w:p>
      <w:pPr>
        <w:pStyle w:val="929"/>
        <w:ind w:firstLine="0"/>
        <w:jc w:val="both"/>
        <w:rPr>
          <w:sz w:val="28"/>
          <w:szCs w:val="28"/>
          <w:highlight w:val="none"/>
        </w:rPr>
      </w:pPr>
      <w:r>
        <w:rPr>
          <w:sz w:val="28"/>
          <w:szCs w:val="28"/>
          <w:highlight w:val="none"/>
        </w:rPr>
      </w:r>
      <w:r>
        <w:rPr>
          <w:sz w:val="28"/>
          <w:szCs w:val="28"/>
          <w:highlight w:val="none"/>
        </w:rPr>
      </w:r>
      <w:r>
        <w:rPr>
          <w:sz w:val="28"/>
          <w:szCs w:val="28"/>
          <w:highlight w:val="none"/>
        </w:rPr>
      </w:r>
    </w:p>
    <w:p>
      <w:pPr>
        <w:pStyle w:val="929"/>
        <w:jc w:val="center"/>
        <w:rPr>
          <w:b/>
          <w:bCs/>
          <w:sz w:val="28"/>
          <w:szCs w:val="28"/>
          <w:highlight w:val="none"/>
          <w14:ligatures w14:val="none"/>
        </w:rPr>
        <w:outlineLvl w:val="1"/>
      </w:pPr>
      <w:r>
        <w:rPr>
          <w:b/>
          <w:bCs/>
          <w:sz w:val="28"/>
          <w:szCs w:val="28"/>
          <w:highlight w:val="none"/>
          <w:lang w:val="en-US"/>
        </w:rPr>
        <w:t xml:space="preserve">II. </w:t>
      </w:r>
      <w:r>
        <w:rPr>
          <w:b/>
          <w:bCs/>
          <w:sz w:val="28"/>
          <w:szCs w:val="28"/>
          <w:highlight w:val="none"/>
          <w:lang w:val="en-US"/>
        </w:rPr>
        <w:t xml:space="preserve">Порядок формирования конкурсной комиссии</w:t>
      </w:r>
      <w:r>
        <w:rPr>
          <w:b/>
          <w:bCs/>
          <w:sz w:val="28"/>
          <w:szCs w:val="28"/>
          <w:highlight w:val="none"/>
          <w14:ligatures w14:val="none"/>
        </w:rPr>
      </w:r>
      <w:r>
        <w:rPr>
          <w:b/>
          <w:bCs/>
          <w:sz w:val="28"/>
          <w:szCs w:val="28"/>
          <w:highlight w:val="none"/>
          <w14:ligatures w14:val="none"/>
        </w:rPr>
      </w:r>
    </w:p>
    <w:p>
      <w:pPr>
        <w:pStyle w:val="929"/>
        <w:jc w:val="both"/>
        <w:rPr>
          <w:rFonts w:cs="Times New Roman"/>
          <w:sz w:val="28"/>
          <w:szCs w:val="28"/>
          <w:highlight w:val="none"/>
        </w:rPr>
      </w:pPr>
      <w:r>
        <w:rPr>
          <w:rFonts w:cs="Times New Roman"/>
          <w:highlight w:val="none"/>
        </w:rPr>
      </w:r>
      <w:r>
        <w:rPr>
          <w:rFonts w:cs="Times New Roman"/>
          <w:sz w:val="28"/>
          <w:szCs w:val="28"/>
          <w:highlight w:val="none"/>
        </w:rPr>
      </w:r>
      <w:r>
        <w:rPr>
          <w:rFonts w:cs="Times New Roman"/>
          <w:sz w:val="28"/>
          <w:szCs w:val="28"/>
          <w:highlight w:val="none"/>
        </w:rPr>
      </w:r>
    </w:p>
    <w:p>
      <w:pPr>
        <w:ind w:left="0" w:right="0" w:firstLine="709"/>
        <w:jc w:val="both"/>
        <w:rPr>
          <w:sz w:val="28"/>
          <w:szCs w:val="28"/>
          <w:highlight w:val="white"/>
          <w14:ligatures w14:val="none"/>
        </w:rPr>
      </w:pPr>
      <w:r>
        <w:rPr>
          <w:sz w:val="28"/>
          <w:szCs w:val="28"/>
          <w:highlight w:val="none"/>
        </w:rPr>
        <w:t xml:space="preserve">2.1. Для проведения Конкурса формируется конкурсная комиссия</w:t>
      </w:r>
      <w:r>
        <w:rPr>
          <w:sz w:val="28"/>
          <w:szCs w:val="28"/>
          <w:highlight w:val="none"/>
        </w:rPr>
        <w:t xml:space="preserve"> </w:t>
        <w:br/>
      </w:r>
      <w:r>
        <w:rPr>
          <w:sz w:val="28"/>
          <w:szCs w:val="28"/>
          <w:highlight w:val="none"/>
        </w:rPr>
        <w:t xml:space="preserve">по определению победителей Ко</w:t>
      </w:r>
      <w:r>
        <w:rPr>
          <w:sz w:val="28"/>
          <w:szCs w:val="28"/>
          <w:highlight w:val="none"/>
        </w:rPr>
        <w:t xml:space="preserve">нкурса (далее – </w:t>
      </w:r>
      <w:r>
        <w:rPr>
          <w:sz w:val="28"/>
          <w:szCs w:val="28"/>
          <w:highlight w:val="none"/>
        </w:rPr>
        <w:t xml:space="preserve">Конкурсная комиссия</w:t>
      </w:r>
      <w:r>
        <w:rPr>
          <w:sz w:val="28"/>
          <w:szCs w:val="28"/>
          <w:highlight w:val="none"/>
        </w:rPr>
        <w:t xml:space="preserve">)</w:t>
      </w:r>
      <w:r>
        <w:rPr>
          <w:sz w:val="28"/>
          <w:szCs w:val="28"/>
          <w:highlight w:val="none"/>
        </w:rPr>
        <w:t xml:space="preserve">, которая </w:t>
      </w:r>
      <w:r>
        <w:rPr>
          <w:sz w:val="28"/>
          <w:szCs w:val="28"/>
          <w:highlight w:val="none"/>
        </w:rPr>
        <w:t xml:space="preserve">состоит из предсе</w:t>
      </w:r>
      <w:r>
        <w:rPr>
          <w:sz w:val="28"/>
          <w:szCs w:val="28"/>
          <w:highlight w:val="white"/>
        </w:rPr>
        <w:t xml:space="preserve">дателя</w:t>
      </w:r>
      <w:r>
        <w:rPr>
          <w:sz w:val="28"/>
          <w:szCs w:val="28"/>
          <w:highlight w:val="white"/>
        </w:rPr>
        <w:t xml:space="preserve">,</w:t>
      </w:r>
      <w:r>
        <w:rPr>
          <w:sz w:val="28"/>
          <w:szCs w:val="28"/>
          <w:highlight w:val="white"/>
        </w:rPr>
        <w:t xml:space="preserve"> заместителя председателя, секретаря и пяти членов Конкурсной комиссии</w:t>
      </w:r>
      <w:r>
        <w:rPr>
          <w:sz w:val="28"/>
          <w:szCs w:val="28"/>
          <w:highlight w:val="white"/>
        </w:rPr>
        <w:t xml:space="preserve">.</w:t>
      </w:r>
      <w:r>
        <w:rPr>
          <w:sz w:val="28"/>
          <w:szCs w:val="28"/>
          <w:highlight w:val="white"/>
        </w:rPr>
        <w:t xml:space="preserve"> </w:t>
      </w:r>
      <w:r>
        <w:rPr>
          <w:sz w:val="28"/>
          <w:szCs w:val="28"/>
          <w:highlight w:val="white"/>
          <w14:ligatures w14:val="none"/>
        </w:rPr>
      </w:r>
      <w:r>
        <w:rPr>
          <w:sz w:val="28"/>
          <w:szCs w:val="28"/>
          <w:highlight w:val="white"/>
          <w14:ligatures w14:val="none"/>
        </w:rPr>
      </w:r>
    </w:p>
    <w:p>
      <w:pPr>
        <w:pStyle w:val="929"/>
        <w:ind w:firstLine="709"/>
        <w:jc w:val="both"/>
        <w:rPr>
          <w:strike w:val="0"/>
          <w:sz w:val="28"/>
          <w:szCs w:val="28"/>
          <w:highlight w:val="white"/>
        </w:rPr>
      </w:pPr>
      <w:r>
        <w:rPr>
          <w:strike w:val="0"/>
          <w:sz w:val="28"/>
          <w:szCs w:val="28"/>
          <w:highlight w:val="white"/>
        </w:rPr>
        <w:t xml:space="preserve">В </w:t>
      </w:r>
      <w:r>
        <w:rPr>
          <w:strike w:val="0"/>
          <w:sz w:val="28"/>
          <w:szCs w:val="28"/>
          <w:highlight w:val="white"/>
        </w:rPr>
        <w:t xml:space="preserve">состав </w:t>
      </w:r>
      <w:r>
        <w:rPr>
          <w:sz w:val="28"/>
          <w:szCs w:val="28"/>
          <w:highlight w:val="white"/>
        </w:rPr>
        <w:t xml:space="preserve">Конкурсной комиссии</w:t>
      </w:r>
      <w:r>
        <w:rPr>
          <w:strike w:val="0"/>
          <w:sz w:val="28"/>
          <w:szCs w:val="28"/>
          <w:highlight w:val="white"/>
        </w:rPr>
        <w:t xml:space="preserve"> </w:t>
      </w:r>
      <w:r>
        <w:rPr>
          <w:strike w:val="0"/>
          <w:sz w:val="28"/>
          <w:szCs w:val="28"/>
          <w:highlight w:val="white"/>
        </w:rPr>
        <w:t xml:space="preserve">включаются</w:t>
      </w:r>
      <w:r>
        <w:rPr>
          <w:strike w:val="0"/>
          <w:sz w:val="28"/>
          <w:szCs w:val="28"/>
          <w:highlight w:val="white"/>
        </w:rPr>
        <w:t xml:space="preserve"> три представит</w:t>
      </w:r>
      <w:r>
        <w:rPr>
          <w:strike w:val="0"/>
          <w:sz w:val="28"/>
          <w:szCs w:val="28"/>
          <w:highlight w:val="white"/>
        </w:rPr>
        <w:t xml:space="preserve">еля Департамента, один представитель </w:t>
      </w:r>
      <w:r>
        <w:rPr>
          <w:strike w:val="0"/>
          <w:sz w:val="28"/>
          <w:szCs w:val="28"/>
          <w:highlight w:val="white"/>
        </w:rPr>
        <w:t xml:space="preserve">отдела Госавтоинспекции </w:t>
      </w:r>
      <w:r>
        <w:rPr>
          <w:strike w:val="0"/>
          <w:sz w:val="28"/>
          <w:szCs w:val="28"/>
          <w:highlight w:val="white"/>
        </w:rPr>
        <w:t xml:space="preserve">Управления </w:t>
      </w:r>
      <w:r>
        <w:rPr>
          <w:strike w:val="0"/>
          <w:sz w:val="28"/>
          <w:szCs w:val="28"/>
          <w:highlight w:val="white"/>
        </w:rPr>
        <w:t xml:space="preserve">М</w:t>
      </w:r>
      <w:r>
        <w:rPr>
          <w:strike w:val="0"/>
          <w:sz w:val="28"/>
          <w:szCs w:val="28"/>
          <w:highlight w:val="white"/>
        </w:rPr>
        <w:t xml:space="preserve">и</w:t>
      </w:r>
      <w:r>
        <w:rPr>
          <w:strike w:val="0"/>
          <w:sz w:val="28"/>
          <w:szCs w:val="28"/>
          <w:highlight w:val="white"/>
        </w:rPr>
        <w:t xml:space="preserve">нистерства внутренних дел Российской Федерации</w:t>
      </w:r>
      <w:r>
        <w:rPr>
          <w:strike w:val="0"/>
          <w:sz w:val="28"/>
          <w:szCs w:val="28"/>
          <w:highlight w:val="white"/>
        </w:rPr>
        <w:t xml:space="preserve"> по городу Перми, четыре</w:t>
      </w:r>
      <w:r>
        <w:rPr>
          <w:strike w:val="0"/>
          <w:sz w:val="28"/>
          <w:szCs w:val="28"/>
          <w:highlight w:val="white"/>
        </w:rPr>
        <w:t xml:space="preserve"> представителя </w:t>
      </w:r>
      <w:r>
        <w:rPr>
          <w:strike w:val="0"/>
          <w:sz w:val="28"/>
          <w:szCs w:val="28"/>
          <w:highlight w:val="white"/>
        </w:rPr>
        <w:t xml:space="preserve">МКУ «</w:t>
      </w:r>
      <w:r>
        <w:rPr>
          <w:strike w:val="0"/>
          <w:sz w:val="28"/>
          <w:szCs w:val="28"/>
          <w:highlight w:val="white"/>
        </w:rPr>
        <w:t xml:space="preserve">Гортранс</w:t>
      </w:r>
      <w:r>
        <w:rPr>
          <w:strike w:val="0"/>
          <w:sz w:val="28"/>
          <w:szCs w:val="28"/>
          <w:highlight w:val="white"/>
        </w:rPr>
        <w:t xml:space="preserve">»</w:t>
      </w:r>
      <w:r>
        <w:rPr>
          <w:strike w:val="0"/>
          <w:sz w:val="28"/>
          <w:szCs w:val="28"/>
          <w:highlight w:val="white"/>
        </w:rPr>
        <w:t xml:space="preserve">.</w:t>
      </w:r>
      <w:r>
        <w:rPr>
          <w:strike w:val="0"/>
          <w:sz w:val="28"/>
          <w:szCs w:val="28"/>
          <w:highlight w:val="white"/>
        </w:rPr>
      </w:r>
      <w:r>
        <w:rPr>
          <w:strike w:val="0"/>
          <w:sz w:val="28"/>
          <w:szCs w:val="28"/>
          <w:highlight w:val="white"/>
        </w:rPr>
      </w:r>
    </w:p>
    <w:p>
      <w:pPr>
        <w:ind w:firstLine="709"/>
        <w:jc w:val="both"/>
        <w:rPr>
          <w:sz w:val="28"/>
          <w:szCs w:val="28"/>
          <w:highlight w:val="white"/>
          <w14:ligatures w14:val="none"/>
        </w:rPr>
      </w:pPr>
      <w:r>
        <w:rPr>
          <w:sz w:val="28"/>
          <w:szCs w:val="28"/>
          <w:highlight w:val="white"/>
        </w:rPr>
        <w:t xml:space="preserve">Председатель </w:t>
      </w:r>
      <w:r>
        <w:rPr>
          <w:sz w:val="28"/>
          <w:szCs w:val="28"/>
          <w:highlight w:val="white"/>
        </w:rPr>
        <w:t xml:space="preserve">К</w:t>
      </w:r>
      <w:r>
        <w:rPr>
          <w:sz w:val="28"/>
          <w:szCs w:val="28"/>
          <w:highlight w:val="white"/>
        </w:rPr>
        <w:t xml:space="preserve">онкурсной комиссии</w:t>
      </w:r>
      <w:r>
        <w:rPr>
          <w:sz w:val="28"/>
          <w:szCs w:val="28"/>
          <w:highlight w:val="white"/>
        </w:rPr>
        <w:t xml:space="preserve"> является начальником Департамента. </w:t>
      </w:r>
      <w:r>
        <w:rPr>
          <w:sz w:val="28"/>
          <w:szCs w:val="28"/>
          <w:highlight w:val="white"/>
        </w:rPr>
        <w:t xml:space="preserve">Заместитель председателя</w:t>
      </w:r>
      <w:r>
        <w:rPr>
          <w:sz w:val="28"/>
          <w:szCs w:val="28"/>
          <w:highlight w:val="white"/>
        </w:rPr>
        <w:t xml:space="preserve"> и секретарь </w:t>
      </w:r>
      <w:r>
        <w:rPr>
          <w:sz w:val="28"/>
          <w:szCs w:val="28"/>
          <w:highlight w:val="white"/>
        </w:rPr>
        <w:t xml:space="preserve">К</w:t>
      </w:r>
      <w:r>
        <w:rPr>
          <w:sz w:val="28"/>
          <w:szCs w:val="28"/>
          <w:highlight w:val="white"/>
        </w:rPr>
        <w:t xml:space="preserve">онкурсной комиссии</w:t>
      </w:r>
      <w:r>
        <w:rPr>
          <w:sz w:val="28"/>
          <w:szCs w:val="28"/>
          <w:highlight w:val="white"/>
        </w:rPr>
        <w:t xml:space="preserve"> назначаются из числа сотрудников Департамента. </w:t>
      </w:r>
      <w:r>
        <w:rPr>
          <w:sz w:val="28"/>
          <w:szCs w:val="28"/>
          <w:highlight w:val="white"/>
        </w:rPr>
        <w:t xml:space="preserve">Секретарь </w:t>
      </w:r>
      <w:r>
        <w:rPr>
          <w:sz w:val="28"/>
          <w:szCs w:val="28"/>
          <w:highlight w:val="white"/>
        </w:rPr>
        <w:t xml:space="preserve">К</w:t>
      </w:r>
      <w:r>
        <w:rPr>
          <w:sz w:val="28"/>
          <w:szCs w:val="28"/>
          <w:highlight w:val="white"/>
        </w:rPr>
        <w:t xml:space="preserve">онкурсной комиссии</w:t>
      </w:r>
      <w:r>
        <w:rPr>
          <w:sz w:val="28"/>
          <w:szCs w:val="28"/>
          <w:highlight w:val="white"/>
        </w:rPr>
        <w:t xml:space="preserve"> не обладает правом голоса при голосовании.</w:t>
      </w:r>
      <w:r>
        <w:rPr>
          <w:sz w:val="28"/>
          <w:szCs w:val="28"/>
          <w:highlight w:val="white"/>
          <w14:ligatures w14:val="none"/>
        </w:rPr>
      </w:r>
      <w:r>
        <w:rPr>
          <w:sz w:val="28"/>
          <w:szCs w:val="28"/>
          <w:highlight w:val="white"/>
          <w14:ligatures w14:val="none"/>
        </w:rPr>
      </w:r>
    </w:p>
    <w:p>
      <w:pPr>
        <w:pStyle w:val="929"/>
        <w:ind w:firstLine="709"/>
        <w:jc w:val="both"/>
        <w:rPr>
          <w:sz w:val="28"/>
          <w:szCs w:val="28"/>
          <w:highlight w:val="none"/>
        </w:rPr>
      </w:pPr>
      <w:r>
        <w:rPr>
          <w:sz w:val="28"/>
          <w:szCs w:val="28"/>
          <w:highlight w:val="none"/>
        </w:rPr>
      </w:r>
      <w:r>
        <w:rPr>
          <w:sz w:val="28"/>
          <w:szCs w:val="28"/>
          <w:highlight w:val="none"/>
        </w:rPr>
        <w:t xml:space="preserve">П</w:t>
      </w:r>
      <w:r>
        <w:rPr>
          <w:sz w:val="28"/>
          <w:szCs w:val="28"/>
          <w:highlight w:val="none"/>
        </w:rPr>
        <w:t xml:space="preserve">ерсональный состав Конкурсной комиссии </w:t>
      </w:r>
      <w:r>
        <w:rPr>
          <w:sz w:val="28"/>
          <w:szCs w:val="28"/>
          <w:highlight w:val="none"/>
        </w:rPr>
        <w:t xml:space="preserve">утверждается</w:t>
      </w:r>
      <w:r>
        <w:rPr>
          <w:sz w:val="28"/>
          <w:szCs w:val="28"/>
          <w:highlight w:val="none"/>
        </w:rPr>
        <w:t xml:space="preserve"> приказом начальника Департамента</w:t>
      </w:r>
      <w:r>
        <w:rPr>
          <w:sz w:val="28"/>
          <w:szCs w:val="28"/>
          <w:highlight w:val="none"/>
        </w:rPr>
        <w:t xml:space="preserve">.</w:t>
      </w:r>
      <w:r>
        <w:rPr>
          <w:sz w:val="28"/>
          <w:szCs w:val="28"/>
          <w:highlight w:val="none"/>
        </w:rPr>
      </w:r>
      <w:r>
        <w:rPr>
          <w:sz w:val="28"/>
          <w:szCs w:val="28"/>
          <w:highlight w:val="none"/>
        </w:rPr>
      </w:r>
    </w:p>
    <w:p>
      <w:pPr>
        <w:ind w:firstLine="709"/>
        <w:jc w:val="both"/>
        <w:rPr>
          <w:sz w:val="28"/>
          <w:szCs w:val="28"/>
          <w:highlight w:val="none"/>
          <w14:ligatures w14:val="none"/>
        </w:rPr>
      </w:pPr>
      <w:r>
        <w:rPr>
          <w:sz w:val="28"/>
          <w:szCs w:val="28"/>
          <w:highlight w:val="none"/>
        </w:rPr>
        <w:t xml:space="preserve">2.2. Основной формой работы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являются заседания.</w:t>
      </w:r>
      <w:r>
        <w:rPr>
          <w:sz w:val="28"/>
          <w:szCs w:val="28"/>
          <w:highlight w:val="none"/>
          <w14:ligatures w14:val="none"/>
        </w:rPr>
      </w:r>
      <w:r>
        <w:rPr>
          <w:sz w:val="28"/>
          <w:szCs w:val="28"/>
          <w:highlight w:val="none"/>
          <w14:ligatures w14:val="none"/>
        </w:rPr>
      </w:r>
    </w:p>
    <w:p>
      <w:pPr>
        <w:ind w:firstLine="709"/>
        <w:jc w:val="both"/>
        <w:rPr>
          <w:sz w:val="28"/>
          <w:szCs w:val="28"/>
          <w:highlight w:val="none"/>
          <w14:ligatures w14:val="none"/>
        </w:rPr>
      </w:pPr>
      <w:r>
        <w:rPr>
          <w:sz w:val="28"/>
          <w:szCs w:val="28"/>
          <w:highlight w:val="none"/>
        </w:rPr>
        <w:t xml:space="preserve">2.3. Заседания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w:t>
      </w:r>
      <w:r>
        <w:rPr>
          <w:sz w:val="28"/>
          <w:szCs w:val="28"/>
          <w:highlight w:val="none"/>
        </w:rPr>
        <w:t xml:space="preserve">считаются правомочными, если на них присутствует не менее двух третей от общего состава </w:t>
      </w:r>
      <w:r>
        <w:rPr>
          <w:sz w:val="28"/>
          <w:szCs w:val="28"/>
          <w:highlight w:val="none"/>
        </w:rPr>
        <w:t xml:space="preserve">К</w:t>
      </w:r>
      <w:r>
        <w:rPr>
          <w:sz w:val="28"/>
          <w:szCs w:val="28"/>
          <w:highlight w:val="none"/>
        </w:rPr>
        <w:t xml:space="preserve">онкурсной комиссии</w:t>
      </w:r>
      <w:r>
        <w:rPr>
          <w:sz w:val="28"/>
          <w:szCs w:val="28"/>
          <w:highlight w:val="none"/>
          <w14:ligatures w14:val="none"/>
        </w:rPr>
        <w:t xml:space="preserve">.</w:t>
      </w:r>
      <w:r>
        <w:rPr>
          <w:sz w:val="28"/>
          <w:szCs w:val="28"/>
          <w:highlight w:val="none"/>
          <w14:ligatures w14:val="none"/>
        </w:rPr>
      </w:r>
      <w:r>
        <w:rPr>
          <w:sz w:val="28"/>
          <w:szCs w:val="28"/>
          <w:highlight w:val="none"/>
          <w14:ligatures w14:val="none"/>
        </w:rPr>
      </w:r>
    </w:p>
    <w:p>
      <w:pPr>
        <w:ind w:firstLine="709"/>
        <w:jc w:val="both"/>
        <w:rPr>
          <w:sz w:val="28"/>
          <w:szCs w:val="28"/>
          <w:highlight w:val="none"/>
          <w14:ligatures w14:val="none"/>
        </w:rPr>
      </w:pPr>
      <w:r>
        <w:rPr>
          <w:sz w:val="28"/>
          <w:szCs w:val="28"/>
          <w:highlight w:val="none"/>
        </w:rPr>
        <w:t xml:space="preserve">2.4. Решения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принимаются простым большинством голосов членов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присутствующих на заседании. При равенстве голосов голос </w:t>
      </w:r>
      <w:r>
        <w:rPr>
          <w:sz w:val="28"/>
          <w:szCs w:val="28"/>
          <w:highlight w:val="none"/>
        </w:rPr>
        <w:t xml:space="preserve">председателя</w:t>
      </w:r>
      <w:r>
        <w:rPr>
          <w:highlight w:val="none"/>
        </w:rPr>
        <w:t xml:space="preserve">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является решающим.</w:t>
      </w:r>
      <w:r>
        <w:rPr>
          <w:sz w:val="28"/>
          <w:szCs w:val="28"/>
          <w:highlight w:val="none"/>
          <w14:ligatures w14:val="none"/>
        </w:rPr>
      </w:r>
      <w:r>
        <w:rPr>
          <w:sz w:val="28"/>
          <w:szCs w:val="28"/>
          <w:highlight w:val="none"/>
          <w14:ligatures w14:val="none"/>
        </w:rPr>
      </w:r>
    </w:p>
    <w:p>
      <w:pPr>
        <w:ind w:left="0" w:right="0" w:firstLine="709"/>
        <w:jc w:val="both"/>
        <w:rPr>
          <w:highlight w:val="none"/>
          <w14:ligatures w14:val="none"/>
        </w:rPr>
      </w:pPr>
      <w:r>
        <w:rPr>
          <w:sz w:val="28"/>
          <w:szCs w:val="28"/>
          <w:highlight w:val="none"/>
        </w:rPr>
        <w:t xml:space="preserve">2.5. Заместитель председателя Конкурсной комиссии выполняет обязанности председателя Конкурсной комиссии в случае его отсутствия.</w:t>
      </w:r>
      <w:r>
        <w:rPr>
          <w:highlight w:val="none"/>
          <w14:ligatures w14:val="none"/>
        </w:rPr>
      </w:r>
      <w:r>
        <w:rPr>
          <w:highlight w:val="none"/>
          <w14:ligatures w14:val="none"/>
        </w:rPr>
      </w:r>
    </w:p>
    <w:p>
      <w:pPr>
        <w:ind w:firstLine="709"/>
        <w:jc w:val="both"/>
        <w:rPr>
          <w:sz w:val="28"/>
          <w:szCs w:val="28"/>
          <w:highlight w:val="none"/>
          <w14:ligatures w14:val="none"/>
        </w:rPr>
      </w:pPr>
      <w:r>
        <w:rPr>
          <w:sz w:val="28"/>
          <w:szCs w:val="28"/>
          <w:highlight w:val="none"/>
        </w:rPr>
        <w:t xml:space="preserve">2.6. Председатель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осуще</w:t>
      </w:r>
      <w:r>
        <w:rPr>
          <w:sz w:val="28"/>
          <w:szCs w:val="28"/>
          <w:highlight w:val="none"/>
        </w:rPr>
        <w:t xml:space="preserve">ствляет общее руководство работой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председательствует на заседаниях </w:t>
      </w:r>
      <w:r>
        <w:rPr>
          <w:sz w:val="28"/>
          <w:szCs w:val="28"/>
          <w:highlight w:val="none"/>
        </w:rPr>
        <w:t xml:space="preserve">К</w:t>
      </w:r>
      <w:r>
        <w:rPr>
          <w:sz w:val="28"/>
          <w:szCs w:val="28"/>
          <w:highlight w:val="none"/>
        </w:rPr>
        <w:t xml:space="preserve">онкурсной комисси</w:t>
      </w:r>
      <w:r>
        <w:rPr>
          <w:sz w:val="28"/>
          <w:szCs w:val="28"/>
          <w:highlight w:val="none"/>
        </w:rPr>
        <w:t xml:space="preserve">и, </w:t>
      </w:r>
      <w:r>
        <w:rPr>
          <w:sz w:val="28"/>
          <w:szCs w:val="28"/>
          <w:highlight w:val="none"/>
        </w:rPr>
        <w:t xml:space="preserve">контролирует </w:t>
      </w:r>
      <w:r>
        <w:rPr>
          <w:sz w:val="28"/>
          <w:szCs w:val="28"/>
          <w:highlight w:val="none"/>
        </w:rPr>
        <w:t xml:space="preserve">этапы проведения Конкурса</w:t>
      </w:r>
      <w:r>
        <w:rPr>
          <w:sz w:val="28"/>
          <w:szCs w:val="28"/>
          <w:highlight w:val="none"/>
        </w:rPr>
        <w:t xml:space="preserve"> </w:t>
      </w:r>
      <w:r>
        <w:rPr>
          <w:sz w:val="28"/>
          <w:szCs w:val="28"/>
          <w:highlight w:val="none"/>
        </w:rPr>
        <w:t xml:space="preserve">и исполнение решений, принятых </w:t>
      </w:r>
      <w:r>
        <w:rPr>
          <w:sz w:val="28"/>
          <w:szCs w:val="28"/>
          <w:highlight w:val="none"/>
        </w:rPr>
        <w:t xml:space="preserve">К</w:t>
      </w:r>
      <w:r>
        <w:rPr>
          <w:sz w:val="28"/>
          <w:szCs w:val="28"/>
          <w:highlight w:val="none"/>
        </w:rPr>
        <w:t xml:space="preserve">онкурсной комисси</w:t>
      </w:r>
      <w:r>
        <w:rPr>
          <w:sz w:val="28"/>
          <w:szCs w:val="28"/>
          <w:highlight w:val="none"/>
        </w:rPr>
        <w:t xml:space="preserve">ей</w:t>
      </w:r>
      <w:r>
        <w:rPr>
          <w:sz w:val="28"/>
          <w:szCs w:val="28"/>
          <w:highlight w:val="none"/>
        </w:rPr>
        <w:t xml:space="preserve">, </w:t>
      </w:r>
      <w:r>
        <w:rPr>
          <w:sz w:val="28"/>
          <w:szCs w:val="28"/>
          <w:highlight w:val="none"/>
        </w:rPr>
        <w:t xml:space="preserve">представляет </w:t>
      </w:r>
      <w:r>
        <w:rPr>
          <w:sz w:val="28"/>
          <w:szCs w:val="28"/>
          <w:highlight w:val="none"/>
        </w:rPr>
        <w:t xml:space="preserve">К</w:t>
      </w:r>
      <w:r>
        <w:rPr>
          <w:sz w:val="28"/>
          <w:szCs w:val="28"/>
          <w:highlight w:val="none"/>
        </w:rPr>
        <w:t xml:space="preserve">онкурсную комисси</w:t>
      </w:r>
      <w:r>
        <w:rPr>
          <w:sz w:val="28"/>
          <w:szCs w:val="28"/>
          <w:highlight w:val="none"/>
        </w:rPr>
        <w:t xml:space="preserve">ю </w:t>
        <w:br/>
        <w:t xml:space="preserve">в отношениях с органами государственной власти, ор</w:t>
      </w:r>
      <w:r>
        <w:rPr>
          <w:sz w:val="28"/>
          <w:szCs w:val="28"/>
          <w:highlight w:val="none"/>
        </w:rPr>
        <w:t xml:space="preserve">ганами местного самоуправления, организациями, общественными объединениями, средствами массовой информации и физическими лицами, подписывает протоколы заседаний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w:t>
      </w:r>
      <w:r>
        <w:rPr>
          <w:sz w:val="28"/>
          <w:szCs w:val="28"/>
          <w:highlight w:val="none"/>
        </w:rPr>
        <w:t xml:space="preserve">в день заседания</w:t>
      </w:r>
      <w:r>
        <w:rPr>
          <w:sz w:val="28"/>
          <w:szCs w:val="28"/>
          <w:highlight w:val="none"/>
        </w:rPr>
        <w:t xml:space="preserve">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w:t>
      </w:r>
      <w:r>
        <w:rPr>
          <w:sz w:val="28"/>
          <w:szCs w:val="28"/>
          <w:highlight w:val="none"/>
          <w14:ligatures w14:val="none"/>
        </w:rPr>
      </w:r>
      <w:r>
        <w:rPr>
          <w:sz w:val="28"/>
          <w:szCs w:val="28"/>
          <w:highlight w:val="none"/>
          <w14:ligatures w14:val="none"/>
        </w:rPr>
      </w:r>
    </w:p>
    <w:p>
      <w:pPr>
        <w:ind w:firstLine="709"/>
        <w:jc w:val="both"/>
        <w:rPr>
          <w:sz w:val="28"/>
          <w:szCs w:val="28"/>
          <w:highlight w:val="none"/>
          <w14:ligatures w14:val="none"/>
        </w:rPr>
      </w:pPr>
      <w:r>
        <w:rPr>
          <w:sz w:val="28"/>
          <w:szCs w:val="28"/>
          <w:highlight w:val="none"/>
        </w:rPr>
        <w:t xml:space="preserve">2.7. Секретарь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обеспечивает деятельность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осуществляет </w:t>
      </w:r>
      <w:r>
        <w:rPr>
          <w:sz w:val="28"/>
          <w:szCs w:val="28"/>
          <w:highlight w:val="none"/>
        </w:rPr>
        <w:t xml:space="preserve">у</w:t>
      </w:r>
      <w:r>
        <w:rPr>
          <w:sz w:val="28"/>
          <w:szCs w:val="28"/>
          <w:highlight w:val="none"/>
        </w:rPr>
        <w:t xml:space="preserve">чет Заявок на участие в Конкурсе</w:t>
      </w:r>
      <w:r>
        <w:rPr>
          <w:sz w:val="28"/>
          <w:szCs w:val="28"/>
          <w:highlight w:val="none"/>
        </w:rPr>
        <w:t xml:space="preserve">, </w:t>
      </w:r>
      <w:r>
        <w:rPr>
          <w:sz w:val="28"/>
          <w:szCs w:val="28"/>
          <w:highlight w:val="none"/>
        </w:rPr>
        <w:t xml:space="preserve">подготавливает </w:t>
        <w:br/>
        <w:t xml:space="preserve">и </w:t>
      </w:r>
      <w:r>
        <w:rPr>
          <w:i w:val="0"/>
          <w:iCs w:val="0"/>
          <w:sz w:val="28"/>
          <w:szCs w:val="28"/>
          <w:highlight w:val="none"/>
        </w:rPr>
        <w:t xml:space="preserve">направляет</w:t>
      </w:r>
      <w:r>
        <w:rPr>
          <w:i w:val="0"/>
          <w:iCs w:val="0"/>
          <w:sz w:val="28"/>
          <w:szCs w:val="28"/>
          <w:highlight w:val="none"/>
        </w:rPr>
        <w:t xml:space="preserve"> з</w:t>
      </w:r>
      <w:r>
        <w:rPr>
          <w:sz w:val="28"/>
          <w:szCs w:val="28"/>
          <w:highlight w:val="none"/>
        </w:rPr>
        <w:t xml:space="preserve">апросы посредством электронной почты перевозчикам за 1 рабочий день до даты проведения Конкурса</w:t>
      </w:r>
      <w:r>
        <w:rPr>
          <w:sz w:val="28"/>
          <w:szCs w:val="28"/>
          <w:highlight w:val="none"/>
        </w:rPr>
        <w:t xml:space="preserve"> </w:t>
      </w:r>
      <w:r>
        <w:rPr>
          <w:sz w:val="28"/>
          <w:szCs w:val="28"/>
          <w:highlight w:val="none"/>
        </w:rPr>
        <w:t xml:space="preserve">о </w:t>
      </w:r>
      <w:r>
        <w:rPr>
          <w:i w:val="0"/>
          <w:iCs w:val="0"/>
          <w:sz w:val="28"/>
          <w:szCs w:val="28"/>
          <w:highlight w:val="none"/>
        </w:rPr>
        <w:t xml:space="preserve">факте</w:t>
      </w:r>
      <w:r>
        <w:rPr>
          <w:i/>
          <w:iCs/>
          <w:sz w:val="28"/>
          <w:szCs w:val="28"/>
          <w:highlight w:val="none"/>
        </w:rPr>
        <w:t xml:space="preserve"> </w:t>
      </w:r>
      <w:r>
        <w:rPr>
          <w:sz w:val="28"/>
          <w:szCs w:val="28"/>
          <w:highlight w:val="none"/>
        </w:rPr>
        <w:t xml:space="preserve">трудоустройства участника Конкурса на дату проведения Конкурса</w:t>
      </w:r>
      <w:r>
        <w:rPr>
          <w:sz w:val="28"/>
          <w:szCs w:val="28"/>
          <w:highlight w:val="none"/>
        </w:rPr>
        <w:t xml:space="preserve">, </w:t>
      </w:r>
      <w:r>
        <w:rPr>
          <w:sz w:val="28"/>
          <w:szCs w:val="28"/>
          <w:highlight w:val="none"/>
        </w:rPr>
        <w:t xml:space="preserve">подготавливает</w:t>
      </w:r>
      <w:r>
        <w:rPr>
          <w:sz w:val="28"/>
          <w:szCs w:val="28"/>
          <w:highlight w:val="none"/>
        </w:rPr>
        <w:t xml:space="preserve"> документы для рассмотрения на заседании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w:t>
      </w:r>
      <w:r>
        <w:rPr>
          <w:sz w:val="28"/>
          <w:szCs w:val="28"/>
          <w:highlight w:val="none"/>
        </w:rPr>
        <w:t xml:space="preserve">ведет </w:t>
      </w:r>
      <w:r>
        <w:rPr>
          <w:sz w:val="28"/>
          <w:szCs w:val="28"/>
          <w:highlight w:val="none"/>
        </w:rPr>
        <w:t xml:space="preserve">протоколы заседания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подписывает протокол заседания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в день заседания </w:t>
      </w:r>
      <w:r>
        <w:rPr>
          <w:sz w:val="28"/>
          <w:szCs w:val="28"/>
          <w:highlight w:val="none"/>
        </w:rPr>
        <w:t xml:space="preserve">К</w:t>
      </w:r>
      <w:r>
        <w:rPr>
          <w:sz w:val="28"/>
          <w:szCs w:val="28"/>
          <w:highlight w:val="none"/>
        </w:rPr>
        <w:t xml:space="preserve">онкурсной комиссии</w:t>
      </w:r>
      <w:r>
        <w:rPr>
          <w:sz w:val="28"/>
          <w:szCs w:val="28"/>
          <w:highlight w:val="none"/>
        </w:rPr>
        <w:t xml:space="preserve"> и подготавливает выписки из них о ходе </w:t>
        <w:br/>
        <w:t xml:space="preserve">и результатах Конкурса для размещения его на </w:t>
      </w:r>
      <w:r>
        <w:rPr>
          <w:sz w:val="28"/>
          <w:szCs w:val="28"/>
          <w:highlight w:val="none"/>
        </w:rPr>
        <w:t xml:space="preserve">интернет-сайте </w:t>
      </w:r>
      <w:r>
        <w:rPr>
          <w:sz w:val="28"/>
          <w:szCs w:val="28"/>
          <w:highlight w:val="none"/>
        </w:rPr>
        <w:t xml:space="preserve">МКУ «</w:t>
      </w:r>
      <w:r>
        <w:rPr>
          <w:sz w:val="28"/>
          <w:szCs w:val="28"/>
          <w:highlight w:val="none"/>
        </w:rPr>
        <w:t xml:space="preserve">Гортранс</w:t>
      </w:r>
      <w:r>
        <w:rPr>
          <w:sz w:val="28"/>
          <w:szCs w:val="28"/>
          <w:highlight w:val="none"/>
        </w:rPr>
        <w:t xml:space="preserve">»</w:t>
      </w:r>
      <w:r>
        <w:rPr>
          <w:sz w:val="28"/>
          <w:szCs w:val="28"/>
          <w:highlight w:val="none"/>
        </w:rPr>
        <w:t xml:space="preserve">: www.gortransperm.ru</w:t>
      </w:r>
      <w:r>
        <w:rPr>
          <w:sz w:val="28"/>
          <w:szCs w:val="28"/>
          <w:highlight w:val="none"/>
        </w:rPr>
        <w:t xml:space="preserve">.</w:t>
      </w:r>
      <w:r>
        <w:rPr>
          <w:sz w:val="28"/>
          <w:szCs w:val="28"/>
          <w:highlight w:val="none"/>
          <w14:ligatures w14:val="none"/>
        </w:rPr>
      </w:r>
      <w:r>
        <w:rPr>
          <w:sz w:val="28"/>
          <w:szCs w:val="28"/>
          <w:highlight w:val="none"/>
          <w14:ligatures w14:val="none"/>
        </w:rPr>
      </w:r>
    </w:p>
    <w:p>
      <w:pPr>
        <w:pStyle w:val="929"/>
        <w:jc w:val="center"/>
        <w:rPr>
          <w:b/>
          <w:bCs/>
          <w:sz w:val="28"/>
          <w:szCs w:val="28"/>
          <w:highlight w:val="none"/>
        </w:rPr>
      </w:pPr>
      <w:r>
        <w:rPr>
          <w:b/>
          <w:sz w:val="28"/>
          <w:szCs w:val="28"/>
          <w:highlight w:val="none"/>
        </w:rPr>
      </w:r>
      <w:r>
        <w:rPr>
          <w:b/>
          <w:bCs/>
          <w:sz w:val="28"/>
          <w:szCs w:val="28"/>
          <w:highlight w:val="none"/>
        </w:rPr>
      </w:r>
      <w:r>
        <w:rPr>
          <w:b/>
          <w:bCs/>
          <w:sz w:val="28"/>
          <w:szCs w:val="28"/>
          <w:highlight w:val="none"/>
        </w:rPr>
      </w:r>
    </w:p>
    <w:p>
      <w:pPr>
        <w:pStyle w:val="929"/>
        <w:jc w:val="center"/>
        <w:rPr>
          <w:b/>
          <w:bCs/>
          <w:sz w:val="28"/>
          <w:szCs w:val="28"/>
          <w:highlight w:val="none"/>
        </w:rPr>
      </w:pPr>
      <w:r>
        <w:rPr>
          <w:b/>
          <w:sz w:val="28"/>
          <w:szCs w:val="28"/>
          <w:highlight w:val="none"/>
        </w:rPr>
      </w:r>
      <w:r>
        <w:rPr>
          <w:b/>
          <w:sz w:val="28"/>
          <w:szCs w:val="28"/>
          <w:highlight w:val="none"/>
          <w:lang w:val="en-US"/>
        </w:rPr>
        <w:t xml:space="preserve">III</w:t>
      </w:r>
      <w:r>
        <w:rPr>
          <w:b/>
          <w:sz w:val="28"/>
          <w:szCs w:val="28"/>
          <w:highlight w:val="none"/>
        </w:rPr>
        <w:t xml:space="preserve">. </w:t>
      </w:r>
      <w:r>
        <w:rPr>
          <w:b/>
          <w:sz w:val="28"/>
          <w:szCs w:val="28"/>
          <w:highlight w:val="none"/>
        </w:rPr>
        <w:t xml:space="preserve">Порядок проведения Конкурса</w:t>
      </w:r>
      <w:r>
        <w:rPr>
          <w:b/>
          <w:bCs/>
          <w:sz w:val="28"/>
          <w:szCs w:val="28"/>
          <w:highlight w:val="none"/>
        </w:rPr>
      </w:r>
      <w:r>
        <w:rPr>
          <w:b/>
          <w:bCs/>
          <w:sz w:val="28"/>
          <w:szCs w:val="28"/>
          <w:highlight w:val="none"/>
        </w:rPr>
      </w:r>
    </w:p>
    <w:p>
      <w:pPr>
        <w:pStyle w:val="929"/>
        <w:jc w:val="both"/>
        <w:rPr>
          <w:sz w:val="28"/>
          <w:szCs w:val="28"/>
          <w:highlight w:val="none"/>
        </w:rPr>
      </w:pPr>
      <w:r>
        <w:rPr>
          <w:sz w:val="28"/>
          <w:szCs w:val="28"/>
          <w:highlight w:val="none"/>
        </w:rPr>
      </w:r>
      <w:r>
        <w:rPr>
          <w:sz w:val="28"/>
          <w:szCs w:val="28"/>
          <w:highlight w:val="none"/>
        </w:rPr>
      </w:r>
      <w:r>
        <w:rPr>
          <w:sz w:val="28"/>
          <w:szCs w:val="28"/>
          <w:highlight w:val="none"/>
        </w:rPr>
      </w:r>
    </w:p>
    <w:p>
      <w:pPr>
        <w:pStyle w:val="929"/>
        <w:ind w:left="0" w:right="0" w:firstLine="709"/>
        <w:jc w:val="both"/>
        <w:rPr>
          <w:b w:val="0"/>
          <w:bCs w:val="0"/>
          <w:color w:val="000000" w:themeColor="text1"/>
          <w:sz w:val="28"/>
          <w:szCs w:val="28"/>
          <w:highlight w:val="none"/>
        </w:rPr>
      </w:pPr>
      <w:r>
        <w:rPr>
          <w:b w:val="0"/>
          <w:bCs w:val="0"/>
          <w:sz w:val="28"/>
          <w:szCs w:val="28"/>
          <w:highlight w:val="none"/>
        </w:rPr>
        <w:t xml:space="preserve">3.1. Заявки </w:t>
      </w:r>
      <w:r>
        <w:rPr>
          <w:b w:val="0"/>
          <w:bCs w:val="0"/>
          <w:sz w:val="28"/>
          <w:szCs w:val="28"/>
          <w:highlight w:val="none"/>
        </w:rPr>
        <w:t xml:space="preserve">принимаются</w:t>
      </w:r>
      <w:r>
        <w:rPr>
          <w:b w:val="0"/>
          <w:bCs w:val="0"/>
          <w:sz w:val="28"/>
          <w:szCs w:val="28"/>
          <w:highlight w:val="none"/>
        </w:rPr>
        <w:t xml:space="preserve"> не позднее чем за 10 рабочих дней </w:t>
      </w:r>
      <w:r>
        <w:rPr>
          <w:b w:val="0"/>
          <w:bCs w:val="0"/>
          <w:sz w:val="28"/>
          <w:szCs w:val="28"/>
          <w:highlight w:val="none"/>
        </w:rPr>
        <w:t xml:space="preserve">до даты проведения</w:t>
      </w:r>
      <w:r>
        <w:rPr>
          <w:b w:val="0"/>
          <w:bCs w:val="0"/>
          <w:sz w:val="28"/>
          <w:szCs w:val="28"/>
          <w:highlight w:val="none"/>
        </w:rPr>
        <w:t xml:space="preserve"> Конкурса </w:t>
      </w:r>
      <w:r>
        <w:rPr>
          <w:sz w:val="28"/>
          <w:szCs w:val="28"/>
          <w:highlight w:val="none"/>
        </w:rPr>
        <w:t xml:space="preserve">по форме согласно приложению 1 к </w:t>
      </w:r>
      <w:r>
        <w:rPr>
          <w:sz w:val="28"/>
          <w:szCs w:val="28"/>
          <w:highlight w:val="none"/>
        </w:rPr>
        <w:t xml:space="preserve">настоящему Положению</w:t>
      </w:r>
      <w:r>
        <w:rPr>
          <w:b w:val="0"/>
          <w:bCs w:val="0"/>
          <w:sz w:val="28"/>
          <w:szCs w:val="28"/>
          <w:highlight w:val="none"/>
        </w:rPr>
        <w:t xml:space="preserve"> </w:t>
        <w:br/>
        <w:t xml:space="preserve">на официальную электронную почту Департамента</w:t>
      </w:r>
      <w:r>
        <w:rPr>
          <w:sz w:val="28"/>
          <w:szCs w:val="28"/>
          <w:highlight w:val="none"/>
        </w:rPr>
        <w:t xml:space="preserve"> (dt@perm.permkrai.ru) </w:t>
      </w:r>
      <w:r>
        <w:rPr>
          <w:sz w:val="28"/>
          <w:szCs w:val="28"/>
          <w:highlight w:val="none"/>
        </w:rPr>
        <w:t xml:space="preserve">с приложением согласия на обработку персональных данных, оформленного </w:t>
      </w:r>
      <w:r>
        <w:rPr>
          <w:sz w:val="28"/>
          <w:szCs w:val="28"/>
          <w:highlight w:val="none"/>
        </w:rPr>
        <w:t xml:space="preserve">по форме согласно приложению 4 к</w:t>
      </w:r>
      <w:r>
        <w:rPr>
          <w:color w:val="000000" w:themeColor="text1"/>
          <w:sz w:val="28"/>
          <w:szCs w:val="28"/>
          <w:highlight w:val="none"/>
        </w:rPr>
        <w:t xml:space="preserve"> </w:t>
      </w:r>
      <w:r>
        <w:rPr>
          <w:color w:val="000000" w:themeColor="text1"/>
          <w:sz w:val="28"/>
          <w:szCs w:val="28"/>
          <w:highlight w:val="none"/>
        </w:rPr>
        <w:t xml:space="preserve">настоящему </w:t>
      </w:r>
      <w:r>
        <w:rPr>
          <w:sz w:val="28"/>
          <w:szCs w:val="28"/>
          <w:highlight w:val="none"/>
        </w:rPr>
        <w:t xml:space="preserve">Положению</w:t>
      </w:r>
      <w:r>
        <w:rPr>
          <w:color w:val="000000" w:themeColor="text1"/>
          <w:sz w:val="28"/>
          <w:szCs w:val="28"/>
          <w:highlight w:val="none"/>
        </w:rPr>
        <w:t xml:space="preserve">.</w:t>
      </w:r>
      <w:r>
        <w:rPr>
          <w:b w:val="0"/>
          <w:bCs w:val="0"/>
          <w:color w:val="000000" w:themeColor="text1"/>
          <w:sz w:val="28"/>
          <w:szCs w:val="28"/>
          <w:highlight w:val="none"/>
        </w:rPr>
      </w:r>
      <w:r>
        <w:rPr>
          <w:b w:val="0"/>
          <w:bCs w:val="0"/>
          <w:color w:val="000000" w:themeColor="text1"/>
          <w:sz w:val="28"/>
          <w:szCs w:val="28"/>
          <w:highlight w:val="none"/>
        </w:rPr>
      </w:r>
    </w:p>
    <w:p>
      <w:pPr>
        <w:ind w:left="0" w:right="0" w:firstLine="709"/>
        <w:jc w:val="both"/>
        <w:rPr>
          <w:sz w:val="28"/>
          <w:szCs w:val="28"/>
          <w:highlight w:val="none"/>
          <w14:ligatures w14:val="none"/>
        </w:rPr>
      </w:pPr>
      <w:r>
        <w:rPr>
          <w:sz w:val="28"/>
          <w:szCs w:val="28"/>
          <w:highlight w:val="none"/>
        </w:rPr>
        <w:t xml:space="preserve">В Заявке должна быть проставлена отметка перевозчика, подтверждающая</w:t>
      </w:r>
      <w:r>
        <w:rPr>
          <w:sz w:val="28"/>
          <w:szCs w:val="28"/>
          <w:highlight w:val="none"/>
        </w:rPr>
        <w:t xml:space="preserve">, что указанный водитель </w:t>
      </w:r>
      <w:r>
        <w:rPr>
          <w:sz w:val="28"/>
          <w:szCs w:val="28"/>
          <w:highlight w:val="none"/>
        </w:rPr>
        <w:t xml:space="preserve">я</w:t>
      </w:r>
      <w:r>
        <w:rPr>
          <w:sz w:val="28"/>
          <w:szCs w:val="28"/>
          <w:highlight w:val="none"/>
        </w:rPr>
        <w:t xml:space="preserve">вляется его сотрудником и</w:t>
      </w:r>
      <w:r>
        <w:rPr>
          <w:b w:val="0"/>
          <w:bCs w:val="0"/>
          <w:color w:val="000000" w:themeColor="text1"/>
          <w:sz w:val="28"/>
          <w:szCs w:val="28"/>
          <w:highlight w:val="none"/>
        </w:rPr>
        <w:t xml:space="preserve"> </w:t>
      </w:r>
      <w:r>
        <w:rPr>
          <w:b w:val="0"/>
          <w:bCs w:val="0"/>
          <w:color w:val="000000" w:themeColor="text1"/>
          <w:sz w:val="28"/>
          <w:szCs w:val="28"/>
          <w:highlight w:val="none"/>
        </w:rPr>
        <w:t xml:space="preserve">осуществляет </w:t>
      </w:r>
      <w:r>
        <w:rPr>
          <w:b w:val="0"/>
          <w:bCs w:val="0"/>
          <w:color w:val="000000" w:themeColor="text1"/>
          <w:sz w:val="28"/>
          <w:szCs w:val="28"/>
          <w:highlight w:val="none"/>
        </w:rPr>
        <w:t xml:space="preserve">регулярные перевозки пассажиров </w:t>
      </w:r>
      <w:r>
        <w:rPr>
          <w:b w:val="0"/>
          <w:bCs w:val="0"/>
          <w:color w:val="000000" w:themeColor="text1"/>
          <w:sz w:val="28"/>
          <w:szCs w:val="28"/>
          <w:highlight w:val="none"/>
        </w:rPr>
        <w:t xml:space="preserve">и багажа по муниципальным </w:t>
      </w:r>
      <w:r>
        <w:rPr>
          <w:b w:val="0"/>
          <w:bCs w:val="0"/>
          <w:color w:val="000000" w:themeColor="text1"/>
          <w:sz w:val="28"/>
          <w:szCs w:val="28"/>
          <w:highlight w:val="none"/>
        </w:rPr>
        <w:t xml:space="preserve">маршрутам города Перми</w:t>
      </w:r>
      <w:r>
        <w:rPr>
          <w:sz w:val="28"/>
          <w:szCs w:val="28"/>
          <w:highlight w:val="none"/>
        </w:rPr>
        <w:t xml:space="preserve">.</w:t>
      </w:r>
      <w:r>
        <w:rPr>
          <w:sz w:val="28"/>
          <w:szCs w:val="28"/>
          <w:highlight w:val="none"/>
          <w14:ligatures w14:val="none"/>
        </w:rPr>
      </w:r>
      <w:r>
        <w:rPr>
          <w:sz w:val="28"/>
          <w:szCs w:val="28"/>
          <w:highlight w:val="none"/>
          <w14:ligatures w14:val="none"/>
        </w:rPr>
      </w:r>
    </w:p>
    <w:p>
      <w:pPr>
        <w:ind w:left="0" w:right="0" w:firstLine="709"/>
        <w:jc w:val="both"/>
        <w:rPr>
          <w:sz w:val="28"/>
          <w:szCs w:val="28"/>
          <w:highlight w:val="none"/>
          <w14:ligatures w14:val="none"/>
        </w:rPr>
      </w:pPr>
      <w:r>
        <w:rPr>
          <w:sz w:val="28"/>
          <w:szCs w:val="28"/>
          <w:highlight w:val="none"/>
        </w:rPr>
        <w:t xml:space="preserve">В случае смены работодателя в период приема Заявок, установленный абзацем первым настоящего пункта, водителем </w:t>
      </w:r>
      <w:r>
        <w:rPr>
          <w:sz w:val="28"/>
          <w:szCs w:val="28"/>
          <w:highlight w:val="none"/>
        </w:rPr>
        <w:t xml:space="preserve">повторно</w:t>
      </w:r>
      <w:r>
        <w:rPr>
          <w:sz w:val="28"/>
          <w:szCs w:val="28"/>
          <w:highlight w:val="none"/>
        </w:rPr>
        <w:t xml:space="preserve"> подается Заявк</w:t>
      </w:r>
      <w:r>
        <w:rPr>
          <w:sz w:val="28"/>
          <w:szCs w:val="28"/>
          <w:highlight w:val="none"/>
        </w:rPr>
        <w:t xml:space="preserve">а, </w:t>
      </w:r>
      <w:r>
        <w:rPr>
          <w:sz w:val="28"/>
          <w:szCs w:val="28"/>
          <w:highlight w:val="none"/>
        </w:rPr>
        <w:t xml:space="preserve">оформленная по форме согласно приложению 1 к настоящему Положению.</w:t>
      </w:r>
      <w:r>
        <w:rPr>
          <w:sz w:val="28"/>
          <w:szCs w:val="28"/>
          <w:highlight w:val="none"/>
          <w14:ligatures w14:val="none"/>
        </w:rPr>
      </w:r>
      <w:r>
        <w:rPr>
          <w:sz w:val="28"/>
          <w:szCs w:val="28"/>
          <w:highlight w:val="none"/>
          <w14:ligatures w14:val="none"/>
        </w:rPr>
      </w:r>
    </w:p>
    <w:p>
      <w:pPr>
        <w:pStyle w:val="929"/>
        <w:ind w:firstLine="709"/>
        <w:jc w:val="both"/>
        <w:rPr>
          <w:sz w:val="28"/>
          <w:szCs w:val="28"/>
          <w:highlight w:val="none"/>
        </w:rPr>
      </w:pPr>
      <w:r>
        <w:rPr>
          <w:sz w:val="28"/>
          <w:szCs w:val="28"/>
          <w:highlight w:val="none"/>
        </w:rPr>
        <w:t xml:space="preserve">3.2. </w:t>
      </w:r>
      <w:r>
        <w:rPr>
          <w:sz w:val="28"/>
          <w:szCs w:val="28"/>
          <w:highlight w:val="none"/>
        </w:rPr>
        <w:t xml:space="preserve">Конкурс предусматривает проведение соревнований в два этапа: теоретические знания и практические навыки:</w:t>
      </w:r>
      <w:r>
        <w:rPr>
          <w:sz w:val="28"/>
          <w:szCs w:val="28"/>
          <w:highlight w:val="none"/>
        </w:rPr>
      </w:r>
      <w:r>
        <w:rPr>
          <w:sz w:val="28"/>
          <w:szCs w:val="28"/>
          <w:highlight w:val="none"/>
        </w:rPr>
      </w:r>
    </w:p>
    <w:p>
      <w:pPr>
        <w:pStyle w:val="929"/>
        <w:ind w:firstLine="709"/>
        <w:jc w:val="both"/>
        <w:rPr>
          <w:color w:val="000000" w:themeColor="text1"/>
          <w:sz w:val="28"/>
          <w:szCs w:val="28"/>
          <w:highlight w:val="none"/>
        </w:rPr>
      </w:pPr>
      <w:r>
        <w:rPr>
          <w:sz w:val="28"/>
          <w:szCs w:val="28"/>
          <w:highlight w:val="none"/>
        </w:rPr>
        <w:t xml:space="preserve">первый этап – теоретические знания, проверка знаний </w:t>
      </w:r>
      <w:r>
        <w:rPr>
          <w:sz w:val="28"/>
          <w:szCs w:val="28"/>
          <w:highlight w:val="none"/>
        </w:rPr>
        <w:t xml:space="preserve">Правил дорожного движения Российской Федерации</w:t>
      </w:r>
      <w:r>
        <w:rPr>
          <w:sz w:val="28"/>
          <w:szCs w:val="28"/>
          <w:highlight w:val="none"/>
        </w:rPr>
        <w:t xml:space="preserve"> (далее – ПДД);</w:t>
      </w:r>
      <w:r>
        <w:rPr>
          <w:color w:val="000000" w:themeColor="text1"/>
          <w:sz w:val="28"/>
          <w:szCs w:val="28"/>
          <w:highlight w:val="none"/>
        </w:rPr>
      </w:r>
      <w:r>
        <w:rPr>
          <w:color w:val="000000" w:themeColor="text1"/>
          <w:sz w:val="28"/>
          <w:szCs w:val="28"/>
          <w:highlight w:val="none"/>
        </w:rPr>
      </w:r>
    </w:p>
    <w:p>
      <w:pPr>
        <w:pStyle w:val="929"/>
        <w:ind w:firstLine="709"/>
        <w:jc w:val="both"/>
        <w:spacing w:line="240" w:lineRule="auto"/>
        <w:rPr>
          <w:b w:val="0"/>
          <w:bCs w:val="0"/>
          <w:color w:val="000000" w:themeColor="text1"/>
          <w:sz w:val="28"/>
          <w:szCs w:val="28"/>
          <w:highlight w:val="none"/>
        </w:rPr>
      </w:pPr>
      <w:r>
        <w:rPr>
          <w:b w:val="0"/>
          <w:bCs w:val="0"/>
          <w:color w:val="000000" w:themeColor="text1"/>
          <w:sz w:val="28"/>
          <w:szCs w:val="28"/>
          <w:highlight w:val="none"/>
        </w:rPr>
        <w:t xml:space="preserve">второй этап </w:t>
      </w:r>
      <w:r>
        <w:rPr>
          <w:b w:val="0"/>
          <w:bCs w:val="0"/>
          <w:color w:val="000000" w:themeColor="text1"/>
          <w:sz w:val="28"/>
          <w:szCs w:val="28"/>
          <w:highlight w:val="none"/>
        </w:rPr>
        <w:t xml:space="preserve">– практические навыки, </w:t>
      </w:r>
      <w:r>
        <w:rPr>
          <w:b w:val="0"/>
          <w:bCs w:val="0"/>
          <w:sz w:val="28"/>
          <w:szCs w:val="28"/>
          <w:highlight w:val="none"/>
        </w:rPr>
        <w:t xml:space="preserve">проверка навыков управления </w:t>
      </w:r>
      <w:r>
        <w:rPr>
          <w:b w:val="0"/>
          <w:bCs w:val="0"/>
          <w:sz w:val="28"/>
          <w:szCs w:val="28"/>
          <w:highlight w:val="none"/>
        </w:rPr>
        <w:t xml:space="preserve">автобусом на тр</w:t>
      </w:r>
      <w:r>
        <w:rPr>
          <w:b w:val="0"/>
          <w:bCs w:val="0"/>
          <w:color w:val="000000" w:themeColor="text1"/>
          <w:sz w:val="28"/>
          <w:szCs w:val="28"/>
          <w:highlight w:val="none"/>
        </w:rPr>
        <w:t xml:space="preserve">ассе</w:t>
      </w:r>
      <w:r>
        <w:rPr>
          <w:b w:val="0"/>
          <w:bCs w:val="0"/>
          <w:color w:val="000000" w:themeColor="text1"/>
          <w:sz w:val="28"/>
          <w:szCs w:val="28"/>
          <w:highlight w:val="none"/>
        </w:rPr>
        <w:t xml:space="preserve">.</w:t>
      </w:r>
      <w:r>
        <w:rPr>
          <w:b w:val="0"/>
          <w:bCs w:val="0"/>
          <w:color w:val="000000" w:themeColor="text1"/>
          <w:sz w:val="28"/>
          <w:szCs w:val="28"/>
          <w:highlight w:val="none"/>
        </w:rPr>
      </w:r>
      <w:r>
        <w:rPr>
          <w:b w:val="0"/>
          <w:bCs w:val="0"/>
          <w:color w:val="000000" w:themeColor="text1"/>
          <w:sz w:val="28"/>
          <w:szCs w:val="28"/>
          <w:highlight w:val="none"/>
        </w:rPr>
      </w:r>
    </w:p>
    <w:p>
      <w:pPr>
        <w:pStyle w:val="929"/>
        <w:ind w:firstLine="709"/>
        <w:jc w:val="both"/>
        <w:spacing w:line="240" w:lineRule="auto"/>
        <w:rPr>
          <w:b w:val="0"/>
          <w:bCs w:val="0"/>
          <w:color w:val="000000" w:themeColor="text1"/>
          <w:sz w:val="28"/>
          <w:szCs w:val="28"/>
          <w:highlight w:val="none"/>
        </w:rPr>
      </w:pPr>
      <w:r>
        <w:rPr>
          <w:b w:val="0"/>
          <w:bCs w:val="0"/>
          <w:color w:val="000000" w:themeColor="text1"/>
          <w:sz w:val="28"/>
          <w:szCs w:val="28"/>
          <w:highlight w:val="none"/>
        </w:rPr>
      </w:r>
      <w:r>
        <w:rPr>
          <w:b w:val="0"/>
          <w:bCs w:val="0"/>
          <w:color w:val="000000" w:themeColor="text1"/>
          <w:sz w:val="28"/>
          <w:szCs w:val="28"/>
          <w:highlight w:val="none"/>
        </w:rPr>
        <w:t xml:space="preserve">Пр</w:t>
      </w:r>
      <w:r>
        <w:rPr>
          <w:b w:val="0"/>
          <w:bCs w:val="0"/>
          <w:color w:val="000000" w:themeColor="text1"/>
          <w:sz w:val="28"/>
          <w:szCs w:val="28"/>
          <w:highlight w:val="none"/>
        </w:rPr>
        <w:t xml:space="preserve">оведение этапов Конкурса профессионального мастерства «Лучший водитель автобуса» осуществляется в соответствии с Правилами </w:t>
      </w:r>
      <w:r>
        <w:rPr>
          <w:b w:val="0"/>
          <w:bCs w:val="0"/>
          <w:sz w:val="28"/>
          <w:szCs w:val="28"/>
          <w:highlight w:val="none"/>
        </w:rPr>
        <w:t xml:space="preserve">проведения этапов</w:t>
      </w:r>
      <w:r>
        <w:rPr>
          <w:b w:val="0"/>
          <w:bCs w:val="0"/>
          <w:sz w:val="28"/>
          <w:szCs w:val="28"/>
          <w:highlight w:val="none"/>
        </w:rPr>
        <w:t xml:space="preserve"> </w:t>
      </w:r>
      <w:r>
        <w:rPr>
          <w:b w:val="0"/>
          <w:bCs w:val="0"/>
          <w:sz w:val="28"/>
          <w:szCs w:val="28"/>
          <w:highlight w:val="none"/>
        </w:rPr>
        <w:t xml:space="preserve">конкурса профессионального мастерства «Лучший водитель автобуса»</w:t>
      </w:r>
      <w:r>
        <w:rPr>
          <w:b w:val="0"/>
          <w:bCs w:val="0"/>
          <w:color w:val="000000" w:themeColor="text1"/>
          <w:sz w:val="28"/>
          <w:szCs w:val="28"/>
          <w:highlight w:val="none"/>
        </w:rPr>
        <w:t xml:space="preserve"> </w:t>
      </w:r>
      <w:r>
        <w:rPr>
          <w:color w:val="000000" w:themeColor="text1"/>
          <w:sz w:val="28"/>
          <w:szCs w:val="28"/>
          <w:highlight w:val="none"/>
        </w:rPr>
        <w:t xml:space="preserve">согласно </w:t>
      </w:r>
      <w:r>
        <w:rPr>
          <w:color w:val="000000" w:themeColor="text1"/>
          <w:sz w:val="28"/>
          <w:szCs w:val="28"/>
          <w:highlight w:val="none"/>
        </w:rPr>
        <w:t xml:space="preserve">приложению</w:t>
      </w:r>
      <w:r>
        <w:rPr>
          <w:color w:val="000000" w:themeColor="text1"/>
          <w:sz w:val="28"/>
          <w:szCs w:val="28"/>
          <w:highlight w:val="none"/>
        </w:rPr>
        <w:t xml:space="preserve"> 2</w:t>
      </w:r>
      <w:r>
        <w:rPr>
          <w:color w:val="000000" w:themeColor="text1"/>
          <w:sz w:val="28"/>
          <w:szCs w:val="28"/>
          <w:highlight w:val="none"/>
        </w:rPr>
        <w:t xml:space="preserve"> к настоящему Положению</w:t>
      </w:r>
      <w:r>
        <w:rPr>
          <w:color w:val="000000" w:themeColor="text1"/>
          <w:sz w:val="28"/>
          <w:szCs w:val="28"/>
          <w:highlight w:val="none"/>
        </w:rPr>
        <w:t xml:space="preserve">.</w:t>
      </w:r>
      <w:r>
        <w:rPr>
          <w:b w:val="0"/>
          <w:bCs w:val="0"/>
          <w:color w:val="000000" w:themeColor="text1"/>
          <w:sz w:val="28"/>
          <w:szCs w:val="28"/>
          <w:highlight w:val="none"/>
        </w:rPr>
      </w:r>
      <w:r>
        <w:rPr>
          <w:b w:val="0"/>
          <w:bCs w:val="0"/>
          <w:color w:val="000000" w:themeColor="text1"/>
          <w:sz w:val="28"/>
          <w:szCs w:val="28"/>
          <w:highlight w:val="none"/>
        </w:rPr>
      </w:r>
    </w:p>
    <w:p>
      <w:pPr>
        <w:pStyle w:val="929"/>
        <w:jc w:val="both"/>
        <w:rPr>
          <w:sz w:val="28"/>
          <w:szCs w:val="28"/>
          <w:highlight w:val="none"/>
        </w:rPr>
      </w:pPr>
      <w:r>
        <w:rPr>
          <w:sz w:val="28"/>
          <w:szCs w:val="28"/>
          <w:highlight w:val="none"/>
        </w:rPr>
      </w:r>
      <w:r>
        <w:rPr>
          <w:sz w:val="28"/>
          <w:szCs w:val="28"/>
          <w:highlight w:val="none"/>
        </w:rPr>
      </w:r>
      <w:r>
        <w:rPr>
          <w:sz w:val="28"/>
          <w:szCs w:val="28"/>
          <w:highlight w:val="none"/>
        </w:rPr>
      </w:r>
    </w:p>
    <w:p>
      <w:pPr>
        <w:pStyle w:val="929"/>
        <w:jc w:val="center"/>
        <w:rPr>
          <w:b/>
          <w:bCs/>
          <w:highlight w:val="none"/>
          <w:lang w:val="en-US"/>
          <w14:ligatures w14:val="none"/>
        </w:rPr>
      </w:pPr>
      <w:r>
        <w:rPr>
          <w:b/>
          <w:bCs/>
          <w:sz w:val="28"/>
          <w:szCs w:val="28"/>
          <w:highlight w:val="none"/>
          <w:lang w:val="en-US"/>
        </w:rPr>
        <w:t xml:space="preserve">IV. </w:t>
      </w:r>
      <w:r>
        <w:rPr>
          <w:b/>
          <w:bCs/>
          <w:sz w:val="28"/>
          <w:szCs w:val="28"/>
          <w:highlight w:val="none"/>
          <w:lang w:val="en-US"/>
        </w:rPr>
        <w:t xml:space="preserve">Порядок определения победителей Конкурса</w:t>
      </w:r>
      <w:r>
        <w:rPr>
          <w:b/>
          <w:bCs/>
          <w:highlight w:val="none"/>
          <w:lang w:val="en-US"/>
          <w14:ligatures w14:val="none"/>
        </w:rPr>
      </w:r>
      <w:r>
        <w:rPr>
          <w:b/>
          <w:bCs/>
          <w:highlight w:val="none"/>
          <w:lang w:val="en-US"/>
          <w14:ligatures w14:val="none"/>
        </w:rPr>
      </w:r>
    </w:p>
    <w:p>
      <w:pPr>
        <w:pStyle w:val="929"/>
        <w:jc w:val="both"/>
        <w:rPr>
          <w:sz w:val="28"/>
          <w:szCs w:val="28"/>
          <w:highlight w:val="none"/>
        </w:rPr>
      </w:pPr>
      <w:r>
        <w:rPr>
          <w:sz w:val="28"/>
          <w:szCs w:val="28"/>
          <w:highlight w:val="none"/>
        </w:rPr>
      </w:r>
      <w:r>
        <w:rPr>
          <w:sz w:val="28"/>
          <w:szCs w:val="28"/>
          <w:highlight w:val="none"/>
        </w:rPr>
      </w:r>
      <w:r>
        <w:rPr>
          <w:sz w:val="28"/>
          <w:szCs w:val="28"/>
          <w:highlight w:val="none"/>
        </w:rPr>
      </w:r>
    </w:p>
    <w:p>
      <w:pPr>
        <w:pStyle w:val="929"/>
        <w:ind w:firstLine="709"/>
        <w:jc w:val="both"/>
        <w:rPr>
          <w:b w:val="0"/>
          <w:bCs w:val="0"/>
          <w:i w:val="0"/>
          <w:strike w:val="0"/>
          <w:color w:val="000000" w:themeColor="text1"/>
          <w:sz w:val="24"/>
          <w:szCs w:val="24"/>
          <w:highlight w:val="none"/>
          <w14:ligatures w14:val="none"/>
        </w:rPr>
      </w:pPr>
      <w:r>
        <w:rPr>
          <w:color w:val="000000" w:themeColor="text1"/>
          <w:sz w:val="28"/>
          <w:szCs w:val="28"/>
          <w:highlight w:val="none"/>
        </w:rPr>
        <w:t xml:space="preserve">4.1. </w:t>
      </w:r>
      <w:r>
        <w:rPr>
          <w:color w:val="000000" w:themeColor="text1"/>
          <w:sz w:val="28"/>
          <w:szCs w:val="28"/>
          <w:highlight w:val="none"/>
        </w:rPr>
        <w:t xml:space="preserve">В случае отсутствия Заявок на участие в Конкурсе</w:t>
      </w:r>
      <w:r>
        <w:rPr>
          <w:color w:val="000000" w:themeColor="text1"/>
          <w:sz w:val="28"/>
          <w:szCs w:val="28"/>
          <w:highlight w:val="none"/>
        </w:rPr>
        <w:t xml:space="preserve"> либо если </w:t>
      </w:r>
      <w:r>
        <w:rPr>
          <w:color w:val="000000" w:themeColor="text1"/>
          <w:sz w:val="28"/>
          <w:szCs w:val="28"/>
          <w:highlight w:val="none"/>
        </w:rPr>
        <w:t xml:space="preserve">количество Заявок составляет менее четырех, то Конкурс признается несостоявшимся, о чем </w:t>
      </w:r>
      <w:r>
        <w:rPr>
          <w:color w:val="000000" w:themeColor="text1"/>
          <w:sz w:val="28"/>
          <w:szCs w:val="28"/>
          <w:highlight w:val="none"/>
        </w:rPr>
        <w:t xml:space="preserve"> издается соответствующий протокол </w:t>
      </w:r>
      <w:r>
        <w:rPr>
          <w:sz w:val="28"/>
          <w:szCs w:val="28"/>
          <w:highlight w:val="none"/>
        </w:rPr>
        <w:t xml:space="preserve">заседания </w:t>
      </w:r>
      <w:r>
        <w:rPr>
          <w:sz w:val="28"/>
          <w:szCs w:val="28"/>
          <w:highlight w:val="none"/>
        </w:rPr>
        <w:t xml:space="preserve">Конкурсной комиссии</w:t>
      </w:r>
      <w:r>
        <w:rPr>
          <w:color w:val="000000" w:themeColor="text1"/>
          <w:sz w:val="28"/>
          <w:szCs w:val="28"/>
          <w:highlight w:val="none"/>
        </w:rPr>
        <w:t xml:space="preserve"> и </w:t>
      </w:r>
      <w:r>
        <w:rPr>
          <w:color w:val="000000" w:themeColor="text1"/>
          <w:sz w:val="28"/>
          <w:szCs w:val="28"/>
          <w:highlight w:val="none"/>
        </w:rPr>
        <w:t xml:space="preserve">се</w:t>
      </w:r>
      <w:r>
        <w:rPr>
          <w:color w:val="000000" w:themeColor="text1"/>
          <w:sz w:val="28"/>
          <w:szCs w:val="28"/>
          <w:highlight w:val="none"/>
        </w:rPr>
        <w:t xml:space="preserve">кретарем </w:t>
      </w:r>
      <w:r>
        <w:rPr>
          <w:sz w:val="28"/>
          <w:szCs w:val="28"/>
          <w:highlight w:val="none"/>
        </w:rPr>
        <w:t xml:space="preserve">Конкурсной комиссии</w:t>
      </w:r>
      <w:r>
        <w:rPr>
          <w:sz w:val="28"/>
          <w:szCs w:val="28"/>
          <w:highlight w:val="none"/>
        </w:rPr>
        <w:t xml:space="preserve"> </w:t>
      </w:r>
      <w:r>
        <w:rPr>
          <w:color w:val="000000" w:themeColor="text1"/>
          <w:sz w:val="28"/>
          <w:szCs w:val="28"/>
          <w:highlight w:val="none"/>
        </w:rPr>
        <w:t xml:space="preserve">направляется уведомление участникам Конкурса посредством электронной почты, указанной в Заявке.</w:t>
      </w:r>
      <w:r>
        <w:rPr>
          <w:b w:val="0"/>
          <w:bCs w:val="0"/>
          <w:i w:val="0"/>
          <w:strike w:val="0"/>
          <w:color w:val="000000" w:themeColor="text1"/>
          <w:sz w:val="24"/>
          <w:szCs w:val="24"/>
          <w:highlight w:val="none"/>
          <w14:ligatures w14:val="none"/>
        </w:rPr>
      </w:r>
      <w:r>
        <w:rPr>
          <w:b w:val="0"/>
          <w:bCs w:val="0"/>
          <w:i w:val="0"/>
          <w:strike w:val="0"/>
          <w:color w:val="000000" w:themeColor="text1"/>
          <w:sz w:val="24"/>
          <w:szCs w:val="24"/>
          <w:highlight w:val="none"/>
          <w14:ligatures w14:val="none"/>
        </w:rPr>
      </w:r>
    </w:p>
    <w:p>
      <w:pPr>
        <w:ind w:firstLine="709"/>
        <w:jc w:val="both"/>
        <w:rPr>
          <w:sz w:val="28"/>
          <w:szCs w:val="28"/>
          <w:highlight w:val="none"/>
        </w:rPr>
      </w:pPr>
      <w:r>
        <w:rPr>
          <w:sz w:val="28"/>
          <w:szCs w:val="28"/>
          <w:highlight w:val="none"/>
        </w:rPr>
        <w:t xml:space="preserve">4.</w:t>
      </w:r>
      <w:r>
        <w:rPr>
          <w:sz w:val="28"/>
          <w:szCs w:val="28"/>
          <w:highlight w:val="none"/>
        </w:rPr>
        <w:t xml:space="preserve">2. Определение победителей Конкурса </w:t>
      </w:r>
      <w:r>
        <w:rPr>
          <w:sz w:val="28"/>
          <w:szCs w:val="28"/>
          <w:highlight w:val="none"/>
        </w:rPr>
        <w:t xml:space="preserve">производится </w:t>
      </w:r>
      <w:r>
        <w:rPr>
          <w:sz w:val="28"/>
          <w:szCs w:val="28"/>
          <w:highlight w:val="none"/>
        </w:rPr>
        <w:t xml:space="preserve">по сумме баллов </w:t>
        <w:br/>
        <w:t xml:space="preserve">за </w:t>
      </w:r>
      <w:r>
        <w:rPr>
          <w:sz w:val="28"/>
          <w:szCs w:val="28"/>
          <w:highlight w:val="none"/>
        </w:rPr>
        <w:t xml:space="preserve">теоретические знания</w:t>
      </w:r>
      <w:r>
        <w:rPr>
          <w:sz w:val="28"/>
          <w:szCs w:val="28"/>
          <w:highlight w:val="none"/>
        </w:rPr>
        <w:t xml:space="preserve"> и</w:t>
      </w:r>
      <w:r>
        <w:rPr>
          <w:color w:val="000000" w:themeColor="text1"/>
          <w:sz w:val="28"/>
          <w:szCs w:val="28"/>
          <w:highlight w:val="none"/>
        </w:rPr>
        <w:t xml:space="preserve"> практические навыки</w:t>
      </w:r>
      <w:r>
        <w:rPr>
          <w:sz w:val="28"/>
          <w:szCs w:val="28"/>
          <w:highlight w:val="none"/>
        </w:rPr>
        <w:t xml:space="preserve"> </w:t>
      </w:r>
      <w:r>
        <w:rPr>
          <w:color w:val="000000" w:themeColor="text1"/>
          <w:sz w:val="28"/>
          <w:szCs w:val="28"/>
          <w:highlight w:val="none"/>
          <w14:ligatures w14:val="none"/>
        </w:rPr>
        <w:t xml:space="preserve">(</w:t>
      </w:r>
      <w:r>
        <w:rPr>
          <w:color w:val="000000" w:themeColor="text1"/>
          <w:sz w:val="28"/>
          <w:szCs w:val="28"/>
          <w:highlight w:val="none"/>
          <w14:ligatures w14:val="none"/>
        </w:rPr>
        <w:t xml:space="preserve">1 балл равен 1 секунде)</w:t>
      </w:r>
      <w:r>
        <w:rPr>
          <w:color w:val="000000" w:themeColor="text1"/>
          <w:sz w:val="28"/>
          <w:szCs w:val="28"/>
          <w:highlight w:val="none"/>
          <w14:ligatures w14:val="none"/>
        </w:rPr>
        <w:t xml:space="preserve"> </w:t>
      </w:r>
      <w:r>
        <w:rPr>
          <w:sz w:val="28"/>
          <w:szCs w:val="28"/>
          <w:highlight w:val="none"/>
        </w:rPr>
        <w:t xml:space="preserve">по форме согласно приложению </w:t>
      </w:r>
      <w:r>
        <w:rPr>
          <w:sz w:val="28"/>
          <w:szCs w:val="28"/>
          <w:highlight w:val="none"/>
        </w:rPr>
        <w:t xml:space="preserve">3</w:t>
      </w:r>
      <w:r>
        <w:rPr>
          <w:sz w:val="28"/>
          <w:szCs w:val="28"/>
          <w:highlight w:val="none"/>
        </w:rPr>
        <w:t xml:space="preserve"> к </w:t>
      </w:r>
      <w:r>
        <w:rPr>
          <w:sz w:val="28"/>
          <w:szCs w:val="28"/>
          <w:highlight w:val="none"/>
        </w:rPr>
        <w:t xml:space="preserve">настоящему Положению.</w:t>
      </w:r>
      <w:r>
        <w:rPr>
          <w:sz w:val="28"/>
          <w:szCs w:val="28"/>
          <w:highlight w:val="none"/>
        </w:rPr>
      </w:r>
      <w:r>
        <w:rPr>
          <w:sz w:val="28"/>
          <w:szCs w:val="28"/>
          <w:highlight w:val="none"/>
        </w:rPr>
      </w:r>
    </w:p>
    <w:p>
      <w:pPr>
        <w:pStyle w:val="929"/>
        <w:ind w:firstLine="709"/>
        <w:jc w:val="both"/>
        <w:rPr>
          <w:color w:val="000000" w:themeColor="text1"/>
          <w:sz w:val="28"/>
          <w:szCs w:val="28"/>
          <w:highlight w:val="none"/>
          <w14:ligatures w14:val="none"/>
        </w:rPr>
      </w:pPr>
      <w:r>
        <w:rPr>
          <w:sz w:val="28"/>
          <w:szCs w:val="28"/>
          <w:highlight w:val="none"/>
        </w:rPr>
      </w:r>
      <w:r>
        <w:rPr>
          <w:sz w:val="28"/>
          <w:szCs w:val="28"/>
          <w:highlight w:val="none"/>
        </w:rPr>
        <w:t xml:space="preserve">Победителем считается участник Конкурса, набравший наименьшее </w:t>
      </w:r>
      <w:r>
        <w:rPr>
          <w:color w:val="000000" w:themeColor="text1"/>
          <w:sz w:val="28"/>
          <w:szCs w:val="28"/>
          <w:highlight w:val="none"/>
        </w:rPr>
        <w:t xml:space="preserve">количество баллов в сумме по итогам двух этапов Конкурса.</w:t>
      </w:r>
      <w:r>
        <w:rPr>
          <w:color w:val="000000" w:themeColor="text1"/>
          <w:sz w:val="28"/>
          <w:szCs w:val="28"/>
          <w:highlight w:val="none"/>
          <w14:ligatures w14:val="none"/>
        </w:rPr>
        <w:t xml:space="preserve"> </w:t>
      </w:r>
      <w:r>
        <w:rPr>
          <w:color w:val="000000" w:themeColor="text1"/>
          <w:sz w:val="28"/>
          <w:szCs w:val="28"/>
          <w:highlight w:val="none"/>
          <w14:ligatures w14:val="none"/>
        </w:rPr>
      </w:r>
      <w:r>
        <w:rPr>
          <w:color w:val="000000" w:themeColor="text1"/>
          <w:sz w:val="28"/>
          <w:szCs w:val="28"/>
          <w:highlight w:val="none"/>
          <w14:ligatures w14:val="none"/>
        </w:rPr>
      </w:r>
    </w:p>
    <w:p>
      <w:pPr>
        <w:pStyle w:val="929"/>
        <w:ind w:firstLine="709"/>
        <w:jc w:val="both"/>
        <w:rPr>
          <w:color w:val="000000" w:themeColor="text1"/>
          <w:highlight w:val="none"/>
          <w14:ligatures w14:val="none"/>
        </w:rPr>
      </w:pPr>
      <w:r>
        <w:rPr>
          <w:color w:val="000000" w:themeColor="text1"/>
          <w:sz w:val="28"/>
          <w:szCs w:val="28"/>
          <w:highlight w:val="none"/>
        </w:rPr>
        <w:t xml:space="preserve">4.3. Информация об итогах Конкурса </w:t>
      </w:r>
      <w:r>
        <w:rPr>
          <w:color w:val="000000" w:themeColor="text1"/>
          <w:sz w:val="28"/>
          <w:szCs w:val="28"/>
          <w:highlight w:val="none"/>
        </w:rPr>
        <w:t xml:space="preserve">в день заседания Конкурсной комиссии</w:t>
      </w:r>
      <w:r>
        <w:rPr>
          <w:color w:val="000000" w:themeColor="text1"/>
          <w:sz w:val="28"/>
          <w:szCs w:val="28"/>
          <w:highlight w:val="none"/>
        </w:rPr>
        <w:t xml:space="preserve"> </w:t>
      </w:r>
      <w:r>
        <w:rPr>
          <w:color w:val="000000" w:themeColor="text1"/>
          <w:sz w:val="28"/>
          <w:szCs w:val="28"/>
          <w:highlight w:val="none"/>
        </w:rPr>
        <w:t xml:space="preserve">дов</w:t>
      </w:r>
      <w:r>
        <w:rPr>
          <w:color w:val="000000" w:themeColor="text1"/>
          <w:sz w:val="28"/>
          <w:szCs w:val="28"/>
          <w:highlight w:val="none"/>
        </w:rPr>
        <w:t xml:space="preserve">одится до сведения уч</w:t>
      </w:r>
      <w:r>
        <w:rPr>
          <w:color w:val="000000" w:themeColor="text1"/>
          <w:sz w:val="28"/>
          <w:szCs w:val="28"/>
          <w:highlight w:val="none"/>
        </w:rPr>
        <w:t xml:space="preserve">астников Конкурса. </w:t>
      </w:r>
      <w:r>
        <w:rPr>
          <w:color w:val="000000" w:themeColor="text1"/>
          <w:highlight w:val="none"/>
          <w14:ligatures w14:val="none"/>
        </w:rPr>
      </w:r>
      <w:r>
        <w:rPr>
          <w:color w:val="000000" w:themeColor="text1"/>
          <w:highlight w:val="none"/>
          <w14:ligatures w14:val="none"/>
        </w:rPr>
      </w:r>
    </w:p>
    <w:p>
      <w:pPr>
        <w:ind w:left="0" w:right="0" w:firstLine="709"/>
        <w:jc w:val="both"/>
        <w:rPr>
          <w:color w:val="000000" w:themeColor="text1"/>
          <w:highlight w:val="none"/>
          <w14:ligatures w14:val="none"/>
        </w:rPr>
      </w:pPr>
      <w:r>
        <w:rPr>
          <w:color w:val="000000" w:themeColor="text1"/>
          <w:sz w:val="28"/>
          <w:szCs w:val="28"/>
          <w:highlight w:val="none"/>
        </w:rPr>
        <w:t xml:space="preserve">4</w:t>
      </w:r>
      <w:r>
        <w:rPr>
          <w:color w:val="000000" w:themeColor="text1"/>
          <w:sz w:val="28"/>
          <w:szCs w:val="28"/>
          <w:highlight w:val="none"/>
        </w:rPr>
        <w:t xml:space="preserve">.4. </w:t>
      </w:r>
      <w:r>
        <w:rPr>
          <w:color w:val="000000" w:themeColor="text1"/>
          <w:sz w:val="28"/>
          <w:szCs w:val="28"/>
          <w:highlight w:val="none"/>
        </w:rPr>
        <w:t xml:space="preserve">Информация об итогах Конкурса</w:t>
      </w:r>
      <w:r>
        <w:rPr>
          <w:color w:val="000000" w:themeColor="text1"/>
          <w:sz w:val="28"/>
          <w:szCs w:val="28"/>
          <w:highlight w:val="none"/>
        </w:rPr>
        <w:t xml:space="preserve"> размещается на официальном </w:t>
        <w:br/>
        <w:t xml:space="preserve">сайте муниципального образования город Пермь в информационно-телекоммуникационной сети Интернет и </w:t>
      </w:r>
      <w:r>
        <w:rPr>
          <w:color w:val="000000" w:themeColor="text1"/>
          <w:sz w:val="28"/>
          <w:szCs w:val="28"/>
          <w:highlight w:val="none"/>
        </w:rPr>
        <w:t xml:space="preserve">интернет-сайте </w:t>
      </w:r>
      <w:r>
        <w:rPr>
          <w:color w:val="000000" w:themeColor="text1"/>
          <w:sz w:val="28"/>
          <w:szCs w:val="28"/>
          <w:highlight w:val="none"/>
        </w:rPr>
        <w:t xml:space="preserve">МКУ «</w:t>
      </w:r>
      <w:r>
        <w:rPr>
          <w:color w:val="000000" w:themeColor="text1"/>
          <w:sz w:val="28"/>
          <w:szCs w:val="28"/>
          <w:highlight w:val="none"/>
        </w:rPr>
        <w:t xml:space="preserve">Гортранс</w:t>
      </w:r>
      <w:r>
        <w:rPr>
          <w:color w:val="000000" w:themeColor="text1"/>
          <w:sz w:val="28"/>
          <w:szCs w:val="28"/>
          <w:highlight w:val="none"/>
        </w:rPr>
        <w:t xml:space="preserve">»</w:t>
      </w:r>
      <w:r>
        <w:rPr>
          <w:color w:val="000000" w:themeColor="text1"/>
          <w:sz w:val="28"/>
          <w:szCs w:val="28"/>
          <w:highlight w:val="none"/>
        </w:rPr>
        <w:t xml:space="preserve">: </w:t>
      </w:r>
      <w:r>
        <w:rPr>
          <w:color w:val="000000" w:themeColor="text1"/>
          <w:sz w:val="28"/>
          <w:szCs w:val="28"/>
          <w:highlight w:val="none"/>
        </w:rPr>
        <w:t xml:space="preserve">www.gortransperm.ru</w:t>
      </w:r>
      <w:r>
        <w:rPr>
          <w:color w:val="000000" w:themeColor="text1"/>
          <w:sz w:val="28"/>
          <w:szCs w:val="28"/>
          <w:highlight w:val="none"/>
        </w:rPr>
        <w:t xml:space="preserve"> в течение 20 календарных дней с даты принятия решения </w:t>
      </w:r>
      <w:r>
        <w:rPr>
          <w:color w:val="000000" w:themeColor="text1"/>
          <w:sz w:val="28"/>
          <w:szCs w:val="28"/>
          <w:highlight w:val="none"/>
        </w:rPr>
        <w:t xml:space="preserve">Конкурсной комиссии</w:t>
      </w:r>
      <w:r>
        <w:rPr>
          <w:color w:val="000000" w:themeColor="text1"/>
          <w:sz w:val="28"/>
          <w:szCs w:val="28"/>
          <w:highlight w:val="none"/>
        </w:rPr>
        <w:t xml:space="preserve"> об определении победителей Конкурса.</w:t>
      </w:r>
      <w:r>
        <w:rPr>
          <w:color w:val="000000" w:themeColor="text1"/>
          <w:highlight w:val="none"/>
          <w14:ligatures w14:val="none"/>
        </w:rPr>
      </w:r>
      <w:r>
        <w:rPr>
          <w:color w:val="000000" w:themeColor="text1"/>
          <w:highlight w:val="none"/>
          <w14:ligatures w14:val="none"/>
        </w:rPr>
      </w:r>
    </w:p>
    <w:p>
      <w:pPr>
        <w:pStyle w:val="929"/>
        <w:ind w:firstLine="709"/>
        <w:jc w:val="both"/>
        <w:rPr>
          <w:color w:val="000000" w:themeColor="text1"/>
          <w:sz w:val="28"/>
          <w:szCs w:val="28"/>
          <w:highlight w:val="none"/>
          <w14:ligatures w14:val="none"/>
        </w:rPr>
      </w:pPr>
      <w:r>
        <w:rPr>
          <w:color w:val="000000" w:themeColor="text1"/>
          <w:sz w:val="28"/>
          <w:szCs w:val="28"/>
          <w:highlight w:val="none"/>
        </w:rPr>
        <w:t xml:space="preserve">4.5. На основании решения </w:t>
      </w:r>
      <w:r>
        <w:rPr>
          <w:color w:val="000000" w:themeColor="text1"/>
          <w:sz w:val="28"/>
          <w:szCs w:val="28"/>
          <w:highlight w:val="none"/>
        </w:rPr>
        <w:t xml:space="preserve">Конкурсной комиссии</w:t>
      </w:r>
      <w:r>
        <w:rPr>
          <w:color w:val="000000" w:themeColor="text1"/>
          <w:sz w:val="28"/>
          <w:szCs w:val="28"/>
          <w:highlight w:val="none"/>
        </w:rPr>
        <w:t xml:space="preserve"> Департамент в течение </w:t>
        <w:br/>
        <w:t xml:space="preserve">20 календарных дней подготавливает правовой акт администрации города Перми об итогах Конкурса.</w:t>
      </w:r>
      <w:r>
        <w:rPr>
          <w:color w:val="000000" w:themeColor="text1"/>
          <w:sz w:val="28"/>
          <w:szCs w:val="28"/>
          <w:highlight w:val="none"/>
          <w14:ligatures w14:val="none"/>
        </w:rPr>
      </w:r>
      <w:r>
        <w:rPr>
          <w:color w:val="000000" w:themeColor="text1"/>
          <w:sz w:val="28"/>
          <w:szCs w:val="28"/>
          <w:highlight w:val="none"/>
          <w14:ligatures w14:val="none"/>
        </w:rPr>
      </w:r>
    </w:p>
    <w:p>
      <w:pPr>
        <w:pStyle w:val="929"/>
        <w:ind w:firstLine="709"/>
        <w:jc w:val="both"/>
        <w:rPr>
          <w:color w:val="000000" w:themeColor="text1"/>
          <w:sz w:val="28"/>
          <w:szCs w:val="28"/>
          <w:highlight w:val="none"/>
          <w14:ligatures w14:val="none"/>
        </w:rPr>
      </w:pPr>
      <w:r>
        <w:rPr>
          <w:color w:val="000000" w:themeColor="text1"/>
          <w:sz w:val="28"/>
          <w:szCs w:val="28"/>
          <w:highlight w:val="none"/>
        </w:rPr>
        <w:t xml:space="preserve">4.6. </w:t>
      </w:r>
      <w:r>
        <w:rPr>
          <w:color w:val="000000" w:themeColor="text1"/>
          <w:sz w:val="28"/>
          <w:szCs w:val="28"/>
          <w:highlight w:val="none"/>
        </w:rPr>
        <w:t xml:space="preserve">Победители Конкурса, занявшие первое, второе и третье места, награждаются</w:t>
      </w:r>
      <w:r>
        <w:rPr>
          <w:color w:val="000000" w:themeColor="text1"/>
          <w:sz w:val="28"/>
          <w:szCs w:val="28"/>
          <w:highlight w:val="none"/>
        </w:rPr>
        <w:t xml:space="preserve"> </w:t>
      </w:r>
      <w:r>
        <w:rPr>
          <w:color w:val="000000" w:themeColor="text1"/>
          <w:sz w:val="28"/>
          <w:szCs w:val="28"/>
          <w:highlight w:val="none"/>
        </w:rPr>
        <w:t xml:space="preserve">кубками и</w:t>
      </w:r>
      <w:r>
        <w:rPr>
          <w:color w:val="000000" w:themeColor="text1"/>
          <w:sz w:val="28"/>
          <w:szCs w:val="28"/>
          <w:highlight w:val="none"/>
        </w:rPr>
        <w:t xml:space="preserve"> </w:t>
      </w:r>
      <w:r>
        <w:rPr>
          <w:color w:val="000000" w:themeColor="text1"/>
          <w:sz w:val="28"/>
          <w:szCs w:val="28"/>
          <w:highlight w:val="none"/>
        </w:rPr>
        <w:t xml:space="preserve">поощряются денежными вознаграждениями.</w:t>
      </w:r>
      <w:r>
        <w:rPr>
          <w:color w:val="000000" w:themeColor="text1"/>
          <w:sz w:val="28"/>
          <w:szCs w:val="28"/>
          <w:highlight w:val="none"/>
          <w14:ligatures w14:val="none"/>
        </w:rPr>
      </w:r>
      <w:r>
        <w:rPr>
          <w:color w:val="000000" w:themeColor="text1"/>
          <w:sz w:val="28"/>
          <w:szCs w:val="28"/>
          <w:highlight w:val="none"/>
          <w14:ligatures w14:val="none"/>
        </w:rPr>
      </w:r>
    </w:p>
    <w:p>
      <w:pPr>
        <w:pStyle w:val="929"/>
        <w:ind w:firstLine="709"/>
        <w:jc w:val="both"/>
        <w:rPr>
          <w:b w:val="0"/>
          <w:i w:val="0"/>
          <w:strike w:val="0"/>
          <w:color w:val="000000" w:themeColor="text1"/>
          <w:sz w:val="24"/>
          <w:highlight w:val="none"/>
          <w14:ligatures w14:val="none"/>
        </w:rPr>
      </w:pPr>
      <w:r>
        <w:rPr>
          <w:color w:val="000000" w:themeColor="text1"/>
          <w:sz w:val="28"/>
          <w:szCs w:val="28"/>
          <w:highlight w:val="none"/>
        </w:rPr>
        <w:t xml:space="preserve">Размер денежного вознаграждения победителям Конкурса с учетом налога на доходы физических лиц устанавливается в следующих размерах:</w:t>
      </w:r>
      <w:r>
        <w:rPr>
          <w:b w:val="0"/>
          <w:i w:val="0"/>
          <w:strike w:val="0"/>
          <w:color w:val="000000" w:themeColor="text1"/>
          <w:sz w:val="24"/>
          <w:highlight w:val="none"/>
          <w14:ligatures w14:val="none"/>
        </w:rPr>
      </w:r>
      <w:r>
        <w:rPr>
          <w:b w:val="0"/>
          <w:i w:val="0"/>
          <w:strike w:val="0"/>
          <w:color w:val="000000" w:themeColor="text1"/>
          <w:sz w:val="24"/>
          <w:highlight w:val="none"/>
          <w14:ligatures w14:val="none"/>
        </w:rPr>
      </w:r>
    </w:p>
    <w:p>
      <w:pPr>
        <w:pStyle w:val="929"/>
        <w:ind w:firstLine="709"/>
        <w:jc w:val="both"/>
        <w:rPr>
          <w:b w:val="0"/>
          <w:i w:val="0"/>
          <w:strike w:val="0"/>
          <w:color w:val="000000" w:themeColor="text1"/>
          <w:sz w:val="24"/>
          <w:highlight w:val="none"/>
          <w14:ligatures w14:val="none"/>
        </w:rPr>
      </w:pPr>
      <w:r>
        <w:rPr>
          <w:color w:val="000000" w:themeColor="text1"/>
          <w:sz w:val="28"/>
          <w:szCs w:val="28"/>
          <w:highlight w:val="none"/>
        </w:rPr>
        <w:t xml:space="preserve">первое место – 150 000 (сто пятьдесят тысяч) руб.;</w:t>
      </w:r>
      <w:r>
        <w:rPr>
          <w:b w:val="0"/>
          <w:i w:val="0"/>
          <w:strike w:val="0"/>
          <w:color w:val="000000" w:themeColor="text1"/>
          <w:sz w:val="24"/>
          <w:highlight w:val="none"/>
          <w14:ligatures w14:val="none"/>
        </w:rPr>
      </w:r>
      <w:r>
        <w:rPr>
          <w:b w:val="0"/>
          <w:i w:val="0"/>
          <w:strike w:val="0"/>
          <w:color w:val="000000" w:themeColor="text1"/>
          <w:sz w:val="24"/>
          <w:highlight w:val="none"/>
          <w14:ligatures w14:val="none"/>
        </w:rPr>
      </w:r>
    </w:p>
    <w:p>
      <w:pPr>
        <w:pStyle w:val="929"/>
        <w:ind w:firstLine="709"/>
        <w:jc w:val="both"/>
        <w:rPr>
          <w:b w:val="0"/>
          <w:bCs w:val="0"/>
          <w:i w:val="0"/>
          <w:strike w:val="0"/>
          <w:color w:val="000000" w:themeColor="text1"/>
          <w:sz w:val="24"/>
          <w:szCs w:val="24"/>
          <w:highlight w:val="none"/>
          <w14:ligatures w14:val="none"/>
        </w:rPr>
      </w:pPr>
      <w:r>
        <w:rPr>
          <w:color w:val="000000" w:themeColor="text1"/>
          <w:sz w:val="28"/>
          <w:szCs w:val="28"/>
          <w:highlight w:val="none"/>
        </w:rPr>
        <w:t xml:space="preserve">второе место </w:t>
      </w:r>
      <w:r>
        <w:rPr>
          <w:color w:val="000000" w:themeColor="text1"/>
          <w:sz w:val="28"/>
          <w:szCs w:val="28"/>
          <w:highlight w:val="none"/>
        </w:rPr>
        <w:t xml:space="preserve">–</w:t>
      </w:r>
      <w:r>
        <w:rPr>
          <w:color w:val="000000" w:themeColor="text1"/>
          <w:sz w:val="28"/>
          <w:szCs w:val="28"/>
          <w:highlight w:val="none"/>
        </w:rPr>
        <w:t xml:space="preserve"> 100 000 (сто тысяч) руб.;</w:t>
      </w:r>
      <w:r>
        <w:rPr>
          <w:b w:val="0"/>
          <w:bCs w:val="0"/>
          <w:i w:val="0"/>
          <w:strike w:val="0"/>
          <w:color w:val="000000" w:themeColor="text1"/>
          <w:sz w:val="24"/>
          <w:szCs w:val="24"/>
          <w:highlight w:val="none"/>
          <w14:ligatures w14:val="none"/>
        </w:rPr>
      </w:r>
      <w:r>
        <w:rPr>
          <w:b w:val="0"/>
          <w:bCs w:val="0"/>
          <w:i w:val="0"/>
          <w:strike w:val="0"/>
          <w:color w:val="000000" w:themeColor="text1"/>
          <w:sz w:val="24"/>
          <w:szCs w:val="24"/>
          <w:highlight w:val="none"/>
          <w14:ligatures w14:val="none"/>
        </w:rPr>
      </w:r>
    </w:p>
    <w:p>
      <w:pPr>
        <w:pStyle w:val="929"/>
        <w:ind w:firstLine="709"/>
        <w:jc w:val="both"/>
        <w:rPr>
          <w:b w:val="0"/>
          <w:i w:val="0"/>
          <w:strike w:val="0"/>
          <w:color w:val="000000" w:themeColor="text1"/>
          <w:sz w:val="24"/>
          <w:highlight w:val="none"/>
          <w14:ligatures w14:val="none"/>
        </w:rPr>
      </w:pPr>
      <w:r>
        <w:rPr>
          <w:color w:val="000000" w:themeColor="text1"/>
          <w:sz w:val="28"/>
          <w:szCs w:val="28"/>
          <w:highlight w:val="none"/>
        </w:rPr>
        <w:t xml:space="preserve">третье место </w:t>
      </w:r>
      <w:r>
        <w:rPr>
          <w:color w:val="000000" w:themeColor="text1"/>
          <w:sz w:val="28"/>
          <w:szCs w:val="28"/>
          <w:highlight w:val="none"/>
        </w:rPr>
        <w:t xml:space="preserve">–</w:t>
      </w:r>
      <w:r>
        <w:rPr>
          <w:color w:val="000000" w:themeColor="text1"/>
          <w:sz w:val="28"/>
          <w:szCs w:val="28"/>
          <w:highlight w:val="none"/>
        </w:rPr>
        <w:t xml:space="preserve"> 50 000 (пятьдесят тысяч) руб.</w:t>
      </w:r>
      <w:r>
        <w:rPr>
          <w:b w:val="0"/>
          <w:i w:val="0"/>
          <w:strike w:val="0"/>
          <w:color w:val="000000" w:themeColor="text1"/>
          <w:sz w:val="24"/>
          <w:highlight w:val="none"/>
          <w14:ligatures w14:val="none"/>
        </w:rPr>
      </w:r>
      <w:r>
        <w:rPr>
          <w:b w:val="0"/>
          <w:i w:val="0"/>
          <w:strike w:val="0"/>
          <w:color w:val="000000" w:themeColor="text1"/>
          <w:sz w:val="24"/>
          <w:highlight w:val="none"/>
          <w14:ligatures w14:val="none"/>
        </w:rPr>
      </w:r>
    </w:p>
    <w:p>
      <w:pPr>
        <w:ind w:firstLine="709"/>
        <w:jc w:val="both"/>
        <w:rPr>
          <w:sz w:val="28"/>
          <w:szCs w:val="28"/>
          <w:highlight w:val="none"/>
          <w14:ligatures w14:val="none"/>
        </w:rPr>
      </w:pPr>
      <w:r>
        <w:rPr>
          <w:color w:val="000000" w:themeColor="text1"/>
          <w:sz w:val="28"/>
          <w:szCs w:val="28"/>
          <w:highlight w:val="none"/>
        </w:rPr>
        <w:t xml:space="preserve">4.7. Для получения денежного вознаграждения победители Конкурса представляют в Департамент </w:t>
      </w:r>
      <w:r>
        <w:rPr>
          <w:color w:val="000000" w:themeColor="text1"/>
          <w:sz w:val="28"/>
          <w:szCs w:val="28"/>
          <w:highlight w:val="none"/>
        </w:rPr>
        <w:t xml:space="preserve">заявление о перечислении денежного вознаграждения </w:t>
        <w:br/>
        <w:t xml:space="preserve">по форме согласно </w:t>
      </w:r>
      <w:r>
        <w:rPr>
          <w:sz w:val="28"/>
          <w:szCs w:val="28"/>
          <w:highlight w:val="none"/>
        </w:rPr>
        <w:t xml:space="preserve">приложению 5 к настоящ</w:t>
      </w:r>
      <w:r>
        <w:rPr>
          <w:color w:val="000000" w:themeColor="text1"/>
          <w:sz w:val="28"/>
          <w:szCs w:val="28"/>
          <w:highlight w:val="none"/>
        </w:rPr>
        <w:t xml:space="preserve">ему </w:t>
      </w:r>
      <w:r>
        <w:rPr>
          <w:color w:val="000000" w:themeColor="text1"/>
          <w:sz w:val="28"/>
          <w:szCs w:val="28"/>
          <w:highlight w:val="none"/>
        </w:rPr>
        <w:t xml:space="preserve">Положению</w:t>
      </w:r>
      <w:r>
        <w:rPr>
          <w:color w:val="000000" w:themeColor="text1"/>
          <w:sz w:val="28"/>
          <w:szCs w:val="28"/>
          <w:highlight w:val="none"/>
          <w14:ligatures w14:val="none"/>
        </w:rPr>
        <w:t xml:space="preserve">.</w:t>
      </w:r>
      <w:r>
        <w:rPr>
          <w:sz w:val="28"/>
          <w:szCs w:val="28"/>
          <w:highlight w:val="none"/>
          <w14:ligatures w14:val="none"/>
        </w:rPr>
      </w:r>
      <w:r>
        <w:rPr>
          <w:sz w:val="28"/>
          <w:szCs w:val="28"/>
          <w:highlight w:val="none"/>
          <w14:ligatures w14:val="none"/>
        </w:rPr>
      </w:r>
    </w:p>
    <w:p>
      <w:pPr>
        <w:ind w:firstLine="709"/>
        <w:jc w:val="both"/>
        <w:rPr>
          <w:sz w:val="28"/>
          <w:szCs w:val="28"/>
          <w:highlight w:val="none"/>
          <w14:ligatures w14:val="none"/>
        </w:rPr>
      </w:pPr>
      <w:r>
        <w:rPr>
          <w:color w:val="000000" w:themeColor="text1"/>
          <w:sz w:val="28"/>
          <w:szCs w:val="28"/>
          <w:highlight w:val="none"/>
        </w:rPr>
        <w:t xml:space="preserve">4.8. </w:t>
      </w:r>
      <w:r>
        <w:rPr>
          <w:color w:val="000000" w:themeColor="text1"/>
          <w:sz w:val="28"/>
          <w:szCs w:val="28"/>
          <w:highlight w:val="none"/>
        </w:rPr>
        <w:t xml:space="preserve">Денежное вознаграждение победителям Конкурса выплачивается </w:t>
        <w:br/>
        <w:t xml:space="preserve">в поряд</w:t>
      </w:r>
      <w:r>
        <w:rPr>
          <w:sz w:val="28"/>
          <w:szCs w:val="28"/>
          <w:highlight w:val="none"/>
        </w:rPr>
        <w:t xml:space="preserve">ке, утвержденном </w:t>
      </w:r>
      <w:r>
        <w:rPr>
          <w:sz w:val="28"/>
          <w:szCs w:val="28"/>
          <w:highlight w:val="none"/>
        </w:rPr>
        <w:t xml:space="preserve">правовым актом администрации города Перми</w:t>
      </w:r>
      <w:r>
        <w:rPr>
          <w:sz w:val="28"/>
          <w:szCs w:val="28"/>
          <w:highlight w:val="none"/>
        </w:rPr>
        <w:t xml:space="preserve">.</w:t>
      </w:r>
      <w:r>
        <w:rPr>
          <w:sz w:val="28"/>
          <w:szCs w:val="28"/>
          <w:highlight w:val="none"/>
          <w14:ligatures w14:val="none"/>
        </w:rPr>
      </w:r>
      <w:r>
        <w:rPr>
          <w:sz w:val="28"/>
          <w:szCs w:val="28"/>
          <w:highlight w:val="none"/>
          <w14:ligatures w14:val="none"/>
        </w:rPr>
      </w:r>
    </w:p>
    <w:p>
      <w:pPr>
        <w:ind w:left="5670"/>
        <w:spacing w:line="240" w:lineRule="exact"/>
        <w:rPr>
          <w:sz w:val="28"/>
          <w:szCs w:val="28"/>
          <w:highlight w:val="none"/>
        </w:rPr>
        <w:sectPr>
          <w:footnotePr/>
          <w:endnotePr/>
          <w:type w:val="nextPage"/>
          <w:pgSz w:w="11900" w:h="16820" w:orient="portrait"/>
          <w:pgMar w:top="1134" w:right="567" w:bottom="1134" w:left="1418" w:header="363" w:footer="709" w:gutter="0"/>
          <w:pgNumType w:start="1"/>
          <w:cols w:num="1" w:sep="0" w:space="60" w:equalWidth="1"/>
          <w:docGrid w:linePitch="360"/>
          <w:titlePg/>
        </w:sectPr>
      </w:pPr>
      <w:r>
        <w:rPr>
          <w:sz w:val="28"/>
          <w:szCs w:val="28"/>
          <w:highlight w:val="none"/>
        </w:rPr>
      </w:r>
      <w:r>
        <w:rPr>
          <w:sz w:val="28"/>
          <w:szCs w:val="28"/>
          <w:highlight w:val="none"/>
        </w:rPr>
      </w:r>
      <w:r>
        <w:rPr>
          <w:sz w:val="28"/>
          <w:szCs w:val="28"/>
          <w:highlight w:val="none"/>
        </w:rPr>
      </w:r>
    </w:p>
    <w:p>
      <w:pPr>
        <w:ind w:left="5670"/>
        <w:spacing w:line="240" w:lineRule="exact"/>
        <w:rPr>
          <w:sz w:val="28"/>
          <w:szCs w:val="28"/>
          <w:highlight w:val="none"/>
        </w:rPr>
      </w:pPr>
      <w:r>
        <w:rPr>
          <w:sz w:val="28"/>
          <w:szCs w:val="28"/>
          <w:highlight w:val="none"/>
        </w:rPr>
        <w:t xml:space="preserve">П</w:t>
      </w:r>
      <w:r>
        <w:rPr>
          <w:sz w:val="28"/>
          <w:szCs w:val="28"/>
          <w:highlight w:val="none"/>
        </w:rPr>
        <w:t xml:space="preserve">риложение 1</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к Положению о </w:t>
      </w:r>
      <w:r>
        <w:rPr>
          <w:sz w:val="28"/>
          <w:szCs w:val="28"/>
          <w:highlight w:val="none"/>
        </w:rPr>
        <w:t xml:space="preserve">конкурсе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профессионального мастерства</w:t>
      </w:r>
      <w:r>
        <w:rPr>
          <w:sz w:val="28"/>
          <w:szCs w:val="28"/>
          <w:highlight w:val="none"/>
        </w:rPr>
        <w:t xml:space="preserve">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«Лучший водитель автобуса</w:t>
      </w:r>
      <w:r>
        <w:rPr>
          <w:sz w:val="28"/>
          <w:szCs w:val="28"/>
          <w:highlight w:val="none"/>
        </w:rPr>
        <w:t xml:space="preserve">»</w:t>
      </w:r>
      <w:r>
        <w:rPr>
          <w:sz w:val="28"/>
          <w:szCs w:val="28"/>
          <w:highlight w:val="none"/>
        </w:rPr>
      </w:r>
      <w:r>
        <w:rPr>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jc w:val="center"/>
        <w:spacing w:line="238" w:lineRule="exact"/>
        <w:rPr>
          <w:rFonts w:ascii="Times New Roman" w:hAnsi="Times New Roman" w:cs="Times New Roman"/>
          <w:b/>
          <w:sz w:val="28"/>
          <w:szCs w:val="28"/>
          <w:highlight w:val="none"/>
        </w:rPr>
      </w:pPr>
      <w:r>
        <w:rPr>
          <w:rFonts w:ascii="Times New Roman" w:hAnsi="Times New Roman" w:eastAsia="Times New Roman" w:cs="Times New Roman"/>
          <w:b/>
          <w:sz w:val="28"/>
          <w:szCs w:val="28"/>
          <w:highlight w:val="none"/>
        </w:rPr>
        <w:t xml:space="preserve">ЗАЯВКА</w:t>
      </w:r>
      <w:r>
        <w:rPr>
          <w:rFonts w:ascii="Times New Roman" w:hAnsi="Times New Roman" w:cs="Times New Roman"/>
          <w:b/>
          <w:sz w:val="28"/>
          <w:szCs w:val="28"/>
          <w:highlight w:val="none"/>
        </w:rPr>
      </w:r>
      <w:r>
        <w:rPr>
          <w:rFonts w:ascii="Times New Roman" w:hAnsi="Times New Roman" w:cs="Times New Roman"/>
          <w:b/>
          <w:sz w:val="28"/>
          <w:szCs w:val="28"/>
          <w:highlight w:val="none"/>
        </w:rPr>
      </w:r>
    </w:p>
    <w:p>
      <w:pPr>
        <w:pStyle w:val="939"/>
        <w:ind w:left="0" w:firstLine="0"/>
        <w:jc w:val="center"/>
        <w:spacing w:before="0" w:after="0" w:line="238" w:lineRule="exact"/>
        <w:rPr>
          <w:rFonts w:ascii="Times New Roman" w:hAnsi="Times New Roman" w:cs="Times New Roman"/>
          <w:b w:val="0"/>
          <w:i w:val="0"/>
          <w:strike w:val="0"/>
          <w:sz w:val="28"/>
          <w:szCs w:val="28"/>
          <w:highlight w:val="none"/>
        </w:rPr>
      </w:pPr>
      <w:r>
        <w:rPr>
          <w:rFonts w:ascii="Times New Roman" w:hAnsi="Times New Roman" w:eastAsia="Times New Roman" w:cs="Times New Roman"/>
          <w:b/>
          <w:i w:val="0"/>
          <w:strike w:val="0"/>
          <w:sz w:val="28"/>
          <w:szCs w:val="28"/>
          <w:highlight w:val="none"/>
        </w:rPr>
        <w:t xml:space="preserve">на участие в конкурсе </w:t>
      </w:r>
      <w:r>
        <w:rPr>
          <w:rFonts w:ascii="Times New Roman" w:hAnsi="Times New Roman" w:eastAsia="Times New Roman" w:cs="Times New Roman"/>
          <w:b/>
          <w:i w:val="0"/>
          <w:strike w:val="0"/>
          <w:sz w:val="28"/>
          <w:szCs w:val="28"/>
          <w:highlight w:val="none"/>
        </w:rPr>
        <w:t xml:space="preserve">профессионального мастерства</w:t>
      </w:r>
      <w:r>
        <w:rPr>
          <w:rFonts w:ascii="Times New Roman" w:hAnsi="Times New Roman" w:eastAsia="Times New Roman" w:cs="Times New Roman"/>
          <w:b/>
          <w:i w:val="0"/>
          <w:strike w:val="0"/>
          <w:sz w:val="28"/>
          <w:szCs w:val="28"/>
          <w:highlight w:val="none"/>
        </w:rPr>
        <w:t xml:space="preserve"> </w:t>
        <w:br/>
      </w:r>
      <w:r>
        <w:rPr>
          <w:sz w:val="28"/>
          <w:szCs w:val="28"/>
          <w:highlight w:val="none"/>
        </w:rPr>
        <w:t xml:space="preserve">«</w:t>
      </w:r>
      <w:r>
        <w:rPr>
          <w:rFonts w:ascii="Times New Roman" w:hAnsi="Times New Roman" w:eastAsia="Times New Roman" w:cs="Times New Roman"/>
          <w:b/>
          <w:i w:val="0"/>
          <w:strike w:val="0"/>
          <w:sz w:val="28"/>
          <w:szCs w:val="28"/>
          <w:highlight w:val="none"/>
        </w:rPr>
        <w:t xml:space="preserve">Лучший водитель автобуса</w:t>
      </w:r>
      <w:r>
        <w:rPr>
          <w:sz w:val="28"/>
          <w:szCs w:val="28"/>
          <w:highlight w:val="none"/>
        </w:rPr>
        <w:t xml:space="preserve">»</w:t>
      </w:r>
      <w:r>
        <w:rPr>
          <w:rFonts w:ascii="Times New Roman" w:hAnsi="Times New Roman" w:cs="Times New Roman"/>
          <w:b w:val="0"/>
          <w:i w:val="0"/>
          <w:strike w:val="0"/>
          <w:sz w:val="28"/>
          <w:szCs w:val="28"/>
          <w:highlight w:val="none"/>
        </w:rPr>
      </w:r>
      <w:r>
        <w:rPr>
          <w:rFonts w:ascii="Times New Roman" w:hAnsi="Times New Roman" w:cs="Times New Roman"/>
          <w:b w:val="0"/>
          <w:i w:val="0"/>
          <w:strike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9"/>
        <w:ind w:left="0" w:right="0" w:firstLine="709"/>
        <w:jc w:val="both"/>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1. Ф.И.О. </w:t>
      </w:r>
      <w:r>
        <w:rPr>
          <w:rFonts w:ascii="Times New Roman" w:hAnsi="Times New Roman" w:eastAsia="Times New Roman" w:cs="Times New Roman"/>
          <w:b w:val="0"/>
          <w:i w:val="0"/>
          <w:strike w:val="0"/>
          <w:sz w:val="28"/>
          <w:szCs w:val="28"/>
          <w:highlight w:val="none"/>
        </w:rPr>
        <w:t xml:space="preserve">участника</w:t>
      </w:r>
      <w:r>
        <w:rPr>
          <w:rFonts w:ascii="Times New Roman" w:hAnsi="Times New Roman" w:eastAsia="Times New Roman" w:cs="Times New Roman"/>
          <w:b w:val="0"/>
          <w:i w:val="0"/>
          <w:strike w:val="0"/>
          <w:sz w:val="28"/>
          <w:szCs w:val="28"/>
          <w:highlight w:val="none"/>
        </w:rPr>
        <w:t xml:space="preserve"> Конкурса</w:t>
      </w:r>
      <w:r>
        <w:rPr>
          <w:rFonts w:ascii="Times New Roman" w:hAnsi="Times New Roman" w:eastAsia="Times New Roman" w:cs="Times New Roman"/>
          <w:b w:val="0"/>
          <w:bCs w:val="0"/>
          <w:i w:val="0"/>
          <w:strike w:val="0"/>
          <w:sz w:val="28"/>
          <w:szCs w:val="28"/>
          <w:highlight w:val="none"/>
        </w:rPr>
        <w:t xml:space="preserve">:</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ind w:left="0" w:right="0" w:firstLine="0"/>
        <w:jc w:val="both"/>
        <w:spacing w:before="0" w:after="0" w:line="240" w:lineRule="auto"/>
        <w:rPr>
          <w:rFonts w:ascii="Times New Roman" w:hAnsi="Times New Roman" w:cs="Times New Roman"/>
          <w:b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cs="Times New Roman"/>
          <w:b w:val="0"/>
          <w:i w:val="0"/>
          <w:strike w:val="0"/>
          <w:sz w:val="28"/>
          <w:szCs w:val="28"/>
          <w:highlight w:val="none"/>
        </w:rPr>
      </w:r>
      <w:r>
        <w:rPr>
          <w:rFonts w:ascii="Times New Roman" w:hAnsi="Times New Roman" w:cs="Times New Roman"/>
          <w:b w:val="0"/>
          <w:i w:val="0"/>
          <w:strike w:val="0"/>
          <w:sz w:val="28"/>
          <w:szCs w:val="28"/>
          <w:highlight w:val="none"/>
        </w:rPr>
      </w:r>
    </w:p>
    <w:p>
      <w:pPr>
        <w:pStyle w:val="939"/>
        <w:ind w:left="0" w:right="0" w:firstLine="0"/>
        <w:jc w:val="both"/>
        <w:spacing w:before="0" w:after="0" w:line="240" w:lineRule="auto"/>
        <w:rPr>
          <w:rFonts w:ascii="Times New Roman" w:hAnsi="Times New Roman" w:cs="Times New Roman"/>
          <w:b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cs="Times New Roman"/>
          <w:b w:val="0"/>
          <w:i w:val="0"/>
          <w:strike w:val="0"/>
          <w:sz w:val="28"/>
          <w:szCs w:val="28"/>
          <w:highlight w:val="none"/>
        </w:rPr>
      </w:r>
      <w:r>
        <w:rPr>
          <w:rFonts w:ascii="Times New Roman" w:hAnsi="Times New Roman" w:cs="Times New Roman"/>
          <w:b w:val="0"/>
          <w:i w:val="0"/>
          <w:strike w:val="0"/>
          <w:sz w:val="28"/>
          <w:szCs w:val="28"/>
          <w:highlight w:val="none"/>
        </w:rPr>
      </w:r>
    </w:p>
    <w:p>
      <w:pPr>
        <w:pStyle w:val="939"/>
        <w:ind w:left="0" w:right="0" w:firstLine="0"/>
        <w:jc w:val="both"/>
        <w:spacing w:before="0" w:after="0" w:line="240" w:lineRule="auto"/>
        <w:rPr>
          <w:rFonts w:ascii="Times New Roman" w:hAnsi="Times New Roman" w:cs="Times New Roman"/>
          <w:b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cs="Times New Roman"/>
          <w:b w:val="0"/>
          <w:i w:val="0"/>
          <w:strike w:val="0"/>
          <w:sz w:val="28"/>
          <w:szCs w:val="28"/>
          <w:highlight w:val="none"/>
        </w:rPr>
      </w:r>
      <w:r>
        <w:rPr>
          <w:rFonts w:ascii="Times New Roman" w:hAnsi="Times New Roman" w:cs="Times New Roman"/>
          <w:b w:val="0"/>
          <w:i w:val="0"/>
          <w:strike w:val="0"/>
          <w:sz w:val="28"/>
          <w:szCs w:val="28"/>
          <w:highlight w:val="none"/>
        </w:rPr>
      </w:r>
    </w:p>
    <w:p>
      <w:pPr>
        <w:pStyle w:val="939"/>
        <w:ind w:left="0" w:right="0" w:firstLine="709"/>
        <w:jc w:val="both"/>
        <w:spacing w:before="0" w:after="0" w:line="240" w:lineRule="auto"/>
        <w:rPr>
          <w:rFonts w:ascii="Times New Roman" w:hAnsi="Times New Roman" w:cs="Times New Roman"/>
          <w:b w:val="0"/>
          <w:i w:val="0"/>
          <w:strike w:val="0"/>
          <w:sz w:val="20"/>
          <w:highlight w:val="none"/>
        </w:rPr>
      </w:pPr>
      <w:r>
        <w:rPr>
          <w:rFonts w:ascii="Times New Roman" w:hAnsi="Times New Roman" w:eastAsia="Times New Roman" w:cs="Times New Roman"/>
          <w:b w:val="0"/>
          <w:i w:val="0"/>
          <w:strike w:val="0"/>
          <w:sz w:val="28"/>
          <w:szCs w:val="28"/>
          <w:highlight w:val="none"/>
        </w:rPr>
        <w:t xml:space="preserve">2. Адрес электронной почты</w:t>
      </w:r>
      <w:r>
        <w:rPr>
          <w:rFonts w:ascii="Times New Roman" w:hAnsi="Times New Roman" w:cs="Times New Roman"/>
          <w:b w:val="0"/>
          <w:i w:val="0"/>
          <w:strike w:val="0"/>
          <w:sz w:val="20"/>
          <w:highlight w:val="none"/>
        </w:rPr>
        <w:t xml:space="preserve">:</w:t>
      </w:r>
      <w:r>
        <w:rPr>
          <w:rFonts w:ascii="Times New Roman" w:hAnsi="Times New Roman" w:cs="Times New Roman"/>
          <w:b w:val="0"/>
          <w:i w:val="0"/>
          <w:strike w:val="0"/>
          <w:sz w:val="20"/>
          <w:highlight w:val="none"/>
        </w:rPr>
      </w:r>
      <w:r>
        <w:rPr>
          <w:rFonts w:ascii="Times New Roman" w:hAnsi="Times New Roman" w:cs="Times New Roman"/>
          <w:b w:val="0"/>
          <w:i w:val="0"/>
          <w:strike w:val="0"/>
          <w:sz w:val="20"/>
          <w:highlight w:val="none"/>
        </w:rPr>
      </w:r>
    </w:p>
    <w:p>
      <w:pPr>
        <w:pStyle w:val="939"/>
        <w:ind w:left="0" w:firstLine="0"/>
        <w:jc w:val="both"/>
        <w:spacing w:before="0" w:after="0" w:line="240" w:lineRule="auto"/>
        <w:rPr>
          <w:rFonts w:ascii="Times New Roman" w:hAnsi="Times New Roman" w:cs="Times New Roman"/>
          <w:b w:val="0"/>
          <w:i w:val="0"/>
          <w:strike w:val="0"/>
          <w:sz w:val="20"/>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cs="Times New Roman"/>
          <w:b w:val="0"/>
          <w:i w:val="0"/>
          <w:strike w:val="0"/>
          <w:sz w:val="20"/>
          <w:highlight w:val="none"/>
        </w:rPr>
      </w:r>
      <w:r>
        <w:rPr>
          <w:rFonts w:ascii="Times New Roman" w:hAnsi="Times New Roman" w:cs="Times New Roman"/>
          <w:b w:val="0"/>
          <w:i w:val="0"/>
          <w:strike w:val="0"/>
          <w:sz w:val="20"/>
          <w:highlight w:val="none"/>
        </w:rPr>
      </w:r>
    </w:p>
    <w:p>
      <w:pPr>
        <w:pStyle w:val="939"/>
        <w:ind w:left="0" w:right="0" w:firstLine="709"/>
        <w:jc w:val="both"/>
        <w:spacing w:before="0" w:after="0" w:line="240" w:lineRule="auto"/>
        <w:rPr>
          <w:rFonts w:ascii="Times New Roman" w:hAnsi="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3. Наименование организации</w:t>
      </w:r>
      <w:r>
        <w:rPr>
          <w:rFonts w:ascii="Times New Roman" w:hAnsi="Times New Roman" w:eastAsia="Times New Roman" w:cs="Times New Roman"/>
          <w:b w:val="0"/>
          <w:i w:val="0"/>
          <w:strike w:val="0"/>
          <w:sz w:val="28"/>
          <w:szCs w:val="28"/>
          <w:highlight w:val="none"/>
        </w:rPr>
        <w:t xml:space="preserve"> (работодателя)</w:t>
      </w:r>
      <w:r>
        <w:rPr>
          <w:rFonts w:ascii="Times New Roman" w:hAnsi="Times New Roman" w:cs="Times New Roman"/>
          <w:b w:val="0"/>
          <w:i w:val="0"/>
          <w:strike w:val="0"/>
          <w:sz w:val="28"/>
          <w:szCs w:val="28"/>
          <w:highlight w:val="none"/>
        </w:rPr>
        <w:t xml:space="preserve">:</w:t>
      </w: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p>
    <w:p>
      <w:pPr>
        <w:pStyle w:val="939"/>
        <w:ind w:left="0" w:right="0" w:firstLine="0"/>
        <w:jc w:val="both"/>
        <w:spacing w:before="0" w:after="0" w:line="240" w:lineRule="auto"/>
        <w:rPr>
          <w:rFonts w:ascii="Times New Roman" w:hAnsi="Times New Roman" w:cs="Times New Roman"/>
          <w:b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cs="Times New Roman"/>
          <w:b w:val="0"/>
          <w:i w:val="0"/>
          <w:strike w:val="0"/>
          <w:sz w:val="28"/>
          <w:szCs w:val="28"/>
          <w:highlight w:val="none"/>
        </w:rPr>
      </w:r>
      <w:r>
        <w:rPr>
          <w:rFonts w:ascii="Times New Roman" w:hAnsi="Times New Roman" w:cs="Times New Roman"/>
          <w:b w:val="0"/>
          <w:i w:val="0"/>
          <w:strike w:val="0"/>
          <w:sz w:val="28"/>
          <w:szCs w:val="28"/>
          <w:highlight w:val="none"/>
        </w:rPr>
      </w:r>
    </w:p>
    <w:p>
      <w:pPr>
        <w:pStyle w:val="939"/>
        <w:ind w:left="0" w:right="0" w:firstLine="709"/>
        <w:jc w:val="both"/>
        <w:spacing w:before="0" w:after="0" w:line="240" w:lineRule="auto"/>
        <w:rPr>
          <w:rFonts w:ascii="Times New Roman" w:hAnsi="Times New Roman" w:cs="Times New Roman"/>
          <w:b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4. Адрес и телефон организации</w:t>
      </w:r>
      <w:r>
        <w:rPr>
          <w:rFonts w:ascii="Times New Roman" w:hAnsi="Times New Roman" w:cs="Times New Roman"/>
          <w:b w:val="0"/>
          <w:i w:val="0"/>
          <w:strike w:val="0"/>
          <w:sz w:val="28"/>
          <w:szCs w:val="28"/>
          <w:highlight w:val="none"/>
        </w:rPr>
        <w:t xml:space="preserve">:</w:t>
      </w:r>
      <w:r>
        <w:rPr>
          <w:rFonts w:ascii="Times New Roman" w:hAnsi="Times New Roman" w:cs="Times New Roman"/>
          <w:b w:val="0"/>
          <w:i w:val="0"/>
          <w:strike w:val="0"/>
          <w:sz w:val="28"/>
          <w:szCs w:val="28"/>
          <w:highlight w:val="none"/>
        </w:rPr>
      </w:r>
      <w:r>
        <w:rPr>
          <w:rFonts w:ascii="Times New Roman" w:hAnsi="Times New Roman" w:cs="Times New Roman"/>
          <w:b w:val="0"/>
          <w:i w:val="0"/>
          <w:strike w:val="0"/>
          <w:sz w:val="28"/>
          <w:szCs w:val="28"/>
          <w:highlight w:val="none"/>
        </w:rPr>
      </w:r>
    </w:p>
    <w:p>
      <w:pPr>
        <w:pStyle w:val="939"/>
        <w:ind w:left="0" w:right="0" w:firstLine="0"/>
        <w:jc w:val="both"/>
        <w:spacing w:before="0" w:after="0" w:line="240" w:lineRule="auto"/>
        <w:rPr>
          <w:rFonts w:ascii="Times New Roman" w:hAnsi="Times New Roman" w:cs="Times New Roman"/>
          <w:b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cs="Times New Roman"/>
          <w:b w:val="0"/>
          <w:i w:val="0"/>
          <w:strike w:val="0"/>
          <w:sz w:val="28"/>
          <w:szCs w:val="28"/>
          <w:highlight w:val="none"/>
        </w:rPr>
      </w:r>
      <w:r>
        <w:rPr>
          <w:rFonts w:ascii="Times New Roman" w:hAnsi="Times New Roman" w:cs="Times New Roman"/>
          <w:b w:val="0"/>
          <w:i w:val="0"/>
          <w:strike w:val="0"/>
          <w:sz w:val="28"/>
          <w:szCs w:val="28"/>
          <w:highlight w:val="none"/>
        </w:rPr>
      </w:r>
    </w:p>
    <w:p>
      <w:pPr>
        <w:pStyle w:val="939"/>
        <w:ind w:left="0" w:right="0" w:firstLine="0"/>
        <w:jc w:val="both"/>
        <w:spacing w:before="0" w:after="0" w:line="240" w:lineRule="auto"/>
        <w:rPr>
          <w:rFonts w:ascii="Times New Roman" w:hAnsi="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p>
    <w:p>
      <w:pPr>
        <w:pStyle w:val="939"/>
        <w:ind w:left="0" w:firstLine="0"/>
        <w:jc w:val="both"/>
        <w:spacing w:before="0" w:after="0" w:line="240" w:lineRule="auto"/>
        <w:rPr>
          <w:rFonts w:ascii="Times New Roman" w:hAnsi="Times New Roman" w:cs="Times New Roman"/>
          <w:b w:val="0"/>
          <w:i w:val="0"/>
          <w:strike w:val="0"/>
          <w:sz w:val="20"/>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cs="Times New Roman"/>
          <w:b w:val="0"/>
          <w:i w:val="0"/>
          <w:strike w:val="0"/>
          <w:sz w:val="20"/>
          <w:highlight w:val="none"/>
        </w:rPr>
      </w:r>
      <w:r>
        <w:rPr>
          <w:rFonts w:ascii="Times New Roman" w:hAnsi="Times New Roman" w:cs="Times New Roman"/>
          <w:b w:val="0"/>
          <w:i w:val="0"/>
          <w:strike w:val="0"/>
          <w:sz w:val="20"/>
          <w:highlight w:val="none"/>
        </w:rPr>
      </w:r>
    </w:p>
    <w:p>
      <w:pPr>
        <w:pStyle w:val="939"/>
        <w:ind w:left="0" w:firstLine="0"/>
        <w:jc w:val="both"/>
        <w:spacing w:before="0" w:after="0" w:line="240" w:lineRule="auto"/>
        <w:rPr>
          <w:rFonts w:ascii="Times New Roman" w:hAnsi="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p>
    <w:p>
      <w:pPr>
        <w:pStyle w:val="939"/>
        <w:ind w:left="0" w:firstLine="0"/>
        <w:jc w:val="both"/>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w:t>
      </w:r>
      <w:r>
        <w:rPr>
          <w:rFonts w:ascii="Times New Roman" w:hAnsi="Times New Roman" w:eastAsia="Times New Roman" w:cs="Times New Roman"/>
          <w:b w:val="0"/>
          <w:i w:val="0"/>
          <w:strike w:val="0"/>
          <w:sz w:val="28"/>
          <w:szCs w:val="28"/>
          <w:highlight w:val="none"/>
        </w:rPr>
        <w:t xml:space="preserve">                                               </w:t>
      </w:r>
      <w:r>
        <w:rPr>
          <w:rFonts w:ascii="Times New Roman" w:hAnsi="Times New Roman" w:eastAsia="Times New Roman" w:cs="Times New Roman"/>
          <w:b w:val="0"/>
          <w:i w:val="0"/>
          <w:strike w:val="0"/>
          <w:sz w:val="28"/>
          <w:szCs w:val="28"/>
          <w:highlight w:val="none"/>
        </w:rPr>
        <w:t xml:space="preserve">_____________________________</w:t>
      </w:r>
      <w:r>
        <w:rPr>
          <w:rFonts w:ascii="Times New Roman" w:hAnsi="Times New Roman" w:eastAsia="Times New Roman" w:cs="Times New Roman"/>
          <w:b w:val="0"/>
          <w:i w:val="0"/>
          <w:strike w:val="0"/>
          <w:sz w:val="28"/>
          <w:szCs w:val="28"/>
          <w:highlight w:val="none"/>
        </w:rPr>
        <w:t xml:space="preserve">     </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contextualSpacing w:val="0"/>
        <w:ind w:left="0" w:firstLine="0"/>
        <w:jc w:val="both"/>
        <w:spacing w:before="0" w:after="0" w:line="240" w:lineRule="auto"/>
        <w:rPr>
          <w:rFonts w:ascii="Times New Roman" w:hAnsi="Times New Roman" w:eastAsia="Times New Roman" w:cs="Times New Roman"/>
          <w:b w:val="0"/>
          <w:bCs w:val="0"/>
          <w:i w:val="0"/>
          <w:strike w:val="0"/>
          <w:sz w:val="28"/>
          <w:szCs w:val="28"/>
          <w:highlight w:val="none"/>
          <w:vertAlign w:val="superscript"/>
        </w:rPr>
        <w:suppressLineNumbers w:val="0"/>
      </w:pPr>
      <w:r>
        <w:rPr>
          <w:rFonts w:ascii="Times New Roman" w:hAnsi="Times New Roman" w:eastAsia="Times New Roman" w:cs="Times New Roman"/>
          <w:b w:val="0"/>
          <w:i w:val="0"/>
          <w:strike w:val="0"/>
          <w:sz w:val="28"/>
          <w:szCs w:val="28"/>
          <w:highlight w:val="none"/>
          <w:vertAlign w:val="superscript"/>
        </w:rPr>
        <w:t xml:space="preserve">             (дата)                                                                                                                                  </w:t>
      </w:r>
      <w:r>
        <w:rPr>
          <w:rFonts w:ascii="Times New Roman" w:hAnsi="Times New Roman" w:eastAsia="Times New Roman" w:cs="Times New Roman"/>
          <w:b w:val="0"/>
          <w:i w:val="0"/>
          <w:strike w:val="0"/>
          <w:sz w:val="28"/>
          <w:szCs w:val="28"/>
          <w:highlight w:val="none"/>
          <w:vertAlign w:val="superscript"/>
        </w:rPr>
        <w:t xml:space="preserve">(подпись)</w:t>
      </w:r>
      <w:r>
        <w:rPr>
          <w:rFonts w:ascii="Times New Roman" w:hAnsi="Times New Roman" w:eastAsia="Times New Roman" w:cs="Times New Roman"/>
          <w:b w:val="0"/>
          <w:bCs w:val="0"/>
          <w:i w:val="0"/>
          <w:strike w:val="0"/>
          <w:sz w:val="28"/>
          <w:szCs w:val="28"/>
          <w:highlight w:val="none"/>
          <w:vertAlign w:val="superscript"/>
        </w:rPr>
      </w:r>
      <w:r>
        <w:rPr>
          <w:rFonts w:ascii="Times New Roman" w:hAnsi="Times New Roman" w:eastAsia="Times New Roman" w:cs="Times New Roman"/>
          <w:b w:val="0"/>
          <w:bCs w:val="0"/>
          <w:i w:val="0"/>
          <w:strike w:val="0"/>
          <w:sz w:val="28"/>
          <w:szCs w:val="28"/>
          <w:highlight w:val="none"/>
          <w:vertAlign w:val="superscript"/>
        </w:rPr>
      </w:r>
    </w:p>
    <w:p>
      <w:pPr>
        <w:pStyle w:val="939"/>
        <w:ind w:left="0" w:right="0" w:firstLine="567"/>
        <w:jc w:val="both"/>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Подтверждаю, что </w:t>
      </w:r>
      <w:r>
        <w:rPr>
          <w:rFonts w:ascii="Times New Roman" w:hAnsi="Times New Roman" w:eastAsia="Times New Roman" w:cs="Times New Roman"/>
          <w:b w:val="0"/>
          <w:i w:val="0"/>
          <w:strike w:val="0"/>
          <w:sz w:val="28"/>
          <w:szCs w:val="28"/>
          <w:highlight w:val="none"/>
        </w:rPr>
        <w:t xml:space="preserve">__________________________________________________</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contextualSpacing w:val="0"/>
        <w:ind w:left="0" w:firstLine="0"/>
        <w:jc w:val="center"/>
        <w:spacing w:before="0" w:after="0" w:line="240" w:lineRule="auto"/>
        <w:rPr>
          <w:rFonts w:ascii="Times New Roman" w:hAnsi="Times New Roman" w:eastAsia="Times New Roman" w:cs="Times New Roman"/>
          <w:b w:val="0"/>
          <w:bCs w:val="0"/>
          <w:i w:val="0"/>
          <w:strike w:val="0"/>
          <w:sz w:val="28"/>
          <w:szCs w:val="28"/>
          <w:highlight w:val="none"/>
        </w:rPr>
        <w:suppressLineNumbers w:val="0"/>
      </w:pPr>
      <w:r>
        <w:rPr>
          <w:rFonts w:ascii="Times New Roman" w:hAnsi="Times New Roman" w:eastAsia="Times New Roman" w:cs="Times New Roman"/>
          <w:b w:val="0"/>
          <w:i w:val="0"/>
          <w:strike w:val="0"/>
          <w:sz w:val="28"/>
          <w:szCs w:val="28"/>
          <w:highlight w:val="none"/>
          <w:vertAlign w:val="superscript"/>
        </w:rPr>
        <w:t xml:space="preserve">(фамилия, инициалы </w:t>
      </w:r>
      <w:r>
        <w:rPr>
          <w:rFonts w:ascii="Times New Roman" w:hAnsi="Times New Roman" w:eastAsia="Times New Roman" w:cs="Times New Roman"/>
          <w:b w:val="0"/>
          <w:i w:val="0"/>
          <w:strike w:val="0"/>
          <w:sz w:val="28"/>
          <w:szCs w:val="28"/>
          <w:highlight w:val="none"/>
          <w:vertAlign w:val="superscript"/>
        </w:rPr>
        <w:t xml:space="preserve">участника</w:t>
      </w:r>
      <w:r>
        <w:rPr>
          <w:rFonts w:ascii="Times New Roman" w:hAnsi="Times New Roman" w:eastAsia="Times New Roman" w:cs="Times New Roman"/>
          <w:b w:val="0"/>
          <w:i w:val="0"/>
          <w:strike w:val="0"/>
          <w:sz w:val="28"/>
          <w:szCs w:val="28"/>
          <w:highlight w:val="none"/>
          <w:vertAlign w:val="superscript"/>
        </w:rPr>
        <w:t xml:space="preserve"> Конкурса)</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contextualSpacing w:val="0"/>
        <w:ind w:left="0" w:firstLine="0"/>
        <w:jc w:val="left"/>
        <w:spacing w:before="0" w:after="0" w:line="240" w:lineRule="auto"/>
        <w:rPr>
          <w:rFonts w:ascii="Times New Roman" w:hAnsi="Times New Roman" w:eastAsia="Times New Roman" w:cs="Times New Roman"/>
          <w:b w:val="0"/>
          <w:bCs w:val="0"/>
          <w:i w:val="0"/>
          <w:strike w:val="0"/>
          <w:sz w:val="28"/>
          <w:szCs w:val="28"/>
          <w:highlight w:val="none"/>
        </w:rPr>
        <w:suppressLineNumbers w:val="0"/>
      </w:pPr>
      <w:r>
        <w:rPr>
          <w:rFonts w:ascii="Times New Roman" w:hAnsi="Times New Roman" w:eastAsia="Times New Roman" w:cs="Times New Roman"/>
          <w:b w:val="0"/>
          <w:i w:val="0"/>
          <w:strike w:val="0"/>
          <w:sz w:val="28"/>
          <w:szCs w:val="28"/>
          <w:highlight w:val="none"/>
        </w:rPr>
        <w:t xml:space="preserve">является сотрудником ___________________________________________________</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contextualSpacing w:val="0"/>
        <w:ind w:left="0" w:firstLine="0"/>
        <w:jc w:val="center"/>
        <w:spacing w:before="0" w:after="0" w:line="240" w:lineRule="auto"/>
        <w:rPr>
          <w:rFonts w:ascii="Times New Roman" w:hAnsi="Times New Roman" w:eastAsia="Times New Roman" w:cs="Times New Roman"/>
          <w:b w:val="0"/>
          <w:bCs w:val="0"/>
          <w:i w:val="0"/>
          <w:strike w:val="0"/>
          <w:sz w:val="28"/>
          <w:szCs w:val="28"/>
          <w:highlight w:val="none"/>
        </w:rPr>
        <w:suppressLineNumbers w:val="0"/>
      </w:pPr>
      <w:r>
        <w:rPr>
          <w:rFonts w:ascii="Times New Roman" w:hAnsi="Times New Roman" w:eastAsia="Times New Roman" w:cs="Times New Roman"/>
          <w:b w:val="0"/>
          <w:i w:val="0"/>
          <w:strike w:val="0"/>
          <w:sz w:val="28"/>
          <w:szCs w:val="28"/>
          <w:highlight w:val="none"/>
          <w:vertAlign w:val="superscript"/>
        </w:rPr>
        <w:t xml:space="preserve">(</w:t>
      </w:r>
      <w:r>
        <w:rPr>
          <w:rFonts w:ascii="Times New Roman" w:hAnsi="Times New Roman" w:eastAsia="Times New Roman" w:cs="Times New Roman"/>
          <w:b w:val="0"/>
          <w:i w:val="0"/>
          <w:strike w:val="0"/>
          <w:sz w:val="28"/>
          <w:szCs w:val="28"/>
          <w:highlight w:val="none"/>
          <w:vertAlign w:val="superscript"/>
        </w:rPr>
        <w:t xml:space="preserve">наименование организации (работодателя)</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contextualSpacing w:val="0"/>
        <w:ind w:left="0" w:firstLine="0"/>
        <w:jc w:val="both"/>
        <w:spacing w:before="0" w:after="0" w:line="240" w:lineRule="auto"/>
        <w:rPr>
          <w:rFonts w:ascii="Times New Roman" w:hAnsi="Times New Roman" w:cs="Times New Roman"/>
          <w:b w:val="0"/>
          <w:bCs w:val="0"/>
          <w:i w:val="0"/>
          <w:strike w:val="0"/>
          <w:sz w:val="28"/>
          <w:szCs w:val="28"/>
          <w:highlight w:val="none"/>
          <w:vertAlign w:val="superscript"/>
        </w:rPr>
        <w:suppressLineNumbers w:val="0"/>
      </w:pPr>
      <w:r>
        <w:rPr>
          <w:rFonts w:ascii="Times New Roman" w:hAnsi="Times New Roman" w:eastAsia="Times New Roman" w:cs="Times New Roman"/>
          <w:b w:val="0"/>
          <w:i w:val="0"/>
          <w:strike w:val="0"/>
          <w:sz w:val="28"/>
          <w:szCs w:val="28"/>
          <w:highlight w:val="none"/>
        </w:rPr>
        <w:t xml:space="preserve">и осуществляет регулярные перевозки пассажиров и багажа по муниципальным маршрутам города Перми.</w:t>
      </w:r>
      <w:r>
        <w:rPr>
          <w:rFonts w:ascii="Times New Roman" w:hAnsi="Times New Roman" w:eastAsia="Times New Roman" w:cs="Times New Roman"/>
          <w:b w:val="0"/>
          <w:i w:val="0"/>
          <w:strike w:val="0"/>
          <w:sz w:val="28"/>
          <w:szCs w:val="28"/>
          <w:highlight w:val="none"/>
        </w:rPr>
        <w:t xml:space="preserve"> </w:t>
      </w:r>
      <w:r>
        <w:rPr>
          <w:rFonts w:ascii="Times New Roman" w:hAnsi="Times New Roman" w:cs="Times New Roman"/>
          <w:b w:val="0"/>
          <w:bCs w:val="0"/>
          <w:i w:val="0"/>
          <w:strike w:val="0"/>
          <w:sz w:val="28"/>
          <w:szCs w:val="28"/>
          <w:highlight w:val="none"/>
          <w:vertAlign w:val="superscript"/>
        </w:rPr>
      </w:r>
      <w:r>
        <w:rPr>
          <w:rFonts w:ascii="Times New Roman" w:hAnsi="Times New Roman" w:cs="Times New Roman"/>
          <w:b w:val="0"/>
          <w:bCs w:val="0"/>
          <w:i w:val="0"/>
          <w:strike w:val="0"/>
          <w:sz w:val="28"/>
          <w:szCs w:val="28"/>
          <w:highlight w:val="none"/>
          <w:vertAlign w:val="superscript"/>
        </w:rPr>
      </w:r>
    </w:p>
    <w:p>
      <w:pPr>
        <w:pStyle w:val="939"/>
        <w:contextualSpacing w:val="0"/>
        <w:ind w:left="0" w:firstLine="0"/>
        <w:jc w:val="both"/>
        <w:spacing w:before="0" w:after="0" w:line="240" w:lineRule="auto"/>
        <w:rPr>
          <w:rFonts w:ascii="Times New Roman" w:hAnsi="Times New Roman" w:cs="Times New Roman"/>
          <w:b w:val="0"/>
          <w:bCs w:val="0"/>
          <w:i w:val="0"/>
          <w:strike w:val="0"/>
          <w:sz w:val="28"/>
          <w:szCs w:val="28"/>
          <w:highlight w:val="none"/>
          <w:vertAlign w:val="superscript"/>
        </w:rPr>
        <w:suppressLineNumbers w:val="0"/>
      </w:pPr>
      <w:r>
        <w:rPr>
          <w:rFonts w:ascii="Times New Roman" w:hAnsi="Times New Roman" w:cs="Times New Roman"/>
          <w:b w:val="0"/>
          <w:bCs w:val="0"/>
          <w:i w:val="0"/>
          <w:strike w:val="0"/>
          <w:sz w:val="28"/>
          <w:szCs w:val="28"/>
          <w:highlight w:val="none"/>
          <w:vertAlign w:val="superscript"/>
        </w:rPr>
      </w:r>
      <w:r>
        <w:rPr>
          <w:rFonts w:ascii="Times New Roman" w:hAnsi="Times New Roman" w:cs="Times New Roman"/>
          <w:b w:val="0"/>
          <w:bCs w:val="0"/>
          <w:i w:val="0"/>
          <w:strike w:val="0"/>
          <w:sz w:val="28"/>
          <w:szCs w:val="28"/>
          <w:highlight w:val="none"/>
          <w:vertAlign w:val="superscript"/>
        </w:rPr>
      </w:r>
      <w:r>
        <w:rPr>
          <w:rFonts w:ascii="Times New Roman" w:hAnsi="Times New Roman" w:cs="Times New Roman"/>
          <w:b w:val="0"/>
          <w:bCs w:val="0"/>
          <w:i w:val="0"/>
          <w:strike w:val="0"/>
          <w:sz w:val="28"/>
          <w:szCs w:val="28"/>
          <w:highlight w:val="none"/>
          <w:vertAlign w:val="superscript"/>
        </w:rPr>
      </w:r>
    </w:p>
    <w:p>
      <w:pPr>
        <w:pStyle w:val="939"/>
        <w:ind w:left="0" w:firstLine="0"/>
        <w:jc w:val="both"/>
        <w:spacing w:before="0" w:after="0" w:line="240" w:lineRule="auto"/>
        <w:rPr>
          <w:rFonts w:ascii="Times New Roman" w:hAnsi="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w:t>
      </w:r>
      <w:r>
        <w:rPr>
          <w:rFonts w:ascii="Times New Roman" w:hAnsi="Times New Roman" w:cs="Times New Roman"/>
          <w:b w:val="0"/>
          <w:bCs w:val="0"/>
          <w:i w:val="0"/>
          <w:strike w:val="0"/>
          <w:sz w:val="28"/>
          <w:szCs w:val="28"/>
          <w:highlight w:val="none"/>
        </w:rPr>
        <w:t xml:space="preserve">___</w:t>
      </w: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p>
    <w:p>
      <w:pPr>
        <w:pStyle w:val="939"/>
        <w:contextualSpacing w:val="0"/>
        <w:ind w:left="0" w:firstLine="0"/>
        <w:jc w:val="left"/>
        <w:spacing w:before="0" w:after="0" w:line="240" w:lineRule="auto"/>
        <w:rPr>
          <w:rFonts w:ascii="Times New Roman" w:hAnsi="Times New Roman" w:eastAsia="Times New Roman" w:cs="Times New Roman"/>
          <w:b w:val="0"/>
          <w:bCs w:val="0"/>
          <w:i w:val="0"/>
          <w:strike w:val="0"/>
          <w:sz w:val="28"/>
          <w:szCs w:val="28"/>
          <w:highlight w:val="none"/>
          <w:vertAlign w:val="superscript"/>
        </w:rPr>
        <w:suppressLineNumbers w:val="0"/>
      </w:pPr>
      <w:r>
        <w:rPr>
          <w:rFonts w:ascii="Times New Roman" w:hAnsi="Times New Roman" w:eastAsia="Times New Roman" w:cs="Times New Roman"/>
          <w:b w:val="0"/>
          <w:i w:val="0"/>
          <w:strike w:val="0"/>
          <w:sz w:val="28"/>
          <w:szCs w:val="28"/>
          <w:highlight w:val="none"/>
          <w:vertAlign w:val="superscript"/>
        </w:rPr>
        <w:t xml:space="preserve">               (подпись руководителя)</w:t>
      </w:r>
      <w:r>
        <w:rPr>
          <w:rFonts w:ascii="Times New Roman" w:hAnsi="Times New Roman" w:eastAsia="Times New Roman" w:cs="Times New Roman"/>
          <w:b w:val="0"/>
          <w:bCs w:val="0"/>
          <w:i w:val="0"/>
          <w:strike w:val="0"/>
          <w:sz w:val="28"/>
          <w:szCs w:val="28"/>
          <w:highlight w:val="none"/>
          <w:vertAlign w:val="superscript"/>
        </w:rPr>
      </w:r>
      <w:r>
        <w:rPr>
          <w:rFonts w:ascii="Times New Roman" w:hAnsi="Times New Roman" w:eastAsia="Times New Roman" w:cs="Times New Roman"/>
          <w:b w:val="0"/>
          <w:bCs w:val="0"/>
          <w:i w:val="0"/>
          <w:strike w:val="0"/>
          <w:sz w:val="28"/>
          <w:szCs w:val="28"/>
          <w:highlight w:val="none"/>
          <w:vertAlign w:val="superscript"/>
        </w:rPr>
      </w:r>
    </w:p>
    <w:p>
      <w:pPr>
        <w:pStyle w:val="939"/>
        <w:contextualSpacing w:val="0"/>
        <w:ind w:left="0" w:firstLine="0"/>
        <w:jc w:val="both"/>
        <w:spacing w:before="0" w:after="0" w:line="240" w:lineRule="auto"/>
        <w:rPr>
          <w:rFonts w:ascii="Times New Roman" w:hAnsi="Times New Roman" w:cs="Times New Roman"/>
          <w:b w:val="0"/>
          <w:bCs w:val="0"/>
          <w:i w:val="0"/>
          <w:strike w:val="0"/>
          <w:sz w:val="28"/>
          <w:szCs w:val="28"/>
          <w:highlight w:val="none"/>
          <w:vertAlign w:val="superscript"/>
        </w:rPr>
        <w:suppressLineNumbers w:val="0"/>
      </w:pPr>
      <w:r>
        <w:rPr>
          <w:rFonts w:ascii="Times New Roman" w:hAnsi="Times New Roman" w:eastAsia="Times New Roman" w:cs="Times New Roman"/>
          <w:b w:val="0"/>
          <w:i w:val="0"/>
          <w:strike w:val="0"/>
          <w:sz w:val="28"/>
          <w:szCs w:val="28"/>
          <w:highlight w:val="none"/>
        </w:rPr>
        <w:t xml:space="preserve">Печать</w:t>
      </w:r>
      <w:r>
        <w:rPr>
          <w:rFonts w:ascii="Times New Roman" w:hAnsi="Times New Roman" w:cs="Times New Roman"/>
          <w:b w:val="0"/>
          <w:bCs w:val="0"/>
          <w:i w:val="0"/>
          <w:strike w:val="0"/>
          <w:sz w:val="28"/>
          <w:szCs w:val="28"/>
          <w:highlight w:val="none"/>
          <w:vertAlign w:val="superscript"/>
        </w:rPr>
      </w:r>
      <w:r>
        <w:rPr>
          <w:rFonts w:ascii="Times New Roman" w:hAnsi="Times New Roman" w:cs="Times New Roman"/>
          <w:b w:val="0"/>
          <w:bCs w:val="0"/>
          <w:i w:val="0"/>
          <w:strike w:val="0"/>
          <w:sz w:val="28"/>
          <w:szCs w:val="28"/>
          <w:highlight w:val="none"/>
          <w:vertAlign w:val="superscript"/>
        </w:rPr>
      </w:r>
    </w:p>
    <w:p>
      <w:pPr>
        <w:ind w:left="0"/>
        <w:spacing w:line="240" w:lineRule="exact"/>
        <w:rPr>
          <w:sz w:val="28"/>
          <w:szCs w:val="28"/>
          <w:highlight w:val="none"/>
        </w:rPr>
      </w:pPr>
      <w:r>
        <w:rPr>
          <w:sz w:val="28"/>
          <w:szCs w:val="28"/>
          <w:highlight w:val="none"/>
        </w:rPr>
      </w:r>
      <w:r>
        <w:rPr>
          <w:sz w:val="28"/>
          <w:szCs w:val="28"/>
          <w:highlight w:val="none"/>
        </w:rPr>
      </w:r>
      <w:r>
        <w:rPr>
          <w:sz w:val="28"/>
          <w:szCs w:val="28"/>
          <w:highlight w:val="none"/>
        </w:rPr>
      </w:r>
    </w:p>
    <w:p>
      <w:pPr>
        <w:ind w:left="5812"/>
        <w:spacing w:line="240" w:lineRule="exact"/>
        <w:rPr>
          <w:sz w:val="28"/>
          <w:szCs w:val="28"/>
          <w:highlight w:val="none"/>
        </w:rPr>
        <w:sectPr>
          <w:footnotePr/>
          <w:endnotePr/>
          <w:type w:val="nextPage"/>
          <w:pgSz w:w="11900" w:h="16820" w:orient="portrait"/>
          <w:pgMar w:top="1134" w:right="567" w:bottom="1134" w:left="1418" w:header="709" w:footer="709" w:gutter="0"/>
          <w:cols w:num="1" w:sep="0" w:space="60" w:equalWidth="1"/>
          <w:docGrid w:linePitch="360"/>
          <w:titlePg/>
        </w:sectPr>
      </w:pPr>
      <w:r>
        <w:rPr>
          <w:sz w:val="28"/>
          <w:szCs w:val="28"/>
          <w:highlight w:val="none"/>
        </w:rPr>
      </w:r>
      <w:r>
        <w:rPr>
          <w:sz w:val="28"/>
          <w:szCs w:val="28"/>
          <w:highlight w:val="none"/>
        </w:rPr>
      </w:r>
      <w:r>
        <w:rPr>
          <w:sz w:val="28"/>
          <w:szCs w:val="28"/>
          <w:highlight w:val="none"/>
        </w:rPr>
      </w:r>
    </w:p>
    <w:p>
      <w:pPr>
        <w:ind w:left="5812"/>
        <w:spacing w:line="240" w:lineRule="exact"/>
        <w:rPr>
          <w:sz w:val="28"/>
          <w:szCs w:val="28"/>
          <w:highlight w:val="none"/>
        </w:rPr>
      </w:pPr>
      <w:r>
        <w:rPr>
          <w:sz w:val="28"/>
          <w:szCs w:val="28"/>
          <w:highlight w:val="none"/>
        </w:rPr>
        <w:t xml:space="preserve">Приложение 2</w:t>
      </w:r>
      <w:r>
        <w:rPr>
          <w:sz w:val="28"/>
          <w:szCs w:val="28"/>
          <w:highlight w:val="none"/>
        </w:rPr>
      </w:r>
      <w:r>
        <w:rPr>
          <w:sz w:val="28"/>
          <w:szCs w:val="28"/>
          <w:highlight w:val="none"/>
        </w:rPr>
      </w:r>
    </w:p>
    <w:p>
      <w:pPr>
        <w:ind w:left="5811" w:right="0" w:firstLine="1"/>
        <w:spacing w:line="240" w:lineRule="exact"/>
        <w:rPr>
          <w:sz w:val="28"/>
          <w:szCs w:val="28"/>
          <w:highlight w:val="none"/>
        </w:rPr>
      </w:pPr>
      <w:r>
        <w:rPr>
          <w:sz w:val="28"/>
          <w:szCs w:val="28"/>
          <w:highlight w:val="none"/>
        </w:rPr>
        <w:t xml:space="preserve">к Положению о </w:t>
      </w:r>
      <w:r>
        <w:rPr>
          <w:sz w:val="28"/>
          <w:szCs w:val="28"/>
          <w:highlight w:val="none"/>
        </w:rPr>
        <w:t xml:space="preserve">конкурсе </w:t>
      </w:r>
      <w:r>
        <w:rPr>
          <w:sz w:val="28"/>
          <w:szCs w:val="28"/>
          <w:highlight w:val="none"/>
        </w:rPr>
      </w:r>
      <w:r>
        <w:rPr>
          <w:sz w:val="28"/>
          <w:szCs w:val="28"/>
          <w:highlight w:val="none"/>
        </w:rPr>
      </w:r>
    </w:p>
    <w:p>
      <w:pPr>
        <w:ind w:left="5811" w:right="0" w:firstLine="1"/>
        <w:spacing w:line="240" w:lineRule="exact"/>
        <w:rPr>
          <w:sz w:val="28"/>
          <w:szCs w:val="28"/>
          <w:highlight w:val="none"/>
        </w:rPr>
      </w:pPr>
      <w:r>
        <w:rPr>
          <w:sz w:val="28"/>
          <w:szCs w:val="28"/>
          <w:highlight w:val="none"/>
        </w:rPr>
        <w:t xml:space="preserve">профессионального мастерства </w:t>
      </w:r>
      <w:r>
        <w:rPr>
          <w:sz w:val="28"/>
          <w:szCs w:val="28"/>
          <w:highlight w:val="none"/>
        </w:rPr>
      </w:r>
      <w:r>
        <w:rPr>
          <w:sz w:val="28"/>
          <w:szCs w:val="28"/>
          <w:highlight w:val="none"/>
        </w:rPr>
      </w:r>
    </w:p>
    <w:p>
      <w:pPr>
        <w:ind w:firstLine="5812"/>
        <w:spacing w:line="240" w:lineRule="exact"/>
        <w:rPr>
          <w:sz w:val="28"/>
          <w:szCs w:val="28"/>
          <w:highlight w:val="none"/>
        </w:rPr>
      </w:pPr>
      <w:r>
        <w:rPr>
          <w:sz w:val="28"/>
          <w:szCs w:val="28"/>
          <w:highlight w:val="none"/>
        </w:rPr>
        <w:t xml:space="preserve">«Лучший водитель автобуса</w:t>
      </w:r>
      <w:r>
        <w:rPr>
          <w:sz w:val="28"/>
          <w:szCs w:val="28"/>
          <w:highlight w:val="none"/>
        </w:rPr>
        <w:t xml:space="preserve">»</w:t>
      </w:r>
      <w:r>
        <w:rPr>
          <w:sz w:val="28"/>
          <w:szCs w:val="28"/>
          <w:highlight w:val="none"/>
        </w:rPr>
      </w:r>
      <w:r>
        <w:rPr>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28"/>
        <w:jc w:val="center"/>
        <w:spacing w:line="240" w:lineRule="exact"/>
        <w:rPr>
          <w:b/>
          <w:bCs/>
          <w:highlight w:val="none"/>
        </w:rPr>
      </w:pPr>
      <w:r>
        <w:rPr>
          <w:b/>
          <w:highlight w:val="none"/>
        </w:rPr>
      </w:r>
      <w:r>
        <w:rPr>
          <w:b/>
          <w:highlight w:val="none"/>
        </w:rPr>
        <w:t xml:space="preserve">ПРАВИЛА </w:t>
      </w:r>
      <w:r>
        <w:rPr>
          <w:b/>
          <w:bCs/>
          <w:highlight w:val="none"/>
        </w:rPr>
      </w:r>
      <w:r>
        <w:rPr>
          <w:b/>
          <w:bCs/>
          <w:highlight w:val="none"/>
        </w:rPr>
      </w:r>
    </w:p>
    <w:p>
      <w:pPr>
        <w:pStyle w:val="928"/>
        <w:jc w:val="center"/>
        <w:spacing w:line="240" w:lineRule="exact"/>
        <w:rPr>
          <w:b/>
          <w:bCs/>
          <w:highlight w:val="none"/>
        </w:rPr>
      </w:pPr>
      <w:r>
        <w:rPr>
          <w:b/>
          <w:highlight w:val="none"/>
        </w:rPr>
        <w:t xml:space="preserve">проведения этапов</w:t>
      </w:r>
      <w:r>
        <w:rPr>
          <w:b/>
          <w:highlight w:val="none"/>
        </w:rPr>
        <w:t xml:space="preserve"> </w:t>
      </w:r>
      <w:r>
        <w:rPr>
          <w:b/>
          <w:highlight w:val="none"/>
        </w:rPr>
        <w:t xml:space="preserve">конкурса профессионального мастерства </w:t>
        <w:br/>
        <w:t xml:space="preserve">«Лучший водитель автобуса»</w:t>
      </w:r>
      <w:r>
        <w:rPr>
          <w:b/>
          <w:bCs/>
          <w:highlight w:val="none"/>
        </w:rPr>
      </w:r>
      <w:r>
        <w:rPr>
          <w:b/>
          <w:bCs/>
          <w:highlight w:val="none"/>
        </w:rPr>
      </w:r>
    </w:p>
    <w:p>
      <w:pPr>
        <w:ind w:firstLine="709"/>
        <w:jc w:val="both"/>
        <w:rPr>
          <w:sz w:val="28"/>
          <w:szCs w:val="28"/>
          <w:highlight w:val="none"/>
        </w:rPr>
      </w:pPr>
      <w:r>
        <w:rPr>
          <w:sz w:val="28"/>
          <w:szCs w:val="28"/>
          <w:highlight w:val="none"/>
        </w:rPr>
      </w:r>
      <w:r>
        <w:rPr>
          <w:sz w:val="28"/>
          <w:szCs w:val="28"/>
          <w:highlight w:val="none"/>
        </w:rPr>
      </w:r>
      <w:r>
        <w:rPr>
          <w:sz w:val="28"/>
          <w:szCs w:val="28"/>
          <w:highlight w:val="none"/>
        </w:rPr>
      </w:r>
    </w:p>
    <w:p>
      <w:pPr>
        <w:ind w:firstLine="709"/>
        <w:jc w:val="both"/>
        <w:rPr>
          <w:sz w:val="28"/>
          <w:szCs w:val="28"/>
          <w:highlight w:val="none"/>
        </w:rPr>
      </w:pPr>
      <w:r>
        <w:rPr>
          <w:sz w:val="28"/>
          <w:szCs w:val="28"/>
          <w:highlight w:val="none"/>
        </w:rPr>
      </w:r>
      <w:r>
        <w:rPr>
          <w:sz w:val="28"/>
          <w:szCs w:val="28"/>
          <w:highlight w:val="none"/>
        </w:rPr>
      </w:r>
      <w:r>
        <w:rPr>
          <w:sz w:val="28"/>
          <w:szCs w:val="28"/>
          <w:highlight w:val="none"/>
        </w:rPr>
      </w:r>
    </w:p>
    <w:p>
      <w:pPr>
        <w:pStyle w:val="929"/>
        <w:ind w:firstLine="709"/>
        <w:jc w:val="both"/>
        <w:rPr>
          <w:color w:val="000000" w:themeColor="text1"/>
          <w:sz w:val="28"/>
          <w:szCs w:val="28"/>
          <w:highlight w:val="none"/>
        </w:rPr>
      </w:pPr>
      <w:r>
        <w:rPr>
          <w:sz w:val="28"/>
          <w:szCs w:val="28"/>
          <w:highlight w:val="none"/>
        </w:rPr>
        <w:t xml:space="preserve">1. </w:t>
      </w:r>
      <w:r>
        <w:rPr>
          <w:sz w:val="28"/>
          <w:szCs w:val="28"/>
          <w:highlight w:val="none"/>
        </w:rPr>
        <w:t xml:space="preserve">К</w:t>
      </w:r>
      <w:r>
        <w:rPr>
          <w:sz w:val="28"/>
          <w:szCs w:val="28"/>
          <w:highlight w:val="none"/>
        </w:rPr>
        <w:t xml:space="preserve">онкурс </w:t>
      </w:r>
      <w:r>
        <w:rPr>
          <w:sz w:val="28"/>
          <w:szCs w:val="28"/>
          <w:highlight w:val="none"/>
        </w:rPr>
        <w:t xml:space="preserve">профессионального мастерства «Лучший водитель автобуса» (да</w:t>
      </w:r>
      <w:r>
        <w:rPr>
          <w:color w:val="000000" w:themeColor="text1"/>
          <w:sz w:val="28"/>
          <w:szCs w:val="28"/>
          <w:highlight w:val="none"/>
        </w:rPr>
        <w:t xml:space="preserve">лее – Конкурс)</w:t>
      </w:r>
      <w:r>
        <w:rPr>
          <w:color w:val="000000" w:themeColor="text1"/>
          <w:sz w:val="28"/>
          <w:szCs w:val="28"/>
          <w:highlight w:val="none"/>
        </w:rPr>
        <w:t xml:space="preserve"> проводится в 2</w:t>
      </w:r>
      <w:r>
        <w:rPr>
          <w:color w:val="000000" w:themeColor="text1"/>
          <w:sz w:val="28"/>
          <w:szCs w:val="28"/>
          <w:highlight w:val="none"/>
        </w:rPr>
        <w:t xml:space="preserve"> этапа:</w:t>
      </w:r>
      <w:r>
        <w:rPr>
          <w:color w:val="000000" w:themeColor="text1"/>
          <w:sz w:val="28"/>
          <w:szCs w:val="28"/>
          <w:highlight w:val="none"/>
        </w:rPr>
      </w:r>
      <w:r>
        <w:rPr>
          <w:color w:val="000000" w:themeColor="text1"/>
          <w:sz w:val="28"/>
          <w:szCs w:val="28"/>
          <w:highlight w:val="none"/>
        </w:rPr>
      </w:r>
    </w:p>
    <w:p>
      <w:pPr>
        <w:pStyle w:val="929"/>
        <w:ind w:firstLine="709"/>
        <w:jc w:val="both"/>
        <w:rPr>
          <w:color w:val="000000" w:themeColor="text1"/>
          <w:sz w:val="28"/>
          <w:szCs w:val="28"/>
          <w:highlight w:val="none"/>
        </w:rPr>
      </w:pPr>
      <w:r>
        <w:rPr>
          <w:color w:val="000000" w:themeColor="text1"/>
          <w:sz w:val="28"/>
          <w:szCs w:val="28"/>
          <w:highlight w:val="none"/>
        </w:rPr>
        <w:t xml:space="preserve">1.1. </w:t>
      </w:r>
      <w:r>
        <w:rPr>
          <w:color w:val="000000" w:themeColor="text1"/>
          <w:sz w:val="28"/>
          <w:szCs w:val="28"/>
          <w:highlight w:val="none"/>
        </w:rPr>
        <w:t xml:space="preserve">первый этап</w:t>
      </w:r>
      <w:r>
        <w:rPr>
          <w:color w:val="000000" w:themeColor="text1"/>
          <w:sz w:val="28"/>
          <w:szCs w:val="28"/>
          <w:highlight w:val="none"/>
        </w:rPr>
        <w:t xml:space="preserve"> – </w:t>
      </w:r>
      <w:r>
        <w:rPr>
          <w:color w:val="000000" w:themeColor="text1"/>
          <w:sz w:val="28"/>
          <w:szCs w:val="28"/>
          <w:highlight w:val="none"/>
        </w:rPr>
        <w:t xml:space="preserve">теоретические знания, проверка знаний </w:t>
      </w:r>
      <w:r>
        <w:rPr>
          <w:color w:val="000000" w:themeColor="text1"/>
          <w:sz w:val="28"/>
          <w:szCs w:val="28"/>
          <w:highlight w:val="none"/>
        </w:rPr>
        <w:t xml:space="preserve">Правил дорожного движения Российской Федерации</w:t>
      </w:r>
      <w:r>
        <w:rPr>
          <w:color w:val="000000" w:themeColor="text1"/>
          <w:sz w:val="28"/>
          <w:szCs w:val="28"/>
          <w:highlight w:val="none"/>
        </w:rPr>
        <w:t xml:space="preserve"> (далее – ПДД)</w:t>
      </w:r>
      <w:r>
        <w:rPr>
          <w:color w:val="000000" w:themeColor="text1"/>
          <w:sz w:val="28"/>
          <w:szCs w:val="28"/>
          <w:highlight w:val="none"/>
        </w:rPr>
        <w:t xml:space="preserve"> </w:t>
      </w:r>
      <w:r>
        <w:rPr>
          <w:color w:val="000000" w:themeColor="text1"/>
          <w:sz w:val="28"/>
          <w:szCs w:val="28"/>
          <w:highlight w:val="none"/>
        </w:rPr>
        <w:t xml:space="preserve">осуществляется посредством ответов </w:t>
      </w:r>
      <w:r>
        <w:rPr>
          <w:color w:val="000000" w:themeColor="text1"/>
          <w:sz w:val="28"/>
          <w:szCs w:val="28"/>
          <w:highlight w:val="none"/>
        </w:rPr>
        <w:t xml:space="preserve">на </w:t>
      </w:r>
      <w:r>
        <w:rPr>
          <w:color w:val="000000" w:themeColor="text1"/>
          <w:sz w:val="28"/>
          <w:szCs w:val="28"/>
          <w:highlight w:val="none"/>
        </w:rPr>
        <w:t xml:space="preserve">вопросы</w:t>
      </w:r>
      <w:r>
        <w:rPr>
          <w:color w:val="000000" w:themeColor="text1"/>
          <w:sz w:val="28"/>
          <w:szCs w:val="28"/>
          <w:highlight w:val="none"/>
        </w:rPr>
        <w:t xml:space="preserve"> с использованием персонального компьютера (ноутбука)</w:t>
      </w:r>
      <w:r>
        <w:rPr>
          <w:color w:val="000000" w:themeColor="text1"/>
          <w:sz w:val="28"/>
          <w:szCs w:val="28"/>
          <w:highlight w:val="none"/>
        </w:rPr>
        <w:t xml:space="preserve"> </w:t>
      </w:r>
      <w:r>
        <w:rPr>
          <w:color w:val="000000" w:themeColor="text1"/>
          <w:sz w:val="28"/>
          <w:szCs w:val="28"/>
          <w:highlight w:val="none"/>
        </w:rPr>
        <w:br/>
        <w:t xml:space="preserve">на</w:t>
      </w:r>
      <w:r>
        <w:rPr>
          <w:color w:val="000000" w:themeColor="text1"/>
          <w:sz w:val="28"/>
          <w:szCs w:val="28"/>
          <w:highlight w:val="none"/>
        </w:rPr>
        <w:t xml:space="preserve"> сайт</w:t>
      </w:r>
      <w:r>
        <w:rPr>
          <w:color w:val="000000" w:themeColor="text1"/>
          <w:sz w:val="28"/>
          <w:szCs w:val="28"/>
          <w:highlight w:val="none"/>
        </w:rPr>
        <w:t xml:space="preserve">е</w:t>
      </w:r>
      <w:r>
        <w:rPr>
          <w:color w:val="000000" w:themeColor="text1"/>
          <w:sz w:val="28"/>
          <w:szCs w:val="28"/>
          <w:highlight w:val="none"/>
        </w:rPr>
        <w:t xml:space="preserve"> </w:t>
      </w:r>
      <w:r>
        <w:rPr>
          <w:color w:val="000000" w:themeColor="text1"/>
          <w:sz w:val="28"/>
          <w:szCs w:val="28"/>
          <w:highlight w:val="none"/>
        </w:rPr>
        <w:t xml:space="preserve">«</w:t>
      </w:r>
      <w:r>
        <w:rPr>
          <w:color w:val="000000" w:themeColor="text1"/>
          <w:sz w:val="28"/>
          <w:szCs w:val="28"/>
          <w:highlight w:val="none"/>
        </w:rPr>
        <w:t xml:space="preserve">экзамен-</w:t>
      </w:r>
      <w:r>
        <w:rPr>
          <w:color w:val="000000" w:themeColor="text1"/>
          <w:sz w:val="28"/>
          <w:szCs w:val="28"/>
          <w:highlight w:val="none"/>
        </w:rPr>
        <w:t xml:space="preserve">пдд.рф</w:t>
      </w:r>
      <w:r>
        <w:rPr>
          <w:color w:val="000000" w:themeColor="text1"/>
          <w:sz w:val="28"/>
          <w:szCs w:val="28"/>
          <w:highlight w:val="none"/>
        </w:rPr>
        <w:t xml:space="preserve">»</w:t>
      </w:r>
      <w:r>
        <w:rPr>
          <w:color w:val="000000" w:themeColor="text1"/>
          <w:sz w:val="28"/>
          <w:szCs w:val="28"/>
          <w:highlight w:val="none"/>
        </w:rPr>
        <w:t xml:space="preserve">.</w:t>
      </w:r>
      <w:r>
        <w:rPr>
          <w:color w:val="000000" w:themeColor="text1"/>
          <w:sz w:val="28"/>
          <w:szCs w:val="28"/>
          <w:highlight w:val="none"/>
        </w:rPr>
      </w:r>
      <w:r>
        <w:rPr>
          <w:color w:val="000000" w:themeColor="text1"/>
          <w:sz w:val="28"/>
          <w:szCs w:val="28"/>
          <w:highlight w:val="none"/>
        </w:rPr>
      </w:r>
    </w:p>
    <w:p>
      <w:pPr>
        <w:pStyle w:val="929"/>
        <w:ind w:firstLine="709"/>
        <w:jc w:val="both"/>
        <w:rPr>
          <w:color w:val="ff0000" w:themeColor="text1"/>
          <w:sz w:val="28"/>
          <w:szCs w:val="28"/>
          <w:highlight w:val="none"/>
        </w:rPr>
      </w:pPr>
      <w:r>
        <w:rPr>
          <w:color w:val="000000" w:themeColor="text1"/>
          <w:sz w:val="28"/>
          <w:szCs w:val="28"/>
          <w:highlight w:val="none"/>
        </w:rPr>
        <w:t xml:space="preserve">Количество вопросов –</w:t>
      </w:r>
      <w:r>
        <w:rPr>
          <w:color w:val="000000" w:themeColor="text1"/>
          <w:sz w:val="28"/>
          <w:szCs w:val="28"/>
          <w:highlight w:val="none"/>
        </w:rPr>
        <w:t xml:space="preserve"> </w:t>
      </w:r>
      <w:r>
        <w:rPr>
          <w:color w:val="000000" w:themeColor="text1"/>
          <w:sz w:val="28"/>
          <w:szCs w:val="28"/>
          <w:highlight w:val="none"/>
        </w:rPr>
        <w:t xml:space="preserve">20 (допускается добавление 5 вопросов за одну ошибку, но не более</w:t>
      </w:r>
      <w:r>
        <w:rPr>
          <w:color w:val="000000" w:themeColor="text1"/>
          <w:sz w:val="28"/>
          <w:szCs w:val="28"/>
          <w:highlight w:val="none"/>
        </w:rPr>
        <w:t xml:space="preserve"> 10 вопросов за допущенные ошибки)</w:t>
      </w:r>
      <w:r>
        <w:rPr>
          <w:color w:val="000000" w:themeColor="text1"/>
          <w:sz w:val="28"/>
          <w:szCs w:val="28"/>
          <w:highlight w:val="none"/>
        </w:rPr>
        <w:t xml:space="preserve">.</w:t>
      </w:r>
      <w:r>
        <w:rPr>
          <w:color w:val="ff0000" w:themeColor="text1"/>
          <w:sz w:val="28"/>
          <w:szCs w:val="28"/>
          <w:highlight w:val="none"/>
        </w:rPr>
      </w:r>
      <w:r>
        <w:rPr>
          <w:color w:val="ff0000" w:themeColor="text1"/>
          <w:sz w:val="28"/>
          <w:szCs w:val="28"/>
          <w:highlight w:val="none"/>
        </w:rPr>
      </w:r>
    </w:p>
    <w:p>
      <w:pPr>
        <w:pStyle w:val="929"/>
        <w:ind w:firstLine="709"/>
        <w:jc w:val="both"/>
        <w:rPr>
          <w:color w:val="000000" w:themeColor="text1"/>
          <w:sz w:val="28"/>
          <w:szCs w:val="28"/>
          <w:highlight w:val="none"/>
        </w:rPr>
      </w:pPr>
      <w:r>
        <w:rPr>
          <w:color w:val="000000" w:themeColor="text1"/>
          <w:sz w:val="28"/>
          <w:szCs w:val="28"/>
          <w:highlight w:val="none"/>
        </w:rPr>
        <w:t xml:space="preserve">Время, затраченное на ответы каждым </w:t>
      </w:r>
      <w:r>
        <w:rPr>
          <w:color w:val="000000" w:themeColor="text1"/>
          <w:sz w:val="28"/>
          <w:szCs w:val="28"/>
          <w:highlight w:val="none"/>
        </w:rPr>
        <w:t xml:space="preserve">у</w:t>
      </w:r>
      <w:r>
        <w:rPr>
          <w:color w:val="000000" w:themeColor="text1"/>
          <w:sz w:val="28"/>
          <w:szCs w:val="28"/>
          <w:highlight w:val="none"/>
        </w:rPr>
        <w:t xml:space="preserve">частником</w:t>
      </w:r>
      <w:r>
        <w:rPr>
          <w:color w:val="000000" w:themeColor="text1"/>
          <w:sz w:val="28"/>
          <w:szCs w:val="28"/>
          <w:highlight w:val="none"/>
        </w:rPr>
        <w:t xml:space="preserve"> Конкурса</w:t>
      </w:r>
      <w:r>
        <w:rPr>
          <w:color w:val="000000" w:themeColor="text1"/>
          <w:sz w:val="28"/>
          <w:szCs w:val="28"/>
          <w:highlight w:val="none"/>
        </w:rPr>
        <w:t xml:space="preserve">, фиксируется </w:t>
      </w:r>
      <w:r>
        <w:rPr>
          <w:color w:val="000000" w:themeColor="text1"/>
          <w:sz w:val="28"/>
          <w:szCs w:val="28"/>
          <w:highlight w:val="none"/>
        </w:rPr>
        <w:t xml:space="preserve">по определению победителей Ко</w:t>
      </w:r>
      <w:r>
        <w:rPr>
          <w:color w:val="000000" w:themeColor="text1"/>
          <w:sz w:val="28"/>
          <w:szCs w:val="28"/>
          <w:highlight w:val="none"/>
        </w:rPr>
        <w:t xml:space="preserve">нкурса</w:t>
      </w:r>
      <w:r>
        <w:rPr>
          <w:color w:val="000000" w:themeColor="text1"/>
          <w:sz w:val="28"/>
          <w:szCs w:val="28"/>
          <w:highlight w:val="none"/>
        </w:rPr>
        <w:t xml:space="preserve"> пр</w:t>
      </w:r>
      <w:r>
        <w:rPr>
          <w:color w:val="000000" w:themeColor="text1"/>
          <w:sz w:val="28"/>
          <w:szCs w:val="28"/>
          <w:highlight w:val="none"/>
        </w:rPr>
        <w:t xml:space="preserve">и помощи секундомера. Контрольное время на ответы </w:t>
      </w:r>
      <w:r>
        <w:rPr>
          <w:color w:val="000000" w:themeColor="text1"/>
          <w:sz w:val="28"/>
          <w:szCs w:val="28"/>
          <w:highlight w:val="none"/>
        </w:rPr>
        <w:t xml:space="preserve">не должно превышать 10 минут.</w:t>
      </w:r>
      <w:r>
        <w:rPr>
          <w:color w:val="000000" w:themeColor="text1"/>
          <w:sz w:val="28"/>
          <w:szCs w:val="28"/>
          <w:highlight w:val="none"/>
        </w:rPr>
        <w:t xml:space="preserve"> Участник Конкурса </w:t>
        <w:br/>
        <w:t xml:space="preserve">с результатом более 10 минут либо допустивший более двух ошибок во втором этапе не участвует.</w:t>
      </w:r>
      <w:r>
        <w:rPr>
          <w:color w:val="000000" w:themeColor="text1"/>
          <w:sz w:val="28"/>
          <w:szCs w:val="28"/>
          <w:highlight w:val="none"/>
        </w:rPr>
      </w:r>
      <w:r>
        <w:rPr>
          <w:color w:val="000000" w:themeColor="text1"/>
          <w:sz w:val="28"/>
          <w:szCs w:val="28"/>
          <w:highlight w:val="none"/>
        </w:rPr>
      </w:r>
    </w:p>
    <w:p>
      <w:pPr>
        <w:pStyle w:val="929"/>
        <w:ind w:firstLine="709"/>
        <w:jc w:val="both"/>
        <w:rPr>
          <w:color w:val="000000" w:themeColor="text1"/>
          <w:sz w:val="28"/>
          <w:szCs w:val="28"/>
          <w:highlight w:val="none"/>
        </w:rPr>
      </w:pPr>
      <w:r>
        <w:rPr>
          <w:color w:val="000000" w:themeColor="text1"/>
          <w:sz w:val="28"/>
          <w:szCs w:val="28"/>
          <w:highlight w:val="none"/>
        </w:rPr>
        <w:t xml:space="preserve">Участники К</w:t>
      </w:r>
      <w:r>
        <w:rPr>
          <w:color w:val="000000" w:themeColor="text1"/>
          <w:sz w:val="28"/>
          <w:szCs w:val="28"/>
          <w:highlight w:val="none"/>
        </w:rPr>
        <w:t xml:space="preserve">онкурса </w:t>
      </w:r>
      <w:r>
        <w:rPr>
          <w:color w:val="000000" w:themeColor="text1"/>
          <w:sz w:val="28"/>
          <w:szCs w:val="28"/>
          <w:highlight w:val="none"/>
        </w:rPr>
        <w:t xml:space="preserve">находятся в специально подготовленном помещении, </w:t>
        <w:br/>
        <w:t xml:space="preserve">в которое не допуска</w:t>
      </w:r>
      <w:r>
        <w:rPr>
          <w:color w:val="000000" w:themeColor="text1"/>
          <w:sz w:val="28"/>
          <w:szCs w:val="28"/>
          <w:highlight w:val="none"/>
        </w:rPr>
        <w:t xml:space="preserve">ются посторонние лица </w:t>
      </w:r>
      <w:r>
        <w:rPr>
          <w:color w:val="000000" w:themeColor="text1"/>
          <w:sz w:val="28"/>
          <w:szCs w:val="28"/>
          <w:highlight w:val="none"/>
        </w:rPr>
        <w:t xml:space="preserve">до окончания проверки знаний ПДД, кроме </w:t>
      </w:r>
      <w:r>
        <w:rPr>
          <w:color w:val="000000" w:themeColor="text1"/>
          <w:sz w:val="28"/>
          <w:szCs w:val="28"/>
          <w:highlight w:val="none"/>
        </w:rPr>
        <w:t xml:space="preserve">членов Конкурсной комиссии</w:t>
      </w:r>
      <w:r>
        <w:rPr>
          <w:color w:val="000000" w:themeColor="text1"/>
          <w:sz w:val="28"/>
          <w:szCs w:val="28"/>
          <w:highlight w:val="none"/>
        </w:rPr>
        <w:t xml:space="preserve">, </w:t>
      </w:r>
      <w:r>
        <w:rPr>
          <w:color w:val="000000" w:themeColor="text1"/>
          <w:sz w:val="28"/>
          <w:szCs w:val="28"/>
          <w:highlight w:val="none"/>
        </w:rPr>
        <w:t xml:space="preserve">оценивающей первый этап</w:t>
      </w:r>
      <w:r>
        <w:rPr>
          <w:color w:val="000000" w:themeColor="text1"/>
          <w:sz w:val="28"/>
          <w:szCs w:val="28"/>
          <w:highlight w:val="none"/>
        </w:rPr>
        <w:t xml:space="preserve">.</w:t>
      </w:r>
      <w:r>
        <w:rPr>
          <w:color w:val="000000" w:themeColor="text1"/>
          <w:sz w:val="28"/>
          <w:szCs w:val="28"/>
          <w:highlight w:val="none"/>
        </w:rPr>
        <w:t xml:space="preserve"> Д</w:t>
      </w:r>
      <w:r>
        <w:rPr>
          <w:color w:val="000000" w:themeColor="text1"/>
          <w:sz w:val="28"/>
          <w:szCs w:val="28"/>
          <w:highlight w:val="none"/>
        </w:rPr>
        <w:t xml:space="preserve">опускаетс</w:t>
      </w:r>
      <w:r>
        <w:rPr>
          <w:color w:val="000000" w:themeColor="text1"/>
          <w:sz w:val="28"/>
          <w:szCs w:val="28"/>
          <w:highlight w:val="none"/>
        </w:rPr>
        <w:t xml:space="preserve">я наличие фото</w:t>
      </w:r>
      <w:r>
        <w:rPr>
          <w:color w:val="000000" w:themeColor="text1"/>
          <w:sz w:val="28"/>
          <w:szCs w:val="28"/>
          <w:highlight w:val="none"/>
        </w:rPr>
        <w:t xml:space="preserve">-</w:t>
      </w:r>
      <w:r>
        <w:rPr>
          <w:color w:val="000000" w:themeColor="text1"/>
          <w:sz w:val="28"/>
          <w:szCs w:val="28"/>
          <w:highlight w:val="none"/>
        </w:rPr>
        <w:t xml:space="preserve"> и </w:t>
      </w:r>
      <w:r>
        <w:rPr>
          <w:color w:val="000000" w:themeColor="text1"/>
          <w:sz w:val="28"/>
          <w:szCs w:val="28"/>
          <w:highlight w:val="none"/>
        </w:rPr>
        <w:t xml:space="preserve">видеооператора</w:t>
      </w:r>
      <w:r>
        <w:rPr>
          <w:color w:val="000000" w:themeColor="text1"/>
          <w:sz w:val="28"/>
          <w:szCs w:val="28"/>
          <w:highlight w:val="none"/>
        </w:rPr>
        <w:t xml:space="preserve">;</w:t>
      </w:r>
      <w:r>
        <w:rPr>
          <w:color w:val="000000" w:themeColor="text1"/>
          <w:sz w:val="28"/>
          <w:szCs w:val="28"/>
          <w:highlight w:val="none"/>
        </w:rPr>
      </w:r>
      <w:r>
        <w:rPr>
          <w:color w:val="000000" w:themeColor="text1"/>
          <w:sz w:val="28"/>
          <w:szCs w:val="28"/>
          <w:highlight w:val="none"/>
        </w:rPr>
      </w:r>
    </w:p>
    <w:p>
      <w:pPr>
        <w:pStyle w:val="929"/>
        <w:ind w:firstLine="709"/>
        <w:jc w:val="both"/>
        <w:rPr>
          <w:color w:val="000000" w:themeColor="text1"/>
          <w:sz w:val="28"/>
          <w:szCs w:val="28"/>
          <w:highlight w:val="none"/>
        </w:rPr>
      </w:pPr>
      <w:r>
        <w:rPr>
          <w:color w:val="000000" w:themeColor="text1"/>
          <w:sz w:val="28"/>
          <w:szCs w:val="28"/>
          <w:highlight w:val="none"/>
        </w:rPr>
        <w:t xml:space="preserve">1.2. </w:t>
      </w:r>
      <w:r>
        <w:rPr>
          <w:color w:val="000000" w:themeColor="text1"/>
          <w:sz w:val="28"/>
          <w:szCs w:val="28"/>
          <w:highlight w:val="none"/>
        </w:rPr>
        <w:t xml:space="preserve">второй этап</w:t>
      </w:r>
      <w:r>
        <w:rPr>
          <w:color w:val="000000" w:themeColor="text1"/>
          <w:sz w:val="28"/>
          <w:szCs w:val="28"/>
          <w:highlight w:val="none"/>
        </w:rPr>
        <w:t xml:space="preserve"> – </w:t>
      </w:r>
      <w:r>
        <w:rPr>
          <w:color w:val="000000" w:themeColor="text1"/>
          <w:sz w:val="28"/>
          <w:szCs w:val="28"/>
          <w:highlight w:val="none"/>
        </w:rPr>
        <w:t xml:space="preserve">практические навыки, </w:t>
      </w:r>
      <w:r>
        <w:rPr>
          <w:color w:val="000000" w:themeColor="text1"/>
          <w:sz w:val="28"/>
          <w:szCs w:val="28"/>
          <w:highlight w:val="none"/>
        </w:rPr>
        <w:t xml:space="preserve">проверка навыков управления </w:t>
      </w:r>
      <w:r>
        <w:rPr>
          <w:color w:val="000000" w:themeColor="text1"/>
          <w:sz w:val="28"/>
          <w:szCs w:val="28"/>
          <w:highlight w:val="none"/>
        </w:rPr>
        <w:t xml:space="preserve">автобусом на трассе</w:t>
      </w:r>
      <w:r>
        <w:rPr>
          <w:color w:val="000000" w:themeColor="text1"/>
          <w:sz w:val="28"/>
          <w:szCs w:val="28"/>
          <w:highlight w:val="none"/>
        </w:rPr>
        <w:t xml:space="preserve"> (далее – соревнования).</w:t>
      </w:r>
      <w:r>
        <w:rPr>
          <w:color w:val="000000" w:themeColor="text1"/>
          <w:sz w:val="28"/>
          <w:szCs w:val="28"/>
          <w:highlight w:val="none"/>
        </w:rPr>
      </w:r>
      <w:r>
        <w:rPr>
          <w:color w:val="000000" w:themeColor="text1"/>
          <w:sz w:val="28"/>
          <w:szCs w:val="28"/>
          <w:highlight w:val="none"/>
        </w:rPr>
      </w:r>
    </w:p>
    <w:p>
      <w:pPr>
        <w:pStyle w:val="929"/>
        <w:ind w:firstLine="709"/>
        <w:jc w:val="both"/>
        <w:rPr>
          <w:color w:val="000000" w:themeColor="text1"/>
          <w:sz w:val="28"/>
          <w:szCs w:val="28"/>
          <w:highlight w:val="none"/>
        </w:rPr>
      </w:pPr>
      <w:r>
        <w:rPr>
          <w:color w:val="000000" w:themeColor="text1"/>
          <w:sz w:val="28"/>
          <w:szCs w:val="28"/>
          <w:highlight w:val="none"/>
        </w:rPr>
        <w:t xml:space="preserve">2. </w:t>
      </w:r>
      <w:r>
        <w:rPr>
          <w:color w:val="000000" w:themeColor="text1"/>
          <w:sz w:val="28"/>
          <w:szCs w:val="28"/>
          <w:highlight w:val="none"/>
        </w:rPr>
        <w:t xml:space="preserve">Требования к трассе:</w:t>
      </w:r>
      <w:r>
        <w:rPr>
          <w:color w:val="000000" w:themeColor="text1"/>
          <w:sz w:val="28"/>
          <w:szCs w:val="28"/>
          <w:highlight w:val="none"/>
        </w:rPr>
      </w:r>
      <w:r>
        <w:rPr>
          <w:color w:val="000000" w:themeColor="text1"/>
          <w:sz w:val="28"/>
          <w:szCs w:val="28"/>
          <w:highlight w:val="none"/>
        </w:rPr>
      </w:r>
    </w:p>
    <w:p>
      <w:pPr>
        <w:pStyle w:val="929"/>
        <w:ind w:firstLine="709"/>
        <w:jc w:val="both"/>
        <w:rPr>
          <w:sz w:val="28"/>
          <w:szCs w:val="28"/>
          <w:highlight w:val="none"/>
        </w:rPr>
      </w:pPr>
      <w:r>
        <w:rPr>
          <w:sz w:val="28"/>
          <w:szCs w:val="28"/>
          <w:highlight w:val="none"/>
        </w:rPr>
        <w:t xml:space="preserve">в</w:t>
      </w:r>
      <w:r>
        <w:rPr>
          <w:sz w:val="28"/>
          <w:szCs w:val="28"/>
          <w:highlight w:val="none"/>
        </w:rPr>
        <w:t xml:space="preserve"> качестве трассы используется горизонтальная площадка с асфальтовым покрытием</w:t>
      </w:r>
      <w:r>
        <w:rPr>
          <w:sz w:val="28"/>
          <w:szCs w:val="28"/>
          <w:highlight w:val="none"/>
        </w:rPr>
        <w:t xml:space="preserve">,</w:t>
      </w:r>
      <w:r>
        <w:rPr>
          <w:sz w:val="28"/>
          <w:szCs w:val="28"/>
          <w:highlight w:val="none"/>
        </w:rPr>
        <w:t xml:space="preserve"> </w:t>
      </w:r>
      <w:r>
        <w:rPr>
          <w:sz w:val="28"/>
          <w:szCs w:val="28"/>
          <w:highlight w:val="none"/>
        </w:rPr>
        <w:t xml:space="preserve">имеющая</w:t>
      </w:r>
      <w:r>
        <w:rPr>
          <w:sz w:val="28"/>
          <w:szCs w:val="28"/>
          <w:highlight w:val="none"/>
        </w:rPr>
        <w:t xml:space="preserve"> размеры, позволяющие разместить все фигуры с соблюдением расстояний, достаточных для выполнения упражнений</w:t>
      </w:r>
      <w:r>
        <w:rPr>
          <w:sz w:val="28"/>
          <w:szCs w:val="28"/>
          <w:highlight w:val="none"/>
        </w:rPr>
        <w:t xml:space="preserve">.</w:t>
      </w:r>
      <w:r>
        <w:rPr>
          <w:sz w:val="28"/>
          <w:szCs w:val="28"/>
          <w:highlight w:val="none"/>
        </w:rPr>
      </w:r>
      <w:r>
        <w:rPr>
          <w:sz w:val="28"/>
          <w:szCs w:val="28"/>
          <w:highlight w:val="none"/>
        </w:rPr>
      </w:r>
    </w:p>
    <w:p>
      <w:pPr>
        <w:pStyle w:val="929"/>
        <w:ind w:firstLine="709"/>
        <w:jc w:val="both"/>
        <w:widowControl/>
        <w:rPr>
          <w:sz w:val="28"/>
          <w:szCs w:val="28"/>
          <w:highlight w:val="none"/>
        </w:rPr>
      </w:pPr>
      <w:r>
        <w:rPr>
          <w:sz w:val="28"/>
          <w:szCs w:val="28"/>
          <w:highlight w:val="none"/>
        </w:rPr>
        <w:t xml:space="preserve">В</w:t>
      </w:r>
      <w:r>
        <w:rPr>
          <w:sz w:val="28"/>
          <w:szCs w:val="28"/>
          <w:highlight w:val="none"/>
        </w:rPr>
        <w:t xml:space="preserve">о время проведения соревнования трасса должна быть полностью закрыта для постороннего движения транспорта всех видов и пешеходов</w:t>
      </w:r>
      <w:r>
        <w:rPr>
          <w:sz w:val="28"/>
          <w:szCs w:val="28"/>
          <w:highlight w:val="none"/>
        </w:rPr>
        <w:t xml:space="preserve">.</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3</w:t>
      </w:r>
      <w:r>
        <w:rPr>
          <w:sz w:val="28"/>
          <w:szCs w:val="28"/>
          <w:highlight w:val="none"/>
        </w:rPr>
        <w:t xml:space="preserve">. </w:t>
      </w:r>
      <w:r>
        <w:rPr>
          <w:sz w:val="28"/>
          <w:szCs w:val="28"/>
          <w:highlight w:val="none"/>
        </w:rPr>
        <w:t xml:space="preserve">Соревнования проводятся на автобусе большого класса.</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При выполнении упражнений на трассе устанавливаются 8 фигур</w:t>
      </w:r>
      <w:r>
        <w:rPr>
          <w:sz w:val="28"/>
          <w:szCs w:val="28"/>
          <w:highlight w:val="none"/>
        </w:rPr>
        <w:t xml:space="preserve">:</w:t>
      </w:r>
      <w:r>
        <w:rPr>
          <w:sz w:val="28"/>
          <w:szCs w:val="28"/>
          <w:highlight w:val="none"/>
        </w:rPr>
        <w:t xml:space="preserve"> </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«К</w:t>
      </w:r>
      <w:r>
        <w:rPr>
          <w:sz w:val="28"/>
          <w:szCs w:val="28"/>
          <w:highlight w:val="none"/>
        </w:rPr>
        <w:t xml:space="preserve">руг</w:t>
      </w:r>
      <w:r>
        <w:rPr>
          <w:sz w:val="28"/>
          <w:szCs w:val="28"/>
          <w:highlight w:val="none"/>
        </w:rPr>
        <w:t xml:space="preserve">» </w:t>
      </w:r>
      <w:r>
        <w:rPr>
          <w:sz w:val="28"/>
          <w:szCs w:val="28"/>
          <w:highlight w:val="none"/>
        </w:rPr>
        <w:t xml:space="preserve">–</w:t>
      </w:r>
      <w:r>
        <w:rPr>
          <w:sz w:val="28"/>
          <w:szCs w:val="28"/>
          <w:highlight w:val="none"/>
        </w:rPr>
        <w:t xml:space="preserve"> две окружности, обозначенные стойками, расстояние между которыми составляет 1,5-2,0 м. Окружности образуют проезжую часть, въезд </w:t>
        <w:br/>
        <w:t xml:space="preserve">и выезд </w:t>
      </w:r>
      <w:r>
        <w:rPr>
          <w:sz w:val="28"/>
          <w:szCs w:val="28"/>
          <w:highlight w:val="none"/>
        </w:rPr>
        <w:t xml:space="preserve">в которую осуществля</w:t>
      </w:r>
      <w:r>
        <w:rPr>
          <w:sz w:val="28"/>
          <w:szCs w:val="28"/>
          <w:highlight w:val="none"/>
        </w:rPr>
        <w:t xml:space="preserve">ю</w:t>
      </w:r>
      <w:r>
        <w:rPr>
          <w:sz w:val="28"/>
          <w:szCs w:val="28"/>
          <w:highlight w:val="none"/>
        </w:rPr>
        <w:t xml:space="preserve">тся только через ворота внешней окружности</w:t>
      </w:r>
      <w:r>
        <w:rPr>
          <w:sz w:val="28"/>
          <w:szCs w:val="28"/>
          <w:highlight w:val="none"/>
        </w:rPr>
        <w:t xml:space="preserve">;</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«Б</w:t>
      </w:r>
      <w:r>
        <w:rPr>
          <w:sz w:val="28"/>
          <w:szCs w:val="28"/>
          <w:highlight w:val="none"/>
        </w:rPr>
        <w:t xml:space="preserve">окс</w:t>
      </w:r>
      <w:r>
        <w:rPr>
          <w:sz w:val="28"/>
          <w:szCs w:val="28"/>
          <w:highlight w:val="none"/>
        </w:rPr>
        <w:t xml:space="preserve">» </w:t>
      </w:r>
      <w:r>
        <w:rPr>
          <w:sz w:val="28"/>
          <w:szCs w:val="28"/>
          <w:highlight w:val="none"/>
        </w:rPr>
        <w:t xml:space="preserve">–</w:t>
      </w:r>
      <w:r>
        <w:rPr>
          <w:sz w:val="28"/>
          <w:szCs w:val="28"/>
          <w:highlight w:val="none"/>
        </w:rPr>
        <w:t xml:space="preserve"> прямоугольник, ограниченный стойками с трех сторон</w:t>
      </w:r>
      <w:r>
        <w:rPr>
          <w:sz w:val="28"/>
          <w:szCs w:val="28"/>
          <w:highlight w:val="none"/>
        </w:rPr>
        <w:t xml:space="preserve">,</w:t>
      </w:r>
      <w:r>
        <w:rPr>
          <w:sz w:val="28"/>
          <w:szCs w:val="28"/>
          <w:highlight w:val="none"/>
        </w:rPr>
        <w:t xml:space="preserve"> с открытой стороной по ширине автомобиля, обозначенной на поверхности площадки линией шириной 10 см</w:t>
      </w:r>
      <w:r>
        <w:rPr>
          <w:sz w:val="28"/>
          <w:szCs w:val="28"/>
          <w:highlight w:val="none"/>
        </w:rPr>
        <w:t xml:space="preserve">;</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«Т</w:t>
      </w:r>
      <w:r>
        <w:rPr>
          <w:sz w:val="28"/>
          <w:szCs w:val="28"/>
          <w:highlight w:val="none"/>
        </w:rPr>
        <w:t xml:space="preserve">оннельные ворота</w:t>
      </w:r>
      <w:r>
        <w:rPr>
          <w:sz w:val="28"/>
          <w:szCs w:val="28"/>
          <w:highlight w:val="none"/>
        </w:rPr>
        <w:t xml:space="preserve">» –</w:t>
      </w:r>
      <w:r>
        <w:rPr>
          <w:sz w:val="28"/>
          <w:szCs w:val="28"/>
          <w:highlight w:val="none"/>
        </w:rPr>
        <w:t xml:space="preserve"> двое ворот, установленны</w:t>
      </w:r>
      <w:r>
        <w:rPr>
          <w:sz w:val="28"/>
          <w:szCs w:val="28"/>
          <w:highlight w:val="none"/>
        </w:rPr>
        <w:t xml:space="preserve">х на расстоянии друг </w:t>
      </w:r>
      <w:r>
        <w:rPr>
          <w:sz w:val="28"/>
          <w:szCs w:val="28"/>
          <w:highlight w:val="none"/>
        </w:rPr>
        <w:br/>
      </w:r>
      <w:r>
        <w:rPr>
          <w:sz w:val="28"/>
          <w:szCs w:val="28"/>
          <w:highlight w:val="none"/>
        </w:rPr>
        <w:t xml:space="preserve">от друга. </w:t>
      </w:r>
      <w:r>
        <w:rPr>
          <w:sz w:val="28"/>
          <w:szCs w:val="28"/>
          <w:highlight w:val="none"/>
        </w:rPr>
        <w:t xml:space="preserve">Ширину ворот обозначают консольными горизонтальными ограничителями, установленными на стойках на высоте </w:t>
      </w:r>
      <w:r>
        <w:rPr>
          <w:sz w:val="28"/>
          <w:szCs w:val="28"/>
          <w:highlight w:val="none"/>
        </w:rPr>
        <w:t xml:space="preserve">наибольшей</w:t>
      </w:r>
      <w:r>
        <w:rPr>
          <w:sz w:val="28"/>
          <w:szCs w:val="28"/>
          <w:highlight w:val="none"/>
        </w:rPr>
        <w:t xml:space="preserve"> </w:t>
      </w:r>
      <w:r>
        <w:rPr>
          <w:sz w:val="28"/>
          <w:szCs w:val="28"/>
          <w:highlight w:val="none"/>
        </w:rPr>
        <w:t xml:space="preserve">габаритной</w:t>
      </w:r>
      <w:r>
        <w:rPr>
          <w:sz w:val="28"/>
          <w:szCs w:val="28"/>
          <w:highlight w:val="none"/>
        </w:rPr>
        <w:t xml:space="preserve"> ширины автомобиля.</w:t>
      </w:r>
      <w:r>
        <w:rPr>
          <w:sz w:val="28"/>
          <w:szCs w:val="28"/>
          <w:highlight w:val="none"/>
        </w:rPr>
        <w:t xml:space="preserve"> Для контроля размеров проезда ширина ворот обозначается на поверхност</w:t>
      </w:r>
      <w:r>
        <w:rPr>
          <w:sz w:val="28"/>
          <w:szCs w:val="28"/>
          <w:highlight w:val="none"/>
        </w:rPr>
        <w:t xml:space="preserve">и площадки метками, являющимися проекциями концов ограничителей.</w:t>
      </w:r>
      <w:r>
        <w:rPr>
          <w:sz w:val="28"/>
          <w:szCs w:val="28"/>
          <w:highlight w:val="none"/>
        </w:rPr>
        <w:t xml:space="preserve"> Подпятники стоек очерчиваются краской </w:t>
      </w:r>
      <w:r>
        <w:rPr>
          <w:sz w:val="28"/>
          <w:szCs w:val="28"/>
          <w:highlight w:val="none"/>
        </w:rPr>
        <w:t xml:space="preserve">для установки </w:t>
      </w:r>
      <w:r>
        <w:rPr>
          <w:sz w:val="28"/>
          <w:szCs w:val="28"/>
          <w:highlight w:val="none"/>
        </w:rPr>
        <w:t xml:space="preserve">их на место после задевания</w:t>
      </w:r>
      <w:r>
        <w:rPr>
          <w:sz w:val="28"/>
          <w:szCs w:val="28"/>
          <w:highlight w:val="none"/>
        </w:rPr>
        <w:t xml:space="preserve">;</w:t>
      </w:r>
      <w:r>
        <w:rPr>
          <w:sz w:val="28"/>
          <w:szCs w:val="28"/>
          <w:highlight w:val="none"/>
        </w:rPr>
        <w:t xml:space="preserve"> </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«З</w:t>
      </w:r>
      <w:r>
        <w:rPr>
          <w:sz w:val="28"/>
          <w:szCs w:val="28"/>
          <w:highlight w:val="none"/>
        </w:rPr>
        <w:t xml:space="preserve">мейка</w:t>
      </w:r>
      <w:r>
        <w:rPr>
          <w:sz w:val="28"/>
          <w:szCs w:val="28"/>
          <w:highlight w:val="none"/>
        </w:rPr>
        <w:t xml:space="preserve">» –</w:t>
      </w:r>
      <w:r>
        <w:rPr>
          <w:sz w:val="28"/>
          <w:szCs w:val="28"/>
          <w:highlight w:val="none"/>
        </w:rPr>
        <w:t xml:space="preserve"> пять стоек, установленных по прямой линии с одинаковыми интервалами, образующи</w:t>
      </w:r>
      <w:r>
        <w:rPr>
          <w:sz w:val="28"/>
          <w:szCs w:val="28"/>
          <w:highlight w:val="none"/>
        </w:rPr>
        <w:t xml:space="preserve">е</w:t>
      </w:r>
      <w:r>
        <w:rPr>
          <w:sz w:val="28"/>
          <w:szCs w:val="28"/>
          <w:highlight w:val="none"/>
        </w:rPr>
        <w:t xml:space="preserve"> четыре проезда</w:t>
      </w:r>
      <w:r>
        <w:rPr>
          <w:sz w:val="28"/>
          <w:szCs w:val="28"/>
          <w:highlight w:val="none"/>
        </w:rPr>
        <w:t xml:space="preserve">. </w:t>
      </w:r>
      <w:r>
        <w:rPr>
          <w:sz w:val="28"/>
          <w:szCs w:val="28"/>
          <w:highlight w:val="none"/>
        </w:rPr>
        <w:t xml:space="preserve">Упражнение выполняется сначала передним, а </w:t>
      </w:r>
      <w:r>
        <w:rPr>
          <w:sz w:val="28"/>
          <w:szCs w:val="28"/>
          <w:highlight w:val="none"/>
        </w:rPr>
        <w:t xml:space="preserve">затем задним ходом</w:t>
      </w:r>
      <w:r>
        <w:rPr>
          <w:sz w:val="28"/>
          <w:szCs w:val="28"/>
          <w:highlight w:val="none"/>
        </w:rPr>
        <w:t xml:space="preserve">;</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«К</w:t>
      </w:r>
      <w:r>
        <w:rPr>
          <w:sz w:val="28"/>
          <w:szCs w:val="28"/>
          <w:highlight w:val="none"/>
        </w:rPr>
        <w:t xml:space="preserve">олея</w:t>
      </w:r>
      <w:r>
        <w:rPr>
          <w:sz w:val="28"/>
          <w:szCs w:val="28"/>
          <w:highlight w:val="none"/>
        </w:rPr>
        <w:t xml:space="preserve">» –</w:t>
      </w:r>
      <w:r>
        <w:rPr>
          <w:sz w:val="28"/>
          <w:szCs w:val="28"/>
          <w:highlight w:val="none"/>
        </w:rPr>
        <w:t xml:space="preserve"> две пары ограничителей в виде брусков или линий, нанесенных краской, образующих проезд для</w:t>
      </w:r>
      <w:r>
        <w:rPr>
          <w:sz w:val="28"/>
          <w:szCs w:val="28"/>
          <w:highlight w:val="none"/>
        </w:rPr>
        <w:t xml:space="preserve"> колес одной стороны автомобиля;</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«Э</w:t>
      </w:r>
      <w:r>
        <w:rPr>
          <w:sz w:val="28"/>
          <w:szCs w:val="28"/>
          <w:highlight w:val="none"/>
        </w:rPr>
        <w:t xml:space="preserve">стафета</w:t>
      </w:r>
      <w:r>
        <w:rPr>
          <w:sz w:val="28"/>
          <w:szCs w:val="28"/>
          <w:highlight w:val="none"/>
        </w:rPr>
        <w:t xml:space="preserve">» –</w:t>
      </w:r>
      <w:r>
        <w:rPr>
          <w:sz w:val="28"/>
          <w:szCs w:val="28"/>
          <w:highlight w:val="none"/>
        </w:rPr>
        <w:t xml:space="preserve"> две стойки, расположенные на расстоянии не менее 15</w:t>
      </w:r>
      <w:r>
        <w:rPr>
          <w:sz w:val="28"/>
          <w:szCs w:val="28"/>
          <w:highlight w:val="none"/>
        </w:rPr>
        <w:t xml:space="preserve"> </w:t>
      </w:r>
      <w:r>
        <w:rPr>
          <w:sz w:val="28"/>
          <w:szCs w:val="28"/>
          <w:highlight w:val="none"/>
        </w:rPr>
        <w:t xml:space="preserve">м </w:t>
      </w:r>
      <w:r>
        <w:rPr>
          <w:sz w:val="28"/>
          <w:szCs w:val="28"/>
          <w:highlight w:val="none"/>
        </w:rPr>
        <w:t xml:space="preserve">одна от другой. От верхнего конца стойки на расстоянии 20 см перпендикулярно расположен кронштейн длиной 20 см. Высота расположения кронштейнов стоек равна расстоянию от поверхности площадки до середины левого оконного проема кабины водителя. Эстафетой слу</w:t>
      </w:r>
      <w:r>
        <w:rPr>
          <w:sz w:val="28"/>
          <w:szCs w:val="28"/>
          <w:highlight w:val="none"/>
        </w:rPr>
        <w:t xml:space="preserve">жит жесткое кольцо сечением 0,5</w:t>
      </w:r>
      <w:r>
        <w:rPr>
          <w:sz w:val="28"/>
          <w:szCs w:val="28"/>
          <w:highlight w:val="none"/>
        </w:rPr>
        <w:t xml:space="preserve">-1 см </w:t>
        <w:br/>
        <w:t xml:space="preserve">и диамет</w:t>
      </w:r>
      <w:r>
        <w:rPr>
          <w:sz w:val="28"/>
          <w:szCs w:val="28"/>
          <w:highlight w:val="none"/>
        </w:rPr>
        <w:t xml:space="preserve">ром 20 см, надетое на кронштейн;</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«С</w:t>
      </w:r>
      <w:r>
        <w:rPr>
          <w:sz w:val="28"/>
          <w:szCs w:val="28"/>
          <w:highlight w:val="none"/>
        </w:rPr>
        <w:t xml:space="preserve">топ</w:t>
      </w:r>
      <w:r>
        <w:rPr>
          <w:sz w:val="28"/>
          <w:szCs w:val="28"/>
          <w:highlight w:val="none"/>
        </w:rPr>
        <w:t xml:space="preserve">» –</w:t>
      </w:r>
      <w:r>
        <w:rPr>
          <w:sz w:val="28"/>
          <w:szCs w:val="28"/>
          <w:highlight w:val="none"/>
        </w:rPr>
        <w:t xml:space="preserve"> на поверхность площадки перпендикулярно направлению движения </w:t>
      </w:r>
      <w:r>
        <w:rPr>
          <w:sz w:val="28"/>
          <w:szCs w:val="28"/>
          <w:highlight w:val="none"/>
        </w:rPr>
        <w:t xml:space="preserve">автобуса</w:t>
      </w:r>
      <w:r>
        <w:rPr>
          <w:sz w:val="28"/>
          <w:szCs w:val="28"/>
          <w:highlight w:val="none"/>
        </w:rPr>
        <w:t xml:space="preserve"> наносится хорошо заметной краской л</w:t>
      </w:r>
      <w:r>
        <w:rPr>
          <w:sz w:val="28"/>
          <w:szCs w:val="28"/>
          <w:highlight w:val="none"/>
        </w:rPr>
        <w:t xml:space="preserve">иния длиной 3 м </w:t>
        <w:br/>
        <w:t xml:space="preserve">и шириной </w:t>
      </w:r>
      <w:r>
        <w:rPr>
          <w:sz w:val="28"/>
          <w:szCs w:val="28"/>
          <w:highlight w:val="none"/>
        </w:rPr>
        <w:t xml:space="preserve">15 см</w:t>
      </w:r>
      <w:r>
        <w:rPr>
          <w:sz w:val="28"/>
          <w:szCs w:val="28"/>
          <w:highlight w:val="none"/>
        </w:rPr>
        <w:t xml:space="preserve">,</w:t>
      </w:r>
      <w:r>
        <w:rPr>
          <w:sz w:val="28"/>
          <w:szCs w:val="28"/>
          <w:highlight w:val="none"/>
        </w:rPr>
        <w:t xml:space="preserve"> </w:t>
      </w:r>
      <w:r>
        <w:rPr>
          <w:sz w:val="28"/>
          <w:szCs w:val="28"/>
          <w:highlight w:val="none"/>
        </w:rPr>
        <w:t xml:space="preserve">у</w:t>
      </w:r>
      <w:r>
        <w:rPr>
          <w:sz w:val="28"/>
          <w:szCs w:val="28"/>
          <w:highlight w:val="none"/>
        </w:rPr>
        <w:t xml:space="preserve">частник </w:t>
      </w:r>
      <w:r>
        <w:rPr>
          <w:sz w:val="28"/>
          <w:szCs w:val="28"/>
          <w:highlight w:val="none"/>
        </w:rPr>
        <w:t xml:space="preserve">Конкурса </w:t>
      </w:r>
      <w:r>
        <w:rPr>
          <w:sz w:val="28"/>
          <w:szCs w:val="28"/>
          <w:highlight w:val="none"/>
        </w:rPr>
        <w:t xml:space="preserve">должен остановить автомобиль, движущийся передним ходом, так, чтобы оба передних колеса и</w:t>
      </w:r>
      <w:r>
        <w:rPr>
          <w:sz w:val="28"/>
          <w:szCs w:val="28"/>
          <w:highlight w:val="none"/>
        </w:rPr>
        <w:t xml:space="preserve">мели контакт с линией. В случае</w:t>
      </w:r>
      <w:r>
        <w:rPr>
          <w:sz w:val="28"/>
          <w:szCs w:val="28"/>
          <w:highlight w:val="none"/>
        </w:rPr>
        <w:t xml:space="preserve">,</w:t>
      </w:r>
      <w:r>
        <w:rPr>
          <w:sz w:val="28"/>
          <w:szCs w:val="28"/>
          <w:highlight w:val="none"/>
        </w:rPr>
        <w:t xml:space="preserve"> когда одно из колес находится на границе с линией, проверка контакта колеса </w:t>
        <w:br/>
        <w:t xml:space="preserve">с линией проводится тонкой пластиной, положенной на площадку вплотную к этому колесу;</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«А</w:t>
      </w:r>
      <w:r>
        <w:rPr>
          <w:sz w:val="28"/>
          <w:szCs w:val="28"/>
          <w:highlight w:val="none"/>
        </w:rPr>
        <w:t xml:space="preserve">втобусная остановка</w:t>
      </w:r>
      <w:r>
        <w:rPr>
          <w:sz w:val="28"/>
          <w:szCs w:val="28"/>
          <w:highlight w:val="none"/>
        </w:rPr>
        <w:t xml:space="preserve">» –</w:t>
      </w:r>
      <w:r>
        <w:rPr>
          <w:sz w:val="28"/>
          <w:szCs w:val="28"/>
          <w:highlight w:val="none"/>
        </w:rPr>
        <w:t xml:space="preserve"> на поверхность площадки наносится хорошо заметной краской линия шириной 10 см, имитирующая край проезжей части подъезда к бордюру посадочной площадки, которая закрывается брусками таким образом, что при </w:t>
      </w:r>
      <w:r>
        <w:rPr>
          <w:sz w:val="28"/>
          <w:szCs w:val="28"/>
          <w:highlight w:val="none"/>
        </w:rPr>
        <w:t xml:space="preserve">соприкосновении</w:t>
      </w:r>
      <w:r>
        <w:rPr>
          <w:sz w:val="28"/>
          <w:szCs w:val="28"/>
          <w:highlight w:val="none"/>
        </w:rPr>
        <w:t xml:space="preserve"> колеса </w:t>
      </w:r>
      <w:r>
        <w:rPr>
          <w:sz w:val="28"/>
          <w:szCs w:val="28"/>
          <w:highlight w:val="none"/>
        </w:rPr>
        <w:t xml:space="preserve">автобуса</w:t>
      </w:r>
      <w:r>
        <w:rPr>
          <w:sz w:val="28"/>
          <w:szCs w:val="28"/>
          <w:highlight w:val="none"/>
        </w:rPr>
        <w:t xml:space="preserve"> с бруском становится видимой. </w:t>
        <w:br/>
        <w:t xml:space="preserve">При построени</w:t>
      </w:r>
      <w:r>
        <w:rPr>
          <w:sz w:val="28"/>
          <w:szCs w:val="28"/>
          <w:highlight w:val="none"/>
        </w:rPr>
        <w:t xml:space="preserve">и фигуры «Автобусная остановка»</w:t>
      </w:r>
      <w:r>
        <w:rPr>
          <w:sz w:val="28"/>
          <w:szCs w:val="28"/>
          <w:highlight w:val="none"/>
        </w:rPr>
        <w:t xml:space="preserve"> линия, обозначающая край проезжей части, в конце проводится под углом 30 градусов к основанию </w:t>
        <w:br/>
        <w:t xml:space="preserve">и точка </w:t>
      </w:r>
      <w:r>
        <w:rPr>
          <w:sz w:val="28"/>
          <w:szCs w:val="28"/>
          <w:highlight w:val="none"/>
        </w:rPr>
        <w:t xml:space="preserve">е</w:t>
      </w:r>
      <w:r>
        <w:rPr>
          <w:sz w:val="28"/>
          <w:szCs w:val="28"/>
          <w:highlight w:val="none"/>
        </w:rPr>
        <w:t xml:space="preserve">е</w:t>
      </w:r>
      <w:r>
        <w:rPr>
          <w:sz w:val="28"/>
          <w:szCs w:val="28"/>
          <w:highlight w:val="none"/>
        </w:rPr>
        <w:t xml:space="preserve"> </w:t>
      </w:r>
      <w:r>
        <w:rPr>
          <w:sz w:val="28"/>
          <w:szCs w:val="28"/>
          <w:highlight w:val="none"/>
        </w:rPr>
        <w:t xml:space="preserve">пересечения с линией, фиксирующая 20 см зону от бордюра, означа</w:t>
      </w:r>
      <w:r>
        <w:rPr>
          <w:sz w:val="28"/>
          <w:szCs w:val="28"/>
          <w:highlight w:val="none"/>
        </w:rPr>
        <w:t xml:space="preserve">ет завершение построения фигуры.</w:t>
      </w:r>
      <w:r>
        <w:rPr>
          <w:sz w:val="28"/>
          <w:szCs w:val="28"/>
          <w:highlight w:val="none"/>
        </w:rPr>
        <w:t xml:space="preserve"> </w:t>
      </w:r>
      <w:r>
        <w:rPr>
          <w:sz w:val="28"/>
          <w:szCs w:val="28"/>
          <w:highlight w:val="none"/>
        </w:rPr>
        <w:t xml:space="preserve">У</w:t>
      </w:r>
      <w:r>
        <w:rPr>
          <w:sz w:val="28"/>
          <w:szCs w:val="28"/>
          <w:highlight w:val="none"/>
        </w:rPr>
        <w:t xml:space="preserve">частник</w:t>
      </w:r>
      <w:r>
        <w:rPr>
          <w:sz w:val="28"/>
          <w:szCs w:val="28"/>
          <w:highlight w:val="none"/>
        </w:rPr>
        <w:t xml:space="preserve"> Конкурса</w:t>
      </w:r>
      <w:r>
        <w:rPr>
          <w:sz w:val="28"/>
          <w:szCs w:val="28"/>
          <w:highlight w:val="none"/>
        </w:rPr>
        <w:t xml:space="preserve">, двигаясь передним ходом, должен совершить маневр вправо к посадочной площадке и остановить </w:t>
      </w:r>
      <w:r>
        <w:rPr>
          <w:sz w:val="28"/>
          <w:szCs w:val="28"/>
          <w:highlight w:val="none"/>
        </w:rPr>
        <w:t xml:space="preserve">автобус </w:t>
      </w:r>
      <w:r>
        <w:rPr>
          <w:sz w:val="28"/>
          <w:szCs w:val="28"/>
          <w:highlight w:val="none"/>
        </w:rPr>
        <w:t xml:space="preserve">так, чтобы стойка, установленная на линии, обозначающ</w:t>
      </w:r>
      <w:r>
        <w:rPr>
          <w:sz w:val="28"/>
          <w:szCs w:val="28"/>
          <w:highlight w:val="none"/>
        </w:rPr>
        <w:t xml:space="preserve">ая</w:t>
      </w:r>
      <w:r>
        <w:rPr>
          <w:sz w:val="28"/>
          <w:szCs w:val="28"/>
          <w:highlight w:val="none"/>
        </w:rPr>
        <w:t xml:space="preserve"> бордюр посадочной площадки, попала в створ второй двери, </w:t>
      </w:r>
      <w:r>
        <w:rPr>
          <w:sz w:val="28"/>
          <w:szCs w:val="28"/>
          <w:highlight w:val="none"/>
        </w:rPr>
        <w:t xml:space="preserve">а передние и задние колеса </w:t>
      </w:r>
      <w:r>
        <w:rPr>
          <w:sz w:val="28"/>
          <w:szCs w:val="28"/>
          <w:highlight w:val="none"/>
        </w:rPr>
        <w:t xml:space="preserve">по правой стороне </w:t>
      </w:r>
      <w:r>
        <w:rPr>
          <w:sz w:val="28"/>
          <w:szCs w:val="28"/>
          <w:highlight w:val="none"/>
        </w:rPr>
        <w:t xml:space="preserve">автобуса</w:t>
      </w:r>
      <w:r>
        <w:rPr>
          <w:sz w:val="28"/>
          <w:szCs w:val="28"/>
          <w:highlight w:val="none"/>
        </w:rPr>
        <w:t xml:space="preserve"> </w:t>
      </w:r>
      <w:r>
        <w:rPr>
          <w:sz w:val="28"/>
          <w:szCs w:val="28"/>
          <w:highlight w:val="none"/>
        </w:rPr>
        <w:t xml:space="preserve">находились на расстоянии не более 20 см от линии бордюра посадочной площадки. </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Время, затраченное участником </w:t>
      </w:r>
      <w:r>
        <w:rPr>
          <w:sz w:val="28"/>
          <w:szCs w:val="28"/>
          <w:highlight w:val="none"/>
        </w:rPr>
        <w:t xml:space="preserve">Конкурса </w:t>
      </w:r>
      <w:r>
        <w:rPr>
          <w:sz w:val="28"/>
          <w:szCs w:val="28"/>
          <w:highlight w:val="none"/>
        </w:rPr>
        <w:t xml:space="preserve">на соревнование, засчитывается </w:t>
        <w:br/>
        <w:t xml:space="preserve">в секундах. В случае невыполнения упражнения участнику </w:t>
      </w:r>
      <w:r>
        <w:rPr>
          <w:sz w:val="28"/>
          <w:szCs w:val="28"/>
          <w:highlight w:val="none"/>
        </w:rPr>
        <w:t xml:space="preserve">Конкурса</w:t>
      </w:r>
      <w:r>
        <w:rPr>
          <w:sz w:val="28"/>
          <w:szCs w:val="28"/>
          <w:highlight w:val="none"/>
        </w:rPr>
        <w:t xml:space="preserve"> начисляются штрафные баллы</w:t>
      </w:r>
      <w:r>
        <w:rPr>
          <w:sz w:val="28"/>
          <w:szCs w:val="28"/>
          <w:highlight w:val="none"/>
        </w:rPr>
        <w:t xml:space="preserve">, а так</w:t>
      </w:r>
      <w:r>
        <w:rPr>
          <w:sz w:val="28"/>
          <w:szCs w:val="28"/>
          <w:highlight w:val="none"/>
        </w:rPr>
        <w:t xml:space="preserve">же з</w:t>
      </w:r>
      <w:r>
        <w:rPr>
          <w:sz w:val="28"/>
          <w:szCs w:val="28"/>
          <w:highlight w:val="none"/>
        </w:rPr>
        <w:t xml:space="preserve">а ошибки, допущенные при выполнении данного упражнения</w:t>
      </w:r>
      <w:r>
        <w:rPr>
          <w:sz w:val="28"/>
          <w:szCs w:val="28"/>
          <w:highlight w:val="none"/>
        </w:rPr>
        <w:t xml:space="preserve">,</w:t>
      </w:r>
      <w:r>
        <w:rPr>
          <w:sz w:val="28"/>
          <w:szCs w:val="28"/>
          <w:highlight w:val="none"/>
        </w:rPr>
        <w:t xml:space="preserve"> </w:t>
      </w:r>
      <w:r>
        <w:rPr>
          <w:sz w:val="28"/>
          <w:szCs w:val="28"/>
          <w:highlight w:val="none"/>
        </w:rPr>
        <w:t xml:space="preserve">согласно </w:t>
      </w:r>
      <w:r>
        <w:rPr>
          <w:sz w:val="28"/>
          <w:szCs w:val="28"/>
          <w:highlight w:val="none"/>
        </w:rPr>
        <w:t xml:space="preserve">п</w:t>
      </w:r>
      <w:r>
        <w:rPr>
          <w:sz w:val="28"/>
          <w:szCs w:val="28"/>
          <w:highlight w:val="none"/>
        </w:rPr>
        <w:t xml:space="preserve">риложени</w:t>
      </w:r>
      <w:r>
        <w:rPr>
          <w:sz w:val="28"/>
          <w:szCs w:val="28"/>
          <w:highlight w:val="none"/>
        </w:rPr>
        <w:t xml:space="preserve">ю</w:t>
      </w:r>
      <w:r>
        <w:rPr>
          <w:sz w:val="28"/>
          <w:szCs w:val="28"/>
          <w:highlight w:val="none"/>
        </w:rPr>
        <w:t xml:space="preserve"> к настоящим Правилам.</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4</w:t>
      </w:r>
      <w:r>
        <w:rPr>
          <w:sz w:val="28"/>
          <w:szCs w:val="28"/>
          <w:highlight w:val="none"/>
        </w:rPr>
        <w:t xml:space="preserve">. Уклонение </w:t>
      </w:r>
      <w:r>
        <w:rPr>
          <w:sz w:val="28"/>
          <w:szCs w:val="28"/>
          <w:highlight w:val="none"/>
        </w:rPr>
        <w:t xml:space="preserve">у</w:t>
      </w:r>
      <w:r>
        <w:rPr>
          <w:sz w:val="28"/>
          <w:szCs w:val="28"/>
          <w:highlight w:val="none"/>
        </w:rPr>
        <w:t xml:space="preserve">частника </w:t>
      </w:r>
      <w:r>
        <w:rPr>
          <w:sz w:val="28"/>
          <w:szCs w:val="28"/>
          <w:highlight w:val="none"/>
        </w:rPr>
        <w:t xml:space="preserve">Конкурса </w:t>
      </w:r>
      <w:r>
        <w:rPr>
          <w:sz w:val="28"/>
          <w:szCs w:val="28"/>
          <w:highlight w:val="none"/>
        </w:rPr>
        <w:t xml:space="preserve">от выполнения упражнения является основанием</w:t>
      </w:r>
      <w:r>
        <w:rPr>
          <w:sz w:val="28"/>
          <w:szCs w:val="28"/>
          <w:highlight w:val="none"/>
        </w:rPr>
        <w:t xml:space="preserve"> для снятия его с соревнования. Уклонением от выполнения упражнения считается:</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пропуск фигуры;</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пропуск в фигуре «</w:t>
      </w:r>
      <w:r>
        <w:rPr>
          <w:sz w:val="28"/>
          <w:szCs w:val="28"/>
          <w:highlight w:val="none"/>
        </w:rPr>
        <w:t xml:space="preserve">З</w:t>
      </w:r>
      <w:r>
        <w:rPr>
          <w:sz w:val="28"/>
          <w:szCs w:val="28"/>
          <w:highlight w:val="none"/>
        </w:rPr>
        <w:t xml:space="preserve">мейка» двух и более проездов;</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если в фигуре «</w:t>
      </w:r>
      <w:r>
        <w:rPr>
          <w:sz w:val="28"/>
          <w:szCs w:val="28"/>
          <w:highlight w:val="none"/>
        </w:rPr>
        <w:t xml:space="preserve">К</w:t>
      </w:r>
      <w:r>
        <w:rPr>
          <w:sz w:val="28"/>
          <w:szCs w:val="28"/>
          <w:highlight w:val="none"/>
        </w:rPr>
        <w:t xml:space="preserve">олея» участник </w:t>
      </w:r>
      <w:r>
        <w:rPr>
          <w:sz w:val="28"/>
          <w:szCs w:val="28"/>
          <w:highlight w:val="none"/>
        </w:rPr>
        <w:t xml:space="preserve">Конкурса </w:t>
      </w:r>
      <w:r>
        <w:rPr>
          <w:sz w:val="28"/>
          <w:szCs w:val="28"/>
          <w:highlight w:val="none"/>
        </w:rPr>
        <w:t xml:space="preserve">пропустил ограничительные бруски под автомобилем, не задев их, или объехал бруски с левой стороны;</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если в любой фигуре участник</w:t>
      </w:r>
      <w:r>
        <w:rPr>
          <w:sz w:val="28"/>
          <w:szCs w:val="28"/>
          <w:highlight w:val="none"/>
        </w:rPr>
        <w:t xml:space="preserve"> Конкурса</w:t>
      </w:r>
      <w:r>
        <w:rPr>
          <w:sz w:val="28"/>
          <w:szCs w:val="28"/>
          <w:highlight w:val="none"/>
        </w:rPr>
        <w:t xml:space="preserve">, совершив ошибку, не стал заканчивать упра</w:t>
      </w:r>
      <w:r>
        <w:rPr>
          <w:sz w:val="28"/>
          <w:szCs w:val="28"/>
          <w:highlight w:val="none"/>
        </w:rPr>
        <w:t xml:space="preserve">жнение и приступил к следующему.</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5.</w:t>
      </w:r>
      <w:r>
        <w:rPr>
          <w:sz w:val="28"/>
          <w:szCs w:val="28"/>
          <w:highlight w:val="none"/>
        </w:rPr>
        <w:t xml:space="preserve"> О</w:t>
      </w:r>
      <w:r>
        <w:rPr>
          <w:sz w:val="28"/>
          <w:szCs w:val="28"/>
          <w:highlight w:val="none"/>
        </w:rPr>
        <w:t xml:space="preserve">граничительные стойки (далее </w:t>
      </w:r>
      <w:r>
        <w:rPr>
          <w:sz w:val="28"/>
          <w:szCs w:val="28"/>
          <w:highlight w:val="none"/>
        </w:rPr>
        <w:t xml:space="preserve">–</w:t>
      </w:r>
      <w:r>
        <w:rPr>
          <w:sz w:val="28"/>
          <w:szCs w:val="28"/>
          <w:highlight w:val="none"/>
        </w:rPr>
        <w:t xml:space="preserve"> стойка), задетые или сбитые </w:t>
      </w:r>
      <w:r>
        <w:rPr>
          <w:sz w:val="28"/>
          <w:szCs w:val="28"/>
          <w:highlight w:val="none"/>
        </w:rPr>
        <w:t xml:space="preserve">у</w:t>
      </w:r>
      <w:r>
        <w:rPr>
          <w:sz w:val="28"/>
          <w:szCs w:val="28"/>
          <w:highlight w:val="none"/>
        </w:rPr>
        <w:t xml:space="preserve">частником </w:t>
      </w:r>
      <w:r>
        <w:rPr>
          <w:sz w:val="28"/>
          <w:szCs w:val="28"/>
          <w:highlight w:val="none"/>
        </w:rPr>
        <w:t xml:space="preserve">Конкурса </w:t>
      </w:r>
      <w:r>
        <w:rPr>
          <w:sz w:val="28"/>
          <w:szCs w:val="28"/>
          <w:highlight w:val="none"/>
        </w:rPr>
        <w:t xml:space="preserve">во время выполнения упражнения, устанавливаются на свое место только после того, как он закончит выполнение упражнения и покинет фигуру. Исключение составляет первая от линии передняя стойка при выполнении упражнения «</w:t>
      </w:r>
      <w:r>
        <w:rPr>
          <w:sz w:val="28"/>
          <w:szCs w:val="28"/>
          <w:highlight w:val="none"/>
        </w:rPr>
        <w:t xml:space="preserve">С</w:t>
      </w:r>
      <w:r>
        <w:rPr>
          <w:sz w:val="28"/>
          <w:szCs w:val="28"/>
          <w:highlight w:val="none"/>
        </w:rPr>
        <w:t xml:space="preserve">тоянка», так как </w:t>
      </w:r>
      <w:r>
        <w:rPr>
          <w:sz w:val="28"/>
          <w:szCs w:val="28"/>
          <w:highlight w:val="none"/>
        </w:rPr>
        <w:t xml:space="preserve">у</w:t>
      </w:r>
      <w:r>
        <w:rPr>
          <w:sz w:val="28"/>
          <w:szCs w:val="28"/>
          <w:highlight w:val="none"/>
        </w:rPr>
        <w:t xml:space="preserve">частнику </w:t>
      </w:r>
      <w:r>
        <w:rPr>
          <w:sz w:val="28"/>
          <w:szCs w:val="28"/>
          <w:highlight w:val="none"/>
        </w:rPr>
        <w:t xml:space="preserve">Конкурса </w:t>
      </w:r>
      <w:r>
        <w:rPr>
          <w:sz w:val="28"/>
          <w:szCs w:val="28"/>
          <w:highlight w:val="none"/>
        </w:rPr>
        <w:t xml:space="preserve">и судье необходимо ориентироваться </w:t>
        <w:br/>
      </w:r>
      <w:r>
        <w:rPr>
          <w:sz w:val="28"/>
          <w:szCs w:val="28"/>
          <w:highlight w:val="none"/>
        </w:rPr>
        <w:t xml:space="preserve">в габаритах фигуры. Если при выполнении упражнений «</w:t>
      </w:r>
      <w:r>
        <w:rPr>
          <w:sz w:val="28"/>
          <w:szCs w:val="28"/>
          <w:highlight w:val="none"/>
        </w:rPr>
        <w:t xml:space="preserve">Б</w:t>
      </w:r>
      <w:r>
        <w:rPr>
          <w:sz w:val="28"/>
          <w:szCs w:val="28"/>
          <w:highlight w:val="none"/>
        </w:rPr>
        <w:t xml:space="preserve">окс» и «</w:t>
      </w:r>
      <w:r>
        <w:rPr>
          <w:sz w:val="28"/>
          <w:szCs w:val="28"/>
          <w:highlight w:val="none"/>
        </w:rPr>
        <w:t xml:space="preserve">С</w:t>
      </w:r>
      <w:r>
        <w:rPr>
          <w:sz w:val="28"/>
          <w:szCs w:val="28"/>
          <w:highlight w:val="none"/>
        </w:rPr>
        <w:t xml:space="preserve">тоянка» </w:t>
      </w:r>
      <w:r>
        <w:rPr>
          <w:sz w:val="28"/>
          <w:szCs w:val="28"/>
          <w:highlight w:val="none"/>
        </w:rPr>
        <w:t xml:space="preserve">у</w:t>
      </w:r>
      <w:r>
        <w:rPr>
          <w:sz w:val="28"/>
          <w:szCs w:val="28"/>
          <w:highlight w:val="none"/>
        </w:rPr>
        <w:t xml:space="preserve">частник </w:t>
      </w:r>
      <w:r>
        <w:rPr>
          <w:sz w:val="28"/>
          <w:szCs w:val="28"/>
          <w:highlight w:val="none"/>
        </w:rPr>
        <w:t xml:space="preserve">Конкурса </w:t>
      </w:r>
      <w:r>
        <w:rPr>
          <w:sz w:val="28"/>
          <w:szCs w:val="28"/>
          <w:highlight w:val="none"/>
        </w:rPr>
        <w:t xml:space="preserve">задевает стойку, то судья должен отставить ее в сторону.</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6. Порядок выхода на старт участников Конкурса определяется жеребьевкой. </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6.1. Перед стартом проверяется техническое состояние автобусов, предоставленных организатором Конкурса, после чего </w:t>
      </w:r>
      <w:r>
        <w:rPr>
          <w:sz w:val="28"/>
          <w:szCs w:val="28"/>
          <w:highlight w:val="none"/>
        </w:rPr>
        <w:t xml:space="preserve">у</w:t>
      </w:r>
      <w:r>
        <w:rPr>
          <w:sz w:val="28"/>
          <w:szCs w:val="28"/>
          <w:highlight w:val="none"/>
        </w:rPr>
        <w:t xml:space="preserve">частники</w:t>
      </w:r>
      <w:r>
        <w:rPr>
          <w:sz w:val="28"/>
          <w:szCs w:val="28"/>
          <w:highlight w:val="none"/>
        </w:rPr>
        <w:t xml:space="preserve"> Конкурса</w:t>
      </w:r>
      <w:r>
        <w:rPr>
          <w:sz w:val="28"/>
          <w:szCs w:val="28"/>
          <w:highlight w:val="none"/>
        </w:rPr>
        <w:t xml:space="preserve"> знакомятся </w:t>
        <w:br/>
        <w:t xml:space="preserve">с маршрутом движения по трассе, порядком прохождения фигур и особенностями их выполнения.</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6.2</w:t>
      </w:r>
      <w:r>
        <w:rPr>
          <w:sz w:val="28"/>
          <w:szCs w:val="28"/>
          <w:highlight w:val="none"/>
        </w:rPr>
        <w:t xml:space="preserve">.</w:t>
      </w:r>
      <w:r>
        <w:rPr>
          <w:sz w:val="28"/>
          <w:szCs w:val="28"/>
          <w:highlight w:val="none"/>
        </w:rPr>
        <w:t xml:space="preserve"> Перед стартом участнику</w:t>
      </w:r>
      <w:r>
        <w:rPr>
          <w:sz w:val="28"/>
          <w:szCs w:val="28"/>
          <w:highlight w:val="none"/>
        </w:rPr>
        <w:t xml:space="preserve"> Конкурса</w:t>
      </w:r>
      <w:r>
        <w:rPr>
          <w:sz w:val="28"/>
          <w:szCs w:val="28"/>
          <w:highlight w:val="none"/>
        </w:rPr>
        <w:t xml:space="preserve"> дается 2 минуты для настройки положений руля, сиденья и зеркал в необходимое полож</w:t>
      </w:r>
      <w:r>
        <w:rPr>
          <w:sz w:val="28"/>
          <w:szCs w:val="28"/>
          <w:highlight w:val="none"/>
        </w:rPr>
        <w:t xml:space="preserve">ение.</w:t>
      </w:r>
      <w:r>
        <w:rPr>
          <w:sz w:val="28"/>
          <w:szCs w:val="28"/>
          <w:highlight w:val="none"/>
        </w:rPr>
        <w:t xml:space="preserve"> </w:t>
      </w:r>
      <w:r>
        <w:rPr>
          <w:sz w:val="28"/>
          <w:szCs w:val="28"/>
          <w:highlight w:val="none"/>
        </w:rPr>
      </w:r>
      <w:r>
        <w:rPr>
          <w:sz w:val="28"/>
          <w:szCs w:val="28"/>
          <w:highlight w:val="none"/>
        </w:rPr>
      </w:r>
    </w:p>
    <w:p>
      <w:pPr>
        <w:pStyle w:val="929"/>
        <w:ind w:firstLine="709"/>
        <w:jc w:val="both"/>
        <w:rPr>
          <w:sz w:val="28"/>
          <w:szCs w:val="28"/>
          <w:highlight w:val="none"/>
        </w:rPr>
      </w:pPr>
      <w:r>
        <w:rPr>
          <w:sz w:val="28"/>
          <w:szCs w:val="28"/>
          <w:highlight w:val="none"/>
        </w:rPr>
        <w:t xml:space="preserve">6.3</w:t>
      </w:r>
      <w:r>
        <w:rPr>
          <w:sz w:val="28"/>
          <w:szCs w:val="28"/>
          <w:highlight w:val="none"/>
        </w:rPr>
        <w:t xml:space="preserve">. </w:t>
      </w:r>
      <w:r>
        <w:rPr>
          <w:sz w:val="28"/>
          <w:szCs w:val="28"/>
          <w:highlight w:val="none"/>
        </w:rPr>
        <w:t xml:space="preserve">С</w:t>
      </w:r>
      <w:r>
        <w:rPr>
          <w:sz w:val="28"/>
          <w:szCs w:val="28"/>
          <w:highlight w:val="none"/>
        </w:rPr>
        <w:t xml:space="preserve">тарт объявляется членом Конкурсной комиссии по сигналу водителя, свидетельствующему </w:t>
      </w:r>
      <w:r>
        <w:rPr>
          <w:sz w:val="28"/>
          <w:szCs w:val="28"/>
          <w:highlight w:val="none"/>
        </w:rPr>
        <w:t xml:space="preserve">о готовности к началу прохождения трассы, либо по истечении </w:t>
      </w:r>
      <w:r>
        <w:rPr>
          <w:sz w:val="28"/>
          <w:szCs w:val="28"/>
          <w:highlight w:val="none"/>
        </w:rPr>
        <w:t xml:space="preserve">двух</w:t>
      </w:r>
      <w:r>
        <w:rPr>
          <w:sz w:val="28"/>
          <w:szCs w:val="28"/>
          <w:highlight w:val="none"/>
        </w:rPr>
        <w:t xml:space="preserve"> минут, в зависимости от того, что наступит раньше. </w:t>
      </w:r>
      <w:r>
        <w:rPr>
          <w:sz w:val="28"/>
          <w:szCs w:val="28"/>
          <w:highlight w:val="none"/>
        </w:rPr>
      </w:r>
      <w:r>
        <w:rPr>
          <w:sz w:val="28"/>
          <w:szCs w:val="28"/>
          <w:highlight w:val="none"/>
        </w:rPr>
      </w:r>
    </w:p>
    <w:p>
      <w:pPr>
        <w:ind w:firstLine="709"/>
        <w:jc w:val="both"/>
        <w:rPr>
          <w:sz w:val="28"/>
          <w:szCs w:val="28"/>
          <w:highlight w:val="none"/>
        </w:rPr>
      </w:pPr>
      <w:r>
        <w:rPr>
          <w:sz w:val="28"/>
          <w:szCs w:val="28"/>
          <w:highlight w:val="none"/>
        </w:rPr>
        <w:t xml:space="preserve">7.</w:t>
      </w:r>
      <w:r>
        <w:rPr>
          <w:sz w:val="28"/>
          <w:szCs w:val="28"/>
          <w:highlight w:val="none"/>
        </w:rPr>
        <w:t xml:space="preserve"> Определение победителей Конкурса </w:t>
      </w:r>
      <w:r>
        <w:rPr>
          <w:sz w:val="28"/>
          <w:szCs w:val="28"/>
          <w:highlight w:val="none"/>
        </w:rPr>
        <w:t xml:space="preserve">производится </w:t>
      </w:r>
      <w:r>
        <w:rPr>
          <w:sz w:val="28"/>
          <w:szCs w:val="28"/>
          <w:highlight w:val="none"/>
        </w:rPr>
        <w:t xml:space="preserve">по сумме баллов по результатам двух этапов Конкурса</w:t>
      </w:r>
      <w:r>
        <w:rPr>
          <w:sz w:val="28"/>
          <w:szCs w:val="28"/>
          <w:highlight w:val="none"/>
        </w:rPr>
        <w:t xml:space="preserve">.</w:t>
      </w:r>
      <w:r>
        <w:rPr>
          <w:sz w:val="28"/>
          <w:szCs w:val="28"/>
          <w:highlight w:val="none"/>
        </w:rPr>
      </w:r>
      <w:r>
        <w:rPr>
          <w:sz w:val="28"/>
          <w:szCs w:val="28"/>
          <w:highlight w:val="none"/>
        </w:rPr>
      </w:r>
    </w:p>
    <w:p>
      <w:pPr>
        <w:pStyle w:val="929"/>
        <w:ind w:firstLine="709"/>
        <w:jc w:val="both"/>
        <w:rPr>
          <w:sz w:val="28"/>
          <w:szCs w:val="28"/>
          <w:highlight w:val="none"/>
          <w14:ligatures w14:val="none"/>
        </w:rPr>
      </w:pPr>
      <w:r>
        <w:rPr>
          <w:sz w:val="28"/>
          <w:szCs w:val="28"/>
          <w:highlight w:val="none"/>
        </w:rPr>
        <w:t xml:space="preserve">7.1. </w:t>
      </w:r>
      <w:r>
        <w:rPr>
          <w:sz w:val="28"/>
          <w:szCs w:val="28"/>
          <w:highlight w:val="none"/>
        </w:rPr>
        <w:t xml:space="preserve">Р</w:t>
      </w:r>
      <w:r>
        <w:rPr>
          <w:sz w:val="28"/>
          <w:szCs w:val="28"/>
          <w:highlight w:val="none"/>
        </w:rPr>
        <w:t xml:space="preserve">езультаты участников Конкурса в соревновании</w:t>
      </w:r>
      <w:r>
        <w:rPr>
          <w:sz w:val="28"/>
          <w:szCs w:val="28"/>
          <w:highlight w:val="none"/>
        </w:rPr>
        <w:t xml:space="preserve"> о</w:t>
      </w:r>
      <w:r>
        <w:rPr>
          <w:sz w:val="28"/>
          <w:szCs w:val="28"/>
          <w:highlight w:val="none"/>
        </w:rPr>
        <w:t xml:space="preserve">пределяются по сумме затраченного времени на соревнование и штрафных баллов, переведенных </w:t>
        <w:br/>
        <w:t xml:space="preserve">в секунды (один балл приравнивается к одной секунде), начисленных за ошибки при выполнении упражнений. При равенстве результатов предпочтение отдается участнику</w:t>
      </w:r>
      <w:r>
        <w:rPr>
          <w:sz w:val="28"/>
          <w:szCs w:val="28"/>
          <w:highlight w:val="none"/>
        </w:rPr>
        <w:t xml:space="preserve"> Конкурса</w:t>
      </w:r>
      <w:r>
        <w:rPr>
          <w:sz w:val="28"/>
          <w:szCs w:val="28"/>
          <w:highlight w:val="none"/>
        </w:rPr>
        <w:t xml:space="preserve">, затратившему на </w:t>
      </w:r>
      <w:r>
        <w:rPr>
          <w:sz w:val="28"/>
          <w:szCs w:val="28"/>
          <w:highlight w:val="none"/>
        </w:rPr>
        <w:t xml:space="preserve">соревнование меньшее время</w:t>
      </w:r>
      <w:r>
        <w:rPr>
          <w:sz w:val="28"/>
          <w:szCs w:val="28"/>
          <w:highlight w:val="none"/>
        </w:rPr>
        <w:t xml:space="preserve">.</w:t>
      </w:r>
      <w:r>
        <w:rPr>
          <w:sz w:val="28"/>
          <w:szCs w:val="28"/>
          <w:highlight w:val="none"/>
          <w14:ligatures w14:val="none"/>
        </w:rPr>
      </w:r>
      <w:r>
        <w:rPr>
          <w:sz w:val="28"/>
          <w:szCs w:val="28"/>
          <w:highlight w:val="none"/>
          <w14:ligatures w14:val="none"/>
        </w:rPr>
      </w:r>
    </w:p>
    <w:p>
      <w:pPr>
        <w:ind w:firstLine="709"/>
        <w:jc w:val="both"/>
        <w:rPr>
          <w:sz w:val="28"/>
          <w:szCs w:val="28"/>
          <w:highlight w:val="none"/>
        </w:rPr>
      </w:pPr>
      <w:r>
        <w:rPr>
          <w:sz w:val="28"/>
          <w:szCs w:val="28"/>
          <w:highlight w:val="none"/>
        </w:rPr>
        <w:t xml:space="preserve">7.2. </w:t>
      </w:r>
      <w:r>
        <w:rPr>
          <w:sz w:val="28"/>
          <w:szCs w:val="28"/>
          <w:highlight w:val="none"/>
        </w:rPr>
        <w:t xml:space="preserve">П</w:t>
      </w:r>
      <w:r>
        <w:rPr>
          <w:sz w:val="28"/>
          <w:szCs w:val="28"/>
          <w:highlight w:val="none"/>
        </w:rPr>
        <w:t xml:space="preserve">ри равенстве результатов по сумме </w:t>
      </w:r>
      <w:r>
        <w:rPr>
          <w:sz w:val="28"/>
          <w:szCs w:val="28"/>
          <w:highlight w:val="none"/>
        </w:rPr>
        <w:t xml:space="preserve">баллов</w:t>
      </w:r>
      <w:r>
        <w:rPr>
          <w:sz w:val="28"/>
          <w:szCs w:val="28"/>
          <w:highlight w:val="none"/>
        </w:rPr>
        <w:t xml:space="preserve"> </w:t>
      </w:r>
      <w:r>
        <w:rPr>
          <w:sz w:val="28"/>
          <w:szCs w:val="28"/>
          <w:highlight w:val="none"/>
        </w:rPr>
        <w:t xml:space="preserve">для выявления победителя назначается </w:t>
      </w:r>
      <w:r>
        <w:rPr>
          <w:sz w:val="28"/>
          <w:szCs w:val="28"/>
          <w:highlight w:val="none"/>
        </w:rPr>
        <w:t xml:space="preserve">повторное </w:t>
      </w:r>
      <w:r>
        <w:rPr>
          <w:sz w:val="28"/>
          <w:szCs w:val="28"/>
          <w:highlight w:val="none"/>
        </w:rPr>
        <w:t xml:space="preserve">соревнование</w:t>
      </w:r>
      <w:r>
        <w:rPr>
          <w:sz w:val="28"/>
          <w:szCs w:val="28"/>
          <w:highlight w:val="none"/>
        </w:rPr>
        <w:t xml:space="preserve">.</w:t>
      </w:r>
      <w:r>
        <w:rPr>
          <w:sz w:val="28"/>
          <w:szCs w:val="28"/>
          <w:highlight w:val="none"/>
        </w:rPr>
        <w:t xml:space="preserve"> Если </w:t>
      </w:r>
      <w:r>
        <w:rPr>
          <w:sz w:val="28"/>
          <w:szCs w:val="28"/>
          <w:highlight w:val="none"/>
        </w:rPr>
        <w:t xml:space="preserve">в случае </w:t>
      </w:r>
      <w:r>
        <w:rPr>
          <w:sz w:val="28"/>
          <w:szCs w:val="28"/>
          <w:highlight w:val="none"/>
        </w:rPr>
        <w:t xml:space="preserve">повторного </w:t>
      </w:r>
      <w:r>
        <w:rPr>
          <w:sz w:val="28"/>
          <w:szCs w:val="28"/>
          <w:highlight w:val="none"/>
        </w:rPr>
        <w:t xml:space="preserve">соревнования</w:t>
      </w:r>
      <w:r>
        <w:rPr>
          <w:sz w:val="28"/>
          <w:szCs w:val="28"/>
          <w:highlight w:val="none"/>
        </w:rPr>
        <w:t xml:space="preserve"> </w:t>
      </w:r>
      <w:r>
        <w:rPr>
          <w:sz w:val="28"/>
          <w:szCs w:val="28"/>
          <w:highlight w:val="none"/>
        </w:rPr>
        <w:t xml:space="preserve">победитель</w:t>
      </w:r>
      <w:r>
        <w:rPr>
          <w:sz w:val="28"/>
          <w:szCs w:val="28"/>
          <w:highlight w:val="none"/>
        </w:rPr>
        <w:t xml:space="preserve"> </w:t>
      </w:r>
      <w:r>
        <w:rPr>
          <w:sz w:val="28"/>
          <w:szCs w:val="28"/>
          <w:highlight w:val="none"/>
        </w:rPr>
        <w:t xml:space="preserve">не </w:t>
      </w:r>
      <w:r>
        <w:rPr>
          <w:sz w:val="28"/>
          <w:szCs w:val="28"/>
          <w:highlight w:val="none"/>
        </w:rPr>
        <w:t xml:space="preserve">определе</w:t>
      </w:r>
      <w:r>
        <w:rPr>
          <w:sz w:val="28"/>
          <w:szCs w:val="28"/>
          <w:highlight w:val="none"/>
        </w:rPr>
        <w:t xml:space="preserve">н</w:t>
      </w:r>
      <w:r>
        <w:rPr>
          <w:sz w:val="28"/>
          <w:szCs w:val="28"/>
          <w:highlight w:val="none"/>
        </w:rPr>
        <w:t xml:space="preserve">, то задаются дополнительные вопросы по</w:t>
      </w:r>
      <w:r>
        <w:rPr>
          <w:sz w:val="28"/>
          <w:szCs w:val="28"/>
          <w:highlight w:val="none"/>
        </w:rPr>
        <w:t xml:space="preserve"> </w:t>
      </w:r>
      <w:r>
        <w:rPr>
          <w:sz w:val="28"/>
          <w:szCs w:val="28"/>
          <w:highlight w:val="none"/>
        </w:rPr>
        <w:t xml:space="preserve">теоретическим знаниям</w:t>
      </w:r>
      <w:r>
        <w:rPr>
          <w:sz w:val="28"/>
          <w:szCs w:val="28"/>
          <w:highlight w:val="none"/>
        </w:rPr>
        <w:t xml:space="preserve"> </w:t>
      </w:r>
      <w:r>
        <w:rPr>
          <w:sz w:val="28"/>
          <w:szCs w:val="28"/>
          <w:highlight w:val="none"/>
        </w:rPr>
        <w:t xml:space="preserve">на скорость и правильность ответов до выявления победителя.</w:t>
      </w:r>
      <w:r>
        <w:rPr>
          <w:sz w:val="28"/>
          <w:szCs w:val="28"/>
          <w:highlight w:val="none"/>
        </w:rPr>
      </w:r>
      <w:r>
        <w:rPr>
          <w:sz w:val="28"/>
          <w:szCs w:val="28"/>
          <w:highlight w:val="none"/>
        </w:rPr>
      </w:r>
    </w:p>
    <w:p>
      <w:pPr>
        <w:pStyle w:val="929"/>
        <w:ind w:firstLine="709"/>
        <w:jc w:val="both"/>
        <w:rPr>
          <w:sz w:val="28"/>
          <w:szCs w:val="28"/>
          <w:highlight w:val="none"/>
          <w14:ligatures w14:val="none"/>
        </w:rPr>
      </w:pPr>
      <w:r>
        <w:rPr>
          <w:sz w:val="28"/>
          <w:szCs w:val="28"/>
          <w:highlight w:val="none"/>
          <w14:ligatures w14:val="none"/>
        </w:rPr>
      </w:r>
      <w:r>
        <w:rPr>
          <w:sz w:val="28"/>
          <w:szCs w:val="28"/>
          <w:highlight w:val="none"/>
          <w14:ligatures w14:val="none"/>
        </w:rPr>
      </w:r>
      <w:r>
        <w:rPr>
          <w:sz w:val="28"/>
          <w:szCs w:val="28"/>
          <w:highlight w:val="none"/>
          <w14:ligatures w14:val="none"/>
        </w:rPr>
      </w:r>
    </w:p>
    <w:p>
      <w:pPr>
        <w:pStyle w:val="929"/>
        <w:ind w:left="5669" w:right="-6" w:firstLine="0"/>
        <w:jc w:val="left"/>
        <w:spacing w:line="238" w:lineRule="exact"/>
        <w:rPr>
          <w:sz w:val="28"/>
          <w:szCs w:val="28"/>
          <w:highlight w:val="none"/>
          <w14:ligatures w14:val="none"/>
        </w:rPr>
        <w:sectPr>
          <w:footnotePr/>
          <w:endnotePr/>
          <w:type w:val="nextPage"/>
          <w:pgSz w:w="11900" w:h="16820" w:orient="portrait"/>
          <w:pgMar w:top="1134" w:right="567" w:bottom="1134" w:left="1418" w:header="363" w:footer="709" w:gutter="0"/>
          <w:pgNumType w:start="1"/>
          <w:cols w:num="1" w:sep="0" w:space="60" w:equalWidth="1"/>
          <w:docGrid w:linePitch="360"/>
          <w:titlePg/>
        </w:sectPr>
      </w:pPr>
      <w:r>
        <w:rPr>
          <w:sz w:val="28"/>
          <w:szCs w:val="28"/>
          <w:highlight w:val="none"/>
          <w14:ligatures w14:val="none"/>
        </w:rPr>
      </w:r>
      <w:r>
        <w:rPr>
          <w:sz w:val="28"/>
          <w:szCs w:val="28"/>
          <w:highlight w:val="none"/>
          <w14:ligatures w14:val="none"/>
        </w:rPr>
      </w:r>
      <w:r>
        <w:rPr>
          <w:sz w:val="28"/>
          <w:szCs w:val="28"/>
          <w:highlight w:val="none"/>
          <w14:ligatures w14:val="none"/>
        </w:rPr>
      </w:r>
    </w:p>
    <w:p>
      <w:pPr>
        <w:pStyle w:val="929"/>
        <w:ind w:left="5669" w:right="-6" w:firstLine="0"/>
        <w:jc w:val="left"/>
        <w:spacing w:line="238" w:lineRule="exact"/>
        <w:rPr>
          <w:sz w:val="28"/>
          <w:szCs w:val="28"/>
          <w:highlight w:val="none"/>
          <w14:ligatures w14:val="none"/>
        </w:rPr>
      </w:pPr>
      <w:r>
        <w:rPr>
          <w:sz w:val="28"/>
          <w:szCs w:val="28"/>
          <w:highlight w:val="none"/>
          <w14:ligatures w14:val="none"/>
        </w:rPr>
      </w:r>
      <w:r>
        <w:rPr>
          <w:sz w:val="28"/>
          <w:szCs w:val="28"/>
          <w:highlight w:val="none"/>
        </w:rPr>
        <w:t xml:space="preserve">Приложени</w:t>
      </w:r>
      <w:r>
        <w:rPr>
          <w:sz w:val="28"/>
          <w:szCs w:val="28"/>
          <w:highlight w:val="none"/>
        </w:rPr>
        <w:t xml:space="preserve">е </w:t>
        <w:br/>
        <w:t xml:space="preserve">к Правилам</w:t>
      </w:r>
      <w:r>
        <w:rPr>
          <w:sz w:val="28"/>
          <w:szCs w:val="28"/>
          <w:highlight w:val="none"/>
          <w14:ligatures w14:val="none"/>
        </w:rPr>
        <w:t xml:space="preserve"> </w:t>
      </w:r>
      <w:r>
        <w:rPr>
          <w:sz w:val="28"/>
          <w:szCs w:val="28"/>
          <w:highlight w:val="none"/>
          <w14:ligatures w14:val="none"/>
        </w:rPr>
        <w:t xml:space="preserve">проведения этапов конкурса профессионального </w:t>
      </w:r>
      <w:r>
        <w:rPr>
          <w:sz w:val="28"/>
          <w:szCs w:val="28"/>
          <w:highlight w:val="none"/>
          <w14:ligatures w14:val="none"/>
        </w:rPr>
      </w:r>
      <w:r>
        <w:rPr>
          <w:sz w:val="28"/>
          <w:szCs w:val="28"/>
          <w:highlight w:val="none"/>
          <w14:ligatures w14:val="none"/>
        </w:rPr>
      </w:r>
    </w:p>
    <w:p>
      <w:pPr>
        <w:pStyle w:val="929"/>
        <w:ind w:left="5669" w:right="-6" w:firstLine="0"/>
        <w:jc w:val="left"/>
        <w:spacing w:line="238" w:lineRule="exact"/>
        <w:rPr>
          <w:sz w:val="28"/>
          <w:szCs w:val="28"/>
          <w:highlight w:val="none"/>
          <w14:ligatures w14:val="none"/>
        </w:rPr>
      </w:pPr>
      <w:r>
        <w:rPr>
          <w:sz w:val="28"/>
          <w:szCs w:val="28"/>
          <w:highlight w:val="none"/>
          <w14:ligatures w14:val="none"/>
        </w:rPr>
        <w:t xml:space="preserve">мастерства «Лучший водитель </w:t>
      </w:r>
      <w:r>
        <w:rPr>
          <w:sz w:val="28"/>
          <w:szCs w:val="28"/>
          <w:highlight w:val="none"/>
          <w14:ligatures w14:val="none"/>
        </w:rPr>
      </w:r>
      <w:r>
        <w:rPr>
          <w:sz w:val="28"/>
          <w:szCs w:val="28"/>
          <w:highlight w:val="none"/>
          <w14:ligatures w14:val="none"/>
        </w:rPr>
      </w:r>
    </w:p>
    <w:p>
      <w:pPr>
        <w:pStyle w:val="929"/>
        <w:ind w:left="5669" w:right="-6" w:firstLine="0"/>
        <w:jc w:val="left"/>
        <w:spacing w:line="238" w:lineRule="exact"/>
        <w:rPr>
          <w:b/>
          <w:bCs/>
          <w:sz w:val="28"/>
          <w:szCs w:val="28"/>
          <w:highlight w:val="none"/>
          <w14:ligatures w14:val="none"/>
        </w:rPr>
      </w:pPr>
      <w:r>
        <w:rPr>
          <w:sz w:val="28"/>
          <w:szCs w:val="28"/>
          <w:highlight w:val="none"/>
          <w14:ligatures w14:val="none"/>
        </w:rPr>
        <w:t xml:space="preserve">автобуса»</w:t>
      </w:r>
      <w:r>
        <w:t xml:space="preserve"> </w:t>
      </w:r>
      <w:r>
        <w:rPr>
          <w:b/>
          <w:bCs/>
          <w:sz w:val="28"/>
          <w:szCs w:val="28"/>
          <w:highlight w:val="none"/>
          <w14:ligatures w14:val="none"/>
        </w:rPr>
      </w:r>
      <w:r>
        <w:rPr>
          <w:b/>
          <w:bCs/>
          <w:sz w:val="28"/>
          <w:szCs w:val="28"/>
          <w:highlight w:val="none"/>
          <w14:ligatures w14:val="none"/>
        </w:rPr>
      </w:r>
    </w:p>
    <w:p>
      <w:pPr>
        <w:pStyle w:val="929"/>
        <w:ind w:firstLine="0"/>
        <w:jc w:val="both"/>
        <w:rPr>
          <w:sz w:val="28"/>
          <w:szCs w:val="28"/>
          <w:highlight w:val="none"/>
          <w14:ligatures w14:val="none"/>
        </w:rPr>
      </w:pPr>
      <w:r>
        <w:rPr>
          <w:sz w:val="28"/>
          <w:szCs w:val="28"/>
          <w:highlight w:val="none"/>
          <w14:ligatures w14:val="none"/>
        </w:rPr>
      </w:r>
      <w:r>
        <w:rPr>
          <w:sz w:val="28"/>
          <w:szCs w:val="28"/>
          <w:highlight w:val="none"/>
          <w14:ligatures w14:val="none"/>
        </w:rPr>
      </w:r>
      <w:r>
        <w:rPr>
          <w:sz w:val="28"/>
          <w:szCs w:val="28"/>
          <w:highlight w:val="none"/>
          <w14:ligatures w14:val="none"/>
        </w:rPr>
      </w:r>
    </w:p>
    <w:p>
      <w:pPr>
        <w:pStyle w:val="929"/>
        <w:ind w:firstLine="0"/>
        <w:jc w:val="both"/>
        <w:rPr>
          <w:sz w:val="28"/>
          <w:szCs w:val="28"/>
          <w:highlight w:val="none"/>
          <w14:ligatures w14:val="none"/>
        </w:rPr>
      </w:pPr>
      <w:r>
        <w:rPr>
          <w:sz w:val="28"/>
          <w:szCs w:val="28"/>
          <w:highlight w:val="none"/>
          <w14:ligatures w14:val="none"/>
        </w:rPr>
      </w:r>
      <w:r>
        <w:rPr>
          <w:sz w:val="28"/>
          <w:szCs w:val="28"/>
          <w:highlight w:val="none"/>
          <w14:ligatures w14:val="none"/>
        </w:rPr>
      </w:r>
      <w:r>
        <w:rPr>
          <w:sz w:val="28"/>
          <w:szCs w:val="28"/>
          <w:highlight w:val="none"/>
          <w14:ligatures w14:val="none"/>
        </w:rPr>
      </w:r>
    </w:p>
    <w:p>
      <w:pPr>
        <w:pStyle w:val="929"/>
        <w:ind w:firstLine="0"/>
        <w:jc w:val="both"/>
        <w:rPr>
          <w:sz w:val="28"/>
          <w:szCs w:val="28"/>
          <w:highlight w:val="none"/>
          <w14:ligatures w14:val="none"/>
        </w:rPr>
      </w:pPr>
      <w:r>
        <w:rPr>
          <w:sz w:val="28"/>
          <w:szCs w:val="28"/>
          <w:highlight w:val="none"/>
          <w14:ligatures w14:val="none"/>
        </w:rPr>
      </w:r>
      <w:r>
        <w:rPr>
          <w:sz w:val="28"/>
          <w:szCs w:val="28"/>
          <w:highlight w:val="none"/>
          <w14:ligatures w14:val="none"/>
        </w:rPr>
      </w:r>
      <w:r>
        <w:rPr>
          <w:sz w:val="28"/>
          <w:szCs w:val="28"/>
          <w:highlight w:val="none"/>
          <w14:ligatures w14:val="none"/>
        </w:rPr>
      </w:r>
    </w:p>
    <w:p>
      <w:pPr>
        <w:pStyle w:val="929"/>
        <w:ind w:firstLine="709"/>
        <w:jc w:val="center"/>
        <w:spacing w:line="238" w:lineRule="exact"/>
        <w:rPr>
          <w:b/>
          <w:bCs/>
          <w:sz w:val="28"/>
          <w:szCs w:val="28"/>
          <w:highlight w:val="none"/>
          <w14:ligatures w14:val="none"/>
        </w:rPr>
      </w:pPr>
      <w:r>
        <w:rPr>
          <w:b/>
          <w:bCs/>
          <w:sz w:val="28"/>
          <w:szCs w:val="28"/>
          <w:highlight w:val="none"/>
        </w:rPr>
        <w:t xml:space="preserve">КЛАССИФИКАЦИЯ</w:t>
      </w:r>
      <w:r>
        <w:rPr>
          <w:b/>
          <w:bCs/>
          <w:sz w:val="28"/>
          <w:szCs w:val="28"/>
          <w:highlight w:val="none"/>
        </w:rPr>
        <w:t xml:space="preserve"> </w:t>
      </w:r>
      <w:r>
        <w:rPr>
          <w:b/>
          <w:bCs/>
          <w:sz w:val="28"/>
          <w:szCs w:val="28"/>
          <w:highlight w:val="none"/>
          <w14:ligatures w14:val="none"/>
        </w:rPr>
      </w:r>
      <w:r>
        <w:rPr>
          <w:b/>
          <w:bCs/>
          <w:sz w:val="28"/>
          <w:szCs w:val="28"/>
          <w:highlight w:val="none"/>
          <w14:ligatures w14:val="none"/>
        </w:rPr>
      </w:r>
    </w:p>
    <w:p>
      <w:pPr>
        <w:pStyle w:val="929"/>
        <w:ind w:firstLine="709"/>
        <w:jc w:val="center"/>
        <w:spacing w:line="238" w:lineRule="exact"/>
        <w:rPr>
          <w:b/>
          <w:bCs/>
          <w:sz w:val="28"/>
          <w:szCs w:val="28"/>
          <w:highlight w:val="none"/>
          <w14:ligatures w14:val="none"/>
        </w:rPr>
      </w:pPr>
      <w:r>
        <w:rPr>
          <w:b/>
          <w:bCs/>
          <w:sz w:val="28"/>
          <w:szCs w:val="28"/>
          <w:highlight w:val="none"/>
        </w:rPr>
        <w:t xml:space="preserve">штрафных баллов при выполнении ф</w:t>
      </w:r>
      <w:r>
        <w:rPr>
          <w:b/>
          <w:bCs/>
          <w:sz w:val="28"/>
          <w:szCs w:val="28"/>
          <w:highlight w:val="none"/>
        </w:rPr>
        <w:t xml:space="preserve">игур соревнования</w:t>
      </w:r>
      <w:r>
        <w:rPr>
          <w:b/>
          <w:bCs/>
          <w:sz w:val="28"/>
          <w:szCs w:val="28"/>
          <w:highlight w:val="none"/>
          <w14:ligatures w14:val="none"/>
        </w:rPr>
      </w:r>
      <w:r>
        <w:rPr>
          <w:b/>
          <w:bCs/>
          <w:sz w:val="28"/>
          <w:szCs w:val="28"/>
          <w:highlight w:val="none"/>
          <w14:ligatures w14:val="none"/>
        </w:rPr>
      </w:r>
    </w:p>
    <w:p>
      <w:pPr>
        <w:pStyle w:val="929"/>
        <w:ind w:firstLine="0"/>
        <w:jc w:val="both"/>
        <w:rPr>
          <w:b/>
          <w:bCs/>
          <w:sz w:val="28"/>
          <w:szCs w:val="28"/>
          <w:highlight w:val="none"/>
          <w14:ligatures w14:val="none"/>
        </w:rPr>
      </w:pPr>
      <w:r>
        <w:rPr>
          <w:b/>
          <w:bCs/>
          <w:sz w:val="28"/>
          <w:szCs w:val="28"/>
          <w:highlight w:val="none"/>
          <w14:ligatures w14:val="none"/>
        </w:rPr>
      </w:r>
      <w:r>
        <w:rPr>
          <w:b/>
          <w:bCs/>
          <w:sz w:val="28"/>
          <w:szCs w:val="28"/>
          <w:highlight w:val="none"/>
          <w14:ligatures w14:val="none"/>
        </w:rPr>
      </w:r>
      <w:r>
        <w:rPr>
          <w:b/>
          <w:bCs/>
          <w:sz w:val="28"/>
          <w:szCs w:val="28"/>
          <w:highlight w:val="none"/>
          <w14:ligatures w14:val="none"/>
        </w:rPr>
      </w:r>
    </w:p>
    <w:tbl>
      <w:tblPr>
        <w:tblStyle w:val="933"/>
        <w:tblW w:w="5000" w:type="pct"/>
        <w:tblLook w:val="04A0" w:firstRow="1" w:lastRow="0" w:firstColumn="1" w:lastColumn="0" w:noHBand="0" w:noVBand="1"/>
      </w:tblPr>
      <w:tblGrid>
        <w:gridCol w:w="712"/>
        <w:gridCol w:w="2219"/>
        <w:gridCol w:w="5338"/>
        <w:gridCol w:w="1859"/>
        <w:gridCol w:w="10"/>
      </w:tblGrid>
      <w:tr>
        <w:tblPrEx/>
        <w:trPr>
          <w:gridAfter w:val="1"/>
        </w:trPr>
        <w:tc>
          <w:tcPr>
            <w:tcW w:w="712" w:type="dxa"/>
            <w:textDirection w:val="lrTb"/>
            <w:noWrap w:val="false"/>
          </w:tcPr>
          <w:p>
            <w:pPr>
              <w:jc w:val="center"/>
              <w:rPr>
                <w:sz w:val="28"/>
                <w:szCs w:val="28"/>
                <w:highlight w:val="none"/>
              </w:rPr>
            </w:pPr>
            <w:r>
              <w:rPr>
                <w:sz w:val="28"/>
                <w:szCs w:val="28"/>
                <w:highlight w:val="none"/>
              </w:rPr>
              <w:t xml:space="preserve">№</w:t>
            </w:r>
            <w:r>
              <w:rPr>
                <w:sz w:val="28"/>
                <w:szCs w:val="28"/>
                <w:highlight w:val="none"/>
              </w:rPr>
            </w:r>
            <w:r>
              <w:rPr>
                <w:sz w:val="28"/>
                <w:szCs w:val="28"/>
                <w:highlight w:val="none"/>
              </w:rPr>
            </w:r>
          </w:p>
        </w:tc>
        <w:tc>
          <w:tcPr>
            <w:tcW w:w="2219" w:type="dxa"/>
            <w:textDirection w:val="lrTb"/>
            <w:noWrap w:val="false"/>
          </w:tcPr>
          <w:p>
            <w:pPr>
              <w:ind w:left="0" w:right="255" w:firstLine="0"/>
              <w:jc w:val="center"/>
              <w:rPr>
                <w:sz w:val="28"/>
                <w:szCs w:val="28"/>
                <w:highlight w:val="none"/>
              </w:rPr>
            </w:pPr>
            <w:r>
              <w:rPr>
                <w:sz w:val="28"/>
                <w:szCs w:val="28"/>
                <w:highlight w:val="none"/>
              </w:rPr>
              <w:t xml:space="preserve">Наименование фигуры</w:t>
            </w:r>
            <w:r>
              <w:rPr>
                <w:sz w:val="28"/>
                <w:szCs w:val="28"/>
                <w:highlight w:val="none"/>
              </w:rPr>
            </w:r>
            <w:r>
              <w:rPr>
                <w:sz w:val="28"/>
                <w:szCs w:val="28"/>
                <w:highlight w:val="none"/>
              </w:rPr>
            </w:r>
          </w:p>
        </w:tc>
        <w:tc>
          <w:tcPr>
            <w:tcW w:w="5338" w:type="dxa"/>
            <w:textDirection w:val="lrTb"/>
            <w:noWrap w:val="false"/>
          </w:tcPr>
          <w:p>
            <w:pPr>
              <w:jc w:val="center"/>
              <w:rPr>
                <w:sz w:val="28"/>
                <w:szCs w:val="28"/>
                <w:highlight w:val="none"/>
              </w:rPr>
            </w:pPr>
            <w:r>
              <w:rPr>
                <w:sz w:val="28"/>
                <w:szCs w:val="28"/>
                <w:highlight w:val="none"/>
              </w:rPr>
              <w:t xml:space="preserve">Наименование ошибки</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vertAlign w:val="superscript"/>
              </w:rPr>
            </w:pPr>
            <w:r>
              <w:rPr>
                <w:sz w:val="28"/>
                <w:szCs w:val="28"/>
                <w:highlight w:val="none"/>
              </w:rPr>
              <w:t xml:space="preserve">Количество штрафных баллов</w:t>
            </w:r>
            <w:r>
              <w:rPr>
                <w:sz w:val="28"/>
                <w:szCs w:val="28"/>
                <w:highlight w:val="none"/>
                <w:vertAlign w:val="superscript"/>
              </w:rPr>
            </w:r>
            <w:r>
              <w:rPr>
                <w:sz w:val="28"/>
                <w:szCs w:val="28"/>
                <w:highlight w:val="none"/>
                <w:vertAlign w:val="superscript"/>
              </w:rPr>
            </w:r>
          </w:p>
        </w:tc>
      </w:tr>
      <w:tr>
        <w:tblPrEx/>
        <w:trPr>
          <w:gridAfter w:val="1"/>
        </w:trPr>
        <w:tc>
          <w:tcPr>
            <w:tcW w:w="712" w:type="dxa"/>
            <w:vMerge w:val="restart"/>
            <w:textDirection w:val="lrTb"/>
            <w:noWrap w:val="false"/>
          </w:tcPr>
          <w:p>
            <w:pPr>
              <w:jc w:val="center"/>
              <w:rPr>
                <w:sz w:val="28"/>
                <w:szCs w:val="28"/>
                <w:highlight w:val="none"/>
              </w:rPr>
            </w:pPr>
            <w:r>
              <w:rPr>
                <w:sz w:val="28"/>
                <w:szCs w:val="28"/>
                <w:highlight w:val="none"/>
              </w:rPr>
              <w:t xml:space="preserve">1</w:t>
            </w:r>
            <w:r>
              <w:rPr>
                <w:sz w:val="28"/>
                <w:szCs w:val="28"/>
                <w:highlight w:val="none"/>
              </w:rPr>
            </w:r>
            <w:r>
              <w:rPr>
                <w:sz w:val="28"/>
                <w:szCs w:val="28"/>
                <w:highlight w:val="none"/>
              </w:rPr>
            </w:r>
          </w:p>
        </w:tc>
        <w:tc>
          <w:tcPr>
            <w:tcW w:w="2219" w:type="dxa"/>
            <w:vMerge w:val="restart"/>
            <w:textDirection w:val="lrTb"/>
            <w:noWrap w:val="false"/>
          </w:tcPr>
          <w:p>
            <w:pPr>
              <w:ind w:left="0" w:right="255" w:firstLine="0"/>
              <w:jc w:val="center"/>
              <w:rPr>
                <w:sz w:val="28"/>
                <w:szCs w:val="28"/>
                <w:highlight w:val="none"/>
              </w:rPr>
            </w:pPr>
            <w:r>
              <w:rPr>
                <w:sz w:val="28"/>
                <w:szCs w:val="28"/>
                <w:highlight w:val="none"/>
              </w:rPr>
              <w:t xml:space="preserve">2</w:t>
            </w:r>
            <w:r>
              <w:rPr>
                <w:sz w:val="28"/>
                <w:szCs w:val="28"/>
                <w:highlight w:val="none"/>
              </w:rPr>
            </w:r>
            <w:r>
              <w:rPr>
                <w:sz w:val="28"/>
                <w:szCs w:val="28"/>
                <w:highlight w:val="none"/>
              </w:rPr>
            </w:r>
          </w:p>
        </w:tc>
        <w:tc>
          <w:tcPr>
            <w:tcW w:w="5338" w:type="dxa"/>
            <w:vMerge w:val="restart"/>
            <w:textDirection w:val="lrTb"/>
            <w:noWrap w:val="false"/>
          </w:tcPr>
          <w:p>
            <w:pPr>
              <w:jc w:val="center"/>
              <w:rPr>
                <w:sz w:val="28"/>
                <w:szCs w:val="28"/>
                <w:highlight w:val="none"/>
              </w:rPr>
            </w:pPr>
            <w:r>
              <w:rPr>
                <w:sz w:val="28"/>
                <w:szCs w:val="28"/>
                <w:highlight w:val="none"/>
              </w:rPr>
              <w:t xml:space="preserve">3</w:t>
            </w:r>
            <w:r>
              <w:rPr>
                <w:sz w:val="28"/>
                <w:szCs w:val="28"/>
                <w:highlight w:val="none"/>
              </w:rPr>
            </w:r>
            <w:r>
              <w:rPr>
                <w:sz w:val="28"/>
                <w:szCs w:val="28"/>
                <w:highlight w:val="none"/>
              </w:rPr>
            </w:r>
          </w:p>
        </w:tc>
        <w:tc>
          <w:tcPr>
            <w:tcW w:w="1859" w:type="dxa"/>
            <w:vMerge w:val="restart"/>
            <w:textDirection w:val="lrTb"/>
            <w:noWrap w:val="false"/>
          </w:tcPr>
          <w:p>
            <w:pPr>
              <w:jc w:val="center"/>
              <w:rPr>
                <w:sz w:val="28"/>
                <w:szCs w:val="28"/>
                <w:highlight w:val="none"/>
              </w:rPr>
            </w:pPr>
            <w:r>
              <w:rPr>
                <w:sz w:val="28"/>
                <w:szCs w:val="28"/>
                <w:highlight w:val="none"/>
              </w:rPr>
              <w:t xml:space="preserve">4</w:t>
            </w:r>
            <w:r>
              <w:rPr>
                <w:sz w:val="28"/>
                <w:szCs w:val="28"/>
                <w:highlight w:val="none"/>
              </w:rPr>
            </w:r>
            <w:r>
              <w:rPr>
                <w:sz w:val="28"/>
                <w:szCs w:val="28"/>
                <w:highlight w:val="none"/>
              </w:rPr>
            </w:r>
          </w:p>
        </w:tc>
      </w:tr>
      <w:tr>
        <w:tblPrEx/>
        <w:trPr>
          <w:gridAfter w:val="1"/>
        </w:trPr>
        <w:tc>
          <w:tcPr>
            <w:tcW w:w="712" w:type="dxa"/>
            <w:vMerge w:val="restart"/>
            <w:textDirection w:val="lrTb"/>
            <w:noWrap w:val="false"/>
          </w:tcPr>
          <w:p>
            <w:pPr>
              <w:jc w:val="center"/>
              <w:rPr>
                <w:sz w:val="28"/>
                <w:szCs w:val="28"/>
                <w:highlight w:val="none"/>
              </w:rPr>
            </w:pPr>
            <w:r>
              <w:rPr>
                <w:sz w:val="28"/>
                <w:szCs w:val="28"/>
                <w:highlight w:val="none"/>
              </w:rPr>
              <w:t xml:space="preserve">1</w:t>
            </w:r>
            <w:r>
              <w:rPr>
                <w:sz w:val="28"/>
                <w:szCs w:val="28"/>
                <w:highlight w:val="none"/>
              </w:rPr>
            </w:r>
            <w:r>
              <w:rPr>
                <w:sz w:val="28"/>
                <w:szCs w:val="28"/>
                <w:highlight w:val="none"/>
              </w:rPr>
            </w:r>
          </w:p>
        </w:tc>
        <w:tc>
          <w:tcPr>
            <w:tcW w:w="2219" w:type="dxa"/>
            <w:vMerge w:val="restart"/>
            <w:textDirection w:val="lrTb"/>
            <w:noWrap w:val="false"/>
          </w:tcPr>
          <w:p>
            <w:pPr>
              <w:ind w:left="0" w:right="255" w:firstLine="0"/>
              <w:rPr>
                <w:sz w:val="28"/>
                <w:szCs w:val="28"/>
                <w:highlight w:val="none"/>
              </w:rPr>
            </w:pPr>
            <w:r>
              <w:rPr>
                <w:sz w:val="28"/>
                <w:szCs w:val="28"/>
                <w:highlight w:val="none"/>
              </w:rPr>
              <w:t xml:space="preserve">Круг</w:t>
            </w:r>
            <w:r>
              <w:rPr>
                <w:sz w:val="28"/>
                <w:szCs w:val="28"/>
                <w:highlight w:val="none"/>
              </w:rPr>
            </w:r>
            <w:r>
              <w:rPr>
                <w:sz w:val="28"/>
                <w:szCs w:val="28"/>
                <w:highlight w:val="none"/>
              </w:rPr>
            </w:r>
          </w:p>
        </w:tc>
        <w:tc>
          <w:tcPr>
            <w:tcW w:w="5338" w:type="dxa"/>
            <w:textDirection w:val="lrTb"/>
            <w:noWrap w:val="false"/>
          </w:tcPr>
          <w:p>
            <w:pPr>
              <w:jc w:val="left"/>
              <w:tabs>
                <w:tab w:val="left" w:pos="638" w:leader="none"/>
              </w:tabs>
              <w:rPr>
                <w:sz w:val="28"/>
                <w:szCs w:val="28"/>
                <w:highlight w:val="none"/>
              </w:rPr>
            </w:pPr>
            <w:r>
              <w:rPr>
                <w:sz w:val="28"/>
                <w:szCs w:val="28"/>
                <w:highlight w:val="none"/>
              </w:rPr>
              <w:t xml:space="preserve">н</w:t>
            </w:r>
            <w:r>
              <w:rPr>
                <w:sz w:val="28"/>
                <w:szCs w:val="28"/>
                <w:highlight w:val="none"/>
              </w:rPr>
              <w:t xml:space="preserve">евыполнение упражнения</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300</w:t>
            </w:r>
            <w:r>
              <w:rPr>
                <w:sz w:val="28"/>
                <w:szCs w:val="28"/>
                <w:highlight w:val="none"/>
              </w:rPr>
            </w:r>
            <w:r>
              <w:rPr>
                <w:sz w:val="28"/>
                <w:szCs w:val="28"/>
                <w:highlight w:val="none"/>
              </w:rPr>
            </w:r>
          </w:p>
        </w:tc>
      </w:tr>
      <w:tr>
        <w:tblPrEx/>
        <w:trPr>
          <w:gridAfter w:val="1"/>
        </w:trPr>
        <w:tc>
          <w:tcPr>
            <w:tcW w:w="712" w:type="dxa"/>
            <w:vMerge w:val="continue"/>
            <w:textDirection w:val="lrTb"/>
            <w:noWrap w:val="false"/>
          </w:tcPr>
          <w:p>
            <w:pPr>
              <w:jc w:val="center"/>
              <w:rPr>
                <w:sz w:val="28"/>
                <w:szCs w:val="28"/>
              </w:rPr>
            </w:pPr>
            <w:r>
              <w:rPr>
                <w:sz w:val="28"/>
                <w:szCs w:val="28"/>
              </w:rPr>
            </w:r>
            <w:r>
              <w:rPr>
                <w:sz w:val="28"/>
                <w:szCs w:val="28"/>
              </w:rPr>
            </w:r>
            <w:r>
              <w:rPr>
                <w:sz w:val="28"/>
                <w:szCs w:val="28"/>
              </w:rPr>
            </w:r>
          </w:p>
        </w:tc>
        <w:tc>
          <w:tcPr>
            <w:tcW w:w="2219" w:type="dxa"/>
            <w:vMerge w:val="continue"/>
            <w:textDirection w:val="lrTb"/>
            <w:noWrap w:val="false"/>
          </w:tcPr>
          <w:p>
            <w:pPr>
              <w:rPr>
                <w:sz w:val="28"/>
                <w:szCs w:val="28"/>
              </w:rPr>
            </w:pPr>
            <w:r>
              <w:rPr>
                <w:sz w:val="28"/>
                <w:szCs w:val="28"/>
              </w:rPr>
            </w:r>
            <w:r>
              <w:rPr>
                <w:sz w:val="28"/>
                <w:szCs w:val="28"/>
              </w:rPr>
            </w:r>
            <w:r>
              <w:rPr>
                <w:sz w:val="28"/>
                <w:szCs w:val="28"/>
              </w:rPr>
            </w:r>
          </w:p>
        </w:tc>
        <w:tc>
          <w:tcPr>
            <w:tcW w:w="5338" w:type="dxa"/>
            <w:textDirection w:val="lrTb"/>
            <w:noWrap w:val="false"/>
          </w:tcPr>
          <w:p>
            <w:pPr>
              <w:jc w:val="left"/>
              <w:rPr>
                <w:sz w:val="28"/>
                <w:szCs w:val="28"/>
                <w:highlight w:val="none"/>
              </w:rPr>
            </w:pPr>
            <w:r>
              <w:rPr>
                <w:sz w:val="28"/>
                <w:szCs w:val="28"/>
                <w:highlight w:val="none"/>
              </w:rPr>
              <w:t xml:space="preserve">з</w:t>
            </w:r>
            <w:r>
              <w:rPr>
                <w:sz w:val="28"/>
                <w:szCs w:val="28"/>
                <w:highlight w:val="none"/>
              </w:rPr>
              <w:t xml:space="preserve">адевание, наезд, сбивание стоек </w:t>
            </w:r>
            <w:r>
              <w:rPr>
                <w:sz w:val="28"/>
                <w:szCs w:val="28"/>
                <w:highlight w:val="none"/>
              </w:rPr>
              <w:br/>
            </w:r>
            <w:r>
              <w:rPr>
                <w:sz w:val="28"/>
                <w:szCs w:val="28"/>
                <w:highlight w:val="none"/>
              </w:rPr>
              <w:t xml:space="preserve">(за каждую стойку)</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20</w:t>
            </w:r>
            <w:r>
              <w:rPr>
                <w:sz w:val="28"/>
                <w:szCs w:val="28"/>
                <w:highlight w:val="none"/>
              </w:rPr>
            </w:r>
            <w:r>
              <w:rPr>
                <w:sz w:val="28"/>
                <w:szCs w:val="28"/>
                <w:highlight w:val="none"/>
              </w:rPr>
            </w:r>
          </w:p>
        </w:tc>
      </w:tr>
      <w:tr>
        <w:tblPrEx/>
        <w:trPr>
          <w:gridAfter w:val="1"/>
        </w:trPr>
        <w:tc>
          <w:tcPr>
            <w:tcW w:w="712" w:type="dxa"/>
            <w:vMerge w:val="restart"/>
            <w:textDirection w:val="lrTb"/>
            <w:noWrap w:val="false"/>
          </w:tcPr>
          <w:p>
            <w:pPr>
              <w:jc w:val="center"/>
              <w:rPr>
                <w:sz w:val="28"/>
                <w:szCs w:val="28"/>
                <w:highlight w:val="none"/>
              </w:rPr>
            </w:pPr>
            <w:r>
              <w:rPr>
                <w:sz w:val="28"/>
                <w:szCs w:val="28"/>
                <w:highlight w:val="none"/>
              </w:rPr>
              <w:t xml:space="preserve">2</w:t>
            </w:r>
            <w:r>
              <w:rPr>
                <w:sz w:val="28"/>
                <w:szCs w:val="28"/>
                <w:highlight w:val="none"/>
              </w:rPr>
            </w:r>
            <w:r>
              <w:rPr>
                <w:sz w:val="28"/>
                <w:szCs w:val="28"/>
                <w:highlight w:val="none"/>
              </w:rPr>
            </w:r>
          </w:p>
        </w:tc>
        <w:tc>
          <w:tcPr>
            <w:tcW w:w="2219" w:type="dxa"/>
            <w:vMerge w:val="restart"/>
            <w:textDirection w:val="lrTb"/>
            <w:noWrap w:val="false"/>
          </w:tcPr>
          <w:p>
            <w:pPr>
              <w:ind w:left="0" w:right="255" w:firstLine="0"/>
              <w:rPr>
                <w:sz w:val="28"/>
                <w:szCs w:val="28"/>
                <w:highlight w:val="none"/>
              </w:rPr>
            </w:pPr>
            <w:r>
              <w:rPr>
                <w:sz w:val="28"/>
                <w:szCs w:val="28"/>
                <w:highlight w:val="none"/>
              </w:rPr>
              <w:t xml:space="preserve">Бокс</w:t>
            </w:r>
            <w:r>
              <w:rPr>
                <w:sz w:val="28"/>
                <w:szCs w:val="28"/>
                <w:highlight w:val="none"/>
              </w:rPr>
            </w:r>
            <w:r>
              <w:rPr>
                <w:sz w:val="28"/>
                <w:szCs w:val="28"/>
                <w:highlight w:val="none"/>
              </w:rPr>
            </w:r>
          </w:p>
        </w:tc>
        <w:tc>
          <w:tcPr>
            <w:tcW w:w="5338" w:type="dxa"/>
            <w:textDirection w:val="lrTb"/>
            <w:noWrap w:val="false"/>
          </w:tcPr>
          <w:p>
            <w:pPr>
              <w:jc w:val="left"/>
              <w:tabs>
                <w:tab w:val="left" w:pos="638" w:leader="none"/>
              </w:tabs>
              <w:rPr>
                <w:sz w:val="28"/>
                <w:szCs w:val="28"/>
                <w:highlight w:val="none"/>
              </w:rPr>
            </w:pPr>
            <w:r>
              <w:rPr>
                <w:sz w:val="28"/>
                <w:szCs w:val="28"/>
                <w:highlight w:val="none"/>
              </w:rPr>
              <w:t xml:space="preserve">н</w:t>
            </w:r>
            <w:r>
              <w:rPr>
                <w:sz w:val="28"/>
                <w:szCs w:val="28"/>
                <w:highlight w:val="none"/>
              </w:rPr>
              <w:t xml:space="preserve">евыполнение упражнения</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300</w:t>
            </w:r>
            <w:r>
              <w:rPr>
                <w:sz w:val="28"/>
                <w:szCs w:val="28"/>
                <w:highlight w:val="none"/>
              </w:rPr>
            </w:r>
            <w:r>
              <w:rPr>
                <w:sz w:val="28"/>
                <w:szCs w:val="28"/>
                <w:highlight w:val="none"/>
              </w:rPr>
            </w:r>
          </w:p>
        </w:tc>
      </w:tr>
      <w:tr>
        <w:tblPrEx/>
        <w:trPr>
          <w:gridAfter w:val="1"/>
        </w:trPr>
        <w:tc>
          <w:tcPr>
            <w:tcW w:w="712" w:type="dxa"/>
            <w:vMerge w:val="continue"/>
            <w:textDirection w:val="lrTb"/>
            <w:noWrap w:val="false"/>
          </w:tcPr>
          <w:p>
            <w:pPr>
              <w:jc w:val="center"/>
              <w:rPr>
                <w:sz w:val="28"/>
                <w:szCs w:val="28"/>
              </w:rPr>
            </w:pPr>
            <w:r>
              <w:rPr>
                <w:sz w:val="28"/>
                <w:szCs w:val="28"/>
              </w:rPr>
            </w:r>
            <w:r>
              <w:rPr>
                <w:sz w:val="28"/>
                <w:szCs w:val="28"/>
              </w:rPr>
            </w:r>
            <w:r>
              <w:rPr>
                <w:sz w:val="28"/>
                <w:szCs w:val="28"/>
              </w:rPr>
            </w:r>
          </w:p>
        </w:tc>
        <w:tc>
          <w:tcPr>
            <w:tcW w:w="2219" w:type="dxa"/>
            <w:vMerge w:val="continue"/>
            <w:textDirection w:val="lrTb"/>
            <w:noWrap w:val="false"/>
          </w:tcPr>
          <w:p>
            <w:pPr>
              <w:rPr>
                <w:sz w:val="28"/>
                <w:szCs w:val="28"/>
              </w:rPr>
            </w:pPr>
            <w:r>
              <w:rPr>
                <w:sz w:val="28"/>
                <w:szCs w:val="28"/>
              </w:rPr>
            </w:r>
            <w:r>
              <w:rPr>
                <w:sz w:val="28"/>
                <w:szCs w:val="28"/>
              </w:rPr>
            </w:r>
            <w:r>
              <w:rPr>
                <w:sz w:val="28"/>
                <w:szCs w:val="28"/>
              </w:rPr>
            </w:r>
          </w:p>
        </w:tc>
        <w:tc>
          <w:tcPr>
            <w:tcW w:w="5338" w:type="dxa"/>
            <w:textDirection w:val="lrTb"/>
            <w:noWrap w:val="false"/>
          </w:tcPr>
          <w:p>
            <w:pPr>
              <w:jc w:val="left"/>
              <w:rPr>
                <w:sz w:val="28"/>
                <w:szCs w:val="28"/>
                <w:highlight w:val="none"/>
              </w:rPr>
            </w:pPr>
            <w:r>
              <w:rPr>
                <w:sz w:val="28"/>
                <w:szCs w:val="28"/>
                <w:highlight w:val="none"/>
              </w:rPr>
              <w:t xml:space="preserve">з</w:t>
            </w:r>
            <w:r>
              <w:rPr>
                <w:sz w:val="28"/>
                <w:szCs w:val="28"/>
                <w:highlight w:val="none"/>
              </w:rPr>
              <w:t xml:space="preserve">адевание, наезд, сбивание стоек </w:t>
            </w:r>
            <w:r>
              <w:rPr>
                <w:sz w:val="28"/>
                <w:szCs w:val="28"/>
                <w:highlight w:val="none"/>
              </w:rPr>
              <w:br/>
            </w:r>
            <w:r>
              <w:rPr>
                <w:sz w:val="28"/>
                <w:szCs w:val="28"/>
                <w:highlight w:val="none"/>
              </w:rPr>
              <w:t xml:space="preserve">(за каждую стойку)</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20</w:t>
            </w:r>
            <w:r>
              <w:rPr>
                <w:sz w:val="28"/>
                <w:szCs w:val="28"/>
                <w:highlight w:val="none"/>
              </w:rPr>
            </w:r>
            <w:r>
              <w:rPr>
                <w:sz w:val="28"/>
                <w:szCs w:val="28"/>
                <w:highlight w:val="none"/>
              </w:rPr>
            </w:r>
          </w:p>
        </w:tc>
      </w:tr>
      <w:tr>
        <w:tblPrEx/>
        <w:trPr>
          <w:gridAfter w:val="1"/>
        </w:trPr>
        <w:tc>
          <w:tcPr>
            <w:tcW w:w="712" w:type="dxa"/>
            <w:vMerge w:val="restart"/>
            <w:textDirection w:val="lrTb"/>
            <w:noWrap w:val="false"/>
          </w:tcPr>
          <w:p>
            <w:pPr>
              <w:jc w:val="center"/>
              <w:rPr>
                <w:sz w:val="28"/>
                <w:szCs w:val="28"/>
                <w:highlight w:val="none"/>
              </w:rPr>
            </w:pPr>
            <w:r>
              <w:rPr>
                <w:sz w:val="28"/>
                <w:szCs w:val="28"/>
                <w:highlight w:val="none"/>
              </w:rPr>
              <w:t xml:space="preserve">3</w:t>
            </w:r>
            <w:r>
              <w:rPr>
                <w:sz w:val="28"/>
                <w:szCs w:val="28"/>
                <w:highlight w:val="none"/>
              </w:rPr>
            </w:r>
            <w:r>
              <w:rPr>
                <w:sz w:val="28"/>
                <w:szCs w:val="28"/>
                <w:highlight w:val="none"/>
              </w:rPr>
            </w:r>
          </w:p>
        </w:tc>
        <w:tc>
          <w:tcPr>
            <w:tcW w:w="2219" w:type="dxa"/>
            <w:vMerge w:val="restart"/>
            <w:textDirection w:val="lrTb"/>
            <w:noWrap w:val="false"/>
          </w:tcPr>
          <w:p>
            <w:pPr>
              <w:ind w:left="0" w:right="255" w:firstLine="0"/>
              <w:rPr>
                <w:sz w:val="28"/>
                <w:szCs w:val="28"/>
                <w:highlight w:val="none"/>
              </w:rPr>
            </w:pPr>
            <w:r>
              <w:rPr>
                <w:sz w:val="28"/>
                <w:szCs w:val="28"/>
                <w:highlight w:val="none"/>
              </w:rPr>
              <w:t xml:space="preserve">Эстафета</w:t>
            </w:r>
            <w:r>
              <w:rPr>
                <w:sz w:val="28"/>
                <w:szCs w:val="28"/>
                <w:highlight w:val="none"/>
              </w:rPr>
            </w:r>
            <w:r>
              <w:rPr>
                <w:sz w:val="28"/>
                <w:szCs w:val="28"/>
                <w:highlight w:val="none"/>
              </w:rPr>
            </w:r>
          </w:p>
        </w:tc>
        <w:tc>
          <w:tcPr>
            <w:tcW w:w="5338" w:type="dxa"/>
            <w:textDirection w:val="lrTb"/>
            <w:noWrap w:val="false"/>
          </w:tcPr>
          <w:p>
            <w:pPr>
              <w:jc w:val="left"/>
              <w:tabs>
                <w:tab w:val="left" w:pos="638" w:leader="none"/>
              </w:tabs>
              <w:rPr>
                <w:sz w:val="28"/>
                <w:szCs w:val="28"/>
                <w:highlight w:val="none"/>
              </w:rPr>
            </w:pPr>
            <w:r>
              <w:rPr>
                <w:sz w:val="28"/>
                <w:szCs w:val="28"/>
                <w:highlight w:val="none"/>
              </w:rPr>
              <w:t xml:space="preserve">н</w:t>
            </w:r>
            <w:r>
              <w:rPr>
                <w:sz w:val="28"/>
                <w:szCs w:val="28"/>
                <w:highlight w:val="none"/>
              </w:rPr>
              <w:t xml:space="preserve">евыполнение упражнения (остановка </w:t>
            </w:r>
            <w:r>
              <w:rPr>
                <w:sz w:val="28"/>
                <w:szCs w:val="28"/>
                <w:highlight w:val="none"/>
              </w:rPr>
              <w:t xml:space="preserve">ТС</w:t>
            </w:r>
            <w:r>
              <w:rPr>
                <w:sz w:val="28"/>
                <w:szCs w:val="28"/>
                <w:highlight w:val="none"/>
              </w:rPr>
              <w:t xml:space="preserve">)</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300</w:t>
            </w:r>
            <w:r>
              <w:rPr>
                <w:sz w:val="28"/>
                <w:szCs w:val="28"/>
                <w:highlight w:val="none"/>
              </w:rPr>
            </w:r>
            <w:r>
              <w:rPr>
                <w:sz w:val="28"/>
                <w:szCs w:val="28"/>
                <w:highlight w:val="none"/>
              </w:rPr>
            </w:r>
          </w:p>
        </w:tc>
      </w:tr>
      <w:tr>
        <w:tblPrEx/>
        <w:trPr>
          <w:gridAfter w:val="1"/>
        </w:trPr>
        <w:tc>
          <w:tcPr>
            <w:tcW w:w="712" w:type="dxa"/>
            <w:vMerge w:val="continue"/>
            <w:textDirection w:val="lrTb"/>
            <w:noWrap w:val="false"/>
          </w:tcPr>
          <w:p>
            <w:pPr>
              <w:jc w:val="center"/>
              <w:rPr>
                <w:sz w:val="28"/>
                <w:szCs w:val="28"/>
              </w:rPr>
            </w:pPr>
            <w:r>
              <w:rPr>
                <w:sz w:val="28"/>
                <w:szCs w:val="28"/>
              </w:rPr>
            </w:r>
            <w:r>
              <w:rPr>
                <w:sz w:val="28"/>
                <w:szCs w:val="28"/>
              </w:rPr>
            </w:r>
            <w:r>
              <w:rPr>
                <w:sz w:val="28"/>
                <w:szCs w:val="28"/>
              </w:rPr>
            </w:r>
          </w:p>
        </w:tc>
        <w:tc>
          <w:tcPr>
            <w:tcW w:w="2219" w:type="dxa"/>
            <w:vMerge w:val="continue"/>
            <w:textDirection w:val="lrTb"/>
            <w:noWrap w:val="false"/>
          </w:tcPr>
          <w:p>
            <w:pPr>
              <w:rPr>
                <w:sz w:val="28"/>
                <w:szCs w:val="28"/>
              </w:rPr>
            </w:pPr>
            <w:r>
              <w:rPr>
                <w:sz w:val="28"/>
                <w:szCs w:val="28"/>
              </w:rPr>
            </w:r>
            <w:r>
              <w:rPr>
                <w:sz w:val="28"/>
                <w:szCs w:val="28"/>
              </w:rPr>
            </w:r>
            <w:r>
              <w:rPr>
                <w:sz w:val="28"/>
                <w:szCs w:val="28"/>
              </w:rPr>
            </w:r>
          </w:p>
        </w:tc>
        <w:tc>
          <w:tcPr>
            <w:tcW w:w="5338" w:type="dxa"/>
            <w:textDirection w:val="lrTb"/>
            <w:noWrap w:val="false"/>
          </w:tcPr>
          <w:p>
            <w:pPr>
              <w:jc w:val="left"/>
              <w:tabs>
                <w:tab w:val="left" w:pos="638" w:leader="none"/>
              </w:tabs>
              <w:rPr>
                <w:sz w:val="28"/>
                <w:szCs w:val="28"/>
                <w:highlight w:val="none"/>
              </w:rPr>
            </w:pPr>
            <w:r>
              <w:rPr>
                <w:sz w:val="28"/>
                <w:szCs w:val="28"/>
                <w:highlight w:val="none"/>
              </w:rPr>
              <w:t xml:space="preserve">у</w:t>
            </w:r>
            <w:r>
              <w:rPr>
                <w:sz w:val="28"/>
                <w:szCs w:val="28"/>
                <w:highlight w:val="none"/>
              </w:rPr>
              <w:t xml:space="preserve">частник не снял (не надел) кольцо, уронил его, задевание и сбивание стойки</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50</w:t>
            </w:r>
            <w:r>
              <w:rPr>
                <w:sz w:val="28"/>
                <w:szCs w:val="28"/>
                <w:highlight w:val="none"/>
              </w:rPr>
            </w:r>
            <w:r>
              <w:rPr>
                <w:sz w:val="28"/>
                <w:szCs w:val="28"/>
                <w:highlight w:val="none"/>
              </w:rPr>
            </w:r>
          </w:p>
        </w:tc>
      </w:tr>
      <w:tr>
        <w:tblPrEx/>
        <w:trPr>
          <w:gridAfter w:val="1"/>
        </w:trPr>
        <w:tc>
          <w:tcPr>
            <w:tcW w:w="712" w:type="dxa"/>
            <w:vMerge w:val="restart"/>
            <w:textDirection w:val="lrTb"/>
            <w:noWrap w:val="false"/>
          </w:tcPr>
          <w:p>
            <w:pPr>
              <w:jc w:val="center"/>
              <w:rPr>
                <w:sz w:val="28"/>
                <w:szCs w:val="28"/>
                <w:highlight w:val="none"/>
              </w:rPr>
            </w:pPr>
            <w:r>
              <w:rPr>
                <w:sz w:val="28"/>
                <w:szCs w:val="28"/>
                <w:highlight w:val="none"/>
              </w:rPr>
              <w:t xml:space="preserve">4</w:t>
            </w:r>
            <w:r>
              <w:rPr>
                <w:sz w:val="28"/>
                <w:szCs w:val="28"/>
                <w:highlight w:val="none"/>
              </w:rPr>
            </w:r>
            <w:r>
              <w:rPr>
                <w:sz w:val="28"/>
                <w:szCs w:val="28"/>
                <w:highlight w:val="none"/>
              </w:rPr>
            </w:r>
          </w:p>
        </w:tc>
        <w:tc>
          <w:tcPr>
            <w:tcW w:w="2219" w:type="dxa"/>
            <w:vMerge w:val="restart"/>
            <w:textDirection w:val="lrTb"/>
            <w:noWrap w:val="false"/>
          </w:tcPr>
          <w:p>
            <w:pPr>
              <w:ind w:left="0" w:right="255" w:firstLine="0"/>
              <w:rPr>
                <w:sz w:val="28"/>
                <w:szCs w:val="28"/>
                <w:highlight w:val="none"/>
              </w:rPr>
            </w:pPr>
            <w:r>
              <w:rPr>
                <w:sz w:val="28"/>
                <w:szCs w:val="28"/>
                <w:highlight w:val="none"/>
              </w:rPr>
              <w:t xml:space="preserve">Тоннельные ворота</w:t>
            </w:r>
            <w:r>
              <w:rPr>
                <w:sz w:val="28"/>
                <w:szCs w:val="28"/>
                <w:highlight w:val="none"/>
              </w:rPr>
            </w:r>
            <w:r>
              <w:rPr>
                <w:sz w:val="28"/>
                <w:szCs w:val="28"/>
                <w:highlight w:val="none"/>
              </w:rPr>
            </w:r>
          </w:p>
        </w:tc>
        <w:tc>
          <w:tcPr>
            <w:tcW w:w="5338" w:type="dxa"/>
            <w:textDirection w:val="lrTb"/>
            <w:noWrap w:val="false"/>
          </w:tcPr>
          <w:p>
            <w:pPr>
              <w:jc w:val="left"/>
              <w:tabs>
                <w:tab w:val="left" w:pos="638" w:leader="none"/>
              </w:tabs>
              <w:rPr>
                <w:sz w:val="28"/>
                <w:szCs w:val="28"/>
                <w:highlight w:val="none"/>
              </w:rPr>
            </w:pPr>
            <w:r>
              <w:rPr>
                <w:sz w:val="28"/>
                <w:szCs w:val="28"/>
                <w:highlight w:val="none"/>
              </w:rPr>
              <w:t xml:space="preserve">н</w:t>
            </w:r>
            <w:r>
              <w:rPr>
                <w:sz w:val="28"/>
                <w:szCs w:val="28"/>
                <w:highlight w:val="none"/>
              </w:rPr>
              <w:t xml:space="preserve">евыполнение упражнения</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300</w:t>
            </w:r>
            <w:r>
              <w:rPr>
                <w:sz w:val="28"/>
                <w:szCs w:val="28"/>
                <w:highlight w:val="none"/>
              </w:rPr>
            </w:r>
            <w:r>
              <w:rPr>
                <w:sz w:val="28"/>
                <w:szCs w:val="28"/>
                <w:highlight w:val="none"/>
              </w:rPr>
            </w:r>
          </w:p>
        </w:tc>
      </w:tr>
      <w:tr>
        <w:tblPrEx/>
        <w:trPr>
          <w:gridAfter w:val="1"/>
        </w:trPr>
        <w:tc>
          <w:tcPr>
            <w:tcW w:w="712" w:type="dxa"/>
            <w:vMerge w:val="continue"/>
            <w:textDirection w:val="lrTb"/>
            <w:noWrap w:val="false"/>
          </w:tcPr>
          <w:p>
            <w:pPr>
              <w:jc w:val="center"/>
              <w:rPr>
                <w:sz w:val="28"/>
                <w:szCs w:val="28"/>
              </w:rPr>
            </w:pPr>
            <w:r>
              <w:rPr>
                <w:sz w:val="28"/>
                <w:szCs w:val="28"/>
              </w:rPr>
            </w:r>
            <w:r>
              <w:rPr>
                <w:sz w:val="28"/>
                <w:szCs w:val="28"/>
              </w:rPr>
            </w:r>
            <w:r>
              <w:rPr>
                <w:sz w:val="28"/>
                <w:szCs w:val="28"/>
              </w:rPr>
            </w:r>
          </w:p>
        </w:tc>
        <w:tc>
          <w:tcPr>
            <w:tcW w:w="2219" w:type="dxa"/>
            <w:vMerge w:val="continue"/>
            <w:textDirection w:val="lrTb"/>
            <w:noWrap w:val="false"/>
          </w:tcPr>
          <w:p>
            <w:pPr>
              <w:rPr>
                <w:sz w:val="28"/>
                <w:szCs w:val="28"/>
              </w:rPr>
            </w:pPr>
            <w:r>
              <w:rPr>
                <w:sz w:val="28"/>
                <w:szCs w:val="28"/>
              </w:rPr>
            </w:r>
            <w:r>
              <w:rPr>
                <w:sz w:val="28"/>
                <w:szCs w:val="28"/>
              </w:rPr>
            </w:r>
            <w:r>
              <w:rPr>
                <w:sz w:val="28"/>
                <w:szCs w:val="28"/>
              </w:rPr>
            </w:r>
          </w:p>
        </w:tc>
        <w:tc>
          <w:tcPr>
            <w:tcW w:w="5338" w:type="dxa"/>
            <w:textDirection w:val="lrTb"/>
            <w:noWrap w:val="false"/>
          </w:tcPr>
          <w:p>
            <w:pPr>
              <w:jc w:val="left"/>
              <w:rPr>
                <w:sz w:val="28"/>
                <w:szCs w:val="28"/>
                <w:highlight w:val="none"/>
              </w:rPr>
            </w:pPr>
            <w:r>
              <w:rPr>
                <w:sz w:val="28"/>
                <w:szCs w:val="28"/>
                <w:highlight w:val="none"/>
              </w:rPr>
              <w:t xml:space="preserve">з</w:t>
            </w:r>
            <w:r>
              <w:rPr>
                <w:sz w:val="28"/>
                <w:szCs w:val="28"/>
                <w:highlight w:val="none"/>
              </w:rPr>
              <w:t xml:space="preserve">адевание одного ограничителя</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50</w:t>
            </w:r>
            <w:r>
              <w:rPr>
                <w:sz w:val="28"/>
                <w:szCs w:val="28"/>
                <w:highlight w:val="none"/>
              </w:rPr>
            </w:r>
            <w:r>
              <w:rPr>
                <w:sz w:val="28"/>
                <w:szCs w:val="28"/>
                <w:highlight w:val="none"/>
              </w:rPr>
            </w:r>
          </w:p>
        </w:tc>
      </w:tr>
      <w:tr>
        <w:tblPrEx/>
        <w:trPr>
          <w:gridAfter w:val="1"/>
        </w:trPr>
        <w:tc>
          <w:tcPr>
            <w:tcW w:w="712" w:type="dxa"/>
            <w:vMerge w:val="restart"/>
            <w:textDirection w:val="lrTb"/>
            <w:noWrap w:val="false"/>
          </w:tcPr>
          <w:p>
            <w:pPr>
              <w:jc w:val="center"/>
              <w:rPr>
                <w:sz w:val="28"/>
                <w:szCs w:val="28"/>
                <w:highlight w:val="none"/>
              </w:rPr>
            </w:pPr>
            <w:r>
              <w:rPr>
                <w:sz w:val="28"/>
                <w:szCs w:val="28"/>
                <w:highlight w:val="none"/>
              </w:rPr>
              <w:t xml:space="preserve">5</w:t>
            </w:r>
            <w:r>
              <w:rPr>
                <w:sz w:val="28"/>
                <w:szCs w:val="28"/>
                <w:highlight w:val="none"/>
              </w:rPr>
            </w:r>
            <w:r>
              <w:rPr>
                <w:sz w:val="28"/>
                <w:szCs w:val="28"/>
                <w:highlight w:val="none"/>
              </w:rPr>
            </w:r>
          </w:p>
        </w:tc>
        <w:tc>
          <w:tcPr>
            <w:tcW w:w="2219" w:type="dxa"/>
            <w:vMerge w:val="restart"/>
            <w:textDirection w:val="lrTb"/>
            <w:noWrap w:val="false"/>
          </w:tcPr>
          <w:p>
            <w:pPr>
              <w:ind w:left="0" w:right="255" w:firstLine="0"/>
              <w:rPr>
                <w:sz w:val="28"/>
                <w:szCs w:val="28"/>
                <w:highlight w:val="none"/>
              </w:rPr>
            </w:pPr>
            <w:r>
              <w:rPr>
                <w:sz w:val="28"/>
                <w:szCs w:val="28"/>
                <w:highlight w:val="none"/>
              </w:rPr>
              <w:t xml:space="preserve">Змейка</w:t>
            </w:r>
            <w:r>
              <w:rPr>
                <w:sz w:val="28"/>
                <w:szCs w:val="28"/>
                <w:highlight w:val="none"/>
              </w:rPr>
            </w:r>
            <w:r>
              <w:rPr>
                <w:sz w:val="28"/>
                <w:szCs w:val="28"/>
                <w:highlight w:val="none"/>
              </w:rPr>
            </w:r>
          </w:p>
        </w:tc>
        <w:tc>
          <w:tcPr>
            <w:tcW w:w="5338" w:type="dxa"/>
            <w:textDirection w:val="lrTb"/>
            <w:noWrap w:val="false"/>
          </w:tcPr>
          <w:p>
            <w:pPr>
              <w:jc w:val="left"/>
              <w:tabs>
                <w:tab w:val="left" w:pos="638" w:leader="none"/>
              </w:tabs>
              <w:rPr>
                <w:sz w:val="28"/>
                <w:szCs w:val="28"/>
                <w:highlight w:val="none"/>
              </w:rPr>
            </w:pPr>
            <w:r>
              <w:rPr>
                <w:sz w:val="28"/>
                <w:szCs w:val="28"/>
                <w:highlight w:val="none"/>
              </w:rPr>
              <w:t xml:space="preserve">н</w:t>
            </w:r>
            <w:r>
              <w:rPr>
                <w:sz w:val="28"/>
                <w:szCs w:val="28"/>
                <w:highlight w:val="none"/>
              </w:rPr>
              <w:t xml:space="preserve">евыполнение упражнения</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300</w:t>
            </w:r>
            <w:r>
              <w:rPr>
                <w:sz w:val="28"/>
                <w:szCs w:val="28"/>
                <w:highlight w:val="none"/>
              </w:rPr>
            </w:r>
            <w:r>
              <w:rPr>
                <w:sz w:val="28"/>
                <w:szCs w:val="28"/>
                <w:highlight w:val="none"/>
              </w:rPr>
            </w:r>
          </w:p>
        </w:tc>
      </w:tr>
      <w:tr>
        <w:tblPrEx/>
        <w:trPr>
          <w:gridAfter w:val="1"/>
        </w:trPr>
        <w:tc>
          <w:tcPr>
            <w:tcW w:w="712" w:type="dxa"/>
            <w:vMerge w:val="continue"/>
            <w:textDirection w:val="lrTb"/>
            <w:noWrap w:val="false"/>
          </w:tcPr>
          <w:p>
            <w:pPr>
              <w:jc w:val="center"/>
              <w:rPr>
                <w:sz w:val="28"/>
                <w:szCs w:val="28"/>
              </w:rPr>
            </w:pPr>
            <w:r>
              <w:rPr>
                <w:sz w:val="28"/>
                <w:szCs w:val="28"/>
              </w:rPr>
            </w:r>
            <w:r>
              <w:rPr>
                <w:sz w:val="28"/>
                <w:szCs w:val="28"/>
              </w:rPr>
            </w:r>
            <w:r>
              <w:rPr>
                <w:sz w:val="28"/>
                <w:szCs w:val="28"/>
              </w:rPr>
            </w:r>
          </w:p>
        </w:tc>
        <w:tc>
          <w:tcPr>
            <w:tcW w:w="2219" w:type="dxa"/>
            <w:vMerge w:val="continue"/>
            <w:textDirection w:val="lrTb"/>
            <w:noWrap w:val="false"/>
          </w:tcPr>
          <w:p>
            <w:pPr>
              <w:rPr>
                <w:sz w:val="28"/>
                <w:szCs w:val="28"/>
              </w:rPr>
            </w:pPr>
            <w:r>
              <w:rPr>
                <w:sz w:val="28"/>
                <w:szCs w:val="28"/>
              </w:rPr>
            </w:r>
            <w:r>
              <w:rPr>
                <w:sz w:val="28"/>
                <w:szCs w:val="28"/>
              </w:rPr>
            </w:r>
            <w:r>
              <w:rPr>
                <w:sz w:val="28"/>
                <w:szCs w:val="28"/>
              </w:rPr>
            </w:r>
          </w:p>
        </w:tc>
        <w:tc>
          <w:tcPr>
            <w:tcW w:w="5338" w:type="dxa"/>
            <w:textDirection w:val="lrTb"/>
            <w:noWrap w:val="false"/>
          </w:tcPr>
          <w:p>
            <w:pPr>
              <w:jc w:val="left"/>
              <w:rPr>
                <w:sz w:val="28"/>
                <w:szCs w:val="28"/>
                <w:highlight w:val="none"/>
              </w:rPr>
            </w:pPr>
            <w:r>
              <w:rPr>
                <w:sz w:val="28"/>
                <w:szCs w:val="28"/>
                <w:highlight w:val="none"/>
              </w:rPr>
              <w:t xml:space="preserve">пропуск одного проезда</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100</w:t>
            </w:r>
            <w:r>
              <w:rPr>
                <w:sz w:val="28"/>
                <w:szCs w:val="28"/>
                <w:highlight w:val="none"/>
              </w:rPr>
            </w:r>
            <w:r>
              <w:rPr>
                <w:sz w:val="28"/>
                <w:szCs w:val="28"/>
                <w:highlight w:val="none"/>
              </w:rPr>
            </w:r>
          </w:p>
        </w:tc>
      </w:tr>
      <w:tr>
        <w:tblPrEx/>
        <w:trPr>
          <w:gridAfter w:val="1"/>
        </w:trPr>
        <w:tc>
          <w:tcPr>
            <w:tcW w:w="712" w:type="dxa"/>
            <w:vMerge w:val="continue"/>
            <w:textDirection w:val="lrTb"/>
            <w:noWrap w:val="false"/>
          </w:tcPr>
          <w:p>
            <w:pPr>
              <w:jc w:val="center"/>
              <w:rPr>
                <w:sz w:val="28"/>
                <w:szCs w:val="28"/>
              </w:rPr>
            </w:pPr>
            <w:r>
              <w:rPr>
                <w:sz w:val="28"/>
                <w:szCs w:val="28"/>
              </w:rPr>
            </w:r>
            <w:r>
              <w:rPr>
                <w:sz w:val="28"/>
                <w:szCs w:val="28"/>
              </w:rPr>
            </w:r>
            <w:r>
              <w:rPr>
                <w:sz w:val="28"/>
                <w:szCs w:val="28"/>
              </w:rPr>
            </w:r>
          </w:p>
        </w:tc>
        <w:tc>
          <w:tcPr>
            <w:tcW w:w="2219" w:type="dxa"/>
            <w:vMerge w:val="continue"/>
            <w:textDirection w:val="lrTb"/>
            <w:noWrap w:val="false"/>
          </w:tcPr>
          <w:p>
            <w:pPr>
              <w:rPr>
                <w:sz w:val="28"/>
                <w:szCs w:val="28"/>
              </w:rPr>
            </w:pPr>
            <w:r>
              <w:rPr>
                <w:sz w:val="28"/>
                <w:szCs w:val="28"/>
              </w:rPr>
            </w:r>
            <w:r>
              <w:rPr>
                <w:sz w:val="28"/>
                <w:szCs w:val="28"/>
              </w:rPr>
            </w:r>
            <w:r>
              <w:rPr>
                <w:sz w:val="28"/>
                <w:szCs w:val="28"/>
              </w:rPr>
            </w:r>
          </w:p>
        </w:tc>
        <w:tc>
          <w:tcPr>
            <w:tcW w:w="5338" w:type="dxa"/>
            <w:textDirection w:val="lrTb"/>
            <w:noWrap w:val="false"/>
          </w:tcPr>
          <w:p>
            <w:pPr>
              <w:jc w:val="left"/>
              <w:rPr>
                <w:sz w:val="28"/>
                <w:szCs w:val="28"/>
                <w:highlight w:val="none"/>
              </w:rPr>
            </w:pPr>
            <w:r>
              <w:rPr>
                <w:sz w:val="28"/>
                <w:szCs w:val="28"/>
                <w:highlight w:val="none"/>
              </w:rPr>
              <w:t xml:space="preserve">задевание, наезд, сбивание стоек </w:t>
            </w:r>
            <w:r>
              <w:rPr>
                <w:sz w:val="28"/>
                <w:szCs w:val="28"/>
                <w:highlight w:val="none"/>
              </w:rPr>
              <w:br/>
            </w:r>
            <w:r>
              <w:rPr>
                <w:sz w:val="28"/>
                <w:szCs w:val="28"/>
                <w:highlight w:val="none"/>
              </w:rPr>
              <w:t xml:space="preserve">(за каждую стойку)</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20</w:t>
            </w:r>
            <w:r>
              <w:rPr>
                <w:sz w:val="28"/>
                <w:szCs w:val="28"/>
                <w:highlight w:val="none"/>
              </w:rPr>
            </w:r>
            <w:r>
              <w:rPr>
                <w:sz w:val="28"/>
                <w:szCs w:val="28"/>
                <w:highlight w:val="none"/>
              </w:rPr>
            </w:r>
          </w:p>
        </w:tc>
      </w:tr>
      <w:tr>
        <w:tblPrEx/>
        <w:trPr>
          <w:gridAfter w:val="1"/>
        </w:trPr>
        <w:tc>
          <w:tcPr>
            <w:tcW w:w="712" w:type="dxa"/>
            <w:vMerge w:val="restart"/>
            <w:textDirection w:val="lrTb"/>
            <w:noWrap w:val="false"/>
          </w:tcPr>
          <w:p>
            <w:pPr>
              <w:jc w:val="center"/>
              <w:rPr>
                <w:sz w:val="28"/>
                <w:szCs w:val="28"/>
                <w:highlight w:val="none"/>
              </w:rPr>
            </w:pPr>
            <w:r>
              <w:rPr>
                <w:sz w:val="28"/>
                <w:szCs w:val="28"/>
                <w:highlight w:val="none"/>
              </w:rPr>
              <w:t xml:space="preserve">6</w:t>
            </w:r>
            <w:r>
              <w:rPr>
                <w:sz w:val="28"/>
                <w:szCs w:val="28"/>
                <w:highlight w:val="none"/>
              </w:rPr>
            </w:r>
            <w:r>
              <w:rPr>
                <w:sz w:val="28"/>
                <w:szCs w:val="28"/>
                <w:highlight w:val="none"/>
              </w:rPr>
            </w:r>
          </w:p>
        </w:tc>
        <w:tc>
          <w:tcPr>
            <w:tcW w:w="2219" w:type="dxa"/>
            <w:vMerge w:val="restart"/>
            <w:textDirection w:val="lrTb"/>
            <w:noWrap w:val="false"/>
          </w:tcPr>
          <w:p>
            <w:pPr>
              <w:ind w:left="0" w:right="255" w:firstLine="0"/>
              <w:rPr>
                <w:sz w:val="28"/>
                <w:szCs w:val="28"/>
                <w:highlight w:val="none"/>
              </w:rPr>
            </w:pPr>
            <w:r>
              <w:rPr>
                <w:sz w:val="28"/>
                <w:szCs w:val="28"/>
                <w:highlight w:val="none"/>
              </w:rPr>
              <w:t xml:space="preserve">Колея</w:t>
            </w:r>
            <w:r>
              <w:rPr>
                <w:sz w:val="28"/>
                <w:szCs w:val="28"/>
                <w:highlight w:val="none"/>
              </w:rPr>
            </w:r>
            <w:r>
              <w:rPr>
                <w:sz w:val="28"/>
                <w:szCs w:val="28"/>
                <w:highlight w:val="none"/>
              </w:rPr>
            </w:r>
          </w:p>
        </w:tc>
        <w:tc>
          <w:tcPr>
            <w:tcW w:w="5338" w:type="dxa"/>
            <w:textDirection w:val="lrTb"/>
            <w:noWrap w:val="false"/>
          </w:tcPr>
          <w:p>
            <w:pPr>
              <w:jc w:val="left"/>
              <w:tabs>
                <w:tab w:val="left" w:pos="638" w:leader="none"/>
              </w:tabs>
              <w:rPr>
                <w:sz w:val="28"/>
                <w:szCs w:val="28"/>
                <w:highlight w:val="none"/>
              </w:rPr>
            </w:pPr>
            <w:r>
              <w:rPr>
                <w:sz w:val="28"/>
                <w:szCs w:val="28"/>
                <w:highlight w:val="none"/>
              </w:rPr>
              <w:t xml:space="preserve">невыполнение упражнения</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300</w:t>
            </w:r>
            <w:r>
              <w:rPr>
                <w:sz w:val="28"/>
                <w:szCs w:val="28"/>
                <w:highlight w:val="none"/>
              </w:rPr>
            </w:r>
            <w:r>
              <w:rPr>
                <w:sz w:val="28"/>
                <w:szCs w:val="28"/>
                <w:highlight w:val="none"/>
              </w:rPr>
            </w:r>
          </w:p>
        </w:tc>
      </w:tr>
      <w:tr>
        <w:tblPrEx/>
        <w:trPr>
          <w:gridAfter w:val="1"/>
        </w:trPr>
        <w:tc>
          <w:tcPr>
            <w:tcW w:w="712" w:type="dxa"/>
            <w:vMerge w:val="continue"/>
            <w:textDirection w:val="lrTb"/>
            <w:noWrap w:val="false"/>
          </w:tcPr>
          <w:p>
            <w:pPr>
              <w:jc w:val="center"/>
              <w:rPr>
                <w:sz w:val="28"/>
                <w:szCs w:val="28"/>
              </w:rPr>
            </w:pPr>
            <w:r>
              <w:rPr>
                <w:sz w:val="28"/>
                <w:szCs w:val="28"/>
              </w:rPr>
            </w:r>
            <w:r>
              <w:rPr>
                <w:sz w:val="28"/>
                <w:szCs w:val="28"/>
              </w:rPr>
            </w:r>
            <w:r>
              <w:rPr>
                <w:sz w:val="28"/>
                <w:szCs w:val="28"/>
              </w:rPr>
            </w:r>
          </w:p>
        </w:tc>
        <w:tc>
          <w:tcPr>
            <w:tcW w:w="2219" w:type="dxa"/>
            <w:vMerge w:val="continue"/>
            <w:textDirection w:val="lrTb"/>
            <w:noWrap w:val="false"/>
          </w:tcPr>
          <w:p>
            <w:pPr>
              <w:rPr>
                <w:sz w:val="28"/>
                <w:szCs w:val="28"/>
              </w:rPr>
            </w:pPr>
            <w:r>
              <w:rPr>
                <w:sz w:val="28"/>
                <w:szCs w:val="28"/>
              </w:rPr>
            </w:r>
            <w:r>
              <w:rPr>
                <w:sz w:val="28"/>
                <w:szCs w:val="28"/>
              </w:rPr>
            </w:r>
            <w:r>
              <w:rPr>
                <w:sz w:val="28"/>
                <w:szCs w:val="28"/>
              </w:rPr>
            </w:r>
          </w:p>
        </w:tc>
        <w:tc>
          <w:tcPr>
            <w:tcW w:w="5338" w:type="dxa"/>
            <w:textDirection w:val="lrTb"/>
            <w:noWrap w:val="false"/>
          </w:tcPr>
          <w:p>
            <w:pPr>
              <w:jc w:val="left"/>
              <w:rPr>
                <w:sz w:val="28"/>
                <w:szCs w:val="28"/>
                <w:highlight w:val="none"/>
              </w:rPr>
            </w:pPr>
            <w:r>
              <w:rPr>
                <w:sz w:val="28"/>
                <w:szCs w:val="28"/>
                <w:highlight w:val="none"/>
              </w:rPr>
              <w:t xml:space="preserve">задевание, наезд, сбивание бруска </w:t>
            </w:r>
            <w:r>
              <w:rPr>
                <w:sz w:val="28"/>
                <w:szCs w:val="28"/>
                <w:highlight w:val="none"/>
              </w:rPr>
              <w:br/>
            </w:r>
            <w:r>
              <w:rPr>
                <w:sz w:val="28"/>
                <w:szCs w:val="28"/>
                <w:highlight w:val="none"/>
              </w:rPr>
              <w:t xml:space="preserve">(за каждый брусок)</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50</w:t>
            </w:r>
            <w:r>
              <w:rPr>
                <w:sz w:val="28"/>
                <w:szCs w:val="28"/>
                <w:highlight w:val="none"/>
              </w:rPr>
            </w:r>
            <w:r>
              <w:rPr>
                <w:sz w:val="28"/>
                <w:szCs w:val="28"/>
                <w:highlight w:val="none"/>
              </w:rPr>
            </w:r>
          </w:p>
        </w:tc>
      </w:tr>
      <w:tr>
        <w:tblPrEx/>
        <w:trPr>
          <w:gridAfter w:val="1"/>
        </w:trPr>
        <w:tc>
          <w:tcPr>
            <w:tcW w:w="712" w:type="dxa"/>
            <w:vMerge w:val="restart"/>
            <w:textDirection w:val="lrTb"/>
            <w:noWrap w:val="false"/>
          </w:tcPr>
          <w:p>
            <w:pPr>
              <w:jc w:val="center"/>
              <w:rPr>
                <w:sz w:val="28"/>
                <w:szCs w:val="28"/>
                <w:highlight w:val="none"/>
              </w:rPr>
            </w:pPr>
            <w:r>
              <w:rPr>
                <w:sz w:val="28"/>
                <w:szCs w:val="28"/>
                <w:highlight w:val="none"/>
              </w:rPr>
              <w:t xml:space="preserve">7</w:t>
            </w:r>
            <w:r>
              <w:rPr>
                <w:sz w:val="28"/>
                <w:szCs w:val="28"/>
                <w:highlight w:val="none"/>
              </w:rPr>
            </w:r>
            <w:r>
              <w:rPr>
                <w:sz w:val="28"/>
                <w:szCs w:val="28"/>
                <w:highlight w:val="none"/>
              </w:rPr>
            </w:r>
          </w:p>
        </w:tc>
        <w:tc>
          <w:tcPr>
            <w:tcW w:w="2219" w:type="dxa"/>
            <w:vMerge w:val="restart"/>
            <w:textDirection w:val="lrTb"/>
            <w:noWrap w:val="false"/>
          </w:tcPr>
          <w:p>
            <w:pPr>
              <w:ind w:left="0" w:right="255" w:firstLine="0"/>
              <w:rPr>
                <w:sz w:val="28"/>
                <w:szCs w:val="28"/>
                <w:highlight w:val="none"/>
              </w:rPr>
            </w:pPr>
            <w:r>
              <w:rPr>
                <w:sz w:val="28"/>
                <w:szCs w:val="28"/>
                <w:highlight w:val="none"/>
              </w:rPr>
              <w:t xml:space="preserve">Автобусная остановка</w:t>
            </w:r>
            <w:r>
              <w:rPr>
                <w:sz w:val="28"/>
                <w:szCs w:val="28"/>
                <w:highlight w:val="none"/>
              </w:rPr>
            </w:r>
            <w:r>
              <w:rPr>
                <w:sz w:val="28"/>
                <w:szCs w:val="28"/>
                <w:highlight w:val="none"/>
              </w:rPr>
            </w:r>
          </w:p>
        </w:tc>
        <w:tc>
          <w:tcPr>
            <w:tcW w:w="5338" w:type="dxa"/>
            <w:textDirection w:val="lrTb"/>
            <w:noWrap w:val="false"/>
          </w:tcPr>
          <w:p>
            <w:pPr>
              <w:jc w:val="left"/>
              <w:tabs>
                <w:tab w:val="left" w:pos="638" w:leader="none"/>
              </w:tabs>
              <w:rPr>
                <w:sz w:val="28"/>
                <w:szCs w:val="28"/>
                <w:highlight w:val="none"/>
              </w:rPr>
            </w:pPr>
            <w:r>
              <w:rPr>
                <w:sz w:val="28"/>
                <w:szCs w:val="28"/>
                <w:highlight w:val="none"/>
              </w:rPr>
              <w:t xml:space="preserve">невыполнение упражнения</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300</w:t>
            </w:r>
            <w:r>
              <w:rPr>
                <w:sz w:val="28"/>
                <w:szCs w:val="28"/>
                <w:highlight w:val="none"/>
              </w:rPr>
            </w:r>
            <w:r>
              <w:rPr>
                <w:sz w:val="28"/>
                <w:szCs w:val="28"/>
                <w:highlight w:val="none"/>
              </w:rPr>
            </w:r>
          </w:p>
        </w:tc>
      </w:tr>
      <w:tr>
        <w:tblPrEx/>
        <w:trPr>
          <w:gridAfter w:val="1"/>
        </w:trPr>
        <w:tc>
          <w:tcPr>
            <w:tcW w:w="712" w:type="dxa"/>
            <w:vMerge w:val="continue"/>
            <w:textDirection w:val="lrTb"/>
            <w:noWrap w:val="false"/>
          </w:tcPr>
          <w:p>
            <w:pPr>
              <w:jc w:val="center"/>
              <w:rPr>
                <w:sz w:val="28"/>
                <w:szCs w:val="28"/>
              </w:rPr>
            </w:pPr>
            <w:r>
              <w:rPr>
                <w:sz w:val="28"/>
                <w:szCs w:val="28"/>
              </w:rPr>
            </w:r>
            <w:r>
              <w:rPr>
                <w:sz w:val="28"/>
                <w:szCs w:val="28"/>
              </w:rPr>
            </w:r>
            <w:r>
              <w:rPr>
                <w:sz w:val="28"/>
                <w:szCs w:val="28"/>
              </w:rPr>
            </w:r>
          </w:p>
        </w:tc>
        <w:tc>
          <w:tcPr>
            <w:tcW w:w="2219" w:type="dxa"/>
            <w:vMerge w:val="continue"/>
            <w:textDirection w:val="lrTb"/>
            <w:noWrap w:val="false"/>
          </w:tcPr>
          <w:p>
            <w:pPr>
              <w:rPr>
                <w:sz w:val="28"/>
                <w:szCs w:val="28"/>
              </w:rPr>
            </w:pPr>
            <w:r>
              <w:rPr>
                <w:sz w:val="28"/>
                <w:szCs w:val="28"/>
              </w:rPr>
            </w:r>
            <w:r>
              <w:rPr>
                <w:sz w:val="28"/>
                <w:szCs w:val="28"/>
              </w:rPr>
            </w:r>
            <w:r>
              <w:rPr>
                <w:sz w:val="28"/>
                <w:szCs w:val="28"/>
              </w:rPr>
            </w:r>
          </w:p>
        </w:tc>
        <w:tc>
          <w:tcPr>
            <w:tcW w:w="5338" w:type="dxa"/>
            <w:textDirection w:val="lrTb"/>
            <w:noWrap w:val="false"/>
          </w:tcPr>
          <w:p>
            <w:pPr>
              <w:jc w:val="left"/>
              <w:rPr>
                <w:sz w:val="28"/>
                <w:szCs w:val="28"/>
                <w:highlight w:val="none"/>
              </w:rPr>
            </w:pPr>
            <w:r>
              <w:rPr>
                <w:sz w:val="28"/>
                <w:szCs w:val="28"/>
                <w:highlight w:val="none"/>
              </w:rPr>
              <w:t xml:space="preserve">стойка находится не в створе второй двери, колеса далее 20 см от линии </w:t>
            </w:r>
            <w:r>
              <w:rPr>
                <w:sz w:val="28"/>
                <w:szCs w:val="28"/>
                <w:highlight w:val="none"/>
              </w:rPr>
              <w:br/>
            </w:r>
            <w:r>
              <w:rPr>
                <w:sz w:val="28"/>
                <w:szCs w:val="28"/>
                <w:highlight w:val="none"/>
              </w:rPr>
              <w:t xml:space="preserve">(за каждое колесо)</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100</w:t>
            </w:r>
            <w:r>
              <w:rPr>
                <w:sz w:val="28"/>
                <w:szCs w:val="28"/>
                <w:highlight w:val="none"/>
              </w:rPr>
            </w:r>
            <w:r>
              <w:rPr>
                <w:sz w:val="28"/>
                <w:szCs w:val="28"/>
                <w:highlight w:val="none"/>
              </w:rPr>
            </w:r>
          </w:p>
        </w:tc>
      </w:tr>
      <w:tr>
        <w:tblPrEx/>
        <w:trPr>
          <w:gridAfter w:val="1"/>
        </w:trPr>
        <w:tc>
          <w:tcPr>
            <w:tcW w:w="712" w:type="dxa"/>
            <w:vMerge w:val="restart"/>
            <w:textDirection w:val="lrTb"/>
            <w:noWrap w:val="false"/>
          </w:tcPr>
          <w:p>
            <w:pPr>
              <w:jc w:val="center"/>
              <w:rPr>
                <w:sz w:val="28"/>
                <w:szCs w:val="28"/>
                <w:highlight w:val="none"/>
              </w:rPr>
            </w:pPr>
            <w:r>
              <w:rPr>
                <w:sz w:val="28"/>
                <w:szCs w:val="28"/>
                <w:highlight w:val="none"/>
              </w:rPr>
              <w:t xml:space="preserve">8</w:t>
            </w:r>
            <w:r>
              <w:rPr>
                <w:sz w:val="28"/>
                <w:szCs w:val="28"/>
                <w:highlight w:val="none"/>
              </w:rPr>
            </w:r>
            <w:r>
              <w:rPr>
                <w:sz w:val="28"/>
                <w:szCs w:val="28"/>
                <w:highlight w:val="none"/>
              </w:rPr>
            </w:r>
          </w:p>
        </w:tc>
        <w:tc>
          <w:tcPr>
            <w:tcW w:w="2219" w:type="dxa"/>
            <w:vMerge w:val="restart"/>
            <w:textDirection w:val="lrTb"/>
            <w:noWrap w:val="false"/>
          </w:tcPr>
          <w:p>
            <w:pPr>
              <w:ind w:left="0" w:right="255" w:firstLine="0"/>
              <w:rPr>
                <w:sz w:val="28"/>
                <w:szCs w:val="28"/>
                <w:highlight w:val="none"/>
              </w:rPr>
            </w:pPr>
            <w:r>
              <w:rPr>
                <w:sz w:val="28"/>
                <w:szCs w:val="28"/>
                <w:highlight w:val="none"/>
              </w:rPr>
              <w:t xml:space="preserve">Стоп</w:t>
            </w:r>
            <w:r>
              <w:rPr>
                <w:sz w:val="28"/>
                <w:szCs w:val="28"/>
                <w:highlight w:val="none"/>
              </w:rPr>
            </w:r>
            <w:r>
              <w:rPr>
                <w:sz w:val="28"/>
                <w:szCs w:val="28"/>
                <w:highlight w:val="none"/>
              </w:rPr>
            </w:r>
          </w:p>
        </w:tc>
        <w:tc>
          <w:tcPr>
            <w:tcW w:w="5338" w:type="dxa"/>
            <w:textDirection w:val="lrTb"/>
            <w:noWrap w:val="false"/>
          </w:tcPr>
          <w:p>
            <w:pPr>
              <w:jc w:val="left"/>
              <w:tabs>
                <w:tab w:val="left" w:pos="638" w:leader="none"/>
              </w:tabs>
              <w:rPr>
                <w:sz w:val="28"/>
                <w:szCs w:val="28"/>
                <w:highlight w:val="none"/>
              </w:rPr>
            </w:pPr>
            <w:r>
              <w:rPr>
                <w:sz w:val="28"/>
                <w:szCs w:val="28"/>
                <w:highlight w:val="none"/>
              </w:rPr>
              <w:t xml:space="preserve">невыполнение упражнения</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300</w:t>
            </w:r>
            <w:r>
              <w:rPr>
                <w:sz w:val="28"/>
                <w:szCs w:val="28"/>
                <w:highlight w:val="none"/>
              </w:rPr>
            </w:r>
            <w:r>
              <w:rPr>
                <w:sz w:val="28"/>
                <w:szCs w:val="28"/>
                <w:highlight w:val="none"/>
              </w:rPr>
            </w:r>
          </w:p>
        </w:tc>
      </w:tr>
      <w:tr>
        <w:tblPrEx/>
        <w:trPr>
          <w:gridAfter w:val="1"/>
        </w:trPr>
        <w:tc>
          <w:tcPr>
            <w:tcW w:w="712" w:type="dxa"/>
            <w:vMerge w:val="continue"/>
            <w:textDirection w:val="lrTb"/>
            <w:noWrap w:val="false"/>
          </w:tcPr>
          <w:p>
            <w:pPr>
              <w:jc w:val="center"/>
              <w:rPr>
                <w:sz w:val="28"/>
                <w:szCs w:val="28"/>
              </w:rPr>
            </w:pPr>
            <w:r>
              <w:rPr>
                <w:sz w:val="28"/>
                <w:szCs w:val="28"/>
              </w:rPr>
            </w:r>
            <w:r>
              <w:rPr>
                <w:sz w:val="28"/>
                <w:szCs w:val="28"/>
              </w:rPr>
            </w:r>
            <w:r>
              <w:rPr>
                <w:sz w:val="28"/>
                <w:szCs w:val="28"/>
              </w:rPr>
            </w:r>
          </w:p>
        </w:tc>
        <w:tc>
          <w:tcPr>
            <w:tcW w:w="2219" w:type="dxa"/>
            <w:vMerge w:val="continue"/>
            <w:textDirection w:val="lrTb"/>
            <w:noWrap w:val="false"/>
          </w:tcPr>
          <w:p>
            <w:pPr>
              <w:jc w:val="center"/>
              <w:rPr>
                <w:sz w:val="28"/>
                <w:szCs w:val="28"/>
              </w:rPr>
            </w:pPr>
            <w:r>
              <w:rPr>
                <w:sz w:val="28"/>
                <w:szCs w:val="28"/>
              </w:rPr>
            </w:r>
            <w:r>
              <w:rPr>
                <w:sz w:val="28"/>
                <w:szCs w:val="28"/>
              </w:rPr>
            </w:r>
            <w:r>
              <w:rPr>
                <w:sz w:val="28"/>
                <w:szCs w:val="28"/>
              </w:rPr>
            </w:r>
          </w:p>
        </w:tc>
        <w:tc>
          <w:tcPr>
            <w:tcW w:w="5338" w:type="dxa"/>
            <w:textDirection w:val="lrTb"/>
            <w:noWrap w:val="false"/>
          </w:tcPr>
          <w:p>
            <w:pPr>
              <w:jc w:val="left"/>
              <w:rPr>
                <w:sz w:val="28"/>
                <w:szCs w:val="28"/>
                <w:highlight w:val="none"/>
              </w:rPr>
            </w:pPr>
            <w:r>
              <w:rPr>
                <w:sz w:val="28"/>
                <w:szCs w:val="28"/>
                <w:highlight w:val="none"/>
              </w:rPr>
              <w:t xml:space="preserve">нет контакта с линией хотя бы одного </w:t>
            </w:r>
            <w:r>
              <w:rPr>
                <w:sz w:val="28"/>
                <w:szCs w:val="28"/>
                <w:highlight w:val="none"/>
              </w:rPr>
              <w:br/>
            </w:r>
            <w:r>
              <w:rPr>
                <w:sz w:val="28"/>
                <w:szCs w:val="28"/>
                <w:highlight w:val="none"/>
              </w:rPr>
              <w:t xml:space="preserve">колеса</w:t>
            </w:r>
            <w:r>
              <w:rPr>
                <w:sz w:val="28"/>
                <w:szCs w:val="28"/>
                <w:highlight w:val="none"/>
              </w:rPr>
            </w:r>
            <w:r>
              <w:rPr>
                <w:sz w:val="28"/>
                <w:szCs w:val="28"/>
                <w:highlight w:val="none"/>
              </w:rPr>
            </w:r>
          </w:p>
        </w:tc>
        <w:tc>
          <w:tcPr>
            <w:tcW w:w="1859" w:type="dxa"/>
            <w:textDirection w:val="lrTb"/>
            <w:noWrap w:val="false"/>
          </w:tcPr>
          <w:p>
            <w:pPr>
              <w:jc w:val="center"/>
              <w:rPr>
                <w:sz w:val="28"/>
                <w:szCs w:val="28"/>
                <w:highlight w:val="none"/>
              </w:rPr>
            </w:pPr>
            <w:r>
              <w:rPr>
                <w:sz w:val="28"/>
                <w:szCs w:val="28"/>
                <w:highlight w:val="none"/>
              </w:rPr>
              <w:t xml:space="preserve">50</w:t>
            </w:r>
            <w:r>
              <w:rPr>
                <w:sz w:val="28"/>
                <w:szCs w:val="28"/>
                <w:highlight w:val="none"/>
              </w:rPr>
            </w:r>
            <w:r>
              <w:rPr>
                <w:sz w:val="28"/>
                <w:szCs w:val="28"/>
                <w:highlight w:val="none"/>
              </w:rPr>
            </w:r>
          </w:p>
        </w:tc>
      </w:tr>
    </w:tbl>
    <w:p>
      <w:pPr>
        <w:ind w:firstLine="709"/>
        <w:jc w:val="both"/>
        <w:rPr>
          <w:sz w:val="28"/>
          <w:szCs w:val="28"/>
          <w:highlight w:val="none"/>
        </w:rPr>
      </w:pPr>
      <w:r>
        <w:rPr>
          <w:sz w:val="28"/>
          <w:szCs w:val="28"/>
          <w:highlight w:val="none"/>
        </w:rPr>
      </w:r>
      <w:r>
        <w:rPr>
          <w:sz w:val="28"/>
          <w:szCs w:val="28"/>
          <w:highlight w:val="none"/>
        </w:rPr>
      </w:r>
      <w:r>
        <w:rPr>
          <w:sz w:val="28"/>
          <w:szCs w:val="28"/>
          <w:highlight w:val="none"/>
        </w:rPr>
      </w:r>
    </w:p>
    <w:p>
      <w:pPr>
        <w:rPr>
          <w:highlight w:val="none"/>
        </w:rPr>
      </w:pPr>
      <w:r>
        <w:rPr>
          <w:highlight w:val="none"/>
        </w:rPr>
      </w:r>
      <w:r>
        <w:rPr>
          <w:highlight w:val="none"/>
        </w:rPr>
      </w:r>
      <w:r>
        <w:rPr>
          <w:highlight w:val="none"/>
        </w:rPr>
      </w:r>
    </w:p>
    <w:p>
      <w:pPr>
        <w:rPr>
          <w:highlight w:val="none"/>
        </w:rPr>
      </w:pPr>
      <w:r>
        <w:rPr>
          <w:highlight w:val="none"/>
        </w:rPr>
      </w:r>
      <w:r>
        <w:rPr>
          <w:highlight w:val="none"/>
        </w:rPr>
      </w:r>
      <w:r>
        <w:rPr>
          <w:highlight w:val="none"/>
        </w:rPr>
      </w:r>
    </w:p>
    <w:p>
      <w:pPr>
        <w:rPr>
          <w:highlight w:val="none"/>
        </w:rPr>
      </w:pPr>
      <w:r>
        <w:rPr>
          <w:highlight w:val="none"/>
        </w:rPr>
      </w:r>
      <w:r>
        <w:rPr>
          <w:highlight w:val="none"/>
        </w:rPr>
      </w:r>
      <w:r>
        <w:rPr>
          <w:highlight w:val="none"/>
        </w:rPr>
      </w:r>
    </w:p>
    <w:p>
      <w:pPr>
        <w:ind w:left="5812"/>
        <w:spacing w:line="240" w:lineRule="exact"/>
        <w:rPr>
          <w:sz w:val="28"/>
          <w:szCs w:val="28"/>
          <w:highlight w:val="none"/>
        </w:rPr>
        <w:sectPr>
          <w:footnotePr/>
          <w:endnotePr/>
          <w:type w:val="nextPage"/>
          <w:pgSz w:w="11900" w:h="16820" w:orient="portrait"/>
          <w:pgMar w:top="1134" w:right="567" w:bottom="1134" w:left="1418" w:header="363" w:footer="709" w:gutter="0"/>
          <w:cols w:num="1" w:sep="0" w:space="60" w:equalWidth="1"/>
          <w:docGrid w:linePitch="360"/>
          <w:titlePg/>
        </w:sectPr>
      </w:pPr>
      <w:r>
        <w:rPr>
          <w:sz w:val="28"/>
          <w:szCs w:val="28"/>
          <w:highlight w:val="none"/>
        </w:rPr>
      </w:r>
      <w:r>
        <w:rPr>
          <w:sz w:val="28"/>
          <w:szCs w:val="28"/>
          <w:highlight w:val="none"/>
        </w:rPr>
      </w:r>
      <w:r>
        <w:rPr>
          <w:sz w:val="28"/>
          <w:szCs w:val="28"/>
          <w:highlight w:val="none"/>
        </w:rPr>
      </w:r>
    </w:p>
    <w:p>
      <w:pPr>
        <w:ind w:left="5812"/>
        <w:spacing w:line="240" w:lineRule="exact"/>
        <w:rPr>
          <w:sz w:val="28"/>
          <w:szCs w:val="28"/>
          <w:highlight w:val="none"/>
        </w:rPr>
      </w:pPr>
      <w:r>
        <w:rPr>
          <w:sz w:val="28"/>
          <w:szCs w:val="28"/>
          <w:highlight w:val="none"/>
        </w:rPr>
        <w:t xml:space="preserve">Приложение 3</w:t>
      </w:r>
      <w:r>
        <w:rPr>
          <w:sz w:val="28"/>
          <w:szCs w:val="28"/>
          <w:highlight w:val="none"/>
        </w:rPr>
      </w:r>
      <w:r>
        <w:rPr>
          <w:sz w:val="28"/>
          <w:szCs w:val="28"/>
          <w:highlight w:val="none"/>
        </w:rPr>
      </w:r>
    </w:p>
    <w:p>
      <w:pPr>
        <w:ind w:left="5811" w:right="0" w:firstLine="1"/>
        <w:spacing w:line="240" w:lineRule="exact"/>
        <w:rPr>
          <w:sz w:val="28"/>
          <w:szCs w:val="28"/>
          <w:highlight w:val="none"/>
        </w:rPr>
      </w:pPr>
      <w:r>
        <w:rPr>
          <w:sz w:val="28"/>
          <w:szCs w:val="28"/>
          <w:highlight w:val="none"/>
        </w:rPr>
        <w:t xml:space="preserve">к Положению о </w:t>
      </w:r>
      <w:r>
        <w:rPr>
          <w:sz w:val="28"/>
          <w:szCs w:val="28"/>
          <w:highlight w:val="none"/>
        </w:rPr>
        <w:t xml:space="preserve">конкурсе </w:t>
      </w:r>
      <w:r>
        <w:rPr>
          <w:sz w:val="28"/>
          <w:szCs w:val="28"/>
          <w:highlight w:val="none"/>
        </w:rPr>
      </w:r>
      <w:r>
        <w:rPr>
          <w:sz w:val="28"/>
          <w:szCs w:val="28"/>
          <w:highlight w:val="none"/>
        </w:rPr>
      </w:r>
    </w:p>
    <w:p>
      <w:pPr>
        <w:ind w:left="5811" w:right="0" w:firstLine="1"/>
        <w:spacing w:line="240" w:lineRule="exact"/>
        <w:rPr>
          <w:sz w:val="28"/>
          <w:szCs w:val="28"/>
          <w:highlight w:val="none"/>
        </w:rPr>
      </w:pPr>
      <w:r>
        <w:rPr>
          <w:sz w:val="28"/>
          <w:szCs w:val="28"/>
          <w:highlight w:val="none"/>
        </w:rPr>
        <w:t xml:space="preserve">профессионального мастерства </w:t>
      </w:r>
      <w:r>
        <w:rPr>
          <w:sz w:val="28"/>
          <w:szCs w:val="28"/>
          <w:highlight w:val="none"/>
        </w:rPr>
      </w:r>
      <w:r>
        <w:rPr>
          <w:sz w:val="28"/>
          <w:szCs w:val="28"/>
          <w:highlight w:val="none"/>
        </w:rPr>
      </w:r>
    </w:p>
    <w:p>
      <w:pPr>
        <w:ind w:firstLine="5812"/>
        <w:spacing w:line="240" w:lineRule="exact"/>
        <w:rPr>
          <w:sz w:val="28"/>
          <w:szCs w:val="28"/>
          <w:highlight w:val="none"/>
        </w:rPr>
      </w:pPr>
      <w:r>
        <w:rPr>
          <w:sz w:val="28"/>
          <w:szCs w:val="28"/>
          <w:highlight w:val="none"/>
        </w:rPr>
        <w:t xml:space="preserve">«Лучший водитель автобуса</w:t>
      </w:r>
      <w:r>
        <w:rPr>
          <w:sz w:val="28"/>
          <w:szCs w:val="28"/>
          <w:highlight w:val="none"/>
        </w:rPr>
        <w:t xml:space="preserve">»</w:t>
      </w:r>
      <w:r>
        <w:rPr>
          <w:sz w:val="28"/>
          <w:szCs w:val="28"/>
          <w:highlight w:val="none"/>
        </w:rPr>
      </w:r>
      <w:r>
        <w:rPr>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28"/>
        <w:jc w:val="center"/>
        <w:spacing w:line="240" w:lineRule="exact"/>
        <w:rPr>
          <w:b/>
          <w:bCs/>
          <w:highlight w:val="none"/>
        </w:rPr>
      </w:pPr>
      <w:r>
        <w:rPr>
          <w:b/>
          <w:highlight w:val="none"/>
        </w:rPr>
        <w:t xml:space="preserve">ОПРЕДЕЛЕНИЕ ПОБЕДИТЕЛЕЙ</w:t>
      </w:r>
      <w:r>
        <w:rPr>
          <w:b/>
          <w:highlight w:val="none"/>
        </w:rPr>
        <w:t xml:space="preserve"> </w:t>
      </w:r>
      <w:r>
        <w:rPr>
          <w:b/>
          <w:bCs/>
          <w:highlight w:val="none"/>
        </w:rPr>
      </w:r>
      <w:r>
        <w:rPr>
          <w:b/>
          <w:bCs/>
          <w:highlight w:val="none"/>
        </w:rPr>
      </w:r>
    </w:p>
    <w:p>
      <w:pPr>
        <w:pStyle w:val="928"/>
        <w:jc w:val="center"/>
        <w:spacing w:line="240" w:lineRule="exact"/>
        <w:rPr>
          <w:b/>
          <w:bCs/>
          <w:highlight w:val="none"/>
        </w:rPr>
      </w:pPr>
      <w:r>
        <w:rPr>
          <w:b/>
          <w:highlight w:val="none"/>
        </w:rPr>
        <w:t xml:space="preserve">конкурса профессионального мастерства </w:t>
        <w:br/>
        <w:t xml:space="preserve">«Лучший водитель автобуса»</w:t>
      </w:r>
      <w:r>
        <w:rPr>
          <w:b/>
          <w:bCs/>
          <w:highlight w:val="none"/>
        </w:rPr>
      </w:r>
      <w:r>
        <w:rPr>
          <w:b/>
          <w:bCs/>
          <w:highlight w:val="none"/>
        </w:rPr>
      </w:r>
    </w:p>
    <w:p>
      <w:pPr>
        <w:ind w:firstLine="709"/>
        <w:jc w:val="both"/>
        <w:rPr>
          <w:sz w:val="28"/>
          <w:szCs w:val="28"/>
          <w:highlight w:val="none"/>
        </w:rPr>
      </w:pPr>
      <w:r>
        <w:rPr>
          <w:sz w:val="28"/>
          <w:szCs w:val="28"/>
          <w:highlight w:val="none"/>
        </w:rPr>
      </w:r>
      <w:r>
        <w:rPr>
          <w:sz w:val="28"/>
          <w:szCs w:val="28"/>
          <w:highlight w:val="none"/>
        </w:rPr>
      </w:r>
      <w:r>
        <w:rPr>
          <w:sz w:val="28"/>
          <w:szCs w:val="28"/>
          <w:highlight w:val="none"/>
        </w:rPr>
      </w:r>
    </w:p>
    <w:p>
      <w:pPr>
        <w:ind w:firstLine="709"/>
        <w:jc w:val="both"/>
        <w:rPr>
          <w:sz w:val="28"/>
          <w:szCs w:val="28"/>
          <w:highlight w:val="none"/>
        </w:rPr>
      </w:pPr>
      <w:r>
        <w:rPr>
          <w:sz w:val="28"/>
          <w:szCs w:val="28"/>
          <w:highlight w:val="none"/>
        </w:rPr>
      </w:r>
      <w:r>
        <w:rPr>
          <w:sz w:val="28"/>
          <w:szCs w:val="28"/>
          <w:highlight w:val="none"/>
        </w:rPr>
      </w:r>
      <w:r>
        <w:rPr>
          <w:sz w:val="28"/>
          <w:szCs w:val="28"/>
          <w:highlight w:val="none"/>
        </w:rPr>
      </w:r>
    </w:p>
    <w:tbl>
      <w:tblPr>
        <w:tblStyle w:val="933"/>
        <w:tblW w:w="0" w:type="auto"/>
        <w:tblLayout w:type="fixed"/>
        <w:tblLook w:val="04A0" w:firstRow="1" w:lastRow="0" w:firstColumn="1" w:lastColumn="0" w:noHBand="0" w:noVBand="1"/>
      </w:tblPr>
      <w:tblGrid>
        <w:gridCol w:w="566"/>
        <w:gridCol w:w="3033"/>
        <w:gridCol w:w="2211"/>
        <w:gridCol w:w="2126"/>
        <w:gridCol w:w="1969"/>
      </w:tblGrid>
      <w:tr>
        <w:tblPrEx/>
        <w:trPr/>
        <w:tc>
          <w:tcPr>
            <w:tcW w:w="566" w:type="dxa"/>
            <w:textDirection w:val="lrTb"/>
            <w:noWrap w:val="false"/>
          </w:tcPr>
          <w:p>
            <w:pPr>
              <w:jc w:val="center"/>
              <w:rPr>
                <w:sz w:val="24"/>
                <w:szCs w:val="24"/>
                <w:highlight w:val="none"/>
              </w:rPr>
            </w:pPr>
            <w:r>
              <w:rPr>
                <w:sz w:val="24"/>
                <w:szCs w:val="24"/>
                <w:highlight w:val="none"/>
              </w:rPr>
              <w:t xml:space="preserve">№</w:t>
            </w:r>
            <w:r>
              <w:rPr>
                <w:sz w:val="24"/>
                <w:szCs w:val="24"/>
                <w:highlight w:val="none"/>
              </w:rPr>
            </w:r>
            <w:r>
              <w:rPr>
                <w:sz w:val="24"/>
                <w:szCs w:val="24"/>
                <w:highlight w:val="none"/>
              </w:rPr>
            </w:r>
          </w:p>
        </w:tc>
        <w:tc>
          <w:tcPr>
            <w:tcW w:w="3033" w:type="dxa"/>
            <w:textDirection w:val="lrTb"/>
            <w:noWrap w:val="false"/>
          </w:tcPr>
          <w:p>
            <w:pPr>
              <w:jc w:val="center"/>
              <w:rPr>
                <w:sz w:val="24"/>
                <w:szCs w:val="24"/>
                <w:highlight w:val="none"/>
              </w:rPr>
            </w:pPr>
            <w:r>
              <w:rPr>
                <w:sz w:val="24"/>
                <w:szCs w:val="24"/>
                <w:highlight w:val="none"/>
              </w:rPr>
              <w:t xml:space="preserve">Участник</w:t>
            </w:r>
            <w:r>
              <w:rPr>
                <w:sz w:val="24"/>
                <w:szCs w:val="24"/>
                <w:highlight w:val="none"/>
              </w:rPr>
            </w:r>
            <w:r>
              <w:rPr>
                <w:sz w:val="24"/>
                <w:szCs w:val="24"/>
                <w:highlight w:val="none"/>
              </w:rPr>
            </w:r>
          </w:p>
        </w:tc>
        <w:tc>
          <w:tcPr>
            <w:tcW w:w="2211" w:type="dxa"/>
            <w:textDirection w:val="lrTb"/>
            <w:noWrap w:val="false"/>
          </w:tcPr>
          <w:p>
            <w:pPr>
              <w:jc w:val="center"/>
              <w:rPr>
                <w:sz w:val="24"/>
                <w:szCs w:val="24"/>
                <w:highlight w:val="none"/>
              </w:rPr>
            </w:pPr>
            <w:r>
              <w:rPr>
                <w:sz w:val="24"/>
                <w:szCs w:val="24"/>
                <w:highlight w:val="none"/>
              </w:rPr>
              <w:t xml:space="preserve">Первый этап</w:t>
            </w:r>
            <w:r>
              <w:rPr>
                <w:sz w:val="24"/>
                <w:szCs w:val="24"/>
                <w:highlight w:val="none"/>
              </w:rPr>
            </w:r>
            <w:r>
              <w:rPr>
                <w:sz w:val="24"/>
                <w:szCs w:val="24"/>
                <w:highlight w:val="none"/>
              </w:rPr>
            </w:r>
          </w:p>
        </w:tc>
        <w:tc>
          <w:tcPr>
            <w:tcW w:w="2126" w:type="dxa"/>
            <w:textDirection w:val="lrTb"/>
            <w:noWrap w:val="false"/>
          </w:tcPr>
          <w:p>
            <w:pPr>
              <w:jc w:val="center"/>
              <w:rPr>
                <w:sz w:val="24"/>
                <w:szCs w:val="24"/>
                <w:highlight w:val="none"/>
              </w:rPr>
            </w:pPr>
            <w:r>
              <w:rPr>
                <w:sz w:val="24"/>
                <w:szCs w:val="24"/>
                <w:highlight w:val="none"/>
              </w:rPr>
              <w:t xml:space="preserve">Второй этап</w:t>
            </w:r>
            <w:r>
              <w:rPr>
                <w:sz w:val="24"/>
                <w:szCs w:val="24"/>
                <w:highlight w:val="none"/>
              </w:rPr>
            </w:r>
            <w:r>
              <w:rPr>
                <w:sz w:val="24"/>
                <w:szCs w:val="24"/>
                <w:highlight w:val="none"/>
              </w:rPr>
            </w:r>
          </w:p>
        </w:tc>
        <w:tc>
          <w:tcPr>
            <w:tcW w:w="1969" w:type="dxa"/>
            <w:textDirection w:val="lrTb"/>
            <w:noWrap w:val="false"/>
          </w:tcPr>
          <w:p>
            <w:pPr>
              <w:jc w:val="center"/>
              <w:rPr>
                <w:sz w:val="24"/>
                <w:szCs w:val="24"/>
                <w:highlight w:val="none"/>
              </w:rPr>
            </w:pPr>
            <w:r>
              <w:rPr>
                <w:sz w:val="24"/>
                <w:szCs w:val="24"/>
                <w:highlight w:val="none"/>
              </w:rPr>
              <w:t xml:space="preserve">Итоговый </w:t>
            </w:r>
            <w:r>
              <w:rPr>
                <w:sz w:val="24"/>
                <w:szCs w:val="24"/>
                <w:highlight w:val="none"/>
              </w:rPr>
              <w:t xml:space="preserve">бал</w:t>
            </w:r>
            <w:r>
              <w:rPr>
                <w:sz w:val="24"/>
                <w:szCs w:val="24"/>
                <w:highlight w:val="none"/>
              </w:rPr>
              <w:t xml:space="preserve">л</w:t>
            </w:r>
            <w:r>
              <w:rPr>
                <w:sz w:val="24"/>
                <w:szCs w:val="24"/>
                <w:highlight w:val="none"/>
              </w:rPr>
            </w:r>
            <w:r>
              <w:rPr>
                <w:sz w:val="24"/>
                <w:szCs w:val="24"/>
                <w:highlight w:val="none"/>
              </w:rPr>
            </w:r>
          </w:p>
        </w:tc>
      </w:tr>
      <w:tr>
        <w:tblPrEx/>
        <w:trPr/>
        <w:tc>
          <w:tcPr>
            <w:tcW w:w="566" w:type="dxa"/>
            <w:textDirection w:val="lrTb"/>
            <w:noWrap w:val="false"/>
          </w:tcPr>
          <w:p>
            <w:pPr>
              <w:jc w:val="center"/>
              <w:rPr>
                <w:b w:val="0"/>
                <w:bCs w:val="0"/>
                <w:sz w:val="24"/>
                <w:szCs w:val="24"/>
                <w:highlight w:val="none"/>
              </w:rPr>
            </w:pPr>
            <w:r>
              <w:rPr>
                <w:b w:val="0"/>
                <w:bCs w:val="0"/>
                <w:sz w:val="24"/>
                <w:szCs w:val="24"/>
                <w:highlight w:val="none"/>
              </w:rPr>
              <w:t xml:space="preserve">1</w:t>
            </w:r>
            <w:r>
              <w:rPr>
                <w:b w:val="0"/>
                <w:bCs w:val="0"/>
                <w:sz w:val="24"/>
                <w:szCs w:val="24"/>
                <w:highlight w:val="none"/>
              </w:rPr>
            </w:r>
            <w:r>
              <w:rPr>
                <w:b w:val="0"/>
                <w:bCs w:val="0"/>
                <w:sz w:val="24"/>
                <w:szCs w:val="24"/>
                <w:highlight w:val="none"/>
              </w:rPr>
            </w:r>
          </w:p>
        </w:tc>
        <w:tc>
          <w:tcPr>
            <w:tcW w:w="3033" w:type="dxa"/>
            <w:textDirection w:val="lrTb"/>
            <w:noWrap w:val="false"/>
          </w:tcPr>
          <w:p>
            <w:pPr>
              <w:jc w:val="center"/>
              <w:rPr>
                <w:sz w:val="24"/>
                <w:szCs w:val="24"/>
                <w:highlight w:val="none"/>
              </w:rPr>
            </w:pPr>
            <w:r>
              <w:rPr>
                <w:sz w:val="24"/>
                <w:szCs w:val="24"/>
                <w:highlight w:val="none"/>
              </w:rPr>
              <w:t xml:space="preserve">2</w:t>
            </w:r>
            <w:r>
              <w:rPr>
                <w:sz w:val="24"/>
                <w:szCs w:val="24"/>
                <w:highlight w:val="none"/>
              </w:rPr>
            </w:r>
            <w:r>
              <w:rPr>
                <w:sz w:val="24"/>
                <w:szCs w:val="24"/>
                <w:highlight w:val="none"/>
              </w:rPr>
            </w:r>
          </w:p>
        </w:tc>
        <w:tc>
          <w:tcPr>
            <w:tcW w:w="2211" w:type="dxa"/>
            <w:textDirection w:val="lrTb"/>
            <w:noWrap w:val="false"/>
          </w:tcPr>
          <w:p>
            <w:pPr>
              <w:jc w:val="center"/>
              <w:rPr>
                <w:sz w:val="24"/>
                <w:szCs w:val="24"/>
                <w:highlight w:val="none"/>
              </w:rPr>
            </w:pPr>
            <w:r>
              <w:rPr>
                <w:sz w:val="24"/>
                <w:szCs w:val="24"/>
                <w:highlight w:val="none"/>
              </w:rPr>
              <w:t xml:space="preserve">3</w:t>
            </w:r>
            <w:r>
              <w:rPr>
                <w:sz w:val="24"/>
                <w:szCs w:val="24"/>
                <w:highlight w:val="none"/>
              </w:rPr>
            </w:r>
            <w:r>
              <w:rPr>
                <w:sz w:val="24"/>
                <w:szCs w:val="24"/>
                <w:highlight w:val="none"/>
              </w:rPr>
            </w:r>
          </w:p>
        </w:tc>
        <w:tc>
          <w:tcPr>
            <w:tcW w:w="2126" w:type="dxa"/>
            <w:textDirection w:val="lrTb"/>
            <w:noWrap w:val="false"/>
          </w:tcPr>
          <w:p>
            <w:pPr>
              <w:jc w:val="center"/>
              <w:rPr>
                <w:sz w:val="24"/>
                <w:szCs w:val="24"/>
                <w:highlight w:val="none"/>
              </w:rPr>
            </w:pPr>
            <w:r>
              <w:rPr>
                <w:sz w:val="24"/>
                <w:szCs w:val="24"/>
                <w:highlight w:val="none"/>
              </w:rPr>
              <w:t xml:space="preserve">4</w:t>
            </w:r>
            <w:r>
              <w:rPr>
                <w:sz w:val="24"/>
                <w:szCs w:val="24"/>
                <w:highlight w:val="none"/>
              </w:rPr>
            </w:r>
            <w:r>
              <w:rPr>
                <w:sz w:val="24"/>
                <w:szCs w:val="24"/>
                <w:highlight w:val="none"/>
              </w:rPr>
            </w:r>
          </w:p>
        </w:tc>
        <w:tc>
          <w:tcPr>
            <w:tcW w:w="1969" w:type="dxa"/>
            <w:textDirection w:val="lrTb"/>
            <w:noWrap w:val="false"/>
          </w:tcPr>
          <w:p>
            <w:pPr>
              <w:jc w:val="center"/>
              <w:rPr>
                <w:sz w:val="24"/>
                <w:szCs w:val="24"/>
                <w:highlight w:val="none"/>
              </w:rPr>
            </w:pPr>
            <w:r>
              <w:rPr>
                <w:sz w:val="24"/>
                <w:szCs w:val="24"/>
                <w:highlight w:val="none"/>
              </w:rPr>
              <w:t xml:space="preserve">5</w:t>
            </w:r>
            <w:r>
              <w:rPr>
                <w:sz w:val="24"/>
                <w:szCs w:val="24"/>
                <w:highlight w:val="none"/>
              </w:rPr>
            </w:r>
            <w:r>
              <w:rPr>
                <w:sz w:val="24"/>
                <w:szCs w:val="24"/>
                <w:highlight w:val="none"/>
              </w:rPr>
            </w:r>
          </w:p>
        </w:tc>
      </w:tr>
      <w:tr>
        <w:tblPrEx/>
        <w:trPr/>
        <w:tc>
          <w:tcPr>
            <w:tcW w:w="566" w:type="dxa"/>
            <w:textDirection w:val="lrTb"/>
            <w:noWrap w:val="false"/>
          </w:tcPr>
          <w:p>
            <w:pPr>
              <w:jc w:val="center"/>
              <w:rPr>
                <w:sz w:val="24"/>
                <w:szCs w:val="24"/>
                <w:highlight w:val="none"/>
              </w:rPr>
            </w:pPr>
            <w:r>
              <w:rPr>
                <w:sz w:val="24"/>
                <w:szCs w:val="24"/>
                <w:highlight w:val="none"/>
              </w:rPr>
              <w:t xml:space="preserve">1</w:t>
            </w:r>
            <w:r>
              <w:rPr>
                <w:sz w:val="24"/>
                <w:szCs w:val="24"/>
                <w:highlight w:val="none"/>
              </w:rPr>
            </w:r>
            <w:r>
              <w:rPr>
                <w:sz w:val="24"/>
                <w:szCs w:val="24"/>
                <w:highlight w:val="none"/>
              </w:rPr>
            </w:r>
          </w:p>
        </w:tc>
        <w:tc>
          <w:tcPr>
            <w:tcW w:w="3033"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211"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126"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1969"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r>
      <w:tr>
        <w:tblPrEx/>
        <w:trPr/>
        <w:tc>
          <w:tcPr>
            <w:tcW w:w="566" w:type="dxa"/>
            <w:textDirection w:val="lrTb"/>
            <w:noWrap w:val="false"/>
          </w:tcPr>
          <w:p>
            <w:pPr>
              <w:jc w:val="center"/>
              <w:rPr>
                <w:sz w:val="24"/>
                <w:szCs w:val="24"/>
                <w:highlight w:val="none"/>
              </w:rPr>
            </w:pPr>
            <w:r>
              <w:rPr>
                <w:sz w:val="24"/>
                <w:szCs w:val="24"/>
                <w:highlight w:val="none"/>
              </w:rPr>
              <w:t xml:space="preserve">2</w:t>
            </w:r>
            <w:r>
              <w:rPr>
                <w:sz w:val="24"/>
                <w:szCs w:val="24"/>
                <w:highlight w:val="none"/>
              </w:rPr>
            </w:r>
            <w:r>
              <w:rPr>
                <w:sz w:val="24"/>
                <w:szCs w:val="24"/>
                <w:highlight w:val="none"/>
              </w:rPr>
            </w:r>
          </w:p>
        </w:tc>
        <w:tc>
          <w:tcPr>
            <w:tcW w:w="3033"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211"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126"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1969"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r>
      <w:tr>
        <w:tblPrEx/>
        <w:trPr/>
        <w:tc>
          <w:tcPr>
            <w:tcW w:w="566" w:type="dxa"/>
            <w:textDirection w:val="lrTb"/>
            <w:noWrap w:val="false"/>
          </w:tcPr>
          <w:p>
            <w:pPr>
              <w:jc w:val="center"/>
              <w:rPr>
                <w:sz w:val="24"/>
                <w:szCs w:val="24"/>
                <w:highlight w:val="none"/>
              </w:rPr>
            </w:pPr>
            <w:r>
              <w:rPr>
                <w:sz w:val="24"/>
                <w:szCs w:val="24"/>
                <w:highlight w:val="none"/>
              </w:rPr>
              <w:t xml:space="preserve">3</w:t>
            </w:r>
            <w:r>
              <w:rPr>
                <w:sz w:val="24"/>
                <w:szCs w:val="24"/>
                <w:highlight w:val="none"/>
              </w:rPr>
            </w:r>
            <w:r>
              <w:rPr>
                <w:sz w:val="24"/>
                <w:szCs w:val="24"/>
                <w:highlight w:val="none"/>
              </w:rPr>
            </w:r>
          </w:p>
        </w:tc>
        <w:tc>
          <w:tcPr>
            <w:tcW w:w="3033"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211"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126"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1969"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r>
      <w:tr>
        <w:tblPrEx/>
        <w:trPr/>
        <w:tc>
          <w:tcPr>
            <w:tcW w:w="566" w:type="dxa"/>
            <w:textDirection w:val="lrTb"/>
            <w:noWrap w:val="false"/>
          </w:tcPr>
          <w:p>
            <w:pPr>
              <w:jc w:val="center"/>
              <w:rPr>
                <w:sz w:val="24"/>
                <w:szCs w:val="24"/>
                <w:highlight w:val="none"/>
              </w:rPr>
            </w:pPr>
            <w:r>
              <w:rPr>
                <w:sz w:val="24"/>
                <w:szCs w:val="24"/>
                <w:highlight w:val="none"/>
              </w:rPr>
              <w:t xml:space="preserve">4</w:t>
            </w:r>
            <w:r>
              <w:rPr>
                <w:sz w:val="24"/>
                <w:szCs w:val="24"/>
                <w:highlight w:val="none"/>
              </w:rPr>
            </w:r>
            <w:r>
              <w:rPr>
                <w:sz w:val="24"/>
                <w:szCs w:val="24"/>
                <w:highlight w:val="none"/>
              </w:rPr>
            </w:r>
          </w:p>
        </w:tc>
        <w:tc>
          <w:tcPr>
            <w:tcW w:w="3033"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211"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126"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1969"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r>
      <w:tr>
        <w:tblPrEx/>
        <w:trPr/>
        <w:tc>
          <w:tcPr>
            <w:tcW w:w="566" w:type="dxa"/>
            <w:textDirection w:val="lrTb"/>
            <w:noWrap w:val="false"/>
          </w:tcPr>
          <w:p>
            <w:pPr>
              <w:jc w:val="center"/>
              <w:rPr>
                <w:sz w:val="24"/>
                <w:szCs w:val="24"/>
                <w:highlight w:val="none"/>
              </w:rPr>
            </w:pPr>
            <w:r>
              <w:rPr>
                <w:sz w:val="24"/>
                <w:szCs w:val="24"/>
                <w:highlight w:val="none"/>
              </w:rPr>
              <w:t xml:space="preserve">5</w:t>
            </w:r>
            <w:r>
              <w:rPr>
                <w:sz w:val="24"/>
                <w:szCs w:val="24"/>
                <w:highlight w:val="none"/>
              </w:rPr>
            </w:r>
            <w:r>
              <w:rPr>
                <w:sz w:val="24"/>
                <w:szCs w:val="24"/>
                <w:highlight w:val="none"/>
              </w:rPr>
            </w:r>
          </w:p>
        </w:tc>
        <w:tc>
          <w:tcPr>
            <w:tcW w:w="3033"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211"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126"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1969"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r>
      <w:tr>
        <w:tblPrEx/>
        <w:trPr/>
        <w:tc>
          <w:tcPr>
            <w:tcW w:w="566" w:type="dxa"/>
            <w:textDirection w:val="lrTb"/>
            <w:noWrap w:val="false"/>
          </w:tcPr>
          <w:p>
            <w:pPr>
              <w:jc w:val="center"/>
              <w:rPr>
                <w:sz w:val="24"/>
                <w:szCs w:val="24"/>
                <w:highlight w:val="none"/>
              </w:rPr>
            </w:pPr>
            <w:r>
              <w:rPr>
                <w:sz w:val="24"/>
                <w:szCs w:val="24"/>
                <w:highlight w:val="none"/>
              </w:rPr>
              <w:t xml:space="preserve">6</w:t>
            </w:r>
            <w:r>
              <w:rPr>
                <w:sz w:val="24"/>
                <w:szCs w:val="24"/>
                <w:highlight w:val="none"/>
              </w:rPr>
            </w:r>
            <w:r>
              <w:rPr>
                <w:sz w:val="24"/>
                <w:szCs w:val="24"/>
                <w:highlight w:val="none"/>
              </w:rPr>
            </w:r>
          </w:p>
        </w:tc>
        <w:tc>
          <w:tcPr>
            <w:tcW w:w="3033"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211"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126"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1969"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r>
      <w:tr>
        <w:tblPrEx/>
        <w:trPr/>
        <w:tc>
          <w:tcPr>
            <w:tcW w:w="566" w:type="dxa"/>
            <w:textDirection w:val="lrTb"/>
            <w:noWrap w:val="false"/>
          </w:tcPr>
          <w:p>
            <w:pPr>
              <w:jc w:val="center"/>
              <w:rPr>
                <w:sz w:val="24"/>
                <w:szCs w:val="24"/>
                <w:highlight w:val="none"/>
              </w:rPr>
            </w:pPr>
            <w:r>
              <w:rPr>
                <w:sz w:val="24"/>
                <w:szCs w:val="24"/>
                <w:highlight w:val="none"/>
              </w:rPr>
              <w:t xml:space="preserve">7</w:t>
            </w:r>
            <w:r>
              <w:rPr>
                <w:sz w:val="24"/>
                <w:szCs w:val="24"/>
                <w:highlight w:val="none"/>
              </w:rPr>
            </w:r>
            <w:r>
              <w:rPr>
                <w:sz w:val="24"/>
                <w:szCs w:val="24"/>
                <w:highlight w:val="none"/>
              </w:rPr>
            </w:r>
          </w:p>
        </w:tc>
        <w:tc>
          <w:tcPr>
            <w:tcW w:w="3033"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211"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126"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1969"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r>
      <w:tr>
        <w:tblPrEx/>
        <w:trPr/>
        <w:tc>
          <w:tcPr>
            <w:tcW w:w="566" w:type="dxa"/>
            <w:textDirection w:val="lrTb"/>
            <w:noWrap w:val="false"/>
          </w:tcPr>
          <w:p>
            <w:pPr>
              <w:jc w:val="center"/>
              <w:rPr>
                <w:sz w:val="24"/>
                <w:szCs w:val="24"/>
                <w:highlight w:val="none"/>
              </w:rPr>
            </w:pPr>
            <w:r>
              <w:rPr>
                <w:sz w:val="24"/>
                <w:szCs w:val="24"/>
                <w:highlight w:val="none"/>
              </w:rPr>
              <w:t xml:space="preserve">8</w:t>
            </w:r>
            <w:r>
              <w:rPr>
                <w:sz w:val="24"/>
                <w:szCs w:val="24"/>
                <w:highlight w:val="none"/>
              </w:rPr>
            </w:r>
            <w:r>
              <w:rPr>
                <w:sz w:val="24"/>
                <w:szCs w:val="24"/>
                <w:highlight w:val="none"/>
              </w:rPr>
            </w:r>
          </w:p>
        </w:tc>
        <w:tc>
          <w:tcPr>
            <w:tcW w:w="3033"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211"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2126"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c>
          <w:tcPr>
            <w:tcW w:w="1969" w:type="dxa"/>
            <w:textDirection w:val="lrTb"/>
            <w:noWrap w:val="false"/>
          </w:tcPr>
          <w:p>
            <w:pPr>
              <w:jc w:val="both"/>
              <w:rPr>
                <w:sz w:val="24"/>
                <w:szCs w:val="24"/>
                <w:highlight w:val="none"/>
              </w:rPr>
            </w:pPr>
            <w:r>
              <w:rPr>
                <w:sz w:val="24"/>
                <w:szCs w:val="24"/>
                <w:highlight w:val="none"/>
              </w:rPr>
            </w:r>
            <w:r>
              <w:rPr>
                <w:sz w:val="24"/>
                <w:szCs w:val="24"/>
                <w:highlight w:val="none"/>
              </w:rPr>
            </w:r>
            <w:r>
              <w:rPr>
                <w:sz w:val="24"/>
                <w:szCs w:val="24"/>
                <w:highlight w:val="none"/>
              </w:rPr>
            </w:r>
          </w:p>
        </w:tc>
      </w:tr>
    </w:tbl>
    <w:p>
      <w:pPr>
        <w:rPr>
          <w:highlight w:val="none"/>
        </w:rPr>
      </w:pPr>
      <w:r>
        <w:rPr>
          <w:highlight w:val="none"/>
        </w:rPr>
      </w:r>
      <w:r>
        <w:rPr>
          <w:highlight w:val="none"/>
        </w:rPr>
      </w:r>
      <w:r>
        <w:rPr>
          <w:highlight w:val="none"/>
        </w:rPr>
      </w:r>
    </w:p>
    <w:p>
      <w:pPr>
        <w:rPr>
          <w:highlight w:val="none"/>
        </w:rPr>
      </w:pPr>
      <w:r>
        <w:rPr>
          <w:highlight w:val="none"/>
        </w:rPr>
      </w:r>
      <w:r>
        <w:rPr>
          <w:highlight w:val="none"/>
        </w:rPr>
      </w:r>
      <w:r>
        <w:rPr>
          <w:highlight w:val="none"/>
        </w:rPr>
      </w:r>
    </w:p>
    <w:p>
      <w:pPr>
        <w:rPr>
          <w:highlight w:val="none"/>
        </w:rPr>
      </w:pPr>
      <w:r>
        <w:rPr>
          <w:highlight w:val="none"/>
        </w:rPr>
      </w:r>
      <w:r>
        <w:rPr>
          <w:highlight w:val="none"/>
        </w:rPr>
      </w:r>
      <w:r>
        <w:rPr>
          <w:highlight w:val="none"/>
        </w:rPr>
      </w:r>
    </w:p>
    <w:p>
      <w:pPr>
        <w:rPr>
          <w:highlight w:val="none"/>
        </w:rPr>
      </w:pPr>
      <w:r>
        <w:rPr>
          <w:highlight w:val="none"/>
        </w:rPr>
      </w:r>
      <w:r>
        <w:rPr>
          <w:highlight w:val="none"/>
        </w:rPr>
      </w:r>
      <w:r>
        <w:rPr>
          <w:highlight w:val="none"/>
        </w:rPr>
      </w:r>
    </w:p>
    <w:p>
      <w:pPr>
        <w:rPr>
          <w:highlight w:val="none"/>
        </w:rPr>
        <w:sectPr>
          <w:footnotePr/>
          <w:endnotePr/>
          <w:type w:val="nextPage"/>
          <w:pgSz w:w="11900" w:h="16820" w:orient="portrait"/>
          <w:pgMar w:top="1134" w:right="567" w:bottom="1134" w:left="1418" w:header="363" w:footer="709" w:gutter="0"/>
          <w:cols w:num="1" w:sep="0" w:space="60" w:equalWidth="1"/>
          <w:docGrid w:linePitch="360"/>
          <w:titlePg/>
        </w:sectPr>
      </w:pPr>
      <w:r>
        <w:rPr>
          <w:highlight w:val="none"/>
        </w:rPr>
      </w:r>
      <w:r>
        <w:rPr>
          <w:highlight w:val="none"/>
        </w:rPr>
      </w:r>
      <w:r>
        <w:rPr>
          <w:highlight w:val="none"/>
        </w:rPr>
      </w:r>
    </w:p>
    <w:p>
      <w:pPr>
        <w:pStyle w:val="929"/>
        <w:ind w:left="5669" w:right="0" w:firstLine="0"/>
        <w:jc w:val="left"/>
        <w:spacing w:line="238" w:lineRule="exact"/>
        <w:rPr>
          <w:rFonts w:cs="Times New Roman"/>
          <w:color w:val="000000" w:themeColor="text1"/>
          <w:sz w:val="28"/>
          <w:szCs w:val="28"/>
          <w:highlight w:val="none"/>
        </w:rPr>
        <w:outlineLvl w:val="1"/>
      </w:pPr>
      <w:r>
        <w:rPr>
          <w:rFonts w:cs="Times New Roman"/>
          <w:color w:val="000000" w:themeColor="text1"/>
          <w:sz w:val="28"/>
          <w:szCs w:val="28"/>
          <w:highlight w:val="none"/>
        </w:rPr>
        <w:t xml:space="preserve">Приложение 4</w:t>
      </w:r>
      <w:r>
        <w:rPr>
          <w:rFonts w:cs="Times New Roman"/>
          <w:color w:val="000000" w:themeColor="text1"/>
          <w:sz w:val="28"/>
          <w:szCs w:val="28"/>
          <w:highlight w:val="none"/>
        </w:rPr>
      </w:r>
      <w:r>
        <w:rPr>
          <w:rFonts w:cs="Times New Roman"/>
          <w:color w:val="000000" w:themeColor="text1"/>
          <w:sz w:val="28"/>
          <w:szCs w:val="28"/>
          <w:highlight w:val="none"/>
        </w:rPr>
      </w:r>
    </w:p>
    <w:p>
      <w:pPr>
        <w:ind w:left="5669" w:right="0" w:firstLine="0"/>
        <w:spacing w:line="238" w:lineRule="exact"/>
        <w:rPr>
          <w:sz w:val="28"/>
          <w:szCs w:val="28"/>
          <w:highlight w:val="none"/>
        </w:rPr>
      </w:pPr>
      <w:r>
        <w:rPr>
          <w:sz w:val="28"/>
          <w:szCs w:val="28"/>
          <w:highlight w:val="none"/>
        </w:rPr>
        <w:t xml:space="preserve">к Положению о </w:t>
      </w:r>
      <w:r>
        <w:rPr>
          <w:sz w:val="28"/>
          <w:szCs w:val="28"/>
          <w:highlight w:val="none"/>
        </w:rPr>
        <w:t xml:space="preserve">конкурсе </w:t>
      </w:r>
      <w:r>
        <w:rPr>
          <w:sz w:val="28"/>
          <w:szCs w:val="28"/>
          <w:highlight w:val="none"/>
        </w:rPr>
      </w:r>
      <w:r>
        <w:rPr>
          <w:sz w:val="28"/>
          <w:szCs w:val="28"/>
          <w:highlight w:val="none"/>
        </w:rPr>
      </w:r>
    </w:p>
    <w:p>
      <w:pPr>
        <w:ind w:left="5669" w:right="0" w:firstLine="0"/>
        <w:spacing w:line="238" w:lineRule="exact"/>
        <w:rPr>
          <w:sz w:val="28"/>
          <w:szCs w:val="28"/>
          <w:highlight w:val="none"/>
        </w:rPr>
      </w:pPr>
      <w:r>
        <w:rPr>
          <w:sz w:val="28"/>
          <w:szCs w:val="28"/>
          <w:highlight w:val="none"/>
        </w:rPr>
        <w:t xml:space="preserve">профессионального мастерства</w:t>
      </w:r>
      <w:r>
        <w:rPr>
          <w:sz w:val="28"/>
          <w:szCs w:val="28"/>
          <w:highlight w:val="none"/>
        </w:rPr>
        <w:t xml:space="preserve"> </w:t>
      </w:r>
      <w:r>
        <w:rPr>
          <w:sz w:val="28"/>
          <w:szCs w:val="28"/>
          <w:highlight w:val="none"/>
        </w:rPr>
      </w:r>
      <w:r>
        <w:rPr>
          <w:sz w:val="28"/>
          <w:szCs w:val="28"/>
          <w:highlight w:val="none"/>
        </w:rPr>
      </w:r>
    </w:p>
    <w:p>
      <w:pPr>
        <w:pStyle w:val="929"/>
        <w:ind w:left="5670"/>
        <w:spacing w:line="238" w:lineRule="exact"/>
        <w:rPr>
          <w:color w:val="000000" w:themeColor="text1"/>
          <w:sz w:val="28"/>
          <w:szCs w:val="28"/>
          <w:highlight w:val="none"/>
        </w:rPr>
      </w:pPr>
      <w:r>
        <w:rPr>
          <w:sz w:val="28"/>
          <w:szCs w:val="28"/>
          <w:highlight w:val="none"/>
        </w:rPr>
      </w:r>
      <w:r>
        <w:rPr>
          <w:color w:val="000000" w:themeColor="text1"/>
          <w:sz w:val="28"/>
          <w:szCs w:val="28"/>
          <w:highlight w:val="none"/>
        </w:rPr>
        <w:t xml:space="preserve">«</w:t>
      </w:r>
      <w:r>
        <w:rPr>
          <w:color w:val="000000" w:themeColor="text1"/>
          <w:sz w:val="28"/>
          <w:szCs w:val="28"/>
          <w:highlight w:val="none"/>
        </w:rPr>
        <w:t xml:space="preserve">Лучший </w:t>
      </w:r>
      <w:r>
        <w:rPr>
          <w:color w:val="000000" w:themeColor="text1"/>
          <w:sz w:val="28"/>
          <w:szCs w:val="28"/>
          <w:highlight w:val="none"/>
        </w:rPr>
        <w:t xml:space="preserve">водитель автобуса</w:t>
      </w:r>
      <w:r>
        <w:rPr>
          <w:color w:val="000000" w:themeColor="text1"/>
          <w:sz w:val="28"/>
          <w:szCs w:val="28"/>
          <w:highlight w:val="none"/>
        </w:rPr>
        <w:t xml:space="preserve">»</w:t>
      </w:r>
      <w:r>
        <w:rPr>
          <w:color w:val="000000" w:themeColor="text1"/>
          <w:sz w:val="28"/>
          <w:szCs w:val="28"/>
          <w:highlight w:val="none"/>
        </w:rPr>
        <w:t xml:space="preserve"> </w:t>
      </w:r>
      <w:r>
        <w:rPr>
          <w:color w:val="000000" w:themeColor="text1"/>
          <w:sz w:val="28"/>
          <w:szCs w:val="28"/>
          <w:highlight w:val="none"/>
        </w:rPr>
      </w:r>
      <w:r>
        <w:rPr>
          <w:color w:val="000000" w:themeColor="text1"/>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31"/>
        <w:spacing w:line="240" w:lineRule="exact"/>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0" w:type="auto"/>
        <w:tblInd w:w="-1" w:type="dxa"/>
        <w:tblLayout w:type="fixed"/>
        <w:tblCellMar>
          <w:left w:w="62" w:type="dxa"/>
          <w:top w:w="102" w:type="dxa"/>
          <w:right w:w="62" w:type="dxa"/>
          <w:bottom w:w="102" w:type="dxa"/>
        </w:tblCellMar>
        <w:tblLook w:val="04A0" w:firstRow="1" w:lastRow="0" w:firstColumn="1" w:lastColumn="0" w:noHBand="0" w:noVBand="1"/>
      </w:tblPr>
      <w:tblGrid>
        <w:gridCol w:w="3579"/>
        <w:gridCol w:w="6343"/>
      </w:tblGrid>
      <w:tr>
        <w:tblPrEx/>
        <w:trPr/>
        <w:tc>
          <w:tcPr>
            <w:gridSpan w:val="2"/>
            <w:tcBorders>
              <w:top w:val="none" w:color="000000" w:sz="4" w:space="0"/>
              <w:left w:val="none" w:color="000000" w:sz="4" w:space="0"/>
              <w:bottom w:val="none" w:color="000000" w:sz="4" w:space="0"/>
              <w:right w:val="none" w:color="000000" w:sz="4" w:space="0"/>
            </w:tcBorders>
            <w:tcW w:w="9921" w:type="dxa"/>
            <w:textDirection w:val="lrTb"/>
            <w:noWrap w:val="false"/>
          </w:tcPr>
          <w:p>
            <w:pPr>
              <w:pStyle w:val="929"/>
              <w:jc w:val="center"/>
              <w:spacing w:line="238" w:lineRule="exact"/>
              <w:rPr>
                <w:rFonts w:cs="Times New Roman"/>
                <w:b/>
                <w:bCs/>
                <w:color w:val="000000" w:themeColor="text1"/>
                <w:highlight w:val="none"/>
              </w:rPr>
            </w:pPr>
            <w:r>
              <w:rPr>
                <w:b/>
                <w:bCs/>
                <w:color w:val="000000" w:themeColor="text1"/>
                <w:sz w:val="28"/>
                <w:szCs w:val="28"/>
                <w:highlight w:val="none"/>
              </w:rPr>
            </w:r>
            <w:r>
              <w:rPr>
                <w:rFonts w:cs="Times New Roman"/>
                <w:b/>
                <w:bCs/>
                <w:color w:val="000000" w:themeColor="text1"/>
                <w:sz w:val="28"/>
                <w:szCs w:val="28"/>
                <w:highlight w:val="none"/>
              </w:rPr>
              <w:t xml:space="preserve">СОГЛАСИЕ</w:t>
            </w:r>
            <w:r>
              <w:rPr>
                <w:rFonts w:cs="Times New Roman"/>
                <w:b/>
                <w:bCs/>
                <w:color w:val="000000" w:themeColor="text1"/>
                <w:highlight w:val="none"/>
              </w:rPr>
            </w:r>
            <w:r>
              <w:rPr>
                <w:rFonts w:cs="Times New Roman"/>
                <w:b/>
                <w:bCs/>
                <w:color w:val="000000" w:themeColor="text1"/>
                <w:highlight w:val="none"/>
              </w:rPr>
            </w:r>
          </w:p>
          <w:p>
            <w:pPr>
              <w:pStyle w:val="929"/>
              <w:jc w:val="center"/>
              <w:spacing w:line="238" w:lineRule="exact"/>
              <w:rPr>
                <w:rFonts w:cs="Times New Roman"/>
                <w:b/>
                <w:bCs/>
                <w:color w:val="000000" w:themeColor="text1"/>
                <w:sz w:val="28"/>
                <w:szCs w:val="28"/>
                <w:highlight w:val="none"/>
              </w:rPr>
            </w:pPr>
            <w:r>
              <w:rPr>
                <w:rFonts w:cs="Times New Roman"/>
                <w:b/>
                <w:bCs/>
                <w:color w:val="000000" w:themeColor="text1"/>
                <w:sz w:val="28"/>
                <w:szCs w:val="28"/>
                <w:highlight w:val="none"/>
              </w:rPr>
              <w:t xml:space="preserve">на обработку персональных данных</w:t>
            </w:r>
            <w:r>
              <w:rPr>
                <w:rFonts w:cs="Times New Roman"/>
                <w:b/>
                <w:bCs/>
                <w:color w:val="000000" w:themeColor="text1"/>
                <w:sz w:val="28"/>
                <w:szCs w:val="28"/>
                <w:highlight w:val="none"/>
              </w:rPr>
            </w:r>
            <w:r>
              <w:rPr>
                <w:rFonts w:cs="Times New Roman"/>
                <w:b/>
                <w:bCs/>
                <w:color w:val="000000" w:themeColor="text1"/>
                <w:sz w:val="28"/>
                <w:szCs w:val="28"/>
                <w:highlight w:val="none"/>
              </w:rPr>
            </w:r>
          </w:p>
          <w:p>
            <w:pPr>
              <w:pStyle w:val="929"/>
              <w:jc w:val="center"/>
              <w:spacing w:line="238" w:lineRule="exact"/>
              <w:rPr>
                <w:rFonts w:cs="Times New Roman"/>
                <w:b/>
                <w:bCs/>
                <w:color w:val="000000" w:themeColor="text1"/>
                <w:highlight w:val="none"/>
              </w:rPr>
            </w:pPr>
            <w:r>
              <w:rPr>
                <w:rFonts w:cs="Times New Roman"/>
                <w:b/>
                <w:bCs/>
                <w:color w:val="000000" w:themeColor="text1"/>
                <w:sz w:val="28"/>
                <w:szCs w:val="28"/>
                <w:highlight w:val="none"/>
              </w:rPr>
            </w:r>
            <w:r>
              <w:rPr>
                <w:rFonts w:cs="Times New Roman"/>
                <w:b/>
                <w:bCs/>
                <w:color w:val="000000" w:themeColor="text1"/>
                <w:highlight w:val="none"/>
              </w:rPr>
            </w:r>
            <w:r>
              <w:rPr>
                <w:rFonts w:cs="Times New Roman"/>
                <w:b/>
                <w:bCs/>
                <w:color w:val="000000" w:themeColor="text1"/>
                <w:highlight w:val="none"/>
              </w:rPr>
            </w:r>
          </w:p>
        </w:tc>
      </w:tr>
      <w:tr>
        <w:tblPrEx/>
        <w:trPr/>
        <w:tc>
          <w:tcPr>
            <w:gridSpan w:val="2"/>
            <w:tcBorders>
              <w:top w:val="none" w:color="000000" w:sz="4" w:space="0"/>
              <w:left w:val="none" w:color="000000" w:sz="4" w:space="0"/>
              <w:bottom w:val="none" w:color="000000" w:sz="4" w:space="0"/>
              <w:right w:val="none" w:color="000000" w:sz="4" w:space="0"/>
            </w:tcBorders>
            <w:tcW w:w="9921" w:type="dxa"/>
            <w:textDirection w:val="lrTb"/>
            <w:noWrap w:val="false"/>
          </w:tcPr>
          <w:p>
            <w:pPr>
              <w:pStyle w:val="929"/>
              <w:ind w:left="0" w:right="0" w:firstLine="567"/>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Я, ______________________________________________________________,</w:t>
            </w:r>
            <w:r>
              <w:rPr>
                <w:rFonts w:cs="Times New Roman"/>
                <w:color w:val="000000" w:themeColor="text1"/>
                <w:highlight w:val="none"/>
              </w:rPr>
            </w:r>
            <w:r>
              <w:rPr>
                <w:rFonts w:cs="Times New Roman"/>
                <w:color w:val="000000" w:themeColor="text1"/>
                <w:highlight w:val="none"/>
              </w:rPr>
            </w:r>
          </w:p>
          <w:p>
            <w:pPr>
              <w:pStyle w:val="929"/>
              <w:contextualSpacing w:val="0"/>
              <w:ind w:left="0" w:right="0" w:firstLine="567"/>
              <w:jc w:val="center"/>
              <w:spacing w:line="240" w:lineRule="auto"/>
              <w:rPr>
                <w:rFonts w:cs="Times New Roman"/>
                <w:color w:val="000000" w:themeColor="text1"/>
                <w:highlight w:val="none"/>
              </w:rPr>
              <w:suppressLineNumbers w:val="0"/>
            </w:pPr>
            <w:r>
              <w:rPr>
                <w:rFonts w:cs="Times New Roman"/>
                <w:color w:val="000000" w:themeColor="text1"/>
                <w:sz w:val="28"/>
                <w:szCs w:val="28"/>
                <w:highlight w:val="none"/>
                <w:vertAlign w:val="subscript"/>
              </w:rPr>
              <w:t xml:space="preserve">(Ф.И.О. полностью)</w:t>
            </w:r>
            <w:r>
              <w:rPr>
                <w:rFonts w:cs="Times New Roman"/>
                <w:color w:val="000000" w:themeColor="text1"/>
                <w:highlight w:val="none"/>
              </w:rPr>
            </w:r>
            <w:r>
              <w:rPr>
                <w:rFonts w:cs="Times New Roman"/>
                <w:color w:val="000000" w:themeColor="text1"/>
                <w:highlight w:val="none"/>
              </w:rPr>
            </w:r>
          </w:p>
          <w:p>
            <w:pPr>
              <w:pStyle w:val="929"/>
              <w:ind w:left="0" w:right="0" w:firstLine="0"/>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проживающий по адресу: _______________________________________________,</w:t>
            </w:r>
            <w:r>
              <w:rPr>
                <w:rFonts w:cs="Times New Roman"/>
                <w:color w:val="000000" w:themeColor="text1"/>
                <w:highlight w:val="none"/>
              </w:rPr>
            </w:r>
            <w:r>
              <w:rPr>
                <w:rFonts w:cs="Times New Roman"/>
                <w:color w:val="000000" w:themeColor="text1"/>
                <w:highlight w:val="none"/>
              </w:rPr>
            </w:r>
          </w:p>
          <w:p>
            <w:pPr>
              <w:pStyle w:val="929"/>
              <w:ind w:left="0" w:right="0" w:firstLine="0"/>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документ, удостоверяющий личность______________серия __________________</w:t>
            </w:r>
            <w:r>
              <w:rPr>
                <w:rFonts w:cs="Times New Roman"/>
                <w:color w:val="000000" w:themeColor="text1"/>
                <w:highlight w:val="none"/>
              </w:rPr>
            </w:r>
            <w:r>
              <w:rPr>
                <w:rFonts w:cs="Times New Roman"/>
                <w:color w:val="000000" w:themeColor="text1"/>
                <w:highlight w:val="none"/>
              </w:rPr>
            </w:r>
          </w:p>
          <w:p>
            <w:pPr>
              <w:pStyle w:val="929"/>
              <w:ind w:left="0" w:right="0" w:firstLine="0"/>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номер___________, кем и когда выдан _____________________________________</w:t>
            </w:r>
            <w:r>
              <w:rPr>
                <w:rFonts w:cs="Times New Roman"/>
                <w:color w:val="000000" w:themeColor="text1"/>
                <w:highlight w:val="none"/>
              </w:rPr>
            </w:r>
            <w:r>
              <w:rPr>
                <w:rFonts w:cs="Times New Roman"/>
                <w:color w:val="000000" w:themeColor="text1"/>
                <w:highlight w:val="none"/>
              </w:rPr>
            </w:r>
          </w:p>
          <w:p>
            <w:pPr>
              <w:pStyle w:val="929"/>
              <w:ind w:left="0" w:right="0" w:firstLine="0"/>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_____________________________________________________________________,</w:t>
            </w:r>
            <w:r>
              <w:rPr>
                <w:rFonts w:cs="Times New Roman"/>
                <w:color w:val="000000" w:themeColor="text1"/>
                <w:highlight w:val="none"/>
              </w:rPr>
            </w:r>
            <w:r>
              <w:rPr>
                <w:rFonts w:cs="Times New Roman"/>
                <w:color w:val="000000" w:themeColor="text1"/>
                <w:highlight w:val="none"/>
              </w:rPr>
            </w:r>
          </w:p>
          <w:p>
            <w:pPr>
              <w:pStyle w:val="929"/>
              <w:ind w:left="0" w:right="0" w:firstLine="0"/>
              <w:jc w:val="both"/>
              <w:spacing w:line="240" w:lineRule="auto"/>
              <w:rPr>
                <w:color w:val="000000" w:themeColor="text1"/>
                <w:highlight w:val="none"/>
              </w:rPr>
            </w:pPr>
            <w:r>
              <w:rPr>
                <w:rFonts w:cs="Times New Roman"/>
                <w:color w:val="000000" w:themeColor="text1"/>
                <w:sz w:val="28"/>
                <w:szCs w:val="28"/>
                <w:highlight w:val="none"/>
              </w:rPr>
              <w:t xml:space="preserve">даю согласие администрации города Перми (614015, г. Пермь, ул. Ленина, 23) </w:t>
              <w:br/>
              <w:t xml:space="preserve">и муниципальному казенному учреждению «Центр бухгалтерского учета </w:t>
              <w:br/>
              <w:t xml:space="preserve">и отчетности» города Перми (614000, г. Пермь, Комсомольский проспект, 34) н</w:t>
            </w:r>
            <w:r>
              <w:rPr>
                <w:rFonts w:cs="Times New Roman"/>
                <w:color w:val="000000" w:themeColor="text1"/>
                <w:sz w:val="28"/>
                <w:szCs w:val="28"/>
                <w:highlight w:val="none"/>
              </w:rPr>
              <w:t xml:space="preserve">а обработку моих персональных данных с целью перечисления денежного вознаграждения в соответствии с Положением о конкурсе </w:t>
            </w:r>
            <w:r>
              <w:rPr>
                <w:color w:val="000000" w:themeColor="text1"/>
                <w:sz w:val="28"/>
                <w:szCs w:val="28"/>
                <w:highlight w:val="none"/>
              </w:rPr>
              <w:t xml:space="preserve">профессионального мастерства </w:t>
            </w:r>
            <w:r>
              <w:rPr>
                <w:rFonts w:cs="Times New Roman"/>
                <w:color w:val="000000" w:themeColor="text1"/>
                <w:sz w:val="28"/>
                <w:szCs w:val="28"/>
                <w:highlight w:val="none"/>
              </w:rPr>
              <w:t xml:space="preserve">«</w:t>
            </w:r>
            <w:r>
              <w:rPr>
                <w:rFonts w:cs="Times New Roman"/>
                <w:color w:val="000000" w:themeColor="text1"/>
                <w:sz w:val="28"/>
                <w:szCs w:val="28"/>
                <w:highlight w:val="none"/>
              </w:rPr>
              <w:t xml:space="preserve">Лучший </w:t>
            </w:r>
            <w:r>
              <w:rPr>
                <w:rFonts w:cs="Times New Roman"/>
                <w:color w:val="000000" w:themeColor="text1"/>
                <w:sz w:val="28"/>
                <w:szCs w:val="28"/>
                <w:highlight w:val="none"/>
              </w:rPr>
              <w:t xml:space="preserve">водитель автобус</w:t>
            </w:r>
            <w:r>
              <w:rPr>
                <w:rFonts w:cs="Times New Roman"/>
                <w:color w:val="000000" w:themeColor="text1"/>
                <w:sz w:val="28"/>
                <w:szCs w:val="28"/>
                <w:highlight w:val="none"/>
              </w:rPr>
              <w:t xml:space="preserve">а</w:t>
            </w:r>
            <w:r>
              <w:rPr>
                <w:rFonts w:cs="Times New Roman"/>
                <w:color w:val="000000" w:themeColor="text1"/>
                <w:sz w:val="28"/>
                <w:szCs w:val="28"/>
                <w:highlight w:val="none"/>
              </w:rPr>
              <w:t xml:space="preserve">»</w:t>
            </w:r>
            <w:r>
              <w:rPr>
                <w:rFonts w:cs="Times New Roman"/>
                <w:color w:val="000000" w:themeColor="text1"/>
                <w:sz w:val="28"/>
                <w:szCs w:val="28"/>
                <w:highlight w:val="none"/>
              </w:rPr>
              <w:t xml:space="preserve">, утвержденным постановлением администрации города Перми от _________ 2025 г. № _____.</w:t>
            </w:r>
            <w:r>
              <w:rPr>
                <w:color w:val="000000" w:themeColor="text1"/>
                <w:highlight w:val="none"/>
              </w:rPr>
            </w:r>
            <w:r>
              <w:rPr>
                <w:color w:val="000000" w:themeColor="text1"/>
                <w:highlight w:val="none"/>
              </w:rPr>
            </w:r>
          </w:p>
          <w:p>
            <w:pPr>
              <w:pStyle w:val="929"/>
              <w:ind w:left="0" w:right="0" w:firstLine="567"/>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Согласен на совершение следующих</w:t>
            </w:r>
            <w:r>
              <w:rPr>
                <w:rFonts w:cs="Times New Roman"/>
                <w:color w:val="000000" w:themeColor="text1"/>
                <w:sz w:val="28"/>
                <w:szCs w:val="28"/>
                <w:highlight w:val="none"/>
              </w:rPr>
              <w:t xml:space="preserve"> действий: сбор, запись, систематизация, накопление, хранение, уточнение, извлечение, использование, передача, удаление, уничтожение персональных данных следующими способами: с использованием средств автоматизации и без использования средств автоматизации.</w:t>
            </w:r>
            <w:r>
              <w:rPr>
                <w:rFonts w:cs="Times New Roman"/>
                <w:color w:val="000000" w:themeColor="text1"/>
                <w:highlight w:val="none"/>
              </w:rPr>
            </w:r>
            <w:r>
              <w:rPr>
                <w:rFonts w:cs="Times New Roman"/>
                <w:color w:val="000000" w:themeColor="text1"/>
                <w:highlight w:val="none"/>
              </w:rPr>
            </w:r>
          </w:p>
          <w:p>
            <w:pPr>
              <w:pStyle w:val="929"/>
              <w:ind w:left="0" w:right="0" w:firstLine="567"/>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Срок действия настоящего согласия – с __________ по ___________.</w:t>
            </w:r>
            <w:r>
              <w:rPr>
                <w:rFonts w:cs="Times New Roman"/>
                <w:color w:val="000000" w:themeColor="text1"/>
                <w:highlight w:val="none"/>
              </w:rPr>
            </w:r>
            <w:r>
              <w:rPr>
                <w:rFonts w:cs="Times New Roman"/>
                <w:color w:val="000000" w:themeColor="text1"/>
                <w:highlight w:val="none"/>
              </w:rPr>
            </w:r>
          </w:p>
          <w:p>
            <w:pPr>
              <w:pStyle w:val="929"/>
              <w:ind w:left="0" w:right="0" w:firstLine="567"/>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Настоящее согласие может быть отозвано мной в письменной форме.</w:t>
            </w:r>
            <w:r>
              <w:rPr>
                <w:rFonts w:cs="Times New Roman"/>
                <w:color w:val="000000" w:themeColor="text1"/>
                <w:highlight w:val="none"/>
              </w:rPr>
            </w:r>
            <w:r>
              <w:rPr>
                <w:rFonts w:cs="Times New Roman"/>
                <w:color w:val="000000" w:themeColor="text1"/>
                <w:highlight w:val="none"/>
              </w:rPr>
            </w:r>
          </w:p>
        </w:tc>
      </w:tr>
      <w:tr>
        <w:tblPrEx/>
        <w:trPr/>
        <w:tc>
          <w:tcPr>
            <w:tcBorders>
              <w:top w:val="none" w:color="000000" w:sz="4" w:space="0"/>
              <w:left w:val="none" w:color="000000" w:sz="4" w:space="0"/>
              <w:bottom w:val="none" w:color="000000" w:sz="4" w:space="0"/>
              <w:right w:val="none" w:color="000000" w:sz="4" w:space="0"/>
            </w:tcBorders>
            <w:tcW w:w="3579" w:type="dxa"/>
            <w:textDirection w:val="lrTb"/>
            <w:noWrap w:val="false"/>
          </w:tcPr>
          <w:p>
            <w:pPr>
              <w:pStyle w:val="929"/>
              <w:contextualSpacing w:val="0"/>
              <w:jc w:val="center"/>
              <w:rPr>
                <w:rFonts w:cs="Times New Roman"/>
                <w:highlight w:val="none"/>
                <w:vertAlign w:val="superscript"/>
              </w:rPr>
              <w:suppressLineNumbers w:val="0"/>
            </w:pPr>
            <w:r>
              <w:rPr>
                <w:rFonts w:cs="Times New Roman"/>
                <w:sz w:val="28"/>
                <w:szCs w:val="28"/>
                <w:highlight w:val="none"/>
              </w:rPr>
              <w:t xml:space="preserve">________________________ </w:t>
            </w:r>
            <w:r>
              <w:rPr>
                <w:rFonts w:cs="Times New Roman"/>
                <w:sz w:val="28"/>
                <w:szCs w:val="28"/>
                <w:highlight w:val="none"/>
                <w:vertAlign w:val="superscript"/>
              </w:rPr>
              <w:t xml:space="preserve">(подпись)</w:t>
            </w:r>
            <w:r>
              <w:rPr>
                <w:rFonts w:cs="Times New Roman"/>
                <w:highlight w:val="none"/>
                <w:vertAlign w:val="superscript"/>
              </w:rPr>
            </w:r>
            <w:r>
              <w:rPr>
                <w:rFonts w:cs="Times New Roman"/>
                <w:highlight w:val="none"/>
                <w:vertAlign w:val="superscript"/>
              </w:rPr>
            </w:r>
          </w:p>
        </w:tc>
        <w:tc>
          <w:tcPr>
            <w:tcBorders>
              <w:top w:val="none" w:color="000000" w:sz="4" w:space="0"/>
              <w:left w:val="none" w:color="000000" w:sz="4" w:space="0"/>
              <w:bottom w:val="none" w:color="000000" w:sz="4" w:space="0"/>
              <w:right w:val="none" w:color="000000" w:sz="4" w:space="0"/>
            </w:tcBorders>
            <w:tcW w:w="6343" w:type="dxa"/>
            <w:textDirection w:val="lrTb"/>
            <w:noWrap w:val="false"/>
          </w:tcPr>
          <w:p>
            <w:pPr>
              <w:pStyle w:val="929"/>
              <w:jc w:val="center"/>
              <w:rPr>
                <w:rFonts w:cs="Times New Roman"/>
                <w:highlight w:val="none"/>
              </w:rPr>
            </w:pPr>
            <w:r>
              <w:rPr>
                <w:rFonts w:cs="Times New Roman"/>
                <w:sz w:val="28"/>
                <w:szCs w:val="28"/>
                <w:highlight w:val="none"/>
              </w:rPr>
              <w:t xml:space="preserve">________________________________________</w:t>
            </w:r>
            <w:r>
              <w:rPr>
                <w:rFonts w:cs="Times New Roman"/>
                <w:highlight w:val="none"/>
              </w:rPr>
            </w:r>
            <w:r>
              <w:rPr>
                <w:rFonts w:cs="Times New Roman"/>
                <w:highlight w:val="none"/>
              </w:rPr>
            </w:r>
          </w:p>
          <w:p>
            <w:pPr>
              <w:pStyle w:val="929"/>
              <w:contextualSpacing w:val="0"/>
              <w:jc w:val="center"/>
              <w:rPr>
                <w:rFonts w:cs="Times New Roman"/>
                <w:highlight w:val="none"/>
                <w:vertAlign w:val="superscript"/>
              </w:rPr>
              <w:suppressLineNumbers w:val="0"/>
            </w:pPr>
            <w:r>
              <w:rPr>
                <w:rFonts w:cs="Times New Roman"/>
                <w:sz w:val="28"/>
                <w:szCs w:val="28"/>
                <w:highlight w:val="none"/>
                <w:vertAlign w:val="superscript"/>
              </w:rPr>
              <w:t xml:space="preserve">(расшифровка подписи)</w:t>
            </w:r>
            <w:r>
              <w:rPr>
                <w:rFonts w:cs="Times New Roman"/>
                <w:highlight w:val="none"/>
                <w:vertAlign w:val="superscript"/>
              </w:rPr>
            </w:r>
            <w:r>
              <w:rPr>
                <w:rFonts w:cs="Times New Roman"/>
                <w:highlight w:val="none"/>
                <w:vertAlign w:val="superscript"/>
              </w:rPr>
            </w:r>
          </w:p>
        </w:tc>
      </w:tr>
      <w:tr>
        <w:tblPrEx/>
        <w:trPr/>
        <w:tc>
          <w:tcPr>
            <w:gridSpan w:val="2"/>
            <w:tcBorders>
              <w:top w:val="none" w:color="000000" w:sz="4" w:space="0"/>
              <w:left w:val="none" w:color="000000" w:sz="4" w:space="0"/>
              <w:bottom w:val="none" w:color="000000" w:sz="4" w:space="0"/>
              <w:right w:val="none" w:color="000000" w:sz="4" w:space="0"/>
            </w:tcBorders>
            <w:tcW w:w="9921" w:type="dxa"/>
            <w:textDirection w:val="lrTb"/>
            <w:noWrap w:val="false"/>
          </w:tcPr>
          <w:p>
            <w:pPr>
              <w:pStyle w:val="929"/>
              <w:jc w:val="both"/>
              <w:rPr>
                <w:rFonts w:cs="Times New Roman"/>
                <w:highlight w:val="none"/>
              </w:rPr>
            </w:pPr>
            <w:r>
              <w:rPr>
                <w:rFonts w:cs="Times New Roman"/>
                <w:sz w:val="28"/>
                <w:szCs w:val="28"/>
                <w:highlight w:val="none"/>
              </w:rPr>
              <w:t xml:space="preserve">Дата</w:t>
            </w:r>
            <w:r>
              <w:rPr>
                <w:rFonts w:cs="Times New Roman"/>
                <w:highlight w:val="none"/>
              </w:rPr>
            </w:r>
            <w:r>
              <w:rPr>
                <w:rFonts w:cs="Times New Roman"/>
                <w:highlight w:val="none"/>
              </w:rPr>
            </w:r>
          </w:p>
        </w:tc>
      </w:tr>
    </w:tbl>
    <w:p>
      <w:pPr>
        <w:shd w:val="nil" w:color="000000"/>
        <w:rPr>
          <w:highlight w:val="none"/>
        </w:rPr>
      </w:pPr>
      <w:r>
        <w:rPr>
          <w:highlight w:val="none"/>
        </w:rPr>
      </w:r>
      <w:r>
        <w:rPr>
          <w:highlight w:val="none"/>
        </w:rPr>
      </w:r>
      <w:r>
        <w:rPr>
          <w:highlight w:val="none"/>
        </w:rPr>
      </w:r>
    </w:p>
    <w:p>
      <w:pPr>
        <w:shd w:val="nil" w:color="000000"/>
        <w:rPr>
          <w:highlight w:val="none"/>
        </w:rPr>
      </w:pPr>
      <w:r>
        <w:rPr>
          <w:highlight w:val="none"/>
        </w:rPr>
      </w:r>
      <w:r>
        <w:rPr>
          <w:highlight w:val="none"/>
        </w:rPr>
      </w:r>
      <w:r>
        <w:rPr>
          <w:highlight w:val="none"/>
        </w:rPr>
      </w:r>
    </w:p>
    <w:p>
      <w:pPr>
        <w:shd w:val="nil" w:color="auto"/>
        <w:rPr>
          <w:highlight w:val="none"/>
        </w:rPr>
        <w:sectPr>
          <w:headerReference w:type="default" r:id="rId11"/>
          <w:headerReference w:type="first" r:id="rId12"/>
          <w:footnotePr/>
          <w:endnotePr/>
          <w:type w:val="nextPage"/>
          <w:pgSz w:w="11900" w:h="16820" w:orient="portrait"/>
          <w:pgMar w:top="1134" w:right="567" w:bottom="1134" w:left="1418" w:header="709" w:footer="709" w:gutter="0"/>
          <w:pgNumType w:start="1"/>
          <w:cols w:num="1" w:sep="0" w:space="60" w:equalWidth="1"/>
          <w:docGrid w:linePitch="360"/>
          <w:titlePg/>
        </w:sectPr>
      </w:pPr>
      <w:r>
        <w:rPr>
          <w:highlight w:val="none"/>
        </w:rPr>
      </w:r>
      <w:r>
        <w:rPr>
          <w:highlight w:val="none"/>
        </w:rPr>
      </w:r>
      <w:r>
        <w:rPr>
          <w:highlight w:val="none"/>
        </w:rPr>
      </w:r>
    </w:p>
    <w:p>
      <w:pPr>
        <w:ind w:left="5670"/>
        <w:spacing w:line="240" w:lineRule="exact"/>
        <w:rPr>
          <w:sz w:val="28"/>
          <w:szCs w:val="28"/>
          <w:highlight w:val="none"/>
        </w:rPr>
      </w:pPr>
      <w:r>
        <w:rPr>
          <w:sz w:val="28"/>
          <w:szCs w:val="28"/>
          <w:highlight w:val="none"/>
        </w:rPr>
        <w:t xml:space="preserve">П</w:t>
      </w:r>
      <w:r>
        <w:rPr>
          <w:sz w:val="28"/>
          <w:szCs w:val="28"/>
          <w:highlight w:val="none"/>
        </w:rPr>
        <w:t xml:space="preserve">риложение 5</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к Положению о </w:t>
      </w:r>
      <w:r>
        <w:rPr>
          <w:sz w:val="28"/>
          <w:szCs w:val="28"/>
          <w:highlight w:val="none"/>
        </w:rPr>
        <w:t xml:space="preserve">конкурсе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профессионального мастерства</w:t>
      </w:r>
      <w:r>
        <w:rPr>
          <w:sz w:val="28"/>
          <w:szCs w:val="28"/>
          <w:highlight w:val="none"/>
        </w:rPr>
        <w:t xml:space="preserve">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r>
      <w:r>
        <w:rPr>
          <w:color w:val="000000" w:themeColor="text1"/>
          <w:sz w:val="28"/>
          <w:szCs w:val="28"/>
          <w:highlight w:val="none"/>
        </w:rPr>
        <w:t xml:space="preserve">«</w:t>
      </w:r>
      <w:r>
        <w:rPr>
          <w:color w:val="000000" w:themeColor="text1"/>
          <w:sz w:val="28"/>
          <w:szCs w:val="28"/>
          <w:highlight w:val="none"/>
        </w:rPr>
        <w:t xml:space="preserve">Лучший </w:t>
      </w:r>
      <w:r>
        <w:rPr>
          <w:color w:val="000000" w:themeColor="text1"/>
          <w:sz w:val="28"/>
          <w:szCs w:val="28"/>
          <w:highlight w:val="none"/>
        </w:rPr>
        <w:t xml:space="preserve">водитель автобуса</w:t>
      </w:r>
      <w:r>
        <w:rPr>
          <w:color w:val="000000" w:themeColor="text1"/>
          <w:sz w:val="28"/>
          <w:szCs w:val="28"/>
          <w:highlight w:val="none"/>
        </w:rPr>
        <w:t xml:space="preserve">»</w:t>
      </w:r>
      <w:r>
        <w:rPr>
          <w:sz w:val="28"/>
          <w:szCs w:val="28"/>
          <w:highlight w:val="none"/>
        </w:rPr>
      </w:r>
      <w:r>
        <w:rPr>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3305"/>
        <w:gridCol w:w="1230"/>
        <w:gridCol w:w="2115"/>
        <w:gridCol w:w="2987"/>
      </w:tblGrid>
      <w:tr>
        <w:tblPrEx/>
        <w:trPr/>
        <w:tc>
          <w:tcPr>
            <w:gridSpan w:val="2"/>
            <w:tcBorders>
              <w:top w:val="none" w:color="000000" w:sz="4" w:space="0"/>
              <w:left w:val="none" w:color="000000" w:sz="4" w:space="0"/>
              <w:bottom w:val="none" w:color="000000" w:sz="4" w:space="0"/>
              <w:right w:val="none" w:color="000000" w:sz="4" w:space="0"/>
            </w:tcBorders>
            <w:tcW w:w="4535" w:type="dxa"/>
            <w:textDirection w:val="lrTb"/>
            <w:noWrap w:val="false"/>
          </w:tcPr>
          <w:p>
            <w:pPr>
              <w:pStyle w:val="929"/>
              <w:spacing w:line="240" w:lineRule="auto"/>
              <w:rPr>
                <w:rFonts w:cs="Times New Roman"/>
                <w:highlight w:val="none"/>
              </w:rPr>
            </w:pPr>
            <w:r>
              <w:rPr>
                <w:rFonts w:cs="Times New Roman"/>
                <w:sz w:val="28"/>
                <w:szCs w:val="28"/>
                <w:highlight w:val="none"/>
              </w:rPr>
            </w:r>
            <w:r>
              <w:rPr>
                <w:rFonts w:cs="Times New Roman"/>
                <w:highlight w:val="none"/>
              </w:rPr>
            </w:r>
            <w:r>
              <w:rPr>
                <w:rFonts w:cs="Times New Roman"/>
                <w:highlight w:val="none"/>
              </w:rPr>
            </w:r>
          </w:p>
        </w:tc>
        <w:tc>
          <w:tcPr>
            <w:gridSpan w:val="2"/>
            <w:tcBorders>
              <w:top w:val="none" w:color="000000" w:sz="4" w:space="0"/>
              <w:left w:val="none" w:color="000000" w:sz="4" w:space="0"/>
              <w:bottom w:val="none" w:color="000000" w:sz="4" w:space="0"/>
              <w:right w:val="none" w:color="000000" w:sz="4" w:space="0"/>
            </w:tcBorders>
            <w:tcW w:w="5102" w:type="dxa"/>
            <w:textDirection w:val="lrTb"/>
            <w:noWrap w:val="false"/>
          </w:tcPr>
          <w:p>
            <w:pPr>
              <w:pStyle w:val="929"/>
              <w:jc w:val="left"/>
              <w:spacing w:line="240" w:lineRule="auto"/>
              <w:rPr>
                <w:sz w:val="28"/>
                <w:szCs w:val="28"/>
                <w:highlight w:val="none"/>
              </w:rPr>
            </w:pPr>
            <w:r>
              <w:rPr>
                <w:sz w:val="28"/>
                <w:szCs w:val="28"/>
                <w:highlight w:val="none"/>
              </w:rPr>
              <w:t xml:space="preserve">Начальнику </w:t>
            </w:r>
            <w:r>
              <w:rPr>
                <w:sz w:val="28"/>
                <w:szCs w:val="28"/>
                <w:highlight w:val="none"/>
              </w:rPr>
              <w:t xml:space="preserve">департамента транспорта </w:t>
            </w:r>
            <w:r>
              <w:rPr>
                <w:sz w:val="28"/>
                <w:szCs w:val="28"/>
                <w:highlight w:val="none"/>
              </w:rPr>
            </w:r>
            <w:r>
              <w:rPr>
                <w:sz w:val="28"/>
                <w:szCs w:val="28"/>
                <w:highlight w:val="none"/>
              </w:rPr>
            </w:r>
          </w:p>
          <w:p>
            <w:pPr>
              <w:pStyle w:val="929"/>
              <w:jc w:val="left"/>
              <w:spacing w:line="240" w:lineRule="auto"/>
              <w:rPr>
                <w:highlight w:val="none"/>
              </w:rPr>
            </w:pPr>
            <w:r>
              <w:rPr>
                <w:sz w:val="28"/>
                <w:szCs w:val="28"/>
                <w:highlight w:val="none"/>
              </w:rPr>
            </w:r>
            <w:r>
              <w:rPr>
                <w:sz w:val="28"/>
                <w:szCs w:val="28"/>
                <w:highlight w:val="none"/>
              </w:rPr>
              <w:t xml:space="preserve">администрации города Перми</w:t>
            </w:r>
            <w:r>
              <w:rPr>
                <w:highlight w:val="none"/>
              </w:rPr>
            </w:r>
            <w:r>
              <w:rPr>
                <w:highlight w:val="none"/>
              </w:rPr>
            </w:r>
          </w:p>
          <w:p>
            <w:pPr>
              <w:pStyle w:val="929"/>
              <w:jc w:val="both"/>
              <w:spacing w:line="240" w:lineRule="auto"/>
              <w:rPr>
                <w:rFonts w:cs="Times New Roman"/>
                <w:highlight w:val="none"/>
              </w:rPr>
            </w:pPr>
            <w:r>
              <w:rPr>
                <w:rFonts w:cs="Times New Roman"/>
                <w:sz w:val="28"/>
                <w:szCs w:val="28"/>
                <w:highlight w:val="none"/>
              </w:rPr>
              <w:t xml:space="preserve">_______________________________</w:t>
            </w:r>
            <w:r>
              <w:rPr>
                <w:rFonts w:cs="Times New Roman"/>
                <w:highlight w:val="none"/>
              </w:rPr>
            </w:r>
            <w:r>
              <w:rPr>
                <w:rFonts w:cs="Times New Roman"/>
                <w:highlight w:val="none"/>
              </w:rPr>
            </w:r>
          </w:p>
          <w:p>
            <w:pPr>
              <w:pStyle w:val="929"/>
              <w:contextualSpacing w:val="0"/>
              <w:jc w:val="center"/>
              <w:spacing w:line="240" w:lineRule="auto"/>
              <w:rPr>
                <w:rFonts w:cs="Times New Roman"/>
                <w:highlight w:val="none"/>
                <w:vertAlign w:val="subscript"/>
              </w:rPr>
              <w:suppressLineNumbers w:val="0"/>
            </w:pPr>
            <w:r>
              <w:rPr>
                <w:rFonts w:cs="Times New Roman"/>
                <w:sz w:val="28"/>
                <w:szCs w:val="28"/>
                <w:highlight w:val="none"/>
                <w:vertAlign w:val="subscript"/>
              </w:rPr>
              <w:t xml:space="preserve">(Ф.И.О. полностью)</w:t>
            </w:r>
            <w:r>
              <w:rPr>
                <w:rFonts w:cs="Times New Roman"/>
                <w:highlight w:val="none"/>
                <w:vertAlign w:val="subscript"/>
              </w:rPr>
            </w:r>
            <w:r>
              <w:rPr>
                <w:rFonts w:cs="Times New Roman"/>
                <w:highlight w:val="none"/>
                <w:vertAlign w:val="subscript"/>
              </w:rPr>
            </w:r>
          </w:p>
          <w:p>
            <w:pPr>
              <w:pStyle w:val="929"/>
              <w:jc w:val="both"/>
              <w:spacing w:line="240" w:lineRule="auto"/>
              <w:rPr>
                <w:rFonts w:cs="Times New Roman"/>
                <w:highlight w:val="none"/>
              </w:rPr>
            </w:pPr>
            <w:r>
              <w:rPr>
                <w:rFonts w:cs="Times New Roman"/>
                <w:sz w:val="28"/>
                <w:szCs w:val="28"/>
                <w:highlight w:val="none"/>
              </w:rPr>
              <w:t xml:space="preserve">от ____________________________,</w:t>
            </w:r>
            <w:r>
              <w:rPr>
                <w:rFonts w:cs="Times New Roman"/>
                <w:highlight w:val="none"/>
              </w:rPr>
            </w:r>
            <w:r>
              <w:rPr>
                <w:rFonts w:cs="Times New Roman"/>
                <w:highlight w:val="none"/>
              </w:rPr>
            </w:r>
          </w:p>
          <w:p>
            <w:pPr>
              <w:pStyle w:val="929"/>
              <w:contextualSpacing w:val="0"/>
              <w:jc w:val="center"/>
              <w:spacing w:line="240" w:lineRule="auto"/>
              <w:rPr>
                <w:rFonts w:cs="Times New Roman"/>
                <w:highlight w:val="none"/>
                <w:vertAlign w:val="subscript"/>
              </w:rPr>
              <w:suppressLineNumbers w:val="0"/>
            </w:pPr>
            <w:r>
              <w:rPr>
                <w:rFonts w:cs="Times New Roman"/>
                <w:sz w:val="28"/>
                <w:szCs w:val="28"/>
                <w:highlight w:val="none"/>
                <w:vertAlign w:val="subscript"/>
              </w:rPr>
              <w:t xml:space="preserve">(Ф.И.О. полностью)</w:t>
            </w:r>
            <w:r>
              <w:rPr>
                <w:rFonts w:cs="Times New Roman"/>
                <w:highlight w:val="none"/>
                <w:vertAlign w:val="subscript"/>
              </w:rPr>
            </w:r>
            <w:r>
              <w:rPr>
                <w:rFonts w:cs="Times New Roman"/>
                <w:highlight w:val="none"/>
                <w:vertAlign w:val="subscript"/>
              </w:rPr>
            </w:r>
          </w:p>
          <w:p>
            <w:pPr>
              <w:pStyle w:val="929"/>
              <w:jc w:val="both"/>
              <w:spacing w:line="240" w:lineRule="auto"/>
              <w:rPr>
                <w:rFonts w:cs="Times New Roman"/>
                <w:highlight w:val="none"/>
              </w:rPr>
            </w:pPr>
            <w:r>
              <w:rPr>
                <w:rFonts w:cs="Times New Roman"/>
                <w:sz w:val="28"/>
                <w:szCs w:val="28"/>
                <w:highlight w:val="none"/>
              </w:rPr>
              <w:t xml:space="preserve">проживающего(ей) по адресу:</w:t>
            </w:r>
            <w:r>
              <w:rPr>
                <w:rFonts w:cs="Times New Roman"/>
                <w:highlight w:val="none"/>
              </w:rPr>
            </w:r>
            <w:r>
              <w:rPr>
                <w:rFonts w:cs="Times New Roman"/>
                <w:highlight w:val="none"/>
              </w:rPr>
            </w:r>
          </w:p>
          <w:p>
            <w:pPr>
              <w:pStyle w:val="929"/>
              <w:jc w:val="both"/>
              <w:spacing w:line="240" w:lineRule="auto"/>
              <w:rPr>
                <w:rFonts w:cs="Times New Roman"/>
                <w:highlight w:val="none"/>
              </w:rPr>
            </w:pPr>
            <w:r>
              <w:rPr>
                <w:rFonts w:cs="Times New Roman"/>
                <w:sz w:val="28"/>
                <w:szCs w:val="28"/>
                <w:highlight w:val="none"/>
              </w:rPr>
              <w:t xml:space="preserve">_______________________________</w:t>
            </w:r>
            <w:r>
              <w:rPr>
                <w:rFonts w:cs="Times New Roman"/>
                <w:highlight w:val="none"/>
              </w:rPr>
            </w:r>
            <w:r>
              <w:rPr>
                <w:rFonts w:cs="Times New Roman"/>
                <w:highlight w:val="none"/>
              </w:rPr>
            </w:r>
          </w:p>
          <w:p>
            <w:pPr>
              <w:pStyle w:val="929"/>
              <w:jc w:val="both"/>
              <w:spacing w:line="240" w:lineRule="auto"/>
              <w:rPr>
                <w:rFonts w:cs="Times New Roman"/>
                <w:highlight w:val="none"/>
              </w:rPr>
            </w:pPr>
            <w:r>
              <w:rPr>
                <w:rFonts w:cs="Times New Roman"/>
                <w:sz w:val="28"/>
                <w:szCs w:val="28"/>
                <w:highlight w:val="none"/>
              </w:rPr>
              <w:t xml:space="preserve">_______________________________,</w:t>
            </w:r>
            <w:r>
              <w:rPr>
                <w:rFonts w:cs="Times New Roman"/>
                <w:highlight w:val="none"/>
              </w:rPr>
            </w:r>
            <w:r>
              <w:rPr>
                <w:rFonts w:cs="Times New Roman"/>
                <w:highlight w:val="none"/>
              </w:rPr>
            </w:r>
          </w:p>
          <w:p>
            <w:pPr>
              <w:pStyle w:val="929"/>
              <w:jc w:val="both"/>
              <w:spacing w:line="240" w:lineRule="auto"/>
              <w:rPr>
                <w:rFonts w:cs="Times New Roman"/>
                <w:highlight w:val="none"/>
              </w:rPr>
            </w:pPr>
            <w:r>
              <w:rPr>
                <w:rFonts w:cs="Times New Roman"/>
                <w:sz w:val="28"/>
                <w:szCs w:val="28"/>
                <w:highlight w:val="none"/>
              </w:rPr>
              <w:t xml:space="preserve">ИНН: </w:t>
            </w:r>
            <w:r>
              <w:rPr>
                <w:rFonts w:cs="Times New Roman"/>
                <w:sz w:val="28"/>
                <w:szCs w:val="28"/>
                <w:highlight w:val="none"/>
              </w:rPr>
              <w:t xml:space="preserve">__________________________</w:t>
            </w:r>
            <w:r>
              <w:rPr>
                <w:rFonts w:cs="Times New Roman"/>
                <w:highlight w:val="none"/>
              </w:rPr>
            </w:r>
            <w:r>
              <w:rPr>
                <w:rFonts w:cs="Times New Roman"/>
                <w:highlight w:val="none"/>
              </w:rPr>
            </w:r>
          </w:p>
          <w:p>
            <w:pPr>
              <w:pStyle w:val="929"/>
              <w:jc w:val="both"/>
              <w:spacing w:line="240" w:lineRule="auto"/>
              <w:rPr>
                <w:rFonts w:cs="Times New Roman"/>
                <w:highlight w:val="none"/>
              </w:rPr>
            </w:pPr>
            <w:r>
              <w:rPr>
                <w:rFonts w:cs="Times New Roman"/>
                <w:sz w:val="28"/>
                <w:szCs w:val="28"/>
                <w:highlight w:val="none"/>
              </w:rPr>
              <w:t xml:space="preserve">СНИЛС:</w:t>
            </w:r>
            <w:r>
              <w:rPr>
                <w:rFonts w:cs="Times New Roman"/>
                <w:sz w:val="28"/>
                <w:szCs w:val="28"/>
                <w:highlight w:val="none"/>
              </w:rPr>
              <w:t xml:space="preserve">________________________</w:t>
            </w:r>
            <w:r>
              <w:rPr>
                <w:rFonts w:cs="Times New Roman"/>
                <w:highlight w:val="none"/>
              </w:rPr>
            </w:r>
            <w:r>
              <w:rPr>
                <w:rFonts w:cs="Times New Roman"/>
                <w:highlight w:val="none"/>
              </w:rPr>
            </w:r>
          </w:p>
          <w:p>
            <w:pPr>
              <w:pStyle w:val="929"/>
              <w:jc w:val="both"/>
              <w:spacing w:line="240" w:lineRule="auto"/>
              <w:rPr>
                <w:rFonts w:cs="Times New Roman"/>
                <w:highlight w:val="none"/>
              </w:rPr>
            </w:pPr>
            <w:r>
              <w:rPr>
                <w:rFonts w:cs="Times New Roman"/>
                <w:sz w:val="28"/>
                <w:szCs w:val="28"/>
                <w:highlight w:val="none"/>
              </w:rPr>
              <w:t xml:space="preserve">Паспортные данные:</w:t>
            </w:r>
            <w:r>
              <w:rPr>
                <w:rFonts w:cs="Times New Roman"/>
                <w:highlight w:val="none"/>
              </w:rPr>
            </w:r>
            <w:r>
              <w:rPr>
                <w:rFonts w:cs="Times New Roman"/>
                <w:highlight w:val="none"/>
              </w:rPr>
            </w:r>
          </w:p>
          <w:p>
            <w:pPr>
              <w:pStyle w:val="929"/>
              <w:jc w:val="both"/>
              <w:spacing w:line="240" w:lineRule="auto"/>
              <w:rPr>
                <w:rFonts w:cs="Times New Roman"/>
                <w:highlight w:val="none"/>
              </w:rPr>
            </w:pPr>
            <w:r>
              <w:rPr>
                <w:rFonts w:cs="Times New Roman"/>
                <w:sz w:val="28"/>
                <w:szCs w:val="28"/>
                <w:highlight w:val="none"/>
              </w:rPr>
              <w:t xml:space="preserve">_______________________________</w:t>
            </w:r>
            <w:r>
              <w:rPr>
                <w:rFonts w:cs="Times New Roman"/>
                <w:highlight w:val="none"/>
              </w:rPr>
            </w:r>
            <w:r>
              <w:rPr>
                <w:rFonts w:cs="Times New Roman"/>
                <w:highlight w:val="none"/>
              </w:rPr>
            </w:r>
          </w:p>
          <w:p>
            <w:pPr>
              <w:pStyle w:val="929"/>
              <w:jc w:val="both"/>
              <w:spacing w:line="240" w:lineRule="auto"/>
              <w:rPr>
                <w:rFonts w:cs="Times New Roman"/>
                <w:highlight w:val="none"/>
              </w:rPr>
            </w:pPr>
            <w:r>
              <w:rPr>
                <w:rFonts w:cs="Times New Roman"/>
                <w:sz w:val="28"/>
                <w:szCs w:val="28"/>
                <w:highlight w:val="none"/>
              </w:rPr>
              <w:t xml:space="preserve">Контактный телефон:</w:t>
            </w:r>
            <w:r>
              <w:rPr>
                <w:rFonts w:cs="Times New Roman"/>
                <w:highlight w:val="none"/>
              </w:rPr>
            </w:r>
            <w:r>
              <w:rPr>
                <w:rFonts w:cs="Times New Roman"/>
                <w:highlight w:val="none"/>
              </w:rPr>
            </w:r>
          </w:p>
          <w:p>
            <w:pPr>
              <w:pStyle w:val="929"/>
              <w:jc w:val="both"/>
              <w:spacing w:line="240" w:lineRule="auto"/>
              <w:rPr>
                <w:rFonts w:cs="Times New Roman"/>
                <w:highlight w:val="none"/>
              </w:rPr>
            </w:pPr>
            <w:r>
              <w:rPr>
                <w:rFonts w:cs="Times New Roman"/>
                <w:sz w:val="28"/>
                <w:szCs w:val="28"/>
                <w:highlight w:val="none"/>
              </w:rPr>
              <w:t xml:space="preserve">_______________________________</w:t>
            </w:r>
            <w:r>
              <w:rPr>
                <w:rFonts w:cs="Times New Roman"/>
                <w:highlight w:val="none"/>
              </w:rPr>
            </w:r>
            <w:r>
              <w:rPr>
                <w:rFonts w:cs="Times New Roman"/>
                <w:highlight w:val="none"/>
              </w:rPr>
            </w:r>
          </w:p>
          <w:p>
            <w:pPr>
              <w:pStyle w:val="929"/>
              <w:spacing w:line="240" w:lineRule="auto"/>
              <w:rPr>
                <w:rFonts w:cs="Times New Roman"/>
                <w:highlight w:val="none"/>
              </w:rPr>
            </w:pPr>
            <w:r>
              <w:rPr>
                <w:rFonts w:cs="Times New Roman"/>
                <w:sz w:val="28"/>
                <w:szCs w:val="28"/>
                <w:highlight w:val="none"/>
              </w:rPr>
              <w:t xml:space="preserve">Дата рождения: _________________</w:t>
            </w:r>
            <w:r>
              <w:rPr>
                <w:rFonts w:cs="Times New Roman"/>
                <w:highlight w:val="none"/>
              </w:rPr>
            </w:r>
            <w:r>
              <w:rPr>
                <w:rFonts w:cs="Times New Roman"/>
                <w:highlight w:val="none"/>
              </w:rPr>
            </w:r>
          </w:p>
        </w:tc>
      </w:tr>
      <w:tr>
        <w:tblPrEx/>
        <w:trPr/>
        <w:tc>
          <w:tcPr>
            <w:gridSpan w:val="4"/>
            <w:tcBorders>
              <w:top w:val="none" w:color="000000" w:sz="4" w:space="0"/>
              <w:left w:val="none" w:color="000000" w:sz="4" w:space="0"/>
              <w:bottom w:val="none" w:color="000000" w:sz="4" w:space="0"/>
              <w:right w:val="none" w:color="000000" w:sz="4" w:space="0"/>
            </w:tcBorders>
            <w:tcW w:w="9637" w:type="dxa"/>
            <w:textDirection w:val="lrTb"/>
            <w:noWrap w:val="false"/>
          </w:tcPr>
          <w:p>
            <w:pPr>
              <w:pStyle w:val="929"/>
              <w:contextualSpacing/>
              <w:jc w:val="center"/>
              <w:spacing w:line="238" w:lineRule="exact"/>
              <w:rPr>
                <w:rFonts w:cs="Times New Roman"/>
                <w:b/>
                <w:bCs/>
                <w:color w:val="000000" w:themeColor="text1"/>
                <w:highlight w:val="none"/>
              </w:rPr>
            </w:pPr>
            <w:r>
              <w:rPr>
                <w:rFonts w:cs="Times New Roman"/>
                <w:b/>
                <w:bCs/>
                <w:color w:val="000000" w:themeColor="text1"/>
                <w:sz w:val="28"/>
                <w:szCs w:val="28"/>
                <w:highlight w:val="none"/>
              </w:rPr>
            </w:r>
            <w:r>
              <w:rPr>
                <w:rFonts w:cs="Times New Roman"/>
                <w:b/>
                <w:bCs/>
                <w:color w:val="000000" w:themeColor="text1"/>
                <w:highlight w:val="none"/>
              </w:rPr>
            </w:r>
            <w:r>
              <w:rPr>
                <w:rFonts w:cs="Times New Roman"/>
                <w:b/>
                <w:bCs/>
                <w:color w:val="000000" w:themeColor="text1"/>
                <w:highlight w:val="none"/>
              </w:rPr>
            </w:r>
          </w:p>
          <w:p>
            <w:pPr>
              <w:pStyle w:val="929"/>
              <w:contextualSpacing/>
              <w:jc w:val="center"/>
              <w:spacing w:line="238" w:lineRule="exact"/>
              <w:rPr>
                <w:rFonts w:cs="Times New Roman"/>
                <w:b/>
                <w:bCs/>
                <w:color w:val="000000" w:themeColor="text1"/>
                <w:sz w:val="28"/>
                <w:szCs w:val="28"/>
                <w:highlight w:val="none"/>
              </w:rPr>
            </w:pPr>
            <w:r>
              <w:rPr>
                <w:rFonts w:cs="Times New Roman"/>
                <w:b/>
                <w:bCs/>
                <w:color w:val="000000" w:themeColor="text1"/>
                <w:sz w:val="28"/>
                <w:szCs w:val="28"/>
                <w:highlight w:val="none"/>
              </w:rPr>
            </w:r>
            <w:r>
              <w:rPr>
                <w:rFonts w:cs="Times New Roman"/>
                <w:b/>
                <w:bCs/>
                <w:color w:val="000000" w:themeColor="text1"/>
                <w:sz w:val="28"/>
                <w:szCs w:val="28"/>
                <w:highlight w:val="none"/>
              </w:rPr>
            </w:r>
            <w:r>
              <w:rPr>
                <w:rFonts w:cs="Times New Roman"/>
                <w:b/>
                <w:bCs/>
                <w:color w:val="000000" w:themeColor="text1"/>
                <w:sz w:val="28"/>
                <w:szCs w:val="28"/>
                <w:highlight w:val="none"/>
              </w:rPr>
            </w:r>
          </w:p>
          <w:p>
            <w:pPr>
              <w:pStyle w:val="929"/>
              <w:contextualSpacing/>
              <w:jc w:val="center"/>
              <w:spacing w:line="238" w:lineRule="exact"/>
              <w:rPr>
                <w:rFonts w:cs="Times New Roman"/>
                <w:b/>
                <w:bCs/>
                <w:color w:val="000000" w:themeColor="text1"/>
                <w:sz w:val="28"/>
                <w:szCs w:val="28"/>
                <w:highlight w:val="none"/>
              </w:rPr>
            </w:pPr>
            <w:r>
              <w:rPr>
                <w:b/>
                <w:bCs/>
                <w:color w:val="000000" w:themeColor="text1"/>
                <w:sz w:val="28"/>
                <w:szCs w:val="28"/>
                <w:highlight w:val="none"/>
              </w:rPr>
            </w:r>
            <w:r>
              <w:rPr>
                <w:rFonts w:cs="Times New Roman"/>
                <w:b/>
                <w:bCs/>
                <w:color w:val="000000" w:themeColor="text1"/>
                <w:sz w:val="28"/>
                <w:szCs w:val="28"/>
                <w:highlight w:val="none"/>
              </w:rPr>
              <w:t xml:space="preserve">ЗАЯВЛЕНИЕ</w:t>
            </w:r>
            <w:r>
              <w:rPr>
                <w:rFonts w:cs="Times New Roman"/>
                <w:b/>
                <w:bCs/>
                <w:color w:val="000000" w:themeColor="text1"/>
                <w:sz w:val="28"/>
                <w:szCs w:val="28"/>
                <w:highlight w:val="none"/>
              </w:rPr>
            </w:r>
            <w:r>
              <w:rPr>
                <w:rFonts w:cs="Times New Roman"/>
                <w:b/>
                <w:bCs/>
                <w:color w:val="000000" w:themeColor="text1"/>
                <w:sz w:val="28"/>
                <w:szCs w:val="28"/>
                <w:highlight w:val="none"/>
              </w:rPr>
            </w:r>
          </w:p>
          <w:p>
            <w:pPr>
              <w:pStyle w:val="929"/>
              <w:contextualSpacing/>
              <w:jc w:val="center"/>
              <w:spacing w:line="238" w:lineRule="exact"/>
              <w:rPr>
                <w:rFonts w:cs="Times New Roman"/>
                <w:b/>
                <w:bCs/>
                <w:color w:val="000000" w:themeColor="text1"/>
                <w:sz w:val="28"/>
                <w:szCs w:val="28"/>
                <w:highlight w:val="none"/>
              </w:rPr>
            </w:pPr>
            <w:r>
              <w:rPr>
                <w:rFonts w:cs="Times New Roman"/>
                <w:b/>
                <w:bCs/>
                <w:color w:val="000000" w:themeColor="text1"/>
                <w:sz w:val="28"/>
                <w:szCs w:val="28"/>
                <w:highlight w:val="none"/>
              </w:rPr>
              <w:t xml:space="preserve">о перечислении денежного вознаграждения</w:t>
            </w:r>
            <w:r>
              <w:rPr>
                <w:rFonts w:cs="Times New Roman"/>
                <w:b/>
                <w:bCs/>
                <w:color w:val="000000" w:themeColor="text1"/>
                <w:sz w:val="28"/>
                <w:szCs w:val="28"/>
                <w:highlight w:val="none"/>
              </w:rPr>
            </w:r>
            <w:r>
              <w:rPr>
                <w:rFonts w:cs="Times New Roman"/>
                <w:b/>
                <w:bCs/>
                <w:color w:val="000000" w:themeColor="text1"/>
                <w:sz w:val="28"/>
                <w:szCs w:val="28"/>
                <w:highlight w:val="none"/>
              </w:rPr>
            </w:r>
          </w:p>
          <w:p>
            <w:pPr>
              <w:pStyle w:val="929"/>
              <w:contextualSpacing/>
              <w:jc w:val="center"/>
              <w:spacing w:line="238" w:lineRule="exact"/>
              <w:rPr>
                <w:rFonts w:cs="Times New Roman"/>
                <w:b/>
                <w:bCs/>
                <w:color w:val="000000" w:themeColor="text1"/>
                <w:highlight w:val="none"/>
              </w:rPr>
            </w:pPr>
            <w:r>
              <w:rPr>
                <w:rFonts w:cs="Times New Roman"/>
                <w:b/>
                <w:bCs/>
                <w:color w:val="000000" w:themeColor="text1"/>
                <w:sz w:val="28"/>
                <w:szCs w:val="28"/>
                <w:highlight w:val="none"/>
              </w:rPr>
            </w:r>
            <w:r>
              <w:rPr>
                <w:rFonts w:cs="Times New Roman"/>
                <w:b/>
                <w:bCs/>
                <w:color w:val="000000" w:themeColor="text1"/>
                <w:highlight w:val="none"/>
              </w:rPr>
            </w:r>
            <w:r>
              <w:rPr>
                <w:rFonts w:cs="Times New Roman"/>
                <w:b/>
                <w:bCs/>
                <w:color w:val="000000" w:themeColor="text1"/>
                <w:highlight w:val="none"/>
              </w:rPr>
            </w:r>
          </w:p>
        </w:tc>
      </w:tr>
      <w:tr>
        <w:tblPrEx/>
        <w:trPr/>
        <w:tc>
          <w:tcPr>
            <w:gridSpan w:val="4"/>
            <w:tcBorders>
              <w:top w:val="none" w:color="000000" w:sz="4" w:space="0"/>
              <w:left w:val="none" w:color="000000" w:sz="4" w:space="0"/>
              <w:bottom w:val="none" w:color="000000" w:sz="4" w:space="0"/>
              <w:right w:val="none" w:color="000000" w:sz="4" w:space="0"/>
            </w:tcBorders>
            <w:tcW w:w="9637" w:type="dxa"/>
            <w:textDirection w:val="lrTb"/>
            <w:noWrap w:val="false"/>
          </w:tcPr>
          <w:p>
            <w:pPr>
              <w:pStyle w:val="929"/>
              <w:ind w:left="0" w:right="0" w:firstLine="709"/>
              <w:jc w:val="both"/>
              <w:spacing w:line="240" w:lineRule="auto"/>
              <w:rPr>
                <w:color w:val="000000" w:themeColor="text1"/>
                <w:highlight w:val="none"/>
              </w:rPr>
            </w:pPr>
            <w:r>
              <w:rPr>
                <w:rFonts w:cs="Times New Roman"/>
                <w:color w:val="000000" w:themeColor="text1"/>
                <w:sz w:val="28"/>
                <w:szCs w:val="28"/>
                <w:highlight w:val="none"/>
              </w:rPr>
              <w:t xml:space="preserve">Прошу перечислить денежное вознагражд</w:t>
            </w:r>
            <w:r>
              <w:rPr>
                <w:rFonts w:cs="Times New Roman"/>
                <w:color w:val="000000" w:themeColor="text1"/>
                <w:sz w:val="28"/>
                <w:szCs w:val="28"/>
                <w:highlight w:val="none"/>
              </w:rPr>
              <w:t xml:space="preserve">ение в соответствии </w:t>
              <w:br/>
              <w:t xml:space="preserve">с Положением о к</w:t>
            </w:r>
            <w:r>
              <w:rPr>
                <w:rFonts w:cs="Times New Roman"/>
                <w:color w:val="000000" w:themeColor="text1"/>
                <w:sz w:val="28"/>
                <w:szCs w:val="28"/>
                <w:highlight w:val="none"/>
              </w:rPr>
              <w:t xml:space="preserve">онкурсе </w:t>
            </w:r>
            <w:r>
              <w:rPr>
                <w:color w:val="000000" w:themeColor="text1"/>
                <w:sz w:val="28"/>
                <w:szCs w:val="28"/>
                <w:highlight w:val="none"/>
              </w:rPr>
              <w:t xml:space="preserve">профессионального мастерства </w:t>
            </w:r>
            <w:r>
              <w:rPr>
                <w:rFonts w:cs="Times New Roman"/>
                <w:color w:val="000000" w:themeColor="text1"/>
                <w:sz w:val="28"/>
                <w:szCs w:val="28"/>
                <w:highlight w:val="none"/>
              </w:rPr>
              <w:t xml:space="preserve">«Лучший водитель автобуса»</w:t>
            </w:r>
            <w:r>
              <w:rPr>
                <w:rFonts w:cs="Times New Roman"/>
                <w:color w:val="000000" w:themeColor="text1"/>
                <w:sz w:val="28"/>
                <w:szCs w:val="28"/>
                <w:highlight w:val="none"/>
              </w:rPr>
              <w:t xml:space="preserve">, утвержденным постановлением администрации города Перми </w:t>
              <w:br/>
              <w:t xml:space="preserve">от ______ 2025 г. № ____, и </w:t>
            </w:r>
            <w:r>
              <w:rPr>
                <w:rFonts w:cs="Times New Roman"/>
                <w:color w:val="000000" w:themeColor="text1"/>
                <w:sz w:val="28"/>
                <w:szCs w:val="28"/>
                <w:highlight w:val="none"/>
              </w:rPr>
              <w:t xml:space="preserve">распоряжением администрации города Перми</w:t>
            </w:r>
            <w:r>
              <w:rPr>
                <w:rFonts w:cs="Times New Roman"/>
                <w:color w:val="000000" w:themeColor="text1"/>
                <w:sz w:val="28"/>
                <w:szCs w:val="28"/>
                <w:highlight w:val="none"/>
              </w:rPr>
              <w:t xml:space="preserve"> </w:t>
              <w:br/>
              <w:t xml:space="preserve">от _______ № _________ «Об итогах </w:t>
            </w:r>
            <w:r>
              <w:rPr>
                <w:rFonts w:cs="Times New Roman"/>
                <w:color w:val="000000" w:themeColor="text1"/>
                <w:sz w:val="28"/>
                <w:szCs w:val="28"/>
                <w:highlight w:val="none"/>
              </w:rPr>
              <w:t xml:space="preserve">конкурса </w:t>
            </w:r>
            <w:r>
              <w:rPr>
                <w:color w:val="000000" w:themeColor="text1"/>
                <w:sz w:val="28"/>
                <w:szCs w:val="28"/>
                <w:highlight w:val="none"/>
              </w:rPr>
              <w:t xml:space="preserve">профессионального мастерства «</w:t>
            </w:r>
            <w:r>
              <w:rPr>
                <w:color w:val="000000" w:themeColor="text1"/>
                <w:sz w:val="28"/>
                <w:szCs w:val="28"/>
                <w:highlight w:val="none"/>
              </w:rPr>
              <w:t xml:space="preserve">Лучший </w:t>
            </w:r>
            <w:r>
              <w:rPr>
                <w:color w:val="000000" w:themeColor="text1"/>
                <w:sz w:val="28"/>
                <w:szCs w:val="28"/>
                <w:highlight w:val="none"/>
              </w:rPr>
              <w:t xml:space="preserve">водитель автобуса</w:t>
            </w:r>
            <w:r>
              <w:rPr>
                <w:color w:val="000000" w:themeColor="text1"/>
                <w:sz w:val="28"/>
                <w:szCs w:val="28"/>
                <w:highlight w:val="none"/>
              </w:rPr>
              <w:t xml:space="preserve">»</w:t>
            </w:r>
            <w:r>
              <w:rPr>
                <w:rFonts w:cs="Times New Roman"/>
                <w:color w:val="000000" w:themeColor="text1"/>
                <w:sz w:val="28"/>
                <w:szCs w:val="28"/>
                <w:highlight w:val="none"/>
              </w:rPr>
              <w:t xml:space="preserve"> </w:t>
            </w:r>
            <w:r>
              <w:rPr>
                <w:rFonts w:cs="Times New Roman"/>
                <w:color w:val="000000" w:themeColor="text1"/>
                <w:sz w:val="28"/>
                <w:szCs w:val="28"/>
                <w:highlight w:val="none"/>
              </w:rPr>
              <w:t xml:space="preserve">на расчетный счет в кредитной организации (данные счета прилагаются) </w:t>
            </w:r>
            <w:r>
              <w:rPr>
                <w:color w:val="000000" w:themeColor="text1"/>
                <w:sz w:val="28"/>
                <w:szCs w:val="28"/>
                <w:highlight w:val="none"/>
              </w:rPr>
              <w:t xml:space="preserve">за вычетом налога на доходы физических лиц</w:t>
            </w:r>
            <w:r>
              <w:rPr>
                <w:color w:val="000000" w:themeColor="text1"/>
                <w:sz w:val="28"/>
                <w:szCs w:val="28"/>
                <w:highlight w:val="none"/>
              </w:rPr>
              <w:t xml:space="preserve">:</w:t>
            </w:r>
            <w:r>
              <w:rPr>
                <w:color w:val="000000" w:themeColor="text1"/>
                <w:highlight w:val="none"/>
              </w:rPr>
            </w:r>
            <w:r>
              <w:rPr>
                <w:color w:val="000000" w:themeColor="text1"/>
                <w:highlight w:val="none"/>
              </w:rPr>
            </w:r>
          </w:p>
          <w:p>
            <w:pPr>
              <w:pStyle w:val="929"/>
              <w:jc w:val="both"/>
              <w:spacing w:line="300" w:lineRule="auto"/>
              <w:rPr>
                <w:rFonts w:cs="Times New Roman"/>
                <w:color w:val="000000" w:themeColor="text1"/>
                <w:highlight w:val="none"/>
              </w:rPr>
            </w:pPr>
            <w:r>
              <w:rPr>
                <w:rFonts w:cs="Times New Roman"/>
                <w:color w:val="000000" w:themeColor="text1"/>
                <w:sz w:val="28"/>
                <w:szCs w:val="28"/>
                <w:highlight w:val="none"/>
              </w:rPr>
              <w:t xml:space="preserve">___________________________________________________________________</w:t>
            </w:r>
            <w:r>
              <w:rPr>
                <w:rFonts w:cs="Times New Roman"/>
                <w:color w:val="000000" w:themeColor="text1"/>
                <w:highlight w:val="none"/>
              </w:rPr>
            </w:r>
            <w:r>
              <w:rPr>
                <w:rFonts w:cs="Times New Roman"/>
                <w:color w:val="000000" w:themeColor="text1"/>
                <w:highlight w:val="none"/>
              </w:rPr>
            </w:r>
          </w:p>
        </w:tc>
      </w:tr>
      <w:tr>
        <w:tblPrEx/>
        <w:trPr/>
        <w:tc>
          <w:tcPr>
            <w:tcBorders>
              <w:top w:val="none" w:color="000000" w:sz="4" w:space="0"/>
              <w:left w:val="none" w:color="000000" w:sz="4" w:space="0"/>
              <w:bottom w:val="none" w:color="000000" w:sz="4" w:space="0"/>
              <w:right w:val="none" w:color="000000" w:sz="4" w:space="0"/>
            </w:tcBorders>
            <w:tcW w:w="3305" w:type="dxa"/>
            <w:textDirection w:val="lrTb"/>
            <w:noWrap w:val="false"/>
          </w:tcPr>
          <w:p>
            <w:pPr>
              <w:pStyle w:val="929"/>
              <w:jc w:val="center"/>
              <w:spacing w:line="283" w:lineRule="exact"/>
              <w:rPr>
                <w:rFonts w:cs="Times New Roman"/>
                <w:highlight w:val="none"/>
              </w:rPr>
            </w:pPr>
            <w:r>
              <w:rPr>
                <w:rFonts w:cs="Times New Roman"/>
                <w:sz w:val="28"/>
                <w:szCs w:val="28"/>
                <w:highlight w:val="none"/>
              </w:rPr>
              <w:t xml:space="preserve">__________________</w:t>
            </w:r>
            <w:r>
              <w:rPr>
                <w:rFonts w:cs="Times New Roman"/>
                <w:highlight w:val="none"/>
              </w:rPr>
            </w:r>
            <w:r>
              <w:rPr>
                <w:rFonts w:cs="Times New Roman"/>
                <w:highlight w:val="none"/>
              </w:rPr>
            </w:r>
          </w:p>
          <w:p>
            <w:pPr>
              <w:pStyle w:val="929"/>
              <w:jc w:val="center"/>
              <w:spacing w:line="283" w:lineRule="exact"/>
              <w:rPr>
                <w:rFonts w:cs="Times New Roman"/>
                <w:highlight w:val="none"/>
              </w:rPr>
            </w:pPr>
            <w:r>
              <w:rPr>
                <w:rFonts w:cs="Times New Roman"/>
                <w:sz w:val="28"/>
                <w:szCs w:val="28"/>
                <w:highlight w:val="none"/>
              </w:rPr>
              <w:t xml:space="preserve">(дата)</w:t>
            </w:r>
            <w:r>
              <w:rPr>
                <w:rFonts w:cs="Times New Roman"/>
                <w:highlight w:val="none"/>
              </w:rPr>
            </w:r>
            <w:r>
              <w:rPr>
                <w:rFonts w:cs="Times New Roman"/>
                <w:highlight w:val="none"/>
              </w:rPr>
            </w:r>
          </w:p>
        </w:tc>
        <w:tc>
          <w:tcPr>
            <w:gridSpan w:val="2"/>
            <w:tcBorders>
              <w:top w:val="none" w:color="000000" w:sz="4" w:space="0"/>
              <w:left w:val="none" w:color="000000" w:sz="4" w:space="0"/>
              <w:bottom w:val="none" w:color="000000" w:sz="4" w:space="0"/>
              <w:right w:val="none" w:color="000000" w:sz="4" w:space="0"/>
            </w:tcBorders>
            <w:tcW w:w="3345" w:type="dxa"/>
            <w:textDirection w:val="lrTb"/>
            <w:noWrap w:val="false"/>
          </w:tcPr>
          <w:p>
            <w:pPr>
              <w:pStyle w:val="929"/>
              <w:spacing w:line="283" w:lineRule="exact"/>
              <w:rPr>
                <w:rFonts w:cs="Times New Roman"/>
                <w:highlight w:val="none"/>
              </w:rPr>
            </w:pPr>
            <w:r>
              <w:rPr>
                <w:rFonts w:cs="Times New Roman"/>
                <w:sz w:val="28"/>
                <w:szCs w:val="28"/>
                <w:highlight w:val="none"/>
              </w:rPr>
            </w:r>
            <w:r>
              <w:rPr>
                <w:rFonts w:cs="Times New Roman"/>
                <w:highlight w:val="none"/>
              </w:rPr>
            </w:r>
            <w:r>
              <w:rPr>
                <w:rFonts w:cs="Times New Roman"/>
                <w:highlight w:val="none"/>
              </w:rPr>
            </w:r>
          </w:p>
        </w:tc>
        <w:tc>
          <w:tcPr>
            <w:tcBorders>
              <w:top w:val="none" w:color="000000" w:sz="4" w:space="0"/>
              <w:left w:val="none" w:color="000000" w:sz="4" w:space="0"/>
              <w:bottom w:val="none" w:color="000000" w:sz="4" w:space="0"/>
              <w:right w:val="none" w:color="000000" w:sz="4" w:space="0"/>
            </w:tcBorders>
            <w:tcW w:w="2987" w:type="dxa"/>
            <w:textDirection w:val="lrTb"/>
            <w:noWrap w:val="false"/>
          </w:tcPr>
          <w:p>
            <w:pPr>
              <w:pStyle w:val="929"/>
              <w:jc w:val="center"/>
              <w:spacing w:line="283" w:lineRule="exact"/>
              <w:rPr>
                <w:rFonts w:cs="Times New Roman"/>
                <w:highlight w:val="none"/>
              </w:rPr>
            </w:pPr>
            <w:r>
              <w:rPr>
                <w:rFonts w:cs="Times New Roman"/>
                <w:sz w:val="28"/>
                <w:szCs w:val="28"/>
                <w:highlight w:val="none"/>
              </w:rPr>
              <w:t xml:space="preserve">________________</w:t>
            </w:r>
            <w:r>
              <w:rPr>
                <w:rFonts w:cs="Times New Roman"/>
                <w:highlight w:val="none"/>
              </w:rPr>
            </w:r>
            <w:r>
              <w:rPr>
                <w:rFonts w:cs="Times New Roman"/>
                <w:highlight w:val="none"/>
              </w:rPr>
            </w:r>
          </w:p>
          <w:p>
            <w:pPr>
              <w:pStyle w:val="929"/>
              <w:jc w:val="center"/>
              <w:spacing w:line="283" w:lineRule="exact"/>
              <w:rPr>
                <w:rFonts w:cs="Times New Roman"/>
                <w:highlight w:val="none"/>
              </w:rPr>
            </w:pPr>
            <w:r>
              <w:rPr>
                <w:rFonts w:cs="Times New Roman"/>
                <w:sz w:val="28"/>
                <w:szCs w:val="28"/>
                <w:highlight w:val="none"/>
              </w:rPr>
              <w:t xml:space="preserve">(подпись)</w:t>
            </w:r>
            <w:r>
              <w:rPr>
                <w:rFonts w:cs="Times New Roman"/>
                <w:highlight w:val="none"/>
              </w:rPr>
            </w:r>
            <w:r>
              <w:rPr>
                <w:rFonts w:cs="Times New Roman"/>
                <w:highlight w:val="none"/>
              </w:rPr>
            </w:r>
          </w:p>
        </w:tc>
      </w:tr>
    </w:tbl>
    <w:p>
      <w:pPr>
        <w:shd w:val="nil" w:color="000000"/>
        <w:rPr>
          <w:rFonts w:cs="Times New Roman"/>
          <w:color w:val="000000" w:themeColor="text1"/>
          <w:sz w:val="28"/>
          <w:szCs w:val="28"/>
          <w:highlight w:val="none"/>
        </w:rPr>
        <w:outlineLvl w:val="1"/>
      </w:pPr>
      <w:r>
        <w:rPr>
          <w:rFonts w:cs="Times New Roman"/>
          <w:color w:val="000000" w:themeColor="text1"/>
          <w:sz w:val="28"/>
          <w:szCs w:val="28"/>
          <w:highlight w:val="none"/>
        </w:rPr>
      </w:r>
      <w:r>
        <w:rPr>
          <w:rFonts w:cs="Times New Roman"/>
          <w:color w:val="000000" w:themeColor="text1"/>
          <w:sz w:val="28"/>
          <w:szCs w:val="28"/>
          <w:highlight w:val="none"/>
        </w:rPr>
      </w:r>
      <w:r>
        <w:rPr>
          <w:rFonts w:cs="Times New Roman"/>
          <w:color w:val="000000" w:themeColor="text1"/>
          <w:sz w:val="28"/>
          <w:szCs w:val="28"/>
          <w:highlight w:val="none"/>
        </w:rPr>
      </w:r>
    </w:p>
    <w:p>
      <w:pPr>
        <w:pStyle w:val="929"/>
        <w:ind w:left="5670"/>
        <w:spacing w:line="240" w:lineRule="exact"/>
        <w:rPr>
          <w:sz w:val="28"/>
          <w:szCs w:val="28"/>
          <w:highlight w:val="none"/>
        </w:rPr>
      </w:pPr>
      <w:r>
        <w:rPr>
          <w:sz w:val="28"/>
          <w:szCs w:val="28"/>
          <w:highlight w:val="none"/>
        </w:rPr>
      </w:r>
      <w:r>
        <w:rPr>
          <w:sz w:val="28"/>
          <w:szCs w:val="28"/>
          <w:highlight w:val="none"/>
        </w:rPr>
      </w:r>
      <w:r>
        <w:rPr>
          <w:sz w:val="28"/>
          <w:szCs w:val="28"/>
          <w:highlight w:val="none"/>
        </w:rPr>
      </w:r>
    </w:p>
    <w:p>
      <w:pPr>
        <w:pStyle w:val="929"/>
        <w:ind w:left="5670"/>
        <w:spacing w:line="240" w:lineRule="exact"/>
        <w:rPr>
          <w:sz w:val="28"/>
          <w:szCs w:val="28"/>
          <w:highlight w:val="none"/>
        </w:rPr>
        <w:sectPr>
          <w:footnotePr/>
          <w:endnotePr/>
          <w:type w:val="nextPage"/>
          <w:pgSz w:w="11900" w:h="16820" w:orient="portrait"/>
          <w:pgMar w:top="1134" w:right="567" w:bottom="1134" w:left="1418" w:header="709" w:footer="709" w:gutter="0"/>
          <w:cols w:num="1" w:sep="0" w:space="60" w:equalWidth="1"/>
          <w:docGrid w:linePitch="360"/>
          <w:titlePg/>
        </w:sectPr>
      </w:pPr>
      <w:r>
        <w:rPr>
          <w:sz w:val="28"/>
          <w:szCs w:val="28"/>
          <w:highlight w:val="none"/>
        </w:rPr>
      </w:r>
      <w:r>
        <w:rPr>
          <w:sz w:val="28"/>
          <w:szCs w:val="28"/>
          <w:highlight w:val="none"/>
        </w:rPr>
      </w:r>
      <w:r>
        <w:rPr>
          <w:sz w:val="28"/>
          <w:szCs w:val="28"/>
          <w:highlight w:val="none"/>
        </w:rPr>
      </w:r>
    </w:p>
    <w:p>
      <w:pPr>
        <w:pStyle w:val="929"/>
        <w:ind w:left="5670"/>
        <w:spacing w:line="240" w:lineRule="exact"/>
        <w:rPr>
          <w:sz w:val="28"/>
          <w:szCs w:val="28"/>
          <w:highlight w:val="none"/>
        </w:rPr>
      </w:pPr>
      <w:r>
        <w:rPr>
          <w:sz w:val="28"/>
          <w:szCs w:val="28"/>
          <w:highlight w:val="none"/>
        </w:rPr>
        <w:t xml:space="preserve">УТВЕРЖДЕНО</w:t>
      </w:r>
      <w:r>
        <w:rPr>
          <w:sz w:val="28"/>
          <w:szCs w:val="28"/>
          <w:highlight w:val="none"/>
        </w:rPr>
      </w:r>
      <w:r>
        <w:rPr>
          <w:sz w:val="28"/>
          <w:szCs w:val="28"/>
          <w:highlight w:val="none"/>
        </w:rPr>
      </w:r>
    </w:p>
    <w:p>
      <w:pPr>
        <w:pStyle w:val="929"/>
        <w:ind w:left="5670"/>
        <w:spacing w:line="240" w:lineRule="exact"/>
        <w:rPr>
          <w:sz w:val="28"/>
          <w:szCs w:val="28"/>
          <w:highlight w:val="none"/>
        </w:rPr>
      </w:pPr>
      <w:r>
        <w:rPr>
          <w:sz w:val="28"/>
          <w:szCs w:val="28"/>
          <w:highlight w:val="none"/>
        </w:rPr>
        <w:t xml:space="preserve">п</w:t>
      </w:r>
      <w:r>
        <w:rPr>
          <w:sz w:val="28"/>
          <w:szCs w:val="28"/>
          <w:highlight w:val="none"/>
        </w:rPr>
        <w:t xml:space="preserve">остановлением</w:t>
      </w:r>
      <w:r>
        <w:rPr>
          <w:sz w:val="28"/>
          <w:szCs w:val="28"/>
          <w:highlight w:val="none"/>
        </w:rPr>
        <w:t xml:space="preserve"> </w:t>
      </w:r>
      <w:r>
        <w:rPr>
          <w:sz w:val="28"/>
          <w:szCs w:val="28"/>
          <w:highlight w:val="none"/>
        </w:rPr>
        <w:t xml:space="preserve">администрации </w:t>
      </w:r>
      <w:r>
        <w:rPr>
          <w:sz w:val="28"/>
          <w:szCs w:val="28"/>
          <w:highlight w:val="none"/>
        </w:rPr>
      </w:r>
      <w:r>
        <w:rPr>
          <w:sz w:val="28"/>
          <w:szCs w:val="28"/>
          <w:highlight w:val="none"/>
        </w:rPr>
      </w:r>
    </w:p>
    <w:p>
      <w:pPr>
        <w:pStyle w:val="929"/>
        <w:ind w:left="5670"/>
        <w:spacing w:line="240" w:lineRule="exact"/>
        <w:rPr>
          <w:sz w:val="28"/>
          <w:szCs w:val="28"/>
          <w:highlight w:val="none"/>
        </w:rPr>
      </w:pPr>
      <w:r>
        <w:rPr>
          <w:sz w:val="28"/>
          <w:szCs w:val="28"/>
          <w:highlight w:val="none"/>
        </w:rPr>
        <w:t xml:space="preserve">города Перми</w:t>
      </w:r>
      <w:r>
        <w:rPr>
          <w:sz w:val="28"/>
          <w:szCs w:val="28"/>
          <w:highlight w:val="none"/>
        </w:rPr>
      </w:r>
      <w:r>
        <w:rPr>
          <w:sz w:val="28"/>
          <w:szCs w:val="28"/>
          <w:highlight w:val="none"/>
        </w:rPr>
      </w:r>
    </w:p>
    <w:p>
      <w:pPr>
        <w:pStyle w:val="929"/>
        <w:ind w:left="5670"/>
        <w:spacing w:line="240" w:lineRule="exact"/>
        <w:rPr>
          <w:sz w:val="28"/>
          <w:szCs w:val="28"/>
          <w:highlight w:val="none"/>
        </w:rPr>
      </w:pPr>
      <w:r>
        <w:rPr>
          <w:sz w:val="28"/>
          <w:szCs w:val="28"/>
          <w:highlight w:val="none"/>
        </w:rPr>
        <w:t xml:space="preserve">от </w:t>
      </w:r>
      <w:r>
        <w:rPr>
          <w:sz w:val="28"/>
          <w:szCs w:val="28"/>
          <w:highlight w:val="none"/>
        </w:rPr>
        <w:t xml:space="preserve">05.03.2025 № 133</w:t>
      </w:r>
      <w:r>
        <w:rPr>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31"/>
        <w:spacing w:line="240" w:lineRule="exact"/>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28"/>
        <w:jc w:val="center"/>
        <w:spacing w:line="240" w:lineRule="exact"/>
        <w:rPr>
          <w:sz w:val="28"/>
          <w:szCs w:val="28"/>
          <w:highlight w:val="none"/>
          <w14:ligatures w14:val="none"/>
        </w:rPr>
      </w:pPr>
      <w:r>
        <w:rPr>
          <w:b/>
          <w:bCs/>
          <w:highlight w:val="none"/>
        </w:rPr>
        <w:t xml:space="preserve">ПОЛОЖЕНИЕ</w:t>
      </w:r>
      <w:r>
        <w:rPr>
          <w:sz w:val="28"/>
          <w:szCs w:val="28"/>
          <w:highlight w:val="none"/>
          <w14:ligatures w14:val="none"/>
        </w:rPr>
      </w:r>
      <w:r>
        <w:rPr>
          <w:sz w:val="28"/>
          <w:szCs w:val="28"/>
          <w:highlight w:val="none"/>
          <w14:ligatures w14:val="none"/>
        </w:rPr>
      </w:r>
    </w:p>
    <w:p>
      <w:pPr>
        <w:pStyle w:val="928"/>
        <w:jc w:val="center"/>
        <w:spacing w:line="240" w:lineRule="exact"/>
        <w:rPr>
          <w:b/>
          <w:bCs/>
          <w:highlight w:val="none"/>
          <w14:ligatures w14:val="none"/>
        </w:rPr>
      </w:pPr>
      <w:r>
        <w:rPr>
          <w:b/>
          <w:bCs/>
          <w:highlight w:val="none"/>
        </w:rPr>
        <w:t xml:space="preserve">о </w:t>
      </w:r>
      <w:r>
        <w:rPr>
          <w:b/>
          <w:bCs/>
          <w:highlight w:val="none"/>
        </w:rPr>
        <w:t xml:space="preserve">конкурсе профессионального мастерства «Качество и безопасность </w:t>
      </w:r>
      <w:r>
        <w:rPr>
          <w:b/>
          <w:bCs/>
          <w:highlight w:val="none"/>
          <w14:ligatures w14:val="none"/>
        </w:rPr>
      </w:r>
      <w:r>
        <w:rPr>
          <w:b/>
          <w:bCs/>
          <w:highlight w:val="none"/>
          <w14:ligatures w14:val="none"/>
        </w:rPr>
      </w:r>
    </w:p>
    <w:p>
      <w:pPr>
        <w:pStyle w:val="928"/>
        <w:jc w:val="center"/>
        <w:spacing w:line="240" w:lineRule="exact"/>
        <w:rPr>
          <w:b/>
          <w:bCs/>
          <w:highlight w:val="none"/>
          <w14:ligatures w14:val="none"/>
        </w:rPr>
      </w:pPr>
      <w:r>
        <w:rPr>
          <w:b/>
          <w:bCs/>
          <w:highlight w:val="none"/>
        </w:rPr>
        <w:t xml:space="preserve">регулярных перевозок пассажиров автомобильным транспортом </w:t>
        <w:br/>
        <w:t xml:space="preserve">и городским наземным электрическим транспортом на муниципальных маршрутах города Перми»</w:t>
      </w:r>
      <w:r>
        <w:rPr>
          <w:b/>
          <w:bCs/>
          <w:highlight w:val="none"/>
          <w14:ligatures w14:val="none"/>
        </w:rPr>
      </w:r>
      <w:r>
        <w:rPr>
          <w:b/>
          <w:bCs/>
          <w:highlight w:val="none"/>
          <w14:ligatures w14:val="none"/>
        </w:rPr>
      </w:r>
    </w:p>
    <w:p>
      <w:pPr>
        <w:pStyle w:val="931"/>
        <w:ind w:firstLine="0"/>
        <w:spacing w:line="240" w:lineRule="exact"/>
        <w:widowControl/>
        <w:rPr>
          <w:rFonts w:ascii="Times New Roman" w:hAnsi="Times New Roman" w:cs="Times New Roman"/>
          <w:b w:val="0"/>
          <w:bCs w:val="0"/>
          <w:sz w:val="28"/>
          <w:szCs w:val="28"/>
          <w:highlight w:val="none"/>
        </w:rPr>
        <w:suppressLineNumbers w:val="0"/>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29"/>
        <w:jc w:val="center"/>
        <w:rPr>
          <w:b/>
          <w:sz w:val="28"/>
          <w:szCs w:val="28"/>
          <w:highlight w:val="none"/>
        </w:rPr>
      </w:pPr>
      <w:r>
        <w:rPr>
          <w:b/>
          <w:sz w:val="28"/>
          <w:szCs w:val="28"/>
          <w:highlight w:val="none"/>
          <w:lang w:val="en-US"/>
        </w:rPr>
        <w:t xml:space="preserve">I</w:t>
      </w:r>
      <w:r>
        <w:rPr>
          <w:b/>
          <w:sz w:val="28"/>
          <w:szCs w:val="28"/>
          <w:highlight w:val="none"/>
        </w:rPr>
        <w:t xml:space="preserve">. </w:t>
      </w:r>
      <w:r>
        <w:rPr>
          <w:b/>
          <w:sz w:val="28"/>
          <w:szCs w:val="28"/>
          <w:highlight w:val="none"/>
        </w:rPr>
        <w:t xml:space="preserve">Общие положения</w:t>
      </w:r>
      <w:r>
        <w:rPr>
          <w:b/>
          <w:sz w:val="28"/>
          <w:szCs w:val="28"/>
          <w:highlight w:val="none"/>
        </w:rPr>
      </w:r>
      <w:r>
        <w:rPr>
          <w:b/>
          <w:sz w:val="28"/>
          <w:szCs w:val="28"/>
          <w:highlight w:val="none"/>
        </w:rPr>
      </w:r>
    </w:p>
    <w:p>
      <w:pPr>
        <w:pStyle w:val="929"/>
        <w:jc w:val="both"/>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ind w:left="0" w:right="0" w:firstLine="709"/>
        <w:jc w:val="both"/>
        <w:rPr>
          <w:color w:val="000000" w:themeColor="text1"/>
          <w:highlight w:val="none"/>
          <w14:ligatures w14:val="none"/>
        </w:rPr>
      </w:pPr>
      <w:r>
        <w:rPr>
          <w:sz w:val="28"/>
          <w:szCs w:val="28"/>
          <w:highlight w:val="none"/>
        </w:rPr>
        <w:t xml:space="preserve">1.1. Настоящее Положение о конкурсе профессионального мастерства «</w:t>
      </w:r>
      <w:r>
        <w:rPr>
          <w:sz w:val="28"/>
          <w:szCs w:val="28"/>
          <w:highlight w:val="none"/>
        </w:rPr>
        <w:t xml:space="preserve">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 (далее </w:t>
      </w:r>
      <w:r>
        <w:rPr>
          <w:sz w:val="28"/>
          <w:szCs w:val="28"/>
          <w:highlight w:val="none"/>
          <w:lang w:val="ru-RU"/>
        </w:rPr>
        <w:t xml:space="preserve">–</w:t>
      </w:r>
      <w:r>
        <w:rPr>
          <w:sz w:val="28"/>
          <w:szCs w:val="28"/>
          <w:highlight w:val="none"/>
        </w:rPr>
        <w:t xml:space="preserve"> Положение, Конкурс) </w:t>
      </w:r>
      <w:r>
        <w:rPr>
          <w:i w:val="0"/>
          <w:iCs w:val="0"/>
          <w:sz w:val="28"/>
          <w:szCs w:val="28"/>
          <w:highlight w:val="none"/>
        </w:rPr>
        <w:t xml:space="preserve">регламентирует порядок </w:t>
      </w:r>
      <w:r>
        <w:rPr>
          <w:i w:val="0"/>
          <w:iCs w:val="0"/>
          <w:sz w:val="28"/>
          <w:szCs w:val="28"/>
          <w:highlight w:val="none"/>
        </w:rPr>
        <w:t xml:space="preserve">формирования конкурсной комиссии </w:t>
      </w:r>
      <w:r>
        <w:rPr>
          <w:sz w:val="28"/>
          <w:szCs w:val="28"/>
          <w:highlight w:val="none"/>
        </w:rPr>
        <w:t xml:space="preserve">и </w:t>
      </w:r>
      <w:r>
        <w:rPr>
          <w:i w:val="0"/>
          <w:iCs w:val="0"/>
          <w:sz w:val="28"/>
          <w:szCs w:val="28"/>
          <w:highlight w:val="none"/>
        </w:rPr>
        <w:t xml:space="preserve">порядок</w:t>
      </w:r>
      <w:r>
        <w:rPr>
          <w:sz w:val="28"/>
          <w:szCs w:val="28"/>
          <w:highlight w:val="none"/>
        </w:rPr>
        <w:t xml:space="preserve"> проведения Конкурса </w:t>
      </w:r>
      <w:r>
        <w:rPr>
          <w:sz w:val="28"/>
          <w:szCs w:val="28"/>
          <w:highlight w:val="none"/>
        </w:rPr>
        <w:t xml:space="preserve">среди водителей транспортных средств </w:t>
      </w:r>
      <w:r>
        <w:rPr>
          <w:sz w:val="28"/>
          <w:szCs w:val="28"/>
          <w:highlight w:val="none"/>
        </w:rPr>
        <w:t xml:space="preserve">автомобильного транспорта и городского </w:t>
      </w:r>
      <w:r>
        <w:rPr>
          <w:sz w:val="28"/>
          <w:szCs w:val="28"/>
          <w:highlight w:val="none"/>
        </w:rPr>
        <w:t xml:space="preserve">наземного электрического транспорта, </w:t>
      </w:r>
      <w:r>
        <w:rPr>
          <w:sz w:val="28"/>
          <w:szCs w:val="28"/>
          <w:highlight w:val="none"/>
        </w:rPr>
        <w:t xml:space="preserve">используемых при осуществлении </w:t>
      </w:r>
      <w:r>
        <w:rPr>
          <w:sz w:val="28"/>
          <w:szCs w:val="28"/>
          <w:highlight w:val="none"/>
        </w:rPr>
        <w:t xml:space="preserve">регуляр</w:t>
      </w:r>
      <w:r>
        <w:rPr>
          <w:color w:val="000000" w:themeColor="text1"/>
          <w:sz w:val="28"/>
          <w:szCs w:val="28"/>
          <w:highlight w:val="none"/>
        </w:rPr>
        <w:t xml:space="preserve">ных перевозок пассажиров </w:t>
      </w:r>
      <w:r>
        <w:rPr>
          <w:color w:val="000000" w:themeColor="text1"/>
          <w:sz w:val="28"/>
          <w:szCs w:val="28"/>
          <w:highlight w:val="none"/>
        </w:rPr>
        <w:t xml:space="preserve">и багажа по муниципальным </w:t>
      </w:r>
      <w:r>
        <w:rPr>
          <w:color w:val="000000" w:themeColor="text1"/>
          <w:sz w:val="28"/>
          <w:szCs w:val="28"/>
          <w:highlight w:val="none"/>
        </w:rPr>
        <w:t xml:space="preserve">маршрутам города Перми</w:t>
      </w:r>
      <w:r>
        <w:rPr>
          <w:color w:val="000000" w:themeColor="text1"/>
          <w:sz w:val="28"/>
          <w:szCs w:val="28"/>
          <w:highlight w:val="none"/>
        </w:rPr>
        <w:t xml:space="preserve">, </w:t>
      </w:r>
      <w:r>
        <w:rPr>
          <w:color w:val="000000" w:themeColor="text1"/>
          <w:sz w:val="28"/>
          <w:szCs w:val="28"/>
          <w:highlight w:val="none"/>
        </w:rPr>
        <w:t xml:space="preserve">а также </w:t>
      </w:r>
      <w:r>
        <w:rPr>
          <w:color w:val="000000" w:themeColor="text1"/>
          <w:sz w:val="28"/>
          <w:szCs w:val="28"/>
          <w:highlight w:val="none"/>
        </w:rPr>
        <w:t xml:space="preserve">порядок подведения итогов Конкурса.</w:t>
      </w:r>
      <w:r>
        <w:rPr>
          <w:color w:val="000000" w:themeColor="text1"/>
          <w:sz w:val="28"/>
          <w:szCs w:val="28"/>
          <w:highlight w:val="none"/>
        </w:rPr>
        <w:t xml:space="preserve"> </w:t>
      </w:r>
      <w:r>
        <w:rPr>
          <w:color w:val="000000" w:themeColor="text1"/>
          <w:highlight w:val="none"/>
          <w14:ligatures w14:val="none"/>
        </w:rPr>
      </w:r>
      <w:r>
        <w:rPr>
          <w:color w:val="000000" w:themeColor="text1"/>
          <w:highlight w:val="none"/>
          <w14:ligatures w14:val="none"/>
        </w:rPr>
      </w:r>
    </w:p>
    <w:p>
      <w:pPr>
        <w:pStyle w:val="929"/>
        <w:ind w:left="0" w:right="0" w:firstLine="709"/>
        <w:jc w:val="both"/>
        <w:rPr>
          <w:sz w:val="28"/>
          <w:szCs w:val="28"/>
          <w:highlight w:val="white"/>
        </w:rPr>
      </w:pPr>
      <w:r>
        <w:rPr>
          <w:sz w:val="28"/>
          <w:szCs w:val="28"/>
          <w:highlight w:val="white"/>
        </w:rPr>
        <w:t xml:space="preserve">1.2. Конкурс проводится в целях </w:t>
      </w:r>
      <w:r>
        <w:rPr>
          <w:sz w:val="28"/>
          <w:szCs w:val="28"/>
          <w:highlight w:val="white"/>
        </w:rPr>
        <w:t xml:space="preserve">повышения </w:t>
      </w:r>
      <w:r>
        <w:rPr>
          <w:sz w:val="28"/>
          <w:szCs w:val="28"/>
          <w:highlight w:val="white"/>
        </w:rPr>
        <w:t xml:space="preserve">престижа профессии </w:t>
      </w:r>
      <w:r>
        <w:rPr>
          <w:sz w:val="28"/>
          <w:szCs w:val="28"/>
          <w:highlight w:val="white"/>
        </w:rPr>
        <w:t xml:space="preserve">водителя транспортного средства автомобильного транспорта и городского наземного электрического транспорта, используемого при осуществлении регулярных перевозок пассажиров и багажа по муниципальным маршрутам города Перми</w:t>
      </w:r>
      <w:r>
        <w:rPr>
          <w:sz w:val="28"/>
          <w:szCs w:val="28"/>
          <w:highlight w:val="white"/>
        </w:rPr>
        <w:t xml:space="preserve"> </w:t>
      </w:r>
      <w:r>
        <w:rPr>
          <w:sz w:val="28"/>
          <w:szCs w:val="28"/>
          <w:highlight w:val="white"/>
        </w:rPr>
        <w:t xml:space="preserve">(далее – водитель)</w:t>
      </w:r>
      <w:r>
        <w:rPr>
          <w:sz w:val="28"/>
          <w:szCs w:val="28"/>
          <w:highlight w:val="white"/>
        </w:rPr>
        <w:t xml:space="preserve">, </w:t>
      </w:r>
      <w:r>
        <w:rPr>
          <w:sz w:val="28"/>
          <w:szCs w:val="28"/>
          <w:highlight w:val="white"/>
        </w:rPr>
        <w:t xml:space="preserve">и их материального стимулирования</w:t>
      </w:r>
      <w:r>
        <w:rPr>
          <w:sz w:val="28"/>
          <w:szCs w:val="28"/>
          <w:highlight w:val="white"/>
        </w:rPr>
        <w:t xml:space="preserve">.</w:t>
      </w:r>
      <w:r>
        <w:rPr>
          <w:sz w:val="28"/>
          <w:szCs w:val="28"/>
          <w:highlight w:val="white"/>
        </w:rPr>
      </w:r>
      <w:r>
        <w:rPr>
          <w:sz w:val="28"/>
          <w:szCs w:val="28"/>
          <w:highlight w:val="white"/>
        </w:rPr>
      </w:r>
    </w:p>
    <w:p>
      <w:pPr>
        <w:pStyle w:val="929"/>
        <w:ind w:left="0" w:right="0" w:firstLine="709"/>
        <w:jc w:val="both"/>
        <w:rPr>
          <w:sz w:val="28"/>
          <w:szCs w:val="28"/>
          <w:highlight w:val="white"/>
        </w:rPr>
      </w:pPr>
      <w:r>
        <w:rPr>
          <w:sz w:val="28"/>
          <w:szCs w:val="28"/>
          <w:highlight w:val="white"/>
        </w:rPr>
        <w:t xml:space="preserve">1.3. Основными задачами Конкурса являются:</w:t>
      </w:r>
      <w:r>
        <w:rPr>
          <w:sz w:val="28"/>
          <w:szCs w:val="28"/>
          <w:highlight w:val="white"/>
        </w:rPr>
      </w:r>
      <w:r>
        <w:rPr>
          <w:sz w:val="28"/>
          <w:szCs w:val="28"/>
          <w:highlight w:val="white"/>
        </w:rPr>
      </w:r>
    </w:p>
    <w:p>
      <w:pPr>
        <w:pStyle w:val="929"/>
        <w:ind w:left="0" w:right="0" w:firstLine="709"/>
        <w:jc w:val="both"/>
        <w:rPr>
          <w:sz w:val="28"/>
          <w:szCs w:val="28"/>
          <w:highlight w:val="none"/>
        </w:rPr>
      </w:pPr>
      <w:r>
        <w:rPr>
          <w:sz w:val="28"/>
          <w:szCs w:val="28"/>
          <w:highlight w:val="white"/>
        </w:rPr>
        <w:t xml:space="preserve">выявление</w:t>
      </w:r>
      <w:r>
        <w:rPr>
          <w:sz w:val="28"/>
          <w:szCs w:val="28"/>
          <w:highlight w:val="none"/>
        </w:rPr>
        <w:t xml:space="preserve"> и поддержка лучших </w:t>
      </w:r>
      <w:r>
        <w:rPr>
          <w:sz w:val="28"/>
          <w:szCs w:val="28"/>
          <w:highlight w:val="none"/>
        </w:rPr>
        <w:t xml:space="preserve">водителей ;</w:t>
      </w:r>
      <w:r>
        <w:rPr>
          <w:sz w:val="28"/>
          <w:szCs w:val="28"/>
          <w:highlight w:val="none"/>
        </w:rPr>
      </w:r>
      <w:r>
        <w:rPr>
          <w:sz w:val="28"/>
          <w:szCs w:val="28"/>
          <w:highlight w:val="none"/>
        </w:rPr>
      </w:r>
    </w:p>
    <w:p>
      <w:pPr>
        <w:pStyle w:val="929"/>
        <w:ind w:left="0" w:right="0" w:firstLine="709"/>
        <w:jc w:val="both"/>
        <w:rPr>
          <w:sz w:val="28"/>
          <w:szCs w:val="28"/>
          <w:highlight w:val="none"/>
        </w:rPr>
      </w:pPr>
      <w:r>
        <w:rPr>
          <w:sz w:val="28"/>
          <w:szCs w:val="28"/>
          <w:highlight w:val="none"/>
        </w:rPr>
        <w:t xml:space="preserve">популяризация профессии водителя.</w:t>
      </w:r>
      <w:r>
        <w:rPr>
          <w:sz w:val="28"/>
          <w:szCs w:val="28"/>
          <w:highlight w:val="none"/>
        </w:rPr>
      </w:r>
      <w:r>
        <w:rPr>
          <w:sz w:val="28"/>
          <w:szCs w:val="28"/>
          <w:highlight w:val="none"/>
        </w:rPr>
      </w:r>
    </w:p>
    <w:p>
      <w:pPr>
        <w:pStyle w:val="929"/>
        <w:ind w:left="0" w:right="0" w:firstLine="709"/>
        <w:jc w:val="both"/>
        <w:rPr>
          <w:highlight w:val="none"/>
          <w14:ligatures w14:val="none"/>
        </w:rPr>
      </w:pPr>
      <w:r>
        <w:rPr>
          <w:sz w:val="28"/>
          <w:szCs w:val="28"/>
          <w:highlight w:val="none"/>
        </w:rPr>
        <w:t xml:space="preserve">1.4. Конкурс проводится 1 раз в год в период с 01 апреля по 30 сентября включительно. </w:t>
      </w:r>
      <w:r>
        <w:rPr>
          <w:rFonts w:ascii=" Times New Roman" w:hAnsi=" Times New Roman" w:cs="Times New Roman"/>
          <w:b w:val="0"/>
          <w:bCs w:val="0"/>
          <w:sz w:val="28"/>
          <w:highlight w:val="none"/>
        </w:rPr>
        <w:t xml:space="preserve">Подведение итогов осуществляется с 01 по 15 ноября включительно.</w:t>
      </w:r>
      <w:r>
        <w:rPr>
          <w:highlight w:val="none"/>
          <w14:ligatures w14:val="none"/>
        </w:rPr>
      </w:r>
      <w:r>
        <w:rPr>
          <w:highlight w:val="none"/>
          <w14:ligatures w14:val="none"/>
        </w:rPr>
      </w:r>
    </w:p>
    <w:p>
      <w:pPr>
        <w:pStyle w:val="929"/>
        <w:ind w:left="0" w:right="0" w:firstLine="709"/>
        <w:jc w:val="both"/>
        <w:rPr>
          <w:highlight w:val="none"/>
          <w14:ligatures w14:val="none"/>
        </w:rPr>
      </w:pPr>
      <w:r>
        <w:rPr>
          <w:sz w:val="28"/>
          <w:szCs w:val="28"/>
          <w:highlight w:val="none"/>
        </w:rPr>
      </w:r>
      <w:bookmarkStart w:id="0" w:name="undefined"/>
      <w:r>
        <w:rPr>
          <w:sz w:val="28"/>
          <w:szCs w:val="28"/>
          <w:highlight w:val="none"/>
        </w:rPr>
      </w:r>
      <w:bookmarkEnd w:id="0"/>
      <w:r>
        <w:rPr>
          <w:sz w:val="28"/>
          <w:szCs w:val="28"/>
          <w:highlight w:val="none"/>
        </w:rPr>
        <w:t xml:space="preserve">1.5. Право на участие в Кон</w:t>
      </w:r>
      <w:r>
        <w:rPr>
          <w:sz w:val="28"/>
          <w:szCs w:val="28"/>
          <w:highlight w:val="none"/>
        </w:rPr>
        <w:t xml:space="preserve">курсе имеют водители, я</w:t>
      </w:r>
      <w:r>
        <w:rPr>
          <w:sz w:val="28"/>
          <w:szCs w:val="28"/>
          <w:highlight w:val="none"/>
        </w:rPr>
        <w:t xml:space="preserve">вляющиеся сотрудниками юридических лиц, индивидуальных предпринимателей</w:t>
      </w:r>
      <w:r>
        <w:rPr>
          <w:b w:val="0"/>
          <w:bCs w:val="0"/>
          <w:color w:val="000000" w:themeColor="text1"/>
          <w:sz w:val="28"/>
          <w:szCs w:val="28"/>
          <w:highlight w:val="none"/>
        </w:rPr>
        <w:t xml:space="preserve">, осуществляющих </w:t>
      </w:r>
      <w:r>
        <w:rPr>
          <w:b w:val="0"/>
          <w:bCs w:val="0"/>
          <w:color w:val="000000" w:themeColor="text1"/>
          <w:sz w:val="28"/>
          <w:szCs w:val="28"/>
          <w:highlight w:val="none"/>
        </w:rPr>
        <w:t xml:space="preserve">регулярные перевозки пассажиров </w:t>
      </w:r>
      <w:r>
        <w:rPr>
          <w:b w:val="0"/>
          <w:bCs w:val="0"/>
          <w:color w:val="000000" w:themeColor="text1"/>
          <w:sz w:val="28"/>
          <w:szCs w:val="28"/>
          <w:highlight w:val="none"/>
        </w:rPr>
        <w:t xml:space="preserve">и багажа по муниципальным </w:t>
      </w:r>
      <w:r>
        <w:rPr>
          <w:b w:val="0"/>
          <w:bCs w:val="0"/>
          <w:color w:val="000000" w:themeColor="text1"/>
          <w:sz w:val="28"/>
          <w:szCs w:val="28"/>
          <w:highlight w:val="none"/>
        </w:rPr>
        <w:t xml:space="preserve">маршрутам города Перми</w:t>
      </w:r>
      <w:r>
        <w:rPr>
          <w:b w:val="0"/>
          <w:bCs w:val="0"/>
          <w:color w:val="000000" w:themeColor="text1"/>
          <w:sz w:val="28"/>
          <w:szCs w:val="28"/>
          <w:highlight w:val="none"/>
        </w:rPr>
        <w:t xml:space="preserve"> </w:t>
      </w:r>
      <w:r>
        <w:rPr>
          <w:b w:val="0"/>
          <w:bCs w:val="0"/>
          <w:color w:val="000000" w:themeColor="text1"/>
          <w:sz w:val="28"/>
          <w:szCs w:val="28"/>
          <w:highlight w:val="none"/>
        </w:rPr>
        <w:t xml:space="preserve">(далее – перевозчик)</w:t>
      </w:r>
      <w:r>
        <w:rPr>
          <w:sz w:val="28"/>
          <w:szCs w:val="28"/>
          <w:highlight w:val="none"/>
        </w:rPr>
        <w:t xml:space="preserve">.</w:t>
      </w:r>
      <w:r>
        <w:rPr>
          <w:highlight w:val="none"/>
          <w14:ligatures w14:val="none"/>
        </w:rPr>
      </w:r>
      <w:r>
        <w:rPr>
          <w:highlight w:val="none"/>
          <w14:ligatures w14:val="none"/>
        </w:rPr>
      </w:r>
    </w:p>
    <w:p>
      <w:pPr>
        <w:pStyle w:val="929"/>
        <w:ind w:left="0" w:right="0" w:firstLine="709"/>
        <w:jc w:val="both"/>
        <w:rPr>
          <w:sz w:val="28"/>
          <w:szCs w:val="28"/>
          <w:highlight w:val="none"/>
          <w14:ligatures w14:val="none"/>
        </w:rPr>
      </w:pPr>
      <w:r>
        <w:rPr>
          <w:sz w:val="28"/>
          <w:szCs w:val="28"/>
          <w:highlight w:val="none"/>
        </w:rPr>
        <w:t xml:space="preserve">1.6. Организация Конкурса осуществляется</w:t>
      </w:r>
      <w:r>
        <w:rPr>
          <w:sz w:val="28"/>
          <w:szCs w:val="28"/>
          <w:highlight w:val="none"/>
        </w:rPr>
        <w:t xml:space="preserve"> департаментом</w:t>
      </w:r>
      <w:r>
        <w:rPr>
          <w:sz w:val="28"/>
          <w:szCs w:val="28"/>
          <w:highlight w:val="none"/>
        </w:rPr>
        <w:t xml:space="preserve"> </w:t>
      </w:r>
      <w:r>
        <w:rPr>
          <w:sz w:val="28"/>
          <w:szCs w:val="28"/>
          <w:highlight w:val="none"/>
        </w:rPr>
        <w:t xml:space="preserve">транспорта администрации города Перми</w:t>
      </w:r>
      <w:r>
        <w:rPr>
          <w:sz w:val="28"/>
          <w:szCs w:val="28"/>
          <w:highlight w:val="none"/>
        </w:rPr>
        <w:t xml:space="preserve"> (далее – Департамент).</w:t>
      </w:r>
      <w:r>
        <w:rPr>
          <w:sz w:val="28"/>
          <w:szCs w:val="28"/>
          <w:highlight w:val="none"/>
          <w14:ligatures w14:val="none"/>
        </w:rPr>
      </w:r>
      <w:r>
        <w:rPr>
          <w:sz w:val="28"/>
          <w:szCs w:val="28"/>
          <w:highlight w:val="none"/>
          <w14:ligatures w14:val="none"/>
        </w:rPr>
      </w:r>
    </w:p>
    <w:p>
      <w:pPr>
        <w:pStyle w:val="929"/>
        <w:ind w:firstLine="709"/>
        <w:jc w:val="both"/>
        <w:rPr>
          <w:color w:val="c00000" w:themeColor="text1"/>
          <w:sz w:val="28"/>
          <w:szCs w:val="28"/>
          <w:highlight w:val="yellow"/>
        </w:rPr>
      </w:pPr>
      <w:r>
        <w:rPr>
          <w:color w:val="000000" w:themeColor="text1"/>
          <w:sz w:val="28"/>
          <w:szCs w:val="28"/>
          <w:highlight w:val="none"/>
        </w:rPr>
        <w:t xml:space="preserve">1.7. Водитель, подавший заявку на участие в Конкурсе в соответствии </w:t>
        <w:br/>
        <w:t xml:space="preserve">с пунктом 3.1.1 настоящего Положения, становится участником Конкурса (далее – Заявка).</w:t>
      </w:r>
      <w:r>
        <w:rPr>
          <w:color w:val="c00000" w:themeColor="text1"/>
          <w:sz w:val="28"/>
          <w:szCs w:val="28"/>
          <w:highlight w:val="yellow"/>
        </w:rPr>
      </w:r>
      <w:r>
        <w:rPr>
          <w:color w:val="c00000" w:themeColor="text1"/>
          <w:sz w:val="28"/>
          <w:szCs w:val="28"/>
          <w:highlight w:val="yellow"/>
        </w:rPr>
      </w:r>
    </w:p>
    <w:p>
      <w:pPr>
        <w:pStyle w:val="936"/>
        <w:ind w:left="0" w:right="0" w:firstLine="709"/>
        <w:jc w:val="both"/>
        <w:spacing w:before="0" w:beforeAutospacing="0" w:after="0" w:line="240" w:lineRule="auto"/>
        <w:rPr>
          <w:rFonts w:ascii="TimesNewRoman" w:hAnsi="TimesNewRoman" w:eastAsia="TimesNewRoman" w:cs="TimesNewRoman"/>
          <w:b w:val="0"/>
          <w:i w:val="0"/>
          <w:strike w:val="0"/>
          <w:sz w:val="24"/>
          <w:highlight w:val="none"/>
        </w:rPr>
      </w:pPr>
      <w:r>
        <w:rPr>
          <w:rFonts w:ascii="TimesNewRoman" w:hAnsi="TimesNewRoman" w:eastAsia="TimesNewRoman" w:cs="TimesNewRoman"/>
          <w:b w:val="0"/>
          <w:i w:val="0"/>
          <w:strike w:val="0"/>
          <w:sz w:val="28"/>
          <w:szCs w:val="28"/>
          <w:highlight w:val="none"/>
        </w:rPr>
        <w:t xml:space="preserve">1.8. Расходы на выплату денежного вознаграждения победителям Конкурса осуществляются за счет средств бюджета города Перми.</w:t>
      </w:r>
      <w:r>
        <w:rPr>
          <w:rFonts w:ascii="TimesNewRoman" w:hAnsi="TimesNewRoman" w:eastAsia="TimesNewRoman" w:cs="TimesNewRoman"/>
          <w:b w:val="0"/>
          <w:i w:val="0"/>
          <w:strike w:val="0"/>
          <w:sz w:val="24"/>
          <w:highlight w:val="none"/>
        </w:rPr>
      </w:r>
      <w:r>
        <w:rPr>
          <w:rFonts w:ascii="TimesNewRoman" w:hAnsi="TimesNewRoman" w:eastAsia="TimesNewRoman" w:cs="TimesNewRoman"/>
          <w:b w:val="0"/>
          <w:i w:val="0"/>
          <w:strike w:val="0"/>
          <w:sz w:val="24"/>
          <w:highlight w:val="none"/>
        </w:rPr>
      </w:r>
    </w:p>
    <w:p>
      <w:pPr>
        <w:pStyle w:val="931"/>
        <w:ind w:firstLine="0"/>
        <w:spacing w:line="240" w:lineRule="exact"/>
        <w:widowControl/>
        <w:rPr>
          <w:rFonts w:ascii="Times New Roman" w:hAnsi="Times New Roman" w:cs="Times New Roman"/>
          <w:b w:val="0"/>
          <w:bCs w:val="0"/>
          <w:sz w:val="28"/>
          <w:szCs w:val="28"/>
          <w:highlight w:val="none"/>
        </w:rPr>
        <w:suppressLineNumbers w:val="0"/>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31"/>
        <w:ind w:firstLine="0"/>
        <w:spacing w:line="240" w:lineRule="exact"/>
        <w:widowControl/>
        <w:rPr>
          <w:rFonts w:ascii="Times New Roman" w:hAnsi="Times New Roman" w:cs="Times New Roman"/>
          <w:b w:val="0"/>
          <w:bCs w:val="0"/>
          <w:sz w:val="28"/>
          <w:szCs w:val="28"/>
          <w:highlight w:val="none"/>
        </w:rPr>
        <w:suppressLineNumbers w:val="0"/>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31"/>
        <w:ind w:firstLine="0"/>
        <w:spacing w:line="240" w:lineRule="exact"/>
        <w:widowControl/>
        <w:rPr>
          <w:rFonts w:ascii="Times New Roman" w:hAnsi="Times New Roman" w:cs="Times New Roman"/>
          <w:b w:val="0"/>
          <w:bCs w:val="0"/>
          <w:sz w:val="28"/>
          <w:szCs w:val="28"/>
          <w:highlight w:val="none"/>
        </w:rPr>
        <w:suppressLineNumbers w:val="0"/>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31"/>
        <w:ind w:firstLine="0"/>
        <w:spacing w:line="240" w:lineRule="exact"/>
        <w:widowControl/>
        <w:rPr>
          <w:rFonts w:ascii="Times New Roman" w:hAnsi="Times New Roman" w:cs="Times New Roman"/>
          <w:b w:val="0"/>
          <w:bCs w:val="0"/>
          <w:sz w:val="28"/>
          <w:szCs w:val="28"/>
          <w:highlight w:val="none"/>
        </w:rPr>
        <w:suppressLineNumbers w:val="0"/>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29"/>
        <w:ind w:left="0" w:right="0" w:firstLine="0"/>
        <w:jc w:val="center"/>
        <w:rPr>
          <w:bCs w:val="0"/>
          <w:highlight w:val="none"/>
          <w14:ligatures w14:val="none"/>
        </w:rPr>
        <w:outlineLvl w:val="1"/>
        <w:suppressLineNumbers w:val="0"/>
      </w:pPr>
      <w:r>
        <w:rPr>
          <w:b/>
          <w:bCs/>
          <w:sz w:val="28"/>
          <w:szCs w:val="28"/>
          <w:highlight w:val="none"/>
          <w:lang w:val="en-US"/>
        </w:rPr>
        <w:t xml:space="preserve">II. </w:t>
      </w:r>
      <w:r>
        <w:rPr>
          <w:b/>
          <w:bCs/>
          <w:sz w:val="28"/>
          <w:szCs w:val="28"/>
          <w:highlight w:val="none"/>
          <w:lang w:val="en-US"/>
        </w:rPr>
        <w:t xml:space="preserve">Порядок формирования </w:t>
      </w:r>
      <w:r>
        <w:rPr>
          <w:b/>
          <w:bCs/>
          <w:sz w:val="28"/>
          <w:szCs w:val="28"/>
          <w:highlight w:val="none"/>
          <w:lang w:val="en-US"/>
        </w:rPr>
        <w:t xml:space="preserve">Конкурсной </w:t>
      </w:r>
      <w:r>
        <w:rPr>
          <w:b/>
          <w:bCs/>
          <w:sz w:val="28"/>
          <w:szCs w:val="28"/>
          <w:highlight w:val="none"/>
          <w:lang w:val="en-US"/>
        </w:rPr>
        <w:t xml:space="preserve">комиссии</w:t>
      </w:r>
      <w:r>
        <w:rPr>
          <w:bCs w:val="0"/>
          <w:highlight w:val="none"/>
          <w14:ligatures w14:val="none"/>
        </w:rPr>
      </w:r>
      <w:r>
        <w:rPr>
          <w:bCs w:val="0"/>
          <w:highlight w:val="none"/>
          <w14:ligatures w14:val="none"/>
        </w:rPr>
      </w:r>
    </w:p>
    <w:p>
      <w:pPr>
        <w:pStyle w:val="929"/>
        <w:ind w:left="0" w:right="0" w:firstLine="0"/>
        <w:jc w:val="both"/>
        <w:rPr>
          <w:rFonts w:cs="Times New Roman"/>
          <w:highlight w:val="none"/>
        </w:rPr>
      </w:pPr>
      <w:r>
        <w:rPr>
          <w:rFonts w:cs="Times New Roman"/>
          <w:highlight w:val="none"/>
        </w:rPr>
      </w:r>
      <w:r>
        <w:rPr>
          <w:rFonts w:cs="Times New Roman"/>
          <w:highlight w:val="none"/>
        </w:rPr>
      </w:r>
      <w:r>
        <w:rPr>
          <w:rFonts w:cs="Times New Roman"/>
          <w:highlight w:val="none"/>
        </w:rPr>
      </w:r>
    </w:p>
    <w:p>
      <w:pPr>
        <w:ind w:left="0" w:right="0" w:firstLine="709"/>
        <w:jc w:val="both"/>
        <w:rPr>
          <w:highlight w:val="none"/>
          <w14:ligatures w14:val="none"/>
        </w:rPr>
      </w:pPr>
      <w:r>
        <w:rPr>
          <w:sz w:val="28"/>
          <w:szCs w:val="28"/>
          <w:highlight w:val="none"/>
        </w:rPr>
        <w:t xml:space="preserve">2.1. Для проведения Конкурса формируется </w:t>
      </w:r>
      <w:r>
        <w:rPr>
          <w:sz w:val="28"/>
          <w:szCs w:val="28"/>
          <w:highlight w:val="none"/>
        </w:rPr>
        <w:t xml:space="preserve">конкурсная комиссия по определению победителей Конкурса (далее </w:t>
      </w:r>
      <w:r>
        <w:rPr>
          <w:sz w:val="28"/>
          <w:szCs w:val="28"/>
          <w:highlight w:val="none"/>
          <w:lang w:val="ru-RU"/>
        </w:rPr>
        <w:t xml:space="preserve">–</w:t>
      </w:r>
      <w:r>
        <w:rPr>
          <w:sz w:val="28"/>
          <w:szCs w:val="28"/>
          <w:highlight w:val="none"/>
        </w:rPr>
        <w:t xml:space="preserve"> Конкурсная комиссия)</w:t>
      </w:r>
      <w:r>
        <w:rPr>
          <w:sz w:val="28"/>
          <w:szCs w:val="28"/>
          <w:highlight w:val="none"/>
        </w:rPr>
        <w:t xml:space="preserve">, которая состоит </w:t>
        <w:br/>
        <w:t xml:space="preserve">из председателя, заместителя председателя, секретаря и пяти членов Конкурсной комиссии.</w:t>
      </w:r>
      <w:r>
        <w:rPr>
          <w:highlight w:val="none"/>
          <w14:ligatures w14:val="none"/>
        </w:rPr>
      </w:r>
      <w:r>
        <w:rPr>
          <w:highlight w:val="none"/>
          <w14:ligatures w14:val="none"/>
        </w:rPr>
      </w:r>
    </w:p>
    <w:p>
      <w:pPr>
        <w:ind w:firstLine="709"/>
        <w:jc w:val="both"/>
        <w:rPr>
          <w:sz w:val="28"/>
          <w:szCs w:val="28"/>
          <w:highlight w:val="white"/>
          <w14:ligatures w14:val="none"/>
        </w:rPr>
      </w:pPr>
      <w:r>
        <w:rPr>
          <w:sz w:val="28"/>
          <w:szCs w:val="28"/>
          <w:highlight w:val="white"/>
        </w:rPr>
        <w:t xml:space="preserve">Председатель </w:t>
      </w:r>
      <w:r>
        <w:rPr>
          <w:sz w:val="28"/>
          <w:szCs w:val="28"/>
          <w:highlight w:val="white"/>
        </w:rPr>
        <w:t xml:space="preserve">К</w:t>
      </w:r>
      <w:r>
        <w:rPr>
          <w:sz w:val="28"/>
          <w:szCs w:val="28"/>
          <w:highlight w:val="white"/>
        </w:rPr>
        <w:t xml:space="preserve">онкурсной комиссии</w:t>
      </w:r>
      <w:r>
        <w:rPr>
          <w:sz w:val="28"/>
          <w:szCs w:val="28"/>
          <w:highlight w:val="white"/>
        </w:rPr>
        <w:t xml:space="preserve"> является начальником Департамента. </w:t>
      </w:r>
      <w:r>
        <w:rPr>
          <w:sz w:val="28"/>
          <w:szCs w:val="28"/>
          <w:highlight w:val="white"/>
        </w:rPr>
        <w:t xml:space="preserve">Заместитель председателя</w:t>
      </w:r>
      <w:r>
        <w:rPr>
          <w:sz w:val="28"/>
          <w:szCs w:val="28"/>
          <w:highlight w:val="white"/>
        </w:rPr>
        <w:t xml:space="preserve"> и секретарь </w:t>
      </w:r>
      <w:r>
        <w:rPr>
          <w:sz w:val="28"/>
          <w:szCs w:val="28"/>
          <w:highlight w:val="white"/>
        </w:rPr>
        <w:t xml:space="preserve">К</w:t>
      </w:r>
      <w:r>
        <w:rPr>
          <w:sz w:val="28"/>
          <w:szCs w:val="28"/>
          <w:highlight w:val="white"/>
        </w:rPr>
        <w:t xml:space="preserve">онкурсной комиссии</w:t>
      </w:r>
      <w:r>
        <w:rPr>
          <w:sz w:val="28"/>
          <w:szCs w:val="28"/>
          <w:highlight w:val="white"/>
        </w:rPr>
        <w:t xml:space="preserve"> назначаются из числа сотрудников Департамента. </w:t>
      </w:r>
      <w:r>
        <w:rPr>
          <w:sz w:val="28"/>
          <w:szCs w:val="28"/>
          <w:highlight w:val="white"/>
        </w:rPr>
        <w:t xml:space="preserve">Секретарь </w:t>
      </w:r>
      <w:r>
        <w:rPr>
          <w:sz w:val="28"/>
          <w:szCs w:val="28"/>
          <w:highlight w:val="white"/>
        </w:rPr>
        <w:t xml:space="preserve">К</w:t>
      </w:r>
      <w:r>
        <w:rPr>
          <w:sz w:val="28"/>
          <w:szCs w:val="28"/>
          <w:highlight w:val="white"/>
        </w:rPr>
        <w:t xml:space="preserve">онкурсной комиссии</w:t>
      </w:r>
      <w:r>
        <w:rPr>
          <w:sz w:val="28"/>
          <w:szCs w:val="28"/>
          <w:highlight w:val="white"/>
        </w:rPr>
        <w:t xml:space="preserve"> не обладает правом голоса при голосовании.</w:t>
      </w:r>
      <w:r>
        <w:rPr>
          <w:sz w:val="28"/>
          <w:szCs w:val="28"/>
          <w:highlight w:val="white"/>
          <w14:ligatures w14:val="none"/>
        </w:rPr>
      </w:r>
      <w:r>
        <w:rPr>
          <w:sz w:val="28"/>
          <w:szCs w:val="28"/>
          <w:highlight w:val="white"/>
          <w14:ligatures w14:val="none"/>
        </w:rPr>
      </w:r>
    </w:p>
    <w:p>
      <w:pPr>
        <w:pStyle w:val="929"/>
        <w:ind w:left="0" w:right="0" w:firstLine="709"/>
        <w:jc w:val="both"/>
        <w:rPr>
          <w:highlight w:val="none"/>
          <w14:ligatures w14:val="none"/>
        </w:rPr>
      </w:pPr>
      <w:r>
        <w:rPr>
          <w:sz w:val="28"/>
          <w:szCs w:val="28"/>
          <w:highlight w:val="none"/>
        </w:rPr>
      </w:r>
      <w:r>
        <w:rPr>
          <w:sz w:val="28"/>
          <w:szCs w:val="28"/>
          <w:highlight w:val="none"/>
        </w:rPr>
        <w:t xml:space="preserve">П</w:t>
      </w:r>
      <w:r>
        <w:rPr>
          <w:sz w:val="28"/>
          <w:szCs w:val="28"/>
          <w:highlight w:val="none"/>
        </w:rPr>
        <w:t xml:space="preserve">ерсональный состав конкурсной комиссии </w:t>
      </w:r>
      <w:r>
        <w:rPr>
          <w:sz w:val="28"/>
          <w:szCs w:val="28"/>
          <w:highlight w:val="none"/>
        </w:rPr>
        <w:t xml:space="preserve">утверждается</w:t>
      </w:r>
      <w:r>
        <w:rPr>
          <w:sz w:val="28"/>
          <w:szCs w:val="28"/>
          <w:highlight w:val="none"/>
        </w:rPr>
        <w:t xml:space="preserve"> приказом начальника Департамента</w:t>
      </w:r>
      <w:r>
        <w:rPr>
          <w:sz w:val="28"/>
          <w:szCs w:val="28"/>
          <w:highlight w:val="none"/>
        </w:rPr>
        <w:t xml:space="preserve">.</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2.2. Основной формой работы Конкурсной комиссии являются заседания.</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2.3. Заседание Конкурсной комиссии проводится ежемесячно в период проведения Конкурса и считается правомочным, если на нем присутствует </w:t>
        <w:br/>
        <w:t xml:space="preserve">не менее двух третей от общего состава </w:t>
      </w:r>
      <w:r>
        <w:rPr>
          <w:sz w:val="28"/>
          <w:szCs w:val="28"/>
          <w:highlight w:val="none"/>
        </w:rPr>
        <w:t xml:space="preserve">Конкурсной комиссии</w:t>
      </w:r>
      <w:r>
        <w:rPr>
          <w:sz w:val="28"/>
          <w:szCs w:val="28"/>
          <w:highlight w:val="none"/>
        </w:rPr>
        <w:t xml:space="preserve">.</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2.4. Решения Конкурсной комиссии принимаются простым большинством голосов членов Конкурсной комиссии, присутствующих на заседании. При равенстве голосов голос председательствующего является решающим.</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2.5. Председатель Конкурсной комиссии осуще</w:t>
      </w:r>
      <w:r>
        <w:rPr>
          <w:sz w:val="28"/>
          <w:szCs w:val="28"/>
          <w:highlight w:val="none"/>
        </w:rPr>
        <w:t xml:space="preserve">ствляет общее руководство работой Конкурсной комиссии, председательствует на заседаниях Конкурсной комиссии, контролирует исполнение решений, принятых Конкурсной комиссией, представляет Конкурсную комиссию в отношениях с органами государственной власти, ор</w:t>
      </w:r>
      <w:r>
        <w:rPr>
          <w:sz w:val="28"/>
          <w:szCs w:val="28"/>
          <w:highlight w:val="none"/>
        </w:rPr>
        <w:t xml:space="preserve">ганами местного самоуправления, организациями, общественными объединениями, средствами массовой информации и физическими лицами, подписывает протоколы заседаний Конкурсной комиссии не позднее 3 рабочих дней, следующих за днем заседания Конкурсной комиссии.</w:t>
      </w:r>
      <w:r>
        <w:rPr>
          <w:highlight w:val="none"/>
          <w14:ligatures w14:val="none"/>
        </w:rPr>
      </w:r>
      <w:r>
        <w:rPr>
          <w:highlight w:val="none"/>
          <w14:ligatures w14:val="none"/>
        </w:rPr>
      </w:r>
    </w:p>
    <w:p>
      <w:pPr>
        <w:ind w:left="0" w:right="0" w:firstLine="709"/>
        <w:jc w:val="both"/>
        <w:rPr>
          <w:color w:val="000000" w:themeColor="text1"/>
          <w:highlight w:val="none"/>
          <w14:ligatures w14:val="none"/>
        </w:rPr>
      </w:pPr>
      <w:r>
        <w:rPr>
          <w:sz w:val="28"/>
          <w:szCs w:val="28"/>
          <w:highlight w:val="none"/>
        </w:rPr>
        <w:t xml:space="preserve">2.6. Заместитель председателя Конкурсной комиссии выполняет обязанности председателя Конкурсной комиссии в случае его отсут</w:t>
      </w:r>
      <w:r>
        <w:rPr>
          <w:color w:val="000000" w:themeColor="text1"/>
          <w:sz w:val="28"/>
          <w:szCs w:val="28"/>
          <w:highlight w:val="none"/>
        </w:rPr>
        <w:t xml:space="preserve">ствия.</w:t>
      </w:r>
      <w:r>
        <w:rPr>
          <w:color w:val="000000" w:themeColor="text1"/>
          <w:highlight w:val="none"/>
          <w14:ligatures w14:val="none"/>
        </w:rPr>
      </w:r>
      <w:r>
        <w:rPr>
          <w:color w:val="000000" w:themeColor="text1"/>
          <w:highlight w:val="none"/>
          <w14:ligatures w14:val="none"/>
        </w:rPr>
      </w:r>
    </w:p>
    <w:p>
      <w:pPr>
        <w:ind w:left="0" w:right="0" w:firstLine="709"/>
        <w:jc w:val="both"/>
        <w:rPr>
          <w:color w:val="000000" w:themeColor="text1"/>
          <w:highlight w:val="none"/>
          <w14:ligatures w14:val="none"/>
        </w:rPr>
      </w:pPr>
      <w:r>
        <w:rPr>
          <w:color w:val="000000" w:themeColor="text1"/>
          <w:sz w:val="28"/>
          <w:szCs w:val="28"/>
          <w:highlight w:val="none"/>
        </w:rPr>
        <w:t xml:space="preserve">2.7. Секретарь Конкурсной комиссии обеспечивает деятельность Конкурсной коми</w:t>
      </w:r>
      <w:r>
        <w:rPr>
          <w:color w:val="000000" w:themeColor="text1"/>
          <w:sz w:val="28"/>
          <w:szCs w:val="28"/>
          <w:highlight w:val="none"/>
        </w:rPr>
        <w:t xml:space="preserve">ссии, осуществляет</w:t>
      </w:r>
      <w:r>
        <w:rPr>
          <w:color w:val="000000" w:themeColor="text1"/>
          <w:sz w:val="28"/>
          <w:szCs w:val="28"/>
          <w:highlight w:val="none"/>
        </w:rPr>
        <w:t xml:space="preserve"> </w:t>
      </w:r>
      <w:r>
        <w:rPr>
          <w:color w:val="000000" w:themeColor="text1"/>
          <w:sz w:val="28"/>
          <w:szCs w:val="28"/>
          <w:highlight w:val="none"/>
        </w:rPr>
        <w:t xml:space="preserve">у</w:t>
      </w:r>
      <w:r>
        <w:rPr>
          <w:color w:val="000000" w:themeColor="text1"/>
          <w:sz w:val="28"/>
          <w:szCs w:val="28"/>
          <w:highlight w:val="none"/>
        </w:rPr>
        <w:t xml:space="preserve">чет заявок на участие в Конкурсе</w:t>
      </w:r>
      <w:r>
        <w:rPr>
          <w:color w:val="000000" w:themeColor="text1"/>
          <w:sz w:val="28"/>
          <w:szCs w:val="28"/>
          <w:highlight w:val="none"/>
        </w:rPr>
        <w:t xml:space="preserve">, </w:t>
      </w:r>
      <w:r>
        <w:rPr>
          <w:color w:val="000000" w:themeColor="text1"/>
          <w:sz w:val="28"/>
          <w:szCs w:val="28"/>
          <w:highlight w:val="none"/>
        </w:rPr>
        <w:t xml:space="preserve">подготавливает и </w:t>
      </w:r>
      <w:r>
        <w:rPr>
          <w:i w:val="0"/>
          <w:iCs w:val="0"/>
          <w:color w:val="000000" w:themeColor="text1"/>
          <w:sz w:val="28"/>
          <w:szCs w:val="28"/>
          <w:highlight w:val="none"/>
        </w:rPr>
        <w:t xml:space="preserve">направляет</w:t>
      </w:r>
      <w:r>
        <w:rPr>
          <w:i w:val="0"/>
          <w:iCs w:val="0"/>
          <w:color w:val="000000" w:themeColor="text1"/>
          <w:sz w:val="28"/>
          <w:szCs w:val="28"/>
          <w:highlight w:val="none"/>
        </w:rPr>
        <w:t xml:space="preserve"> </w:t>
      </w:r>
      <w:r>
        <w:rPr>
          <w:color w:val="000000" w:themeColor="text1"/>
          <w:sz w:val="28"/>
          <w:szCs w:val="28"/>
          <w:highlight w:val="none"/>
        </w:rPr>
        <w:t xml:space="preserve">запросы </w:t>
      </w:r>
      <w:r>
        <w:rPr>
          <w:color w:val="000000" w:themeColor="text1"/>
          <w:sz w:val="28"/>
          <w:szCs w:val="28"/>
          <w:highlight w:val="none"/>
        </w:rPr>
        <w:t xml:space="preserve">в </w:t>
      </w:r>
      <w:r>
        <w:rPr>
          <w:color w:val="000000" w:themeColor="text1"/>
          <w:sz w:val="28"/>
          <w:szCs w:val="28"/>
          <w:highlight w:val="none"/>
        </w:rPr>
        <w:t xml:space="preserve">отдел Госавтоинспекции Управления МВД России по городу Перми </w:t>
      </w:r>
      <w:r>
        <w:rPr>
          <w:color w:val="000000" w:themeColor="text1"/>
          <w:sz w:val="28"/>
          <w:szCs w:val="28"/>
          <w:highlight w:val="none"/>
        </w:rPr>
        <w:t xml:space="preserve">о представлении</w:t>
      </w:r>
      <w:r>
        <w:rPr>
          <w:color w:val="000000" w:themeColor="text1"/>
          <w:sz w:val="28"/>
          <w:szCs w:val="28"/>
          <w:highlight w:val="none"/>
        </w:rPr>
        <w:t xml:space="preserve"> информации п</w:t>
      </w:r>
      <w:r>
        <w:rPr>
          <w:color w:val="000000" w:themeColor="text1"/>
          <w:sz w:val="28"/>
          <w:szCs w:val="28"/>
          <w:highlight w:val="none"/>
        </w:rPr>
        <w:t xml:space="preserve">о дорожно-транспортным происшествиям, произошедшим на территории города Перми по вине участника Конкурса, и </w:t>
        <w:br/>
        <w:t xml:space="preserve">о наличии штрафов за нарушение правил дорожного движения</w:t>
      </w:r>
      <w:r>
        <w:rPr>
          <w:color w:val="000000" w:themeColor="text1"/>
          <w:sz w:val="28"/>
          <w:szCs w:val="28"/>
          <w:highlight w:val="none"/>
        </w:rPr>
        <w:t xml:space="preserve"> </w:t>
      </w:r>
      <w:r>
        <w:rPr>
          <w:color w:val="000000" w:themeColor="text1"/>
          <w:sz w:val="28"/>
          <w:szCs w:val="28"/>
          <w:highlight w:val="none"/>
        </w:rPr>
        <w:t xml:space="preserve">участником Конкурса </w:t>
      </w:r>
      <w:r>
        <w:rPr>
          <w:color w:val="000000" w:themeColor="text1"/>
          <w:sz w:val="28"/>
          <w:szCs w:val="28"/>
          <w:highlight w:val="none"/>
        </w:rPr>
        <w:t xml:space="preserve">за период проведения Конкурса</w:t>
      </w:r>
      <w:r>
        <w:rPr>
          <w:color w:val="000000" w:themeColor="text1"/>
          <w:sz w:val="28"/>
          <w:szCs w:val="28"/>
          <w:highlight w:val="none"/>
        </w:rPr>
        <w:t xml:space="preserve">,</w:t>
      </w:r>
      <w:r>
        <w:rPr>
          <w:color w:val="000000" w:themeColor="text1"/>
          <w:sz w:val="28"/>
          <w:szCs w:val="28"/>
          <w:highlight w:val="none"/>
        </w:rPr>
        <w:t xml:space="preserve"> </w:t>
      </w:r>
      <w:r>
        <w:rPr>
          <w:color w:val="000000" w:themeColor="text1"/>
          <w:sz w:val="28"/>
          <w:szCs w:val="28"/>
          <w:highlight w:val="none"/>
        </w:rPr>
        <w:t xml:space="preserve">подг</w:t>
      </w:r>
      <w:r>
        <w:rPr>
          <w:color w:val="000000" w:themeColor="text1"/>
          <w:sz w:val="28"/>
          <w:szCs w:val="28"/>
          <w:highlight w:val="none"/>
        </w:rPr>
        <w:t xml:space="preserve">отавливает документы для рассмотрения на заседании Конкурсной комиссии, ведет </w:t>
      </w:r>
      <w:r>
        <w:rPr>
          <w:color w:val="000000" w:themeColor="text1"/>
          <w:sz w:val="28"/>
          <w:szCs w:val="28"/>
          <w:highlight w:val="none"/>
        </w:rPr>
        <w:t xml:space="preserve">протоколы заседания Конкурсн</w:t>
      </w:r>
      <w:r>
        <w:rPr>
          <w:color w:val="000000" w:themeColor="text1"/>
          <w:sz w:val="28"/>
          <w:szCs w:val="28"/>
          <w:highlight w:val="none"/>
        </w:rPr>
        <w:t xml:space="preserve">ой комиссии,</w:t>
      </w:r>
      <w:r>
        <w:rPr>
          <w:color w:val="000000" w:themeColor="text1"/>
          <w:sz w:val="28"/>
          <w:szCs w:val="28"/>
          <w:highlight w:val="none"/>
        </w:rPr>
        <w:t xml:space="preserve"> подписывает протокол заседания Конкурсной комиссии не позднее рабочего дня, следующего за днем заседания Конкурсной комиссии, и подготавливает выписки из них, </w:t>
      </w:r>
      <w:r>
        <w:rPr>
          <w:color w:val="000000" w:themeColor="text1"/>
          <w:sz w:val="28"/>
          <w:szCs w:val="28"/>
          <w:highlight w:val="none"/>
        </w:rPr>
        <w:t xml:space="preserve">е</w:t>
      </w:r>
      <w:r>
        <w:rPr>
          <w:color w:val="000000" w:themeColor="text1"/>
          <w:sz w:val="28"/>
          <w:szCs w:val="28"/>
          <w:highlight w:val="none"/>
        </w:rPr>
        <w:t xml:space="preserve">жемесячно формирует рейтинг </w:t>
      </w:r>
      <w:r>
        <w:rPr>
          <w:color w:val="000000" w:themeColor="text1"/>
          <w:sz w:val="28"/>
          <w:szCs w:val="28"/>
          <w:highlight w:val="none"/>
        </w:rPr>
        <w:t xml:space="preserve">Конкурса</w:t>
      </w:r>
      <w:r>
        <w:rPr>
          <w:color w:val="000000" w:themeColor="text1"/>
          <w:sz w:val="28"/>
          <w:szCs w:val="28"/>
          <w:highlight w:val="none"/>
        </w:rPr>
        <w:t xml:space="preserve"> </w:t>
      </w:r>
      <w:r>
        <w:rPr>
          <w:color w:val="000000" w:themeColor="text1"/>
          <w:sz w:val="28"/>
          <w:szCs w:val="28"/>
          <w:highlight w:val="none"/>
        </w:rPr>
        <w:t xml:space="preserve">по оценке качества работы водителей транспортных средств автомобильного транспорта и городского наземного электрического транспорта, используемых для регулярных перевозок по муниципальным маршрутам города Перми </w:t>
      </w:r>
      <w:r>
        <w:rPr>
          <w:color w:val="000000" w:themeColor="text1"/>
          <w:sz w:val="28"/>
          <w:szCs w:val="28"/>
          <w:highlight w:val="none"/>
        </w:rPr>
        <w:t xml:space="preserve">(далее – Рейтинг), и</w:t>
      </w:r>
      <w:r>
        <w:rPr>
          <w:color w:val="000000" w:themeColor="text1"/>
          <w:sz w:val="28"/>
          <w:szCs w:val="28"/>
          <w:highlight w:val="none"/>
        </w:rPr>
        <w:t xml:space="preserve"> размещает</w:t>
      </w:r>
      <w:r>
        <w:rPr>
          <w:color w:val="000000" w:themeColor="text1"/>
          <w:sz w:val="28"/>
          <w:szCs w:val="28"/>
          <w:highlight w:val="none"/>
        </w:rPr>
        <w:t xml:space="preserve"> его на </w:t>
      </w:r>
      <w:r>
        <w:rPr>
          <w:color w:val="000000" w:themeColor="text1"/>
          <w:sz w:val="28"/>
          <w:szCs w:val="28"/>
          <w:highlight w:val="none"/>
        </w:rPr>
        <w:t xml:space="preserve">интернет-сайте </w:t>
      </w:r>
      <w:r>
        <w:rPr>
          <w:color w:val="000000" w:themeColor="text1"/>
          <w:sz w:val="28"/>
          <w:szCs w:val="28"/>
          <w:highlight w:val="none"/>
        </w:rPr>
        <w:t xml:space="preserve">МКУ «</w:t>
      </w:r>
      <w:r>
        <w:rPr>
          <w:color w:val="000000" w:themeColor="text1"/>
          <w:sz w:val="28"/>
          <w:szCs w:val="28"/>
          <w:highlight w:val="none"/>
        </w:rPr>
        <w:t xml:space="preserve">Гортранс</w:t>
      </w:r>
      <w:r>
        <w:rPr>
          <w:color w:val="000000" w:themeColor="text1"/>
          <w:sz w:val="28"/>
          <w:szCs w:val="28"/>
          <w:highlight w:val="none"/>
        </w:rPr>
        <w:t xml:space="preserve">»</w:t>
      </w:r>
      <w:r>
        <w:rPr>
          <w:color w:val="000000" w:themeColor="text1"/>
          <w:sz w:val="28"/>
          <w:szCs w:val="28"/>
          <w:highlight w:val="none"/>
        </w:rPr>
        <w:t xml:space="preserve">: www.gortransperm.ru</w:t>
      </w:r>
      <w:r>
        <w:rPr>
          <w:color w:val="000000" w:themeColor="text1"/>
          <w:sz w:val="28"/>
          <w:szCs w:val="28"/>
          <w:highlight w:val="none"/>
        </w:rPr>
        <w:t xml:space="preserve">.</w:t>
      </w:r>
      <w:r>
        <w:rPr>
          <w:color w:val="000000" w:themeColor="text1"/>
          <w:highlight w:val="none"/>
          <w14:ligatures w14:val="none"/>
        </w:rPr>
      </w:r>
      <w:r>
        <w:rPr>
          <w:color w:val="000000" w:themeColor="text1"/>
          <w:highlight w:val="none"/>
          <w14:ligatures w14:val="none"/>
        </w:rPr>
      </w:r>
    </w:p>
    <w:p>
      <w:pPr>
        <w:ind w:left="0" w:right="0" w:firstLine="709"/>
        <w:jc w:val="both"/>
        <w:rPr>
          <w:color w:val="000000" w:themeColor="text1"/>
          <w:highlight w:val="none"/>
          <w14:ligatures w14:val="none"/>
        </w:rPr>
      </w:pPr>
      <w:r>
        <w:rPr>
          <w:color w:val="000000" w:themeColor="text1"/>
          <w:highlight w:val="none"/>
          <w14:ligatures w14:val="none"/>
        </w:rPr>
      </w:r>
      <w:r>
        <w:rPr>
          <w:color w:val="000000" w:themeColor="text1"/>
          <w:highlight w:val="none"/>
          <w14:ligatures w14:val="none"/>
        </w:rPr>
      </w:r>
      <w:r>
        <w:rPr>
          <w:color w:val="000000" w:themeColor="text1"/>
          <w:highlight w:val="none"/>
          <w14:ligatures w14:val="none"/>
        </w:rPr>
      </w:r>
    </w:p>
    <w:p>
      <w:pPr>
        <w:pStyle w:val="929"/>
        <w:ind w:left="0" w:right="0" w:firstLine="0"/>
        <w:jc w:val="center"/>
        <w:spacing w:before="240"/>
        <w:rPr>
          <w:rFonts w:cs="Times New Roman"/>
          <w:highlight w:val="none"/>
        </w:rPr>
        <w:suppressLineNumbers w:val="0"/>
      </w:pPr>
      <w:r>
        <w:rPr>
          <w:b/>
          <w:bCs/>
          <w:sz w:val="28"/>
          <w:szCs w:val="28"/>
          <w:highlight w:val="none"/>
          <w:lang w:val="en-US"/>
        </w:rPr>
        <w:t xml:space="preserve">III. </w:t>
      </w:r>
      <w:r>
        <w:rPr>
          <w:b/>
          <w:bCs/>
          <w:sz w:val="28"/>
          <w:szCs w:val="28"/>
          <w:highlight w:val="none"/>
          <w:lang w:val="en-US"/>
        </w:rPr>
        <w:t xml:space="preserve">Порядок </w:t>
      </w:r>
      <w:r>
        <w:rPr>
          <w:b/>
          <w:bCs/>
          <w:sz w:val="28"/>
          <w:szCs w:val="28"/>
          <w:highlight w:val="none"/>
          <w:lang w:val="en-US"/>
        </w:rPr>
        <w:t xml:space="preserve">проведения Конкурса</w:t>
      </w:r>
      <w:r>
        <w:rPr>
          <w:rFonts w:cs="Times New Roman"/>
          <w:highlight w:val="none"/>
        </w:rPr>
      </w:r>
      <w:r>
        <w:rPr>
          <w:rFonts w:cs="Times New Roman"/>
          <w:highlight w:val="none"/>
        </w:rPr>
      </w:r>
    </w:p>
    <w:p>
      <w:pPr>
        <w:pStyle w:val="929"/>
        <w:ind w:left="0" w:right="0" w:firstLine="709"/>
        <w:jc w:val="both"/>
        <w:rPr>
          <w:rFonts w:cs="Times New Roman"/>
          <w:highlight w:val="none"/>
        </w:rPr>
      </w:pPr>
      <w:r>
        <w:rPr>
          <w:rFonts w:cs="Times New Roman"/>
          <w:highlight w:val="none"/>
        </w:rPr>
      </w:r>
      <w:r>
        <w:rPr>
          <w:rFonts w:cs="Times New Roman"/>
          <w:highlight w:val="none"/>
        </w:rPr>
      </w:r>
      <w:r>
        <w:rPr>
          <w:rFonts w:cs="Times New Roman"/>
          <w:highlight w:val="none"/>
        </w:rPr>
      </w:r>
    </w:p>
    <w:p>
      <w:pPr>
        <w:ind w:left="0" w:right="0" w:firstLine="709"/>
        <w:jc w:val="both"/>
        <w:rPr>
          <w:highlight w:val="none"/>
          <w14:ligatures w14:val="none"/>
        </w:rPr>
      </w:pPr>
      <w:r>
        <w:rPr>
          <w:sz w:val="28"/>
          <w:szCs w:val="28"/>
          <w:highlight w:val="none"/>
        </w:rPr>
        <w:t xml:space="preserve">3.1. Прием Заявок </w:t>
      </w:r>
      <w:r>
        <w:rPr>
          <w:sz w:val="28"/>
          <w:szCs w:val="28"/>
          <w:highlight w:val="none"/>
        </w:rPr>
        <w:t xml:space="preserve">на участие в Конкурсе</w:t>
      </w:r>
      <w:r>
        <w:rPr>
          <w:sz w:val="28"/>
          <w:szCs w:val="28"/>
          <w:highlight w:val="none"/>
        </w:rPr>
        <w:t xml:space="preserve">:</w:t>
      </w:r>
      <w:r>
        <w:rPr>
          <w:highlight w:val="none"/>
          <w14:ligatures w14:val="none"/>
        </w:rPr>
      </w:r>
      <w:r>
        <w:rPr>
          <w:highlight w:val="none"/>
          <w14:ligatures w14:val="none"/>
        </w:rPr>
      </w:r>
    </w:p>
    <w:p>
      <w:pPr>
        <w:ind w:left="0" w:right="0" w:firstLine="709"/>
        <w:jc w:val="both"/>
        <w:rPr>
          <w:color w:val="000000" w:themeColor="text1"/>
          <w:highlight w:val="none"/>
          <w14:ligatures w14:val="none"/>
        </w:rPr>
      </w:pPr>
      <w:r>
        <w:rPr>
          <w:sz w:val="28"/>
          <w:szCs w:val="28"/>
          <w:highlight w:val="none"/>
        </w:rPr>
        <w:t xml:space="preserve">3.1.1. Конкурс проводится в отношении водителей, </w:t>
      </w:r>
      <w:r>
        <w:rPr>
          <w:sz w:val="28"/>
          <w:szCs w:val="28"/>
          <w:highlight w:val="none"/>
        </w:rPr>
        <w:t xml:space="preserve">подавших Заявку, </w:t>
      </w:r>
      <w:r>
        <w:rPr>
          <w:sz w:val="28"/>
          <w:szCs w:val="28"/>
          <w:highlight w:val="none"/>
        </w:rPr>
        <w:t xml:space="preserve">оформленную </w:t>
      </w:r>
      <w:r>
        <w:rPr>
          <w:color w:val="000000" w:themeColor="text1"/>
          <w:sz w:val="28"/>
          <w:szCs w:val="28"/>
          <w:highlight w:val="none"/>
        </w:rPr>
        <w:t xml:space="preserve">по форме согласно приложению 1 к настоящему Положению, </w:t>
      </w:r>
      <w:r>
        <w:rPr>
          <w:color w:val="000000" w:themeColor="text1"/>
          <w:sz w:val="28"/>
          <w:szCs w:val="28"/>
          <w:highlight w:val="none"/>
        </w:rPr>
        <w:t xml:space="preserve">и согласие на обработку персональных данных, </w:t>
      </w:r>
      <w:r>
        <w:rPr>
          <w:color w:val="000000" w:themeColor="text1"/>
          <w:sz w:val="28"/>
          <w:szCs w:val="28"/>
          <w:highlight w:val="none"/>
        </w:rPr>
        <w:t xml:space="preserve">оформленное по форме согласно приложению 2 к </w:t>
      </w:r>
      <w:r>
        <w:rPr>
          <w:color w:val="000000" w:themeColor="text1"/>
          <w:sz w:val="28"/>
          <w:szCs w:val="28"/>
          <w:highlight w:val="none"/>
        </w:rPr>
        <w:t xml:space="preserve">настоящему </w:t>
      </w:r>
      <w:r>
        <w:rPr>
          <w:color w:val="000000" w:themeColor="text1"/>
          <w:sz w:val="28"/>
          <w:szCs w:val="28"/>
          <w:highlight w:val="none"/>
        </w:rPr>
        <w:t xml:space="preserve">Положению</w:t>
      </w:r>
      <w:r>
        <w:rPr>
          <w:color w:val="000000" w:themeColor="text1"/>
          <w:sz w:val="28"/>
          <w:szCs w:val="28"/>
          <w:highlight w:val="none"/>
        </w:rPr>
        <w:t xml:space="preserve">; </w:t>
      </w:r>
      <w:r>
        <w:rPr>
          <w:color w:val="000000" w:themeColor="text1"/>
          <w:highlight w:val="none"/>
          <w14:ligatures w14:val="none"/>
        </w:rPr>
      </w:r>
      <w:r>
        <w:rPr>
          <w:color w:val="000000" w:themeColor="text1"/>
          <w:highlight w:val="none"/>
          <w14:ligatures w14:val="none"/>
        </w:rPr>
      </w:r>
    </w:p>
    <w:p>
      <w:pPr>
        <w:ind w:left="0" w:right="0" w:firstLine="709"/>
        <w:jc w:val="both"/>
        <w:rPr>
          <w:sz w:val="28"/>
          <w:szCs w:val="28"/>
          <w:highlight w:val="none"/>
          <w14:ligatures w14:val="none"/>
        </w:rPr>
      </w:pPr>
      <w:r>
        <w:rPr>
          <w:sz w:val="28"/>
          <w:szCs w:val="28"/>
          <w:highlight w:val="none"/>
        </w:rPr>
        <w:t xml:space="preserve">3.1.2. в Заявке должна быть проставлена отметка </w:t>
      </w:r>
      <w:r>
        <w:rPr>
          <w:sz w:val="28"/>
          <w:szCs w:val="28"/>
          <w:highlight w:val="none"/>
        </w:rPr>
        <w:t xml:space="preserve">перевозчика </w:t>
      </w:r>
      <w:r>
        <w:rPr>
          <w:sz w:val="28"/>
          <w:szCs w:val="28"/>
          <w:highlight w:val="none"/>
        </w:rPr>
        <w:br/>
        <w:t xml:space="preserve">о</w:t>
      </w:r>
      <w:r>
        <w:rPr>
          <w:sz w:val="28"/>
          <w:szCs w:val="28"/>
          <w:highlight w:val="none"/>
        </w:rPr>
        <w:t xml:space="preserve"> согласии на заполнение данных о водителе при формировании путевого листа </w:t>
        <w:br/>
        <w:t xml:space="preserve">в личном кабинете автоматизированной системы навигационного контроля </w:t>
        <w:br/>
        <w:t xml:space="preserve">и управления транспортом «МАЯК-СН» центральной диспетчерской службы </w:t>
        <w:br/>
        <w:t xml:space="preserve">МКУ «</w:t>
      </w:r>
      <w:r>
        <w:rPr>
          <w:sz w:val="28"/>
          <w:szCs w:val="28"/>
          <w:highlight w:val="none"/>
        </w:rPr>
        <w:t xml:space="preserve">Гортранс</w:t>
      </w:r>
      <w:r>
        <w:rPr>
          <w:sz w:val="28"/>
          <w:szCs w:val="28"/>
          <w:highlight w:val="none"/>
        </w:rPr>
        <w:t xml:space="preserve">».</w:t>
      </w:r>
      <w:r>
        <w:rPr>
          <w:sz w:val="28"/>
          <w:szCs w:val="28"/>
          <w:highlight w:val="none"/>
          <w14:ligatures w14:val="none"/>
        </w:rPr>
      </w:r>
      <w:r>
        <w:rPr>
          <w:sz w:val="28"/>
          <w:szCs w:val="28"/>
          <w:highlight w:val="none"/>
          <w14:ligatures w14:val="none"/>
        </w:rPr>
      </w:r>
    </w:p>
    <w:p>
      <w:pPr>
        <w:ind w:left="0" w:right="0" w:firstLine="709"/>
        <w:jc w:val="both"/>
        <w:rPr>
          <w:color w:val="000000" w:themeColor="text1"/>
          <w:sz w:val="28"/>
          <w:szCs w:val="28"/>
          <w:highlight w:val="none"/>
          <w14:ligatures w14:val="none"/>
        </w:rPr>
      </w:pPr>
      <w:r>
        <w:rPr>
          <w:sz w:val="28"/>
          <w:szCs w:val="28"/>
          <w:highlight w:val="none"/>
        </w:rPr>
      </w:r>
      <w:r>
        <w:rPr>
          <w:sz w:val="28"/>
          <w:szCs w:val="28"/>
          <w:highlight w:val="none"/>
        </w:rPr>
        <w:t xml:space="preserve">В случае смены работодателя в период приема Заявок, установленный пунктом 3.1.1 настоящего Положения, водителем </w:t>
      </w:r>
      <w:r>
        <w:rPr>
          <w:sz w:val="28"/>
          <w:szCs w:val="28"/>
          <w:highlight w:val="none"/>
        </w:rPr>
        <w:t xml:space="preserve">повторно</w:t>
      </w:r>
      <w:r>
        <w:rPr>
          <w:sz w:val="28"/>
          <w:szCs w:val="28"/>
          <w:highlight w:val="none"/>
        </w:rPr>
        <w:t xml:space="preserve"> подается Заявк</w:t>
      </w:r>
      <w:r>
        <w:rPr>
          <w:sz w:val="28"/>
          <w:szCs w:val="28"/>
          <w:highlight w:val="none"/>
        </w:rPr>
        <w:t xml:space="preserve">а</w:t>
      </w:r>
      <w:r>
        <w:rPr>
          <w:sz w:val="28"/>
          <w:szCs w:val="28"/>
          <w:highlight w:val="none"/>
        </w:rPr>
        <w:t xml:space="preserve">, </w:t>
      </w:r>
      <w:r>
        <w:rPr>
          <w:sz w:val="28"/>
          <w:szCs w:val="28"/>
          <w:highlight w:val="none"/>
        </w:rPr>
        <w:t xml:space="preserve">оформленная по форме согласно приложению 1 к настоящему Положению,</w:t>
      </w:r>
      <w:r>
        <w:rPr>
          <w:color w:val="000000" w:themeColor="text1"/>
          <w:sz w:val="28"/>
          <w:szCs w:val="28"/>
          <w:highlight w:val="none"/>
        </w:rPr>
        <w:t xml:space="preserve"> и согласие </w:t>
        <w:br/>
        <w:t xml:space="preserve">на обработку персональных данных, </w:t>
      </w:r>
      <w:r>
        <w:rPr>
          <w:color w:val="000000" w:themeColor="text1"/>
          <w:sz w:val="28"/>
          <w:szCs w:val="28"/>
          <w:highlight w:val="none"/>
        </w:rPr>
        <w:t xml:space="preserve">оформленное по форме согласно приложению </w:t>
      </w:r>
      <w:r>
        <w:rPr>
          <w:color w:val="000000" w:themeColor="text1"/>
          <w:sz w:val="28"/>
          <w:szCs w:val="28"/>
          <w:highlight w:val="none"/>
        </w:rPr>
        <w:t xml:space="preserve">2</w:t>
      </w:r>
      <w:r>
        <w:rPr>
          <w:color w:val="000000" w:themeColor="text1"/>
          <w:sz w:val="28"/>
          <w:szCs w:val="28"/>
          <w:highlight w:val="none"/>
        </w:rPr>
        <w:t xml:space="preserve"> к </w:t>
      </w:r>
      <w:r>
        <w:rPr>
          <w:color w:val="000000" w:themeColor="text1"/>
          <w:sz w:val="28"/>
          <w:szCs w:val="28"/>
          <w:highlight w:val="none"/>
        </w:rPr>
        <w:t xml:space="preserve">настоящему </w:t>
      </w:r>
      <w:r>
        <w:rPr>
          <w:color w:val="000000" w:themeColor="text1"/>
          <w:sz w:val="28"/>
          <w:szCs w:val="28"/>
          <w:highlight w:val="none"/>
        </w:rPr>
        <w:t xml:space="preserve">Положению</w:t>
      </w:r>
      <w:r>
        <w:rPr>
          <w:color w:val="000000" w:themeColor="text1"/>
          <w:sz w:val="28"/>
          <w:szCs w:val="28"/>
          <w:highlight w:val="none"/>
          <w14:ligatures w14:val="none"/>
        </w:rPr>
        <w:t xml:space="preserve">;</w:t>
      </w:r>
      <w:r>
        <w:rPr>
          <w:color w:val="000000" w:themeColor="text1"/>
          <w:sz w:val="28"/>
          <w:szCs w:val="28"/>
          <w:highlight w:val="none"/>
          <w14:ligatures w14:val="none"/>
        </w:rPr>
      </w:r>
      <w:r>
        <w:rPr>
          <w:color w:val="000000" w:themeColor="text1"/>
          <w:sz w:val="28"/>
          <w:szCs w:val="28"/>
          <w:highlight w:val="none"/>
          <w14:ligatures w14:val="none"/>
        </w:rPr>
      </w:r>
    </w:p>
    <w:p>
      <w:pPr>
        <w:ind w:left="0" w:right="0" w:firstLine="709"/>
        <w:jc w:val="both"/>
        <w:rPr>
          <w:highlight w:val="none"/>
          <w14:ligatures w14:val="none"/>
        </w:rPr>
      </w:pPr>
      <w:r>
        <w:rPr>
          <w:sz w:val="28"/>
          <w:szCs w:val="28"/>
          <w:highlight w:val="none"/>
        </w:rPr>
        <w:t xml:space="preserve">3.1.3. </w:t>
      </w:r>
      <w:r>
        <w:rPr>
          <w:sz w:val="28"/>
          <w:szCs w:val="28"/>
          <w:highlight w:val="none"/>
        </w:rPr>
        <w:t xml:space="preserve">Заявка подается лично участником </w:t>
      </w:r>
      <w:r>
        <w:rPr>
          <w:sz w:val="28"/>
          <w:szCs w:val="28"/>
          <w:highlight w:val="none"/>
        </w:rPr>
        <w:t xml:space="preserve">Конкурса </w:t>
      </w:r>
      <w:r>
        <w:rPr>
          <w:sz w:val="28"/>
          <w:szCs w:val="28"/>
          <w:highlight w:val="none"/>
        </w:rPr>
        <w:t xml:space="preserve">в Деп</w:t>
      </w:r>
      <w:r>
        <w:rPr>
          <w:sz w:val="28"/>
          <w:szCs w:val="28"/>
          <w:highlight w:val="none"/>
        </w:rPr>
        <w:t xml:space="preserve">артамент по адресу: </w:t>
      </w:r>
      <w:r>
        <w:rPr>
          <w:sz w:val="28"/>
          <w:szCs w:val="28"/>
          <w:highlight w:val="none"/>
        </w:rPr>
        <w:br/>
        <w:t xml:space="preserve">ул. Уральская, д. 108А, каб. 210. Рабочее время: </w:t>
      </w:r>
      <w:r>
        <w:rPr>
          <w:sz w:val="28"/>
          <w:szCs w:val="28"/>
          <w:highlight w:val="none"/>
        </w:rPr>
        <w:t xml:space="preserve">понедельник-четверг</w:t>
      </w:r>
      <w:r>
        <w:rPr>
          <w:sz w:val="28"/>
          <w:szCs w:val="28"/>
          <w:highlight w:val="none"/>
        </w:rPr>
        <w:t xml:space="preserve"> – </w:t>
        <w:br/>
        <w:t xml:space="preserve">с 09.00 час. до 18.00 час., </w:t>
      </w:r>
      <w:r>
        <w:rPr>
          <w:sz w:val="28"/>
          <w:szCs w:val="28"/>
          <w:highlight w:val="none"/>
        </w:rPr>
        <w:t xml:space="preserve">пятница</w:t>
      </w:r>
      <w:r>
        <w:rPr>
          <w:sz w:val="28"/>
          <w:szCs w:val="28"/>
          <w:highlight w:val="none"/>
        </w:rPr>
        <w:t xml:space="preserve"> – с 09.00 час. до 17.00 час. Заявке присваивается номер </w:t>
      </w:r>
      <w:r>
        <w:rPr>
          <w:sz w:val="28"/>
          <w:szCs w:val="28"/>
          <w:highlight w:val="none"/>
        </w:rPr>
        <w:t xml:space="preserve">участника </w:t>
      </w:r>
      <w:r>
        <w:rPr>
          <w:sz w:val="28"/>
          <w:szCs w:val="28"/>
          <w:highlight w:val="none"/>
        </w:rPr>
        <w:t xml:space="preserve">Конкурса, сведения о поступившей Заявке вносятся в журнал регистрации Заявок, </w:t>
      </w:r>
      <w:r>
        <w:rPr>
          <w:sz w:val="28"/>
          <w:szCs w:val="28"/>
          <w:highlight w:val="none"/>
        </w:rPr>
        <w:t xml:space="preserve">участнику </w:t>
      </w:r>
      <w:r>
        <w:rPr>
          <w:sz w:val="28"/>
          <w:szCs w:val="28"/>
          <w:highlight w:val="none"/>
        </w:rPr>
        <w:t xml:space="preserve">Конкурса ставится отметка о получении на копии Заявки;</w:t>
      </w:r>
      <w:r>
        <w:rPr>
          <w:b w:val="0"/>
          <w:bCs w:val="0"/>
          <w:sz w:val="28"/>
          <w:szCs w:val="28"/>
          <w:highlight w:val="none"/>
        </w:rPr>
        <w:t xml:space="preserve"> </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3.1.4.</w:t>
      </w:r>
      <w:r>
        <w:rPr>
          <w:sz w:val="28"/>
          <w:szCs w:val="28"/>
          <w:highlight w:val="none"/>
        </w:rPr>
        <w:t xml:space="preserve"> Заявки на участие в Конкурсе принимаются</w:t>
      </w:r>
      <w:r>
        <w:rPr>
          <w:sz w:val="28"/>
          <w:szCs w:val="28"/>
          <w:highlight w:val="none"/>
        </w:rPr>
        <w:t xml:space="preserve"> в любой рабочий день проведения Конкурса, </w:t>
      </w:r>
      <w:r>
        <w:rPr>
          <w:sz w:val="28"/>
          <w:szCs w:val="28"/>
          <w:highlight w:val="none"/>
        </w:rPr>
        <w:t xml:space="preserve">при этом при оценке показателей работы будет применен коэффициент, зависящий от количества часов работы на линии в течение периода проведения Конкурса.</w:t>
      </w:r>
      <w:r>
        <w:rPr>
          <w:highlight w:val="none"/>
          <w14:ligatures w14:val="none"/>
        </w:rPr>
      </w:r>
      <w:r>
        <w:rPr>
          <w:highlight w:val="none"/>
          <w14:ligatures w14:val="none"/>
        </w:rPr>
      </w:r>
    </w:p>
    <w:p>
      <w:pPr>
        <w:pStyle w:val="929"/>
        <w:ind w:left="0" w:right="0" w:firstLine="709"/>
        <w:jc w:val="both"/>
        <w:rPr>
          <w:sz w:val="28"/>
          <w:szCs w:val="28"/>
          <w:highlight w:val="none"/>
          <w14:ligatures w14:val="none"/>
        </w:rPr>
      </w:pPr>
      <w:r>
        <w:rPr>
          <w:sz w:val="28"/>
          <w:szCs w:val="28"/>
          <w:highlight w:val="none"/>
        </w:rPr>
      </w:r>
      <w:r>
        <w:rPr>
          <w:sz w:val="28"/>
          <w:szCs w:val="28"/>
          <w:highlight w:val="none"/>
        </w:rPr>
        <w:t xml:space="preserve">3.2. В Конкурсе учитывается </w:t>
      </w:r>
      <w:r>
        <w:rPr>
          <w:sz w:val="28"/>
          <w:szCs w:val="28"/>
          <w:highlight w:val="none"/>
        </w:rPr>
        <w:t xml:space="preserve">Рейтинг</w:t>
      </w:r>
      <w:r>
        <w:rPr>
          <w:sz w:val="28"/>
          <w:szCs w:val="28"/>
          <w:highlight w:val="none"/>
        </w:rPr>
        <w:t xml:space="preserve"> за период проведения Конкурса </w:t>
        <w:br/>
        <w:t xml:space="preserve">на основании:</w:t>
      </w:r>
      <w:r>
        <w:rPr>
          <w:sz w:val="28"/>
          <w:szCs w:val="28"/>
          <w:highlight w:val="none"/>
          <w14:ligatures w14:val="none"/>
        </w:rPr>
      </w:r>
      <w:r>
        <w:rPr>
          <w:sz w:val="28"/>
          <w:szCs w:val="28"/>
          <w:highlight w:val="none"/>
          <w14:ligatures w14:val="none"/>
        </w:rPr>
      </w:r>
    </w:p>
    <w:p>
      <w:pPr>
        <w:pStyle w:val="929"/>
        <w:ind w:left="0" w:right="0" w:firstLine="709"/>
        <w:jc w:val="both"/>
        <w:rPr>
          <w:sz w:val="28"/>
          <w:szCs w:val="28"/>
          <w:highlight w:val="none"/>
          <w14:ligatures w14:val="none"/>
        </w:rPr>
      </w:pPr>
      <w:r>
        <w:rPr>
          <w:sz w:val="28"/>
          <w:szCs w:val="28"/>
          <w:highlight w:val="none"/>
        </w:rPr>
        <w:t xml:space="preserve">отчетов автоматизированной системы навигационного контроля и управления транспортом «МАЯК-СН» центральной диспетчерской службы </w:t>
      </w:r>
      <w:r>
        <w:rPr>
          <w:sz w:val="28"/>
          <w:szCs w:val="28"/>
          <w:highlight w:val="none"/>
        </w:rPr>
        <w:t xml:space="preserve">МКУ «</w:t>
      </w:r>
      <w:r>
        <w:rPr>
          <w:sz w:val="28"/>
          <w:szCs w:val="28"/>
          <w:highlight w:val="none"/>
        </w:rPr>
        <w:t xml:space="preserve">Гортранс</w:t>
      </w:r>
      <w:r>
        <w:rPr>
          <w:sz w:val="28"/>
          <w:szCs w:val="28"/>
          <w:highlight w:val="none"/>
        </w:rPr>
        <w:t xml:space="preserve">»;</w:t>
      </w:r>
      <w:r>
        <w:rPr>
          <w:sz w:val="28"/>
          <w:szCs w:val="28"/>
          <w:highlight w:val="none"/>
          <w14:ligatures w14:val="none"/>
        </w:rPr>
      </w:r>
      <w:r>
        <w:rPr>
          <w:sz w:val="28"/>
          <w:szCs w:val="28"/>
          <w:highlight w:val="none"/>
          <w14:ligatures w14:val="none"/>
        </w:rPr>
      </w:r>
    </w:p>
    <w:p>
      <w:pPr>
        <w:pStyle w:val="929"/>
        <w:ind w:left="0" w:right="0" w:firstLine="709"/>
        <w:jc w:val="both"/>
        <w:rPr>
          <w:sz w:val="28"/>
          <w:szCs w:val="28"/>
          <w:highlight w:val="none"/>
          <w14:ligatures w14:val="none"/>
        </w:rPr>
      </w:pPr>
      <w:r>
        <w:rPr>
          <w:sz w:val="28"/>
          <w:szCs w:val="28"/>
          <w:highlight w:val="none"/>
        </w:rPr>
        <w:t xml:space="preserve">информации отдела Госавтоинспекции Управления МВД России по городу Перми по дорожно-транспортным происшествиям, произошедшим на территории города Перми, и о наличии штрафов за нарушение правил дорожного движения</w:t>
      </w:r>
      <w:r>
        <w:rPr>
          <w:sz w:val="28"/>
          <w:szCs w:val="28"/>
          <w:highlight w:val="none"/>
        </w:rPr>
        <w:t xml:space="preserve"> участников Конкурса за период проведения Конкурса. </w:t>
      </w:r>
      <w:r>
        <w:rPr>
          <w:sz w:val="28"/>
          <w:szCs w:val="28"/>
          <w:highlight w:val="none"/>
          <w14:ligatures w14:val="none"/>
        </w:rPr>
      </w:r>
      <w:r>
        <w:rPr>
          <w:sz w:val="28"/>
          <w:szCs w:val="28"/>
          <w:highlight w:val="none"/>
          <w14:ligatures w14:val="none"/>
        </w:rPr>
      </w:r>
    </w:p>
    <w:p>
      <w:pPr>
        <w:ind w:left="0" w:right="0" w:firstLine="709"/>
        <w:jc w:val="both"/>
        <w:rPr>
          <w:highlight w:val="none"/>
          <w14:ligatures w14:val="none"/>
        </w:rPr>
      </w:pPr>
      <w:r>
        <w:rPr>
          <w:sz w:val="28"/>
          <w:szCs w:val="28"/>
          <w:highlight w:val="none"/>
        </w:rPr>
        <w:t xml:space="preserve">3.3. </w:t>
      </w:r>
      <w:r>
        <w:rPr>
          <w:sz w:val="28"/>
          <w:szCs w:val="28"/>
          <w:highlight w:val="none"/>
        </w:rPr>
        <w:t xml:space="preserve">Критерии оценк</w:t>
      </w:r>
      <w:r>
        <w:rPr>
          <w:sz w:val="28"/>
          <w:szCs w:val="28"/>
          <w:highlight w:val="none"/>
        </w:rPr>
        <w:t xml:space="preserve">и качества работы водителей устанавливаются отдельно по следующим категориям:</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«Водитель автобуса»;</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«Водитель трамвая».</w:t>
      </w:r>
      <w:r>
        <w:rPr>
          <w:highlight w:val="none"/>
          <w14:ligatures w14:val="none"/>
        </w:rPr>
      </w:r>
      <w:r>
        <w:rPr>
          <w:highlight w:val="none"/>
          <w14:ligatures w14:val="none"/>
        </w:rPr>
      </w:r>
    </w:p>
    <w:p>
      <w:pPr>
        <w:pStyle w:val="929"/>
        <w:contextualSpacing w:val="0"/>
        <w:ind w:firstLine="709"/>
        <w:jc w:val="both"/>
        <w:pageBreakBefore w:val="0"/>
        <w:widowControl/>
        <w:rPr>
          <w:color w:val="000000" w:themeColor="text1"/>
          <w:sz w:val="28"/>
          <w:szCs w:val="28"/>
          <w:highlight w:val="none"/>
          <w14:ligatures w14:val="none"/>
        </w:rPr>
        <w:suppressLineNumbers w:val="0"/>
      </w:pPr>
      <w:r>
        <w:rPr>
          <w:color w:val="000000" w:themeColor="text1"/>
          <w:sz w:val="28"/>
          <w:szCs w:val="28"/>
          <w:highlight w:val="none"/>
        </w:rPr>
        <w:t xml:space="preserve">3.4. </w:t>
      </w:r>
      <w:r>
        <w:rPr>
          <w:color w:val="000000" w:themeColor="text1"/>
          <w:sz w:val="28"/>
          <w:szCs w:val="28"/>
          <w:highlight w:val="none"/>
        </w:rPr>
        <w:t xml:space="preserve">В случае отсутствия Заявок на участие в Конкурсе</w:t>
      </w:r>
      <w:r>
        <w:rPr>
          <w:color w:val="000000" w:themeColor="text1"/>
          <w:sz w:val="28"/>
          <w:szCs w:val="28"/>
          <w:highlight w:val="none"/>
        </w:rPr>
        <w:t xml:space="preserve"> либо если </w:t>
      </w:r>
      <w:r>
        <w:rPr>
          <w:color w:val="000000" w:themeColor="text1"/>
          <w:sz w:val="28"/>
          <w:szCs w:val="28"/>
          <w:highlight w:val="none"/>
        </w:rPr>
        <w:t xml:space="preserve">количество Заявок составляет </w:t>
      </w:r>
      <w:r>
        <w:rPr>
          <w:color w:val="000000" w:themeColor="text1"/>
          <w:sz w:val="28"/>
          <w:szCs w:val="28"/>
          <w:highlight w:val="none"/>
        </w:rPr>
        <w:t xml:space="preserve">менее 86 по категории «Водитель автобуса», менее 16 по категории «Водитель трамвая»,</w:t>
      </w:r>
      <w:r>
        <w:rPr>
          <w:color w:val="000000" w:themeColor="text1"/>
          <w:sz w:val="28"/>
          <w:szCs w:val="28"/>
          <w:highlight w:val="none"/>
        </w:rPr>
        <w:t xml:space="preserve"> то Конкурс признается несостоявшимся, </w:t>
      </w:r>
      <w:r>
        <w:rPr>
          <w:color w:val="000000" w:themeColor="text1"/>
          <w:sz w:val="28"/>
          <w:szCs w:val="28"/>
          <w:highlight w:val="none"/>
        </w:rPr>
        <w:t xml:space="preserve">о чем</w:t>
      </w:r>
      <w:r>
        <w:rPr>
          <w:color w:val="000000" w:themeColor="text1"/>
          <w:sz w:val="28"/>
          <w:szCs w:val="28"/>
          <w:highlight w:val="none"/>
        </w:rPr>
        <w:t xml:space="preserve"> издается соответствующий протокол заседания </w:t>
      </w:r>
      <w:r>
        <w:rPr>
          <w:sz w:val="28"/>
          <w:szCs w:val="28"/>
          <w:highlight w:val="none"/>
        </w:rPr>
        <w:t xml:space="preserve">Конкурсной комиссии</w:t>
      </w:r>
      <w:r>
        <w:rPr>
          <w:color w:val="000000" w:themeColor="text1"/>
          <w:sz w:val="28"/>
          <w:szCs w:val="28"/>
          <w:highlight w:val="none"/>
        </w:rPr>
        <w:t xml:space="preserve"> и </w:t>
      </w:r>
      <w:r>
        <w:rPr>
          <w:color w:val="000000" w:themeColor="text1"/>
          <w:sz w:val="28"/>
          <w:szCs w:val="28"/>
          <w:highlight w:val="none"/>
        </w:rPr>
        <w:t xml:space="preserve">секретарем К</w:t>
      </w:r>
      <w:r>
        <w:rPr>
          <w:sz w:val="28"/>
          <w:szCs w:val="28"/>
          <w:highlight w:val="none"/>
        </w:rPr>
        <w:t xml:space="preserve">онкурсной комиссии</w:t>
      </w:r>
      <w:r>
        <w:rPr>
          <w:color w:val="000000" w:themeColor="text1"/>
          <w:sz w:val="28"/>
          <w:szCs w:val="28"/>
          <w:highlight w:val="none"/>
        </w:rPr>
        <w:t xml:space="preserve"> направляется </w:t>
      </w:r>
      <w:r>
        <w:rPr>
          <w:color w:val="000000" w:themeColor="text1"/>
          <w:sz w:val="28"/>
          <w:szCs w:val="28"/>
          <w:highlight w:val="none"/>
        </w:rPr>
        <w:t xml:space="preserve">уведомление участникам Конкурса посредством электронной почты</w:t>
      </w:r>
      <w:r>
        <w:rPr>
          <w:color w:val="000000" w:themeColor="text1"/>
          <w:sz w:val="28"/>
          <w:szCs w:val="28"/>
          <w:highlight w:val="none"/>
        </w:rPr>
        <w:t xml:space="preserve">,</w:t>
      </w:r>
      <w:r>
        <w:rPr>
          <w:color w:val="000000" w:themeColor="text1"/>
          <w:sz w:val="28"/>
          <w:szCs w:val="28"/>
          <w:highlight w:val="none"/>
        </w:rPr>
        <w:t xml:space="preserve"> указанной в Заяв</w:t>
      </w:r>
      <w:r>
        <w:rPr>
          <w:color w:val="000000" w:themeColor="text1"/>
          <w:sz w:val="28"/>
          <w:szCs w:val="28"/>
          <w:highlight w:val="none"/>
        </w:rPr>
        <w:t xml:space="preserve">ке.</w:t>
      </w:r>
      <w:r>
        <w:rPr>
          <w:color w:val="000000" w:themeColor="text1"/>
          <w:sz w:val="28"/>
          <w:szCs w:val="28"/>
          <w:highlight w:val="none"/>
          <w14:ligatures w14:val="none"/>
        </w:rPr>
      </w:r>
      <w:r>
        <w:rPr>
          <w:color w:val="000000" w:themeColor="text1"/>
          <w:sz w:val="28"/>
          <w:szCs w:val="28"/>
          <w:highlight w:val="none"/>
          <w14:ligatures w14:val="none"/>
        </w:rPr>
      </w:r>
    </w:p>
    <w:p>
      <w:pPr>
        <w:ind w:left="0" w:right="0" w:firstLine="0"/>
        <w:jc w:val="both"/>
        <w:rPr>
          <w:sz w:val="28"/>
          <w:szCs w:val="28"/>
          <w:highlight w:val="none"/>
          <w14:ligatures w14:val="none"/>
        </w:rPr>
      </w:pPr>
      <w:r>
        <w:rPr>
          <w:sz w:val="28"/>
          <w:szCs w:val="28"/>
          <w:highlight w:val="none"/>
          <w14:ligatures w14:val="none"/>
        </w:rPr>
      </w:r>
      <w:r>
        <w:rPr>
          <w:sz w:val="28"/>
          <w:szCs w:val="28"/>
          <w:highlight w:val="none"/>
          <w14:ligatures w14:val="none"/>
        </w:rPr>
      </w:r>
      <w:r>
        <w:rPr>
          <w:sz w:val="28"/>
          <w:szCs w:val="28"/>
          <w:highlight w:val="none"/>
          <w14:ligatures w14:val="none"/>
        </w:rPr>
      </w:r>
    </w:p>
    <w:p>
      <w:pPr>
        <w:ind w:left="0" w:right="0" w:firstLine="0"/>
        <w:jc w:val="center"/>
        <w:rPr>
          <w:b/>
          <w:bCs/>
          <w:color w:val="ff0000" w:themeColor="text1"/>
          <w:sz w:val="28"/>
          <w:szCs w:val="28"/>
          <w:highlight w:val="none"/>
          <w14:ligatures w14:val="none"/>
        </w:rPr>
        <w:suppressLineNumbers w:val="0"/>
      </w:pPr>
      <w:r>
        <w:rPr>
          <w:b/>
          <w:bCs/>
          <w:color w:val="000000" w:themeColor="text1"/>
          <w:sz w:val="28"/>
          <w:szCs w:val="28"/>
          <w:highlight w:val="none"/>
          <w14:ligatures w14:val="none"/>
        </w:rPr>
        <w:t xml:space="preserve">IV. </w:t>
      </w:r>
      <w:r>
        <w:rPr>
          <w:b/>
          <w:bCs/>
          <w:color w:val="000000" w:themeColor="text1"/>
          <w:sz w:val="28"/>
          <w:szCs w:val="28"/>
          <w:highlight w:val="none"/>
        </w:rPr>
        <w:t xml:space="preserve">Порядок подведения итогов </w:t>
      </w:r>
      <w:r>
        <w:rPr>
          <w:b/>
          <w:bCs/>
          <w:color w:val="000000" w:themeColor="text1"/>
          <w:sz w:val="28"/>
          <w:szCs w:val="28"/>
          <w:highlight w:val="none"/>
        </w:rPr>
        <w:t xml:space="preserve">Конкурса</w:t>
      </w:r>
      <w:r>
        <w:rPr>
          <w:b/>
          <w:bCs/>
          <w:color w:val="ff0000" w:themeColor="text1"/>
          <w:sz w:val="28"/>
          <w:szCs w:val="28"/>
          <w:highlight w:val="none"/>
          <w14:ligatures w14:val="none"/>
        </w:rPr>
      </w:r>
      <w:r>
        <w:rPr>
          <w:b/>
          <w:bCs/>
          <w:color w:val="ff0000" w:themeColor="text1"/>
          <w:sz w:val="28"/>
          <w:szCs w:val="28"/>
          <w:highlight w:val="none"/>
          <w14:ligatures w14:val="none"/>
        </w:rPr>
      </w:r>
    </w:p>
    <w:p>
      <w:pPr>
        <w:ind w:left="0" w:right="0" w:firstLine="0"/>
        <w:jc w:val="left"/>
        <w:rPr>
          <w:b w:val="0"/>
          <w:bCs w:val="0"/>
          <w:color w:val="ff0000" w:themeColor="text1"/>
          <w:sz w:val="28"/>
          <w:szCs w:val="28"/>
          <w:highlight w:val="none"/>
          <w14:ligatures w14:val="none"/>
        </w:rPr>
      </w:pPr>
      <w:r>
        <w:rPr>
          <w:b/>
          <w:bCs/>
          <w:color w:val="000000" w:themeColor="text1"/>
          <w:sz w:val="28"/>
          <w:szCs w:val="28"/>
          <w:highlight w:val="none"/>
          <w14:ligatures w14:val="none"/>
        </w:rPr>
      </w:r>
      <w:r>
        <w:rPr>
          <w:b w:val="0"/>
          <w:bCs w:val="0"/>
          <w:color w:val="ff0000" w:themeColor="text1"/>
          <w:sz w:val="28"/>
          <w:szCs w:val="28"/>
          <w:highlight w:val="none"/>
          <w14:ligatures w14:val="none"/>
        </w:rPr>
      </w:r>
      <w:r>
        <w:rPr>
          <w:b w:val="0"/>
          <w:bCs w:val="0"/>
          <w:color w:val="ff0000" w:themeColor="text1"/>
          <w:sz w:val="28"/>
          <w:szCs w:val="28"/>
          <w:highlight w:val="none"/>
          <w14:ligatures w14:val="none"/>
        </w:rPr>
      </w:r>
    </w:p>
    <w:p>
      <w:pPr>
        <w:ind w:left="0" w:right="0" w:firstLine="709"/>
        <w:jc w:val="both"/>
        <w:rPr>
          <w:color w:val="ff0000" w:themeColor="text1"/>
          <w:sz w:val="28"/>
          <w:szCs w:val="28"/>
          <w:highlight w:val="none"/>
          <w14:ligatures w14:val="none"/>
        </w:rPr>
      </w:pPr>
      <w:r>
        <w:rPr>
          <w:color w:val="000000" w:themeColor="text1"/>
          <w:sz w:val="28"/>
          <w:szCs w:val="28"/>
          <w:highlight w:val="none"/>
        </w:rPr>
        <w:t xml:space="preserve">4.1. Подведение итогов Конкурса</w:t>
      </w:r>
      <w:r>
        <w:rPr>
          <w:color w:val="000000" w:themeColor="text1"/>
          <w:sz w:val="28"/>
          <w:szCs w:val="28"/>
          <w:highlight w:val="none"/>
          <w14:ligatures w14:val="none"/>
        </w:rPr>
        <w:t xml:space="preserve">:</w:t>
      </w:r>
      <w:r>
        <w:rPr>
          <w:color w:val="ff0000" w:themeColor="text1"/>
          <w:sz w:val="28"/>
          <w:szCs w:val="28"/>
          <w:highlight w:val="none"/>
          <w14:ligatures w14:val="none"/>
        </w:rPr>
      </w:r>
      <w:r>
        <w:rPr>
          <w:color w:val="ff0000" w:themeColor="text1"/>
          <w:sz w:val="28"/>
          <w:szCs w:val="28"/>
          <w:highlight w:val="none"/>
          <w14:ligatures w14:val="none"/>
        </w:rPr>
      </w:r>
    </w:p>
    <w:p>
      <w:pPr>
        <w:ind w:left="0" w:right="0" w:firstLine="709"/>
        <w:jc w:val="both"/>
        <w:rPr>
          <w:highlight w:val="none"/>
          <w14:ligatures w14:val="none"/>
        </w:rPr>
      </w:pPr>
      <w:r>
        <w:rPr>
          <w:color w:val="000000" w:themeColor="text1"/>
          <w:sz w:val="28"/>
          <w:szCs w:val="28"/>
          <w:highlight w:val="none"/>
        </w:rPr>
        <w:t xml:space="preserve">Качество работы водителей оценивается в соответствии с критериями </w:t>
        <w:br/>
      </w:r>
      <w:r>
        <w:rPr>
          <w:rFonts w:ascii="Times New Roman" w:hAnsi="Times New Roman" w:eastAsia="Times New Roman" w:cs="Times New Roman"/>
          <w:bCs w:val="0"/>
          <w:color w:val="000000" w:themeColor="text1"/>
          <w:sz w:val="28"/>
          <w:szCs w:val="28"/>
          <w:highlight w:val="none"/>
        </w:rPr>
        <w:t xml:space="preserve">по оценке и сопоставлении Заявок на учас</w:t>
      </w:r>
      <w:r>
        <w:rPr>
          <w:rFonts w:ascii="Times New Roman" w:hAnsi="Times New Roman" w:eastAsia="Times New Roman" w:cs="Times New Roman"/>
          <w:bCs w:val="0"/>
          <w:sz w:val="28"/>
          <w:szCs w:val="28"/>
          <w:highlight w:val="none"/>
        </w:rPr>
        <w:t xml:space="preserve">тие в </w:t>
      </w:r>
      <w:r>
        <w:rPr>
          <w:rFonts w:ascii="Times New Roman" w:hAnsi="Times New Roman" w:eastAsia="Times New Roman" w:cs="Times New Roman"/>
          <w:bCs w:val="0"/>
          <w:sz w:val="28"/>
          <w:szCs w:val="28"/>
          <w:highlight w:val="none"/>
        </w:rPr>
        <w:t xml:space="preserve">Конкурсе </w:t>
      </w:r>
      <w:r>
        <w:rPr>
          <w:sz w:val="28"/>
          <w:szCs w:val="28"/>
          <w:highlight w:val="none"/>
        </w:rPr>
        <w:t xml:space="preserve">согласно </w:t>
      </w:r>
      <w:r>
        <w:rPr>
          <w:sz w:val="28"/>
          <w:szCs w:val="28"/>
          <w:highlight w:val="none"/>
        </w:rPr>
        <w:t xml:space="preserve">приложению</w:t>
      </w:r>
      <w:r>
        <w:rPr>
          <w:sz w:val="28"/>
          <w:szCs w:val="28"/>
          <w:highlight w:val="none"/>
        </w:rPr>
        <w:t xml:space="preserve"> 1 к настоящему Положению (далее – критерии)</w:t>
      </w:r>
      <w:r>
        <w:rPr>
          <w:sz w:val="28"/>
          <w:szCs w:val="28"/>
          <w:highlight w:val="none"/>
        </w:rPr>
        <w:t xml:space="preserve">.</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Итоговая оценка качества работы водителей рассчитывается как сумма </w:t>
      </w:r>
      <w:r>
        <w:rPr>
          <w:sz w:val="28"/>
          <w:szCs w:val="28"/>
          <w:highlight w:val="none"/>
        </w:rPr>
        <w:t xml:space="preserve">баллов по критериям с учетом </w:t>
      </w:r>
      <w:r>
        <w:rPr>
          <w:sz w:val="28"/>
          <w:szCs w:val="28"/>
          <w:highlight w:val="none"/>
        </w:rPr>
        <w:t xml:space="preserve">коэффициента, зависящего от количества часов работы на линии в течение периода проведения Конкурса</w:t>
      </w:r>
      <w:r>
        <w:rPr>
          <w:sz w:val="28"/>
          <w:szCs w:val="28"/>
          <w:highlight w:val="none"/>
        </w:rPr>
        <w:t xml:space="preserve">.</w:t>
      </w:r>
      <w:r>
        <w:rPr>
          <w:highlight w:val="none"/>
          <w14:ligatures w14:val="none"/>
        </w:rPr>
      </w:r>
      <w:r>
        <w:rPr>
          <w:highlight w:val="none"/>
          <w14:ligatures w14:val="none"/>
        </w:rPr>
      </w:r>
    </w:p>
    <w:p>
      <w:pPr>
        <w:ind w:left="0" w:right="0" w:firstLine="709"/>
        <w:jc w:val="both"/>
        <w:rPr>
          <w:sz w:val="28"/>
          <w:szCs w:val="28"/>
          <w:highlight w:val="none"/>
        </w:rPr>
      </w:pPr>
      <w:r>
        <w:rPr>
          <w:sz w:val="28"/>
          <w:szCs w:val="28"/>
          <w:highlight w:val="none"/>
        </w:rPr>
        <w:t xml:space="preserve">В</w:t>
      </w:r>
      <w:r>
        <w:rPr>
          <w:sz w:val="28"/>
          <w:szCs w:val="28"/>
          <w:highlight w:val="none"/>
        </w:rPr>
        <w:t xml:space="preserve"> </w:t>
      </w:r>
      <w:r>
        <w:rPr>
          <w:sz w:val="28"/>
          <w:szCs w:val="28"/>
          <w:highlight w:val="none"/>
        </w:rPr>
        <w:t xml:space="preserve">случ</w:t>
      </w:r>
      <w:r>
        <w:rPr>
          <w:sz w:val="28"/>
          <w:szCs w:val="28"/>
          <w:highlight w:val="none"/>
        </w:rPr>
        <w:t xml:space="preserve">ае работы на линии в течение периода проведения Рейтинга 880 часов и более коэффициент приравнивается к единице.</w:t>
      </w:r>
      <w:r>
        <w:rPr>
          <w:sz w:val="28"/>
          <w:szCs w:val="28"/>
          <w:highlight w:val="none"/>
        </w:rPr>
      </w:r>
      <w:r>
        <w:rPr>
          <w:sz w:val="28"/>
          <w:szCs w:val="28"/>
          <w:highlight w:val="none"/>
        </w:rPr>
      </w:r>
    </w:p>
    <w:p>
      <w:pPr>
        <w:ind w:left="0" w:right="0" w:firstLine="709"/>
        <w:jc w:val="both"/>
        <w:rPr>
          <w:sz w:val="28"/>
          <w:szCs w:val="28"/>
          <w:highlight w:val="none"/>
          <w14:ligatures w14:val="none"/>
        </w:rPr>
      </w:pPr>
      <w:r>
        <w:rPr>
          <w:sz w:val="28"/>
          <w:szCs w:val="28"/>
          <w:highlight w:val="none"/>
        </w:rPr>
        <w:t xml:space="preserve">В</w:t>
      </w:r>
      <w:r>
        <w:rPr>
          <w:sz w:val="28"/>
          <w:szCs w:val="28"/>
          <w:highlight w:val="none"/>
        </w:rPr>
        <w:t xml:space="preserve"> случае работы на линии в течение периода проведения Рейтинга менее </w:t>
        <w:br/>
        <w:t xml:space="preserve">880 часов коэффициент рассчитывается как отношение фактического количества часов работы на линии в течение периода проведения Рейтинга к 880 часам.</w:t>
      </w:r>
      <w:r>
        <w:rPr>
          <w:sz w:val="28"/>
          <w:szCs w:val="28"/>
          <w:highlight w:val="none"/>
          <w14:ligatures w14:val="none"/>
        </w:rPr>
      </w:r>
      <w:r>
        <w:rPr>
          <w:sz w:val="28"/>
          <w:szCs w:val="28"/>
          <w:highlight w:val="none"/>
          <w14:ligatures w14:val="none"/>
        </w:rPr>
      </w:r>
    </w:p>
    <w:p>
      <w:pPr>
        <w:ind w:left="0" w:right="0" w:firstLine="709"/>
        <w:jc w:val="both"/>
        <w:rPr>
          <w:sz w:val="28"/>
          <w:szCs w:val="28"/>
          <w:highlight w:val="none"/>
          <w14:ligatures w14:val="none"/>
        </w:rPr>
      </w:pPr>
      <w:r>
        <w:rPr>
          <w:sz w:val="28"/>
          <w:szCs w:val="28"/>
          <w:highlight w:val="none"/>
        </w:rPr>
      </w:r>
      <w:r>
        <w:rPr>
          <w:sz w:val="28"/>
          <w:szCs w:val="28"/>
          <w:highlight w:val="none"/>
        </w:rPr>
        <w:t xml:space="preserve">Если несколько участников Конкурса набрали наибольшее по отношению </w:t>
        <w:br/>
        <w:t xml:space="preserve">к другим и равное между собой количество баллов, победители Конкурса определяются по большему количеству часов работы на линии в течение периода проведения Рейтинга</w:t>
      </w:r>
      <w:r>
        <w:rPr>
          <w:sz w:val="28"/>
          <w:szCs w:val="28"/>
          <w:highlight w:val="none"/>
        </w:rPr>
        <w:t xml:space="preserve">.</w:t>
      </w:r>
      <w:r>
        <w:rPr>
          <w:sz w:val="28"/>
          <w:szCs w:val="28"/>
          <w:highlight w:val="none"/>
          <w14:ligatures w14:val="none"/>
        </w:rPr>
      </w:r>
      <w:r>
        <w:rPr>
          <w:sz w:val="28"/>
          <w:szCs w:val="28"/>
          <w:highlight w:val="none"/>
          <w14:ligatures w14:val="none"/>
        </w:rPr>
      </w:r>
    </w:p>
    <w:p>
      <w:pPr>
        <w:ind w:left="0" w:right="0" w:firstLine="709"/>
        <w:jc w:val="both"/>
        <w:rPr>
          <w:highlight w:val="none"/>
          <w14:ligatures w14:val="none"/>
        </w:rPr>
      </w:pPr>
      <w:r>
        <w:rPr>
          <w:sz w:val="28"/>
          <w:szCs w:val="28"/>
          <w:highlight w:val="none"/>
        </w:rPr>
        <w:t xml:space="preserve">Результаты оценки качества работы водителей заносятся Секретарем </w:t>
      </w:r>
      <w:r>
        <w:rPr>
          <w:sz w:val="28"/>
          <w:szCs w:val="28"/>
          <w:highlight w:val="none"/>
        </w:rPr>
        <w:t xml:space="preserve">Конкурсной</w:t>
      </w:r>
      <w:r>
        <w:rPr>
          <w:sz w:val="28"/>
          <w:szCs w:val="28"/>
          <w:highlight w:val="none"/>
        </w:rPr>
        <w:t xml:space="preserve"> комиссии в оценочный лист согласно критериям, указанным в приложении 3 к настоящему Положению, и представляются на заседании </w:t>
      </w:r>
      <w:r>
        <w:rPr>
          <w:sz w:val="28"/>
          <w:szCs w:val="28"/>
          <w:highlight w:val="none"/>
        </w:rPr>
        <w:t xml:space="preserve">Комиссии всем членам Комиссии.</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По результатам итоговых оценок, выставленных членами Конкурсной комиссии, секретарь Конкурсной комиссии составляет Рейтинг и представляет </w:t>
        <w:br/>
        <w:t xml:space="preserve">его на заседании Конкурсной комиссии.</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На заседании Конкурсная комиссия принимает решение об определении победителей Конкурса.</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Решение Конкурсной комиссии заносится в протокол заседания Конкурсной комиссии.</w:t>
      </w:r>
      <w:r>
        <w:rPr>
          <w:highlight w:val="none"/>
          <w14:ligatures w14:val="none"/>
        </w:rPr>
      </w:r>
      <w:r>
        <w:rPr>
          <w:highlight w:val="none"/>
          <w14:ligatures w14:val="none"/>
        </w:rPr>
      </w:r>
    </w:p>
    <w:p>
      <w:pPr>
        <w:ind w:left="0" w:right="0" w:firstLine="709"/>
        <w:jc w:val="both"/>
        <w:rPr>
          <w:sz w:val="28"/>
          <w:szCs w:val="28"/>
          <w:highlight w:val="none"/>
          <w14:ligatures w14:val="none"/>
        </w:rPr>
      </w:pPr>
      <w:r>
        <w:rPr>
          <w:sz w:val="28"/>
          <w:szCs w:val="28"/>
          <w:highlight w:val="none"/>
        </w:rPr>
        <w:t xml:space="preserve">4.2. </w:t>
      </w:r>
      <w:r>
        <w:rPr>
          <w:sz w:val="28"/>
          <w:szCs w:val="28"/>
          <w:highlight w:val="none"/>
        </w:rPr>
        <w:t xml:space="preserve">Информация об итогах Конкурса</w:t>
      </w:r>
      <w:r>
        <w:rPr>
          <w:sz w:val="28"/>
          <w:szCs w:val="28"/>
          <w:highlight w:val="none"/>
        </w:rPr>
        <w:t xml:space="preserve"> размещается на официальном </w:t>
        <w:br/>
        <w:t xml:space="preserve">сайте муниципального образования город Пермь в информационно-телекоммуникационной сети Интернет и </w:t>
      </w:r>
      <w:r>
        <w:rPr>
          <w:sz w:val="28"/>
          <w:szCs w:val="28"/>
          <w:highlight w:val="none"/>
        </w:rPr>
        <w:t xml:space="preserve">интернет-сайте </w:t>
      </w:r>
      <w:r>
        <w:rPr>
          <w:sz w:val="28"/>
          <w:szCs w:val="28"/>
          <w:highlight w:val="none"/>
        </w:rPr>
        <w:t xml:space="preserve">МКУ «</w:t>
      </w:r>
      <w:r>
        <w:rPr>
          <w:sz w:val="28"/>
          <w:szCs w:val="28"/>
          <w:highlight w:val="none"/>
        </w:rPr>
        <w:t xml:space="preserve">Гортранс</w:t>
      </w:r>
      <w:r>
        <w:rPr>
          <w:sz w:val="28"/>
          <w:szCs w:val="28"/>
          <w:highlight w:val="none"/>
        </w:rPr>
        <w:t xml:space="preserve">»</w:t>
      </w:r>
      <w:r>
        <w:rPr>
          <w:sz w:val="28"/>
          <w:szCs w:val="28"/>
          <w:highlight w:val="none"/>
        </w:rPr>
        <w:t xml:space="preserve">: </w:t>
      </w:r>
      <w:r>
        <w:rPr>
          <w:sz w:val="28"/>
          <w:szCs w:val="28"/>
          <w:highlight w:val="none"/>
        </w:rPr>
        <w:t xml:space="preserve">www.gortransperm.ru</w:t>
      </w:r>
      <w:r>
        <w:rPr>
          <w:sz w:val="28"/>
          <w:szCs w:val="28"/>
          <w:highlight w:val="none"/>
        </w:rPr>
        <w:t xml:space="preserve"> в течение 20 календарных дней с даты принятия решения Конкурсной комиссии об определении победителей Конкурса.</w:t>
      </w:r>
      <w:r>
        <w:rPr>
          <w:sz w:val="28"/>
          <w:szCs w:val="28"/>
          <w:highlight w:val="none"/>
          <w14:ligatures w14:val="none"/>
        </w:rPr>
      </w:r>
      <w:r>
        <w:rPr>
          <w:sz w:val="28"/>
          <w:szCs w:val="28"/>
          <w:highlight w:val="none"/>
          <w14:ligatures w14:val="none"/>
        </w:rPr>
      </w:r>
    </w:p>
    <w:p>
      <w:pPr>
        <w:ind w:left="0" w:right="0" w:firstLine="709"/>
        <w:jc w:val="both"/>
        <w:rPr>
          <w:highlight w:val="none"/>
          <w14:ligatures w14:val="none"/>
        </w:rPr>
      </w:pPr>
      <w:r>
        <w:rPr>
          <w:sz w:val="28"/>
          <w:szCs w:val="28"/>
          <w:highlight w:val="none"/>
        </w:rPr>
        <w:t xml:space="preserve">4.3. На основании решения Конкурсной комиссии Департамент в течение </w:t>
        <w:br/>
        <w:t xml:space="preserve">20 календарных дней подготавливает правовой акт администрации города Перми об итогах Конкурса.</w:t>
      </w:r>
      <w:r>
        <w:rPr>
          <w:highlight w:val="none"/>
          <w14:ligatures w14:val="none"/>
        </w:rPr>
      </w:r>
      <w:r>
        <w:rPr>
          <w:highlight w:val="none"/>
          <w14:ligatures w14:val="none"/>
        </w:rPr>
      </w:r>
    </w:p>
    <w:p>
      <w:pPr>
        <w:pStyle w:val="929"/>
        <w:ind w:left="0" w:right="0" w:firstLine="709"/>
        <w:jc w:val="both"/>
        <w:rPr>
          <w:color w:val="000000" w:themeColor="text1"/>
          <w:sz w:val="28"/>
          <w:szCs w:val="28"/>
          <w:highlight w:val="none"/>
          <w14:ligatures w14:val="none"/>
        </w:rPr>
      </w:pPr>
      <w:r>
        <w:rPr>
          <w:sz w:val="28"/>
          <w:szCs w:val="28"/>
          <w:highlight w:val="none"/>
        </w:rPr>
        <w:t xml:space="preserve">4.4. </w:t>
      </w:r>
      <w:r>
        <w:rPr>
          <w:sz w:val="28"/>
          <w:szCs w:val="28"/>
          <w:highlight w:val="none"/>
        </w:rPr>
        <w:t xml:space="preserve">Победители Конкурса, </w:t>
      </w:r>
      <w:r>
        <w:rPr>
          <w:sz w:val="28"/>
          <w:szCs w:val="28"/>
          <w:highlight w:val="none"/>
        </w:rPr>
        <w:t xml:space="preserve">вошедшие в сто участников Конкурса, набравших наибольшее количество баллов в Рейтинг</w:t>
      </w:r>
      <w:r>
        <w:rPr>
          <w:color w:val="000000" w:themeColor="text1"/>
          <w:sz w:val="28"/>
          <w:szCs w:val="28"/>
          <w:highlight w:val="none"/>
        </w:rPr>
        <w:t xml:space="preserve">е</w:t>
      </w:r>
      <w:r>
        <w:rPr>
          <w:color w:val="000000" w:themeColor="text1"/>
          <w:sz w:val="28"/>
          <w:szCs w:val="28"/>
          <w:highlight w:val="none"/>
        </w:rPr>
        <w:t xml:space="preserve"> </w:t>
      </w:r>
      <w:r>
        <w:rPr>
          <w:color w:val="000000" w:themeColor="text1"/>
          <w:sz w:val="28"/>
          <w:szCs w:val="28"/>
          <w:highlight w:val="none"/>
        </w:rPr>
        <w:t xml:space="preserve">(в категории «Водитель автобуса» </w:t>
      </w:r>
      <w:r>
        <w:rPr>
          <w:color w:val="000000" w:themeColor="text1"/>
          <w:sz w:val="28"/>
          <w:szCs w:val="28"/>
          <w:highlight w:val="none"/>
        </w:rPr>
        <w:t xml:space="preserve">– </w:t>
        <w:br/>
        <w:t xml:space="preserve">85</w:t>
      </w:r>
      <w:r>
        <w:rPr>
          <w:color w:val="000000" w:themeColor="text1"/>
          <w:sz w:val="28"/>
          <w:szCs w:val="28"/>
          <w:highlight w:val="none"/>
        </w:rPr>
        <w:t xml:space="preserve"> мест, </w:t>
      </w:r>
      <w:r>
        <w:rPr>
          <w:color w:val="000000" w:themeColor="text1"/>
          <w:sz w:val="28"/>
          <w:szCs w:val="28"/>
          <w:highlight w:val="none"/>
        </w:rPr>
        <w:t xml:space="preserve">в категории «Водитель трамвая»</w:t>
      </w:r>
      <w:r>
        <w:rPr>
          <w:color w:val="000000" w:themeColor="text1"/>
          <w:sz w:val="28"/>
          <w:szCs w:val="28"/>
          <w:highlight w:val="none"/>
        </w:rPr>
        <w:t xml:space="preserve"> – 15 мест</w:t>
      </w:r>
      <w:r>
        <w:rPr>
          <w:color w:val="000000" w:themeColor="text1"/>
          <w:sz w:val="28"/>
          <w:szCs w:val="28"/>
          <w:highlight w:val="none"/>
        </w:rPr>
        <w:t xml:space="preserve">)</w:t>
      </w:r>
      <w:r>
        <w:rPr>
          <w:color w:val="000000" w:themeColor="text1"/>
          <w:sz w:val="28"/>
          <w:szCs w:val="28"/>
          <w:highlight w:val="none"/>
        </w:rPr>
        <w:t xml:space="preserve">, поощряются денежным </w:t>
        <w:br/>
        <w:t xml:space="preserve">вознаграждением.</w:t>
      </w:r>
      <w:r>
        <w:rPr>
          <w:color w:val="000000" w:themeColor="text1"/>
          <w:sz w:val="28"/>
          <w:szCs w:val="28"/>
          <w:highlight w:val="none"/>
          <w14:ligatures w14:val="none"/>
        </w:rPr>
      </w:r>
      <w:r>
        <w:rPr>
          <w:color w:val="000000" w:themeColor="text1"/>
          <w:sz w:val="28"/>
          <w:szCs w:val="28"/>
          <w:highlight w:val="none"/>
          <w14:ligatures w14:val="none"/>
        </w:rPr>
      </w:r>
    </w:p>
    <w:p>
      <w:pPr>
        <w:pStyle w:val="929"/>
        <w:ind w:firstLine="709"/>
        <w:jc w:val="both"/>
        <w:rPr>
          <w:color w:val="000000" w:themeColor="text1"/>
          <w:sz w:val="28"/>
          <w:szCs w:val="28"/>
          <w:highlight w:val="none"/>
          <w14:ligatures w14:val="none"/>
        </w:rPr>
      </w:pPr>
      <w:r>
        <w:rPr>
          <w:color w:val="000000" w:themeColor="text1"/>
          <w:sz w:val="28"/>
          <w:szCs w:val="28"/>
          <w:highlight w:val="none"/>
        </w:rPr>
        <w:t xml:space="preserve">Размер денежного вознаграждения победителям Конкурса с учетом налога на доходы физических лиц составляет </w:t>
      </w:r>
      <w:r>
        <w:rPr>
          <w:sz w:val="28"/>
          <w:szCs w:val="28"/>
          <w:highlight w:val="none"/>
          <w:lang w:val="ru-RU"/>
        </w:rPr>
        <w:t xml:space="preserve">114</w:t>
      </w:r>
      <w:r>
        <w:rPr>
          <w:sz w:val="28"/>
          <w:szCs w:val="28"/>
          <w:highlight w:val="none"/>
          <w:lang w:val="ru-RU"/>
        </w:rPr>
        <w:t xml:space="preserve"> </w:t>
      </w:r>
      <w:r>
        <w:rPr>
          <w:sz w:val="28"/>
          <w:szCs w:val="28"/>
          <w:highlight w:val="none"/>
          <w:lang w:val="ru-RU"/>
        </w:rPr>
        <w:t xml:space="preserve">942</w:t>
      </w:r>
      <w:r>
        <w:rPr>
          <w:sz w:val="28"/>
          <w:szCs w:val="28"/>
          <w:highlight w:val="none"/>
          <w:lang w:val="ru-RU"/>
        </w:rPr>
        <w:t xml:space="preserve"> (сто четырнадцать тысяч девятьсот сорок два) руб. 53 коп.</w:t>
      </w:r>
      <w:r>
        <w:rPr>
          <w:color w:val="000000" w:themeColor="text1"/>
          <w:sz w:val="28"/>
          <w:szCs w:val="28"/>
          <w:highlight w:val="none"/>
          <w14:ligatures w14:val="none"/>
        </w:rPr>
      </w:r>
      <w:r>
        <w:rPr>
          <w:color w:val="000000" w:themeColor="text1"/>
          <w:sz w:val="28"/>
          <w:szCs w:val="28"/>
          <w:highlight w:val="none"/>
          <w14:ligatures w14:val="none"/>
        </w:rPr>
      </w:r>
    </w:p>
    <w:p>
      <w:pPr>
        <w:ind w:left="0" w:right="0" w:firstLine="709"/>
        <w:jc w:val="both"/>
        <w:rPr>
          <w:highlight w:val="none"/>
          <w14:ligatures w14:val="none"/>
        </w:rPr>
      </w:pPr>
      <w:r>
        <w:rPr>
          <w:sz w:val="28"/>
          <w:szCs w:val="28"/>
          <w:highlight w:val="none"/>
        </w:rPr>
        <w:t xml:space="preserve">Ознакомление победителей Конкурса с итогами Конкурса осуществляется </w:t>
      </w:r>
      <w:r>
        <w:rPr>
          <w:sz w:val="28"/>
          <w:szCs w:val="28"/>
          <w:highlight w:val="none"/>
        </w:rPr>
        <w:t xml:space="preserve">по корпоративной электронной почте</w:t>
      </w:r>
      <w:r>
        <w:rPr>
          <w:sz w:val="28"/>
          <w:szCs w:val="28"/>
          <w:highlight w:val="none"/>
        </w:rPr>
        <w:t xml:space="preserve"> на указанный ими адрес электронной почты в течение 30 календарных дней со дня вступления в силу правового акта об итогах Конкурса.</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4.5. Для получения денежного вознаграждения победитель Конкурса представляет в Департамент </w:t>
      </w:r>
      <w:r>
        <w:rPr>
          <w:sz w:val="28"/>
          <w:szCs w:val="28"/>
          <w:highlight w:val="none"/>
        </w:rPr>
        <w:t xml:space="preserve">заявление о перечисл</w:t>
      </w:r>
      <w:r>
        <w:rPr>
          <w:color w:val="000000" w:themeColor="text1"/>
          <w:sz w:val="28"/>
          <w:szCs w:val="28"/>
          <w:highlight w:val="none"/>
        </w:rPr>
        <w:t xml:space="preserve">ении денежного вознаграждения </w:t>
        <w:br/>
        <w:t xml:space="preserve">по форме согласно приложению 4 к настоящему </w:t>
      </w:r>
      <w:r>
        <w:rPr>
          <w:color w:val="000000" w:themeColor="text1"/>
          <w:sz w:val="28"/>
          <w:szCs w:val="28"/>
          <w:highlight w:val="none"/>
        </w:rPr>
        <w:t xml:space="preserve">Положению</w:t>
      </w:r>
      <w:r>
        <w:rPr>
          <w:color w:val="000000" w:themeColor="text1"/>
          <w:sz w:val="28"/>
          <w:szCs w:val="28"/>
          <w:highlight w:val="none"/>
        </w:rPr>
        <w:t xml:space="preserve">.</w:t>
      </w:r>
      <w:r>
        <w:rPr>
          <w:highlight w:val="none"/>
          <w14:ligatures w14:val="none"/>
        </w:rPr>
      </w:r>
      <w:r>
        <w:rPr>
          <w:highlight w:val="none"/>
          <w14:ligatures w14:val="none"/>
        </w:rPr>
      </w:r>
    </w:p>
    <w:p>
      <w:pPr>
        <w:ind w:left="0" w:right="0" w:firstLine="709"/>
        <w:jc w:val="both"/>
        <w:rPr>
          <w:highlight w:val="none"/>
          <w14:ligatures w14:val="none"/>
        </w:rPr>
      </w:pPr>
      <w:r>
        <w:rPr>
          <w:sz w:val="28"/>
          <w:szCs w:val="28"/>
          <w:highlight w:val="none"/>
        </w:rPr>
        <w:t xml:space="preserve">4.6. Денежное вознаграждение победителям Конкурса выплачивается в порядке, утвержденном </w:t>
      </w:r>
      <w:r>
        <w:rPr>
          <w:sz w:val="28"/>
          <w:szCs w:val="28"/>
          <w:highlight w:val="none"/>
        </w:rPr>
        <w:t xml:space="preserve">правовым актом администрации города Перми.</w:t>
      </w:r>
      <w:r>
        <w:rPr>
          <w:highlight w:val="none"/>
          <w14:ligatures w14:val="none"/>
        </w:rPr>
      </w:r>
      <w:r>
        <w:rPr>
          <w:highlight w:val="none"/>
          <w14:ligatures w14:val="none"/>
        </w:rPr>
      </w:r>
    </w:p>
    <w:p>
      <w:pPr>
        <w:ind w:left="0" w:right="0" w:firstLine="709"/>
        <w:jc w:val="both"/>
        <w:rPr>
          <w:highlight w:val="none"/>
          <w14:ligatures w14:val="none"/>
        </w:rPr>
        <w:sectPr>
          <w:footnotePr/>
          <w:endnotePr/>
          <w:type w:val="nextPage"/>
          <w:pgSz w:w="11900" w:h="16820" w:orient="portrait"/>
          <w:pgMar w:top="1134" w:right="567" w:bottom="1134" w:left="1418" w:header="363" w:footer="709" w:gutter="0"/>
          <w:pgNumType w:start="1"/>
          <w:cols w:num="1" w:sep="0" w:space="60" w:equalWidth="1"/>
          <w:docGrid w:linePitch="360"/>
          <w:titlePg/>
        </w:sectPr>
      </w:pPr>
      <w:r>
        <w:rPr>
          <w:highlight w:val="none"/>
          <w14:ligatures w14:val="none"/>
        </w:rPr>
      </w:r>
      <w:r>
        <w:rPr>
          <w:highlight w:val="none"/>
          <w14:ligatures w14:val="none"/>
        </w:rPr>
      </w:r>
      <w:r>
        <w:rPr>
          <w:highlight w:val="none"/>
          <w14:ligatures w14:val="none"/>
        </w:rPr>
      </w:r>
    </w:p>
    <w:p>
      <w:pPr>
        <w:ind w:left="5670"/>
        <w:spacing w:line="240" w:lineRule="exact"/>
        <w:rPr>
          <w:sz w:val="28"/>
          <w:szCs w:val="28"/>
          <w:highlight w:val="none"/>
        </w:rPr>
      </w:pPr>
      <w:r>
        <w:rPr>
          <w:sz w:val="28"/>
          <w:szCs w:val="28"/>
          <w:highlight w:val="none"/>
        </w:rPr>
        <w:t xml:space="preserve">П</w:t>
      </w:r>
      <w:r>
        <w:rPr>
          <w:sz w:val="28"/>
          <w:szCs w:val="28"/>
          <w:highlight w:val="none"/>
        </w:rPr>
        <w:t xml:space="preserve">риложение 1</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к Положению о </w:t>
      </w:r>
      <w:r>
        <w:rPr>
          <w:sz w:val="28"/>
          <w:szCs w:val="28"/>
          <w:highlight w:val="none"/>
        </w:rPr>
        <w:t xml:space="preserve">конкурсе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профессионального мастерства</w:t>
      </w:r>
      <w:r>
        <w:rPr>
          <w:sz w:val="28"/>
          <w:szCs w:val="28"/>
          <w:highlight w:val="none"/>
        </w:rPr>
        <w:t xml:space="preserve">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w:t>
      </w:r>
      <w:r>
        <w:rPr>
          <w:sz w:val="28"/>
          <w:szCs w:val="28"/>
          <w:highlight w:val="none"/>
        </w:rPr>
        <w:t xml:space="preserve">Качество и безопасность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регулярных перевозок пассажиров автомобильным транспортом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и городским наземным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электрическим транспортом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на муниципальных маршрутах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города Перми</w:t>
      </w:r>
      <w:r>
        <w:rPr>
          <w:sz w:val="28"/>
          <w:szCs w:val="28"/>
          <w:highlight w:val="none"/>
        </w:rPr>
        <w:t xml:space="preserve">»</w:t>
      </w:r>
      <w:r>
        <w:rPr>
          <w:sz w:val="28"/>
          <w:szCs w:val="28"/>
          <w:highlight w:val="none"/>
        </w:rPr>
      </w:r>
      <w:r>
        <w:rPr>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jc w:val="center"/>
        <w:spacing w:line="238" w:lineRule="exact"/>
        <w:rPr>
          <w:rFonts w:ascii="Times New Roman" w:hAnsi="Times New Roman" w:cs="Times New Roman"/>
          <w:b/>
          <w:bCs/>
          <w:sz w:val="28"/>
          <w:szCs w:val="28"/>
          <w:highlight w:val="none"/>
        </w:rPr>
      </w:pPr>
      <w:r>
        <w:rPr>
          <w:rFonts w:ascii="Times New Roman" w:hAnsi="Times New Roman" w:eastAsia="Times New Roman" w:cs="Times New Roman"/>
          <w:b/>
          <w:bCs/>
          <w:sz w:val="28"/>
          <w:szCs w:val="28"/>
          <w:highlight w:val="none"/>
        </w:rPr>
        <w:t xml:space="preserve">ЗАЯВКА</w: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pStyle w:val="939"/>
        <w:ind w:left="0" w:firstLine="0"/>
        <w:jc w:val="center"/>
        <w:spacing w:before="0" w:after="0" w:line="238" w:lineRule="exact"/>
        <w:rPr>
          <w:rFonts w:ascii="Times New Roman" w:hAnsi="Times New Roman" w:eastAsia="Times New Roman" w:cs="Times New Roman"/>
          <w:b/>
          <w:bCs w:val="0"/>
          <w:i w:val="0"/>
          <w:strike w:val="0"/>
          <w:sz w:val="28"/>
          <w:szCs w:val="28"/>
          <w:highlight w:val="none"/>
        </w:rPr>
      </w:pPr>
      <w:r>
        <w:rPr>
          <w:rFonts w:ascii="Times New Roman" w:hAnsi="Times New Roman" w:eastAsia="Times New Roman" w:cs="Times New Roman"/>
          <w:b/>
          <w:bCs/>
          <w:i w:val="0"/>
          <w:strike w:val="0"/>
          <w:sz w:val="28"/>
          <w:szCs w:val="28"/>
          <w:highlight w:val="none"/>
        </w:rPr>
        <w:t xml:space="preserve">на участие в конкурсе </w:t>
      </w:r>
      <w:r>
        <w:rPr>
          <w:rFonts w:ascii="Times New Roman" w:hAnsi="Times New Roman" w:eastAsia="Times New Roman" w:cs="Times New Roman"/>
          <w:b/>
          <w:bCs/>
          <w:i w:val="0"/>
          <w:strike w:val="0"/>
          <w:sz w:val="28"/>
          <w:szCs w:val="28"/>
          <w:highlight w:val="none"/>
        </w:rPr>
        <w:t xml:space="preserve">профессионального мастерства </w:t>
      </w:r>
      <w:r>
        <w:rPr>
          <w:rFonts w:ascii="Times New Roman" w:hAnsi="Times New Roman" w:eastAsia="Times New Roman" w:cs="Times New Roman"/>
          <w:b/>
          <w:bCs/>
          <w:sz w:val="28"/>
          <w:szCs w:val="28"/>
          <w:highlight w:val="none"/>
        </w:rPr>
        <w:t xml:space="preserve">«</w:t>
      </w:r>
      <w:r>
        <w:rPr>
          <w:rFonts w:ascii="Times New Roman" w:hAnsi="Times New Roman" w:eastAsia="Times New Roman" w:cs="Times New Roman"/>
          <w:b/>
          <w:bCs/>
          <w:i w:val="0"/>
          <w:strike w:val="0"/>
          <w:sz w:val="28"/>
          <w:szCs w:val="28"/>
          <w:highlight w:val="none"/>
        </w:rPr>
        <w:t xml:space="preserve">Качество </w:t>
      </w:r>
      <w:r>
        <w:rPr>
          <w:rFonts w:ascii="Times New Roman" w:hAnsi="Times New Roman" w:eastAsia="Times New Roman" w:cs="Times New Roman"/>
          <w:b/>
          <w:bCs w:val="0"/>
          <w:i w:val="0"/>
          <w:strike w:val="0"/>
          <w:sz w:val="28"/>
          <w:szCs w:val="28"/>
          <w:highlight w:val="none"/>
        </w:rPr>
      </w:r>
      <w:r>
        <w:rPr>
          <w:rFonts w:ascii="Times New Roman" w:hAnsi="Times New Roman" w:eastAsia="Times New Roman" w:cs="Times New Roman"/>
          <w:b/>
          <w:bCs w:val="0"/>
          <w:i w:val="0"/>
          <w:strike w:val="0"/>
          <w:sz w:val="28"/>
          <w:szCs w:val="28"/>
          <w:highlight w:val="none"/>
        </w:rPr>
      </w:r>
    </w:p>
    <w:p>
      <w:pPr>
        <w:pStyle w:val="939"/>
        <w:ind w:left="0" w:firstLine="0"/>
        <w:jc w:val="center"/>
        <w:spacing w:before="0" w:after="0" w:line="238" w:lineRule="exact"/>
        <w:rPr>
          <w:rFonts w:ascii="Times New Roman" w:hAnsi="Times New Roman" w:cs="Times New Roman"/>
          <w:b/>
          <w:bCs w:val="0"/>
          <w:i w:val="0"/>
          <w:strike w:val="0"/>
          <w:sz w:val="24"/>
          <w:szCs w:val="24"/>
          <w:highlight w:val="none"/>
        </w:rPr>
      </w:pPr>
      <w:r>
        <w:rPr>
          <w:rFonts w:ascii="Times New Roman" w:hAnsi="Times New Roman" w:eastAsia="Times New Roman" w:cs="Times New Roman"/>
          <w:b/>
          <w:bCs/>
          <w:i w:val="0"/>
          <w:strike w:val="0"/>
          <w:sz w:val="28"/>
          <w:szCs w:val="28"/>
          <w:highlight w:val="none"/>
        </w:rPr>
        <w:t xml:space="preserve">и безопасность регулярных перевозок пассажиров автомобильным транспортом и городским наземным электрическим транспортом </w:t>
        <w:br/>
        <w:t xml:space="preserve">на муниципальных маршрутах города Перми</w:t>
      </w:r>
      <w:r>
        <w:rPr>
          <w:rFonts w:ascii="Times New Roman" w:hAnsi="Times New Roman" w:eastAsia="Times New Roman" w:cs="Times New Roman"/>
          <w:b/>
          <w:bCs/>
          <w:sz w:val="28"/>
          <w:szCs w:val="28"/>
          <w:highlight w:val="none"/>
        </w:rPr>
        <w:t xml:space="preserve">»</w:t>
      </w:r>
      <w:r>
        <w:rPr>
          <w:rFonts w:ascii="Times New Roman" w:hAnsi="Times New Roman" w:cs="Times New Roman"/>
          <w:b/>
          <w:bCs w:val="0"/>
          <w:i w:val="0"/>
          <w:strike w:val="0"/>
          <w:sz w:val="24"/>
          <w:szCs w:val="24"/>
          <w:highlight w:val="none"/>
        </w:rPr>
      </w:r>
      <w:r>
        <w:rPr>
          <w:rFonts w:ascii="Times New Roman" w:hAnsi="Times New Roman" w:cs="Times New Roman"/>
          <w:b/>
          <w:bCs w:val="0"/>
          <w:i w:val="0"/>
          <w:strike w:val="0"/>
          <w:sz w:val="24"/>
          <w:szCs w:val="24"/>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9"/>
        <w:ind w:left="0" w:right="0" w:firstLine="567"/>
        <w:jc w:val="both"/>
        <w:spacing w:before="0" w:after="0" w:line="240" w:lineRule="auto"/>
        <w:rPr>
          <w:rFonts w:ascii="Times New Roman" w:hAnsi="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1. Ф.И.О. </w:t>
      </w:r>
      <w:r>
        <w:rPr>
          <w:rFonts w:ascii="Times New Roman" w:hAnsi="Times New Roman" w:eastAsia="Times New Roman" w:cs="Times New Roman"/>
          <w:b w:val="0"/>
          <w:i w:val="0"/>
          <w:strike w:val="0"/>
          <w:sz w:val="28"/>
          <w:szCs w:val="28"/>
          <w:highlight w:val="none"/>
        </w:rPr>
        <w:t xml:space="preserve">участника</w:t>
      </w:r>
      <w:r>
        <w:rPr>
          <w:rFonts w:ascii="Times New Roman" w:hAnsi="Times New Roman" w:eastAsia="Times New Roman" w:cs="Times New Roman"/>
          <w:b w:val="0"/>
          <w:i w:val="0"/>
          <w:strike w:val="0"/>
          <w:sz w:val="28"/>
          <w:szCs w:val="28"/>
          <w:highlight w:val="none"/>
        </w:rPr>
        <w:t xml:space="preserve"> </w:t>
      </w:r>
      <w:r>
        <w:rPr>
          <w:rFonts w:ascii="Times New Roman" w:hAnsi="Times New Roman" w:eastAsia="Times New Roman" w:cs="Times New Roman"/>
          <w:b w:val="0"/>
          <w:i w:val="0"/>
          <w:strike w:val="0"/>
          <w:sz w:val="28"/>
          <w:szCs w:val="28"/>
          <w:highlight w:val="none"/>
        </w:rPr>
        <w:t xml:space="preserve">Конкурса</w:t>
      </w:r>
      <w:r>
        <w:rPr>
          <w:rFonts w:ascii="Times New Roman" w:hAnsi="Times New Roman" w:cs="Times New Roman"/>
          <w:b w:val="0"/>
          <w:bCs w:val="0"/>
          <w:i w:val="0"/>
          <w:strike w:val="0"/>
          <w:sz w:val="28"/>
          <w:szCs w:val="28"/>
          <w:highlight w:val="none"/>
        </w:rPr>
        <w:t xml:space="preserve">:</w:t>
      </w: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p>
    <w:p>
      <w:pPr>
        <w:pStyle w:val="939"/>
        <w:ind w:left="0" w:firstLine="0"/>
        <w:jc w:val="both"/>
        <w:spacing w:before="0" w:after="0" w:line="240" w:lineRule="auto"/>
        <w:rPr>
          <w:rFonts w:ascii="Times New Roman" w:hAnsi="Times New Roman" w:cs="Times New Roman"/>
          <w:b w:val="0"/>
          <w:i w:val="0"/>
          <w:strike w:val="0"/>
          <w:sz w:val="24"/>
          <w:szCs w:val="24"/>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cs="Times New Roman"/>
          <w:b w:val="0"/>
          <w:i w:val="0"/>
          <w:strike w:val="0"/>
          <w:sz w:val="24"/>
          <w:szCs w:val="24"/>
          <w:highlight w:val="none"/>
        </w:rPr>
      </w:r>
      <w:r>
        <w:rPr>
          <w:rFonts w:ascii="Times New Roman" w:hAnsi="Times New Roman" w:cs="Times New Roman"/>
          <w:b w:val="0"/>
          <w:i w:val="0"/>
          <w:strike w:val="0"/>
          <w:sz w:val="24"/>
          <w:szCs w:val="24"/>
          <w:highlight w:val="none"/>
        </w:rPr>
      </w:r>
    </w:p>
    <w:p>
      <w:pPr>
        <w:pStyle w:val="939"/>
        <w:ind w:left="0" w:firstLine="0"/>
        <w:jc w:val="both"/>
        <w:spacing w:before="0" w:after="0" w:line="240" w:lineRule="auto"/>
        <w:rPr>
          <w:rFonts w:ascii="Times New Roman" w:hAnsi="Times New Roman" w:cs="Times New Roman"/>
          <w:b w:val="0"/>
          <w:i w:val="0"/>
          <w:strike w:val="0"/>
          <w:sz w:val="24"/>
          <w:szCs w:val="24"/>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cs="Times New Roman"/>
          <w:b w:val="0"/>
          <w:i w:val="0"/>
          <w:strike w:val="0"/>
          <w:sz w:val="24"/>
          <w:szCs w:val="24"/>
          <w:highlight w:val="none"/>
        </w:rPr>
      </w:r>
      <w:r>
        <w:rPr>
          <w:rFonts w:ascii="Times New Roman" w:hAnsi="Times New Roman" w:cs="Times New Roman"/>
          <w:b w:val="0"/>
          <w:i w:val="0"/>
          <w:strike w:val="0"/>
          <w:sz w:val="24"/>
          <w:szCs w:val="24"/>
          <w:highlight w:val="none"/>
        </w:rPr>
      </w:r>
    </w:p>
    <w:p>
      <w:pPr>
        <w:pStyle w:val="939"/>
        <w:ind w:left="0" w:right="0" w:firstLine="567"/>
        <w:jc w:val="both"/>
        <w:spacing w:before="0" w:after="0" w:line="240" w:lineRule="auto"/>
        <w:rPr>
          <w:highlight w:val="none"/>
        </w:rPr>
      </w:pPr>
      <w:r>
        <w:rPr>
          <w:rFonts w:ascii="Times New Roman" w:hAnsi="Times New Roman" w:eastAsia="Times New Roman" w:cs="Times New Roman"/>
          <w:b w:val="0"/>
          <w:i w:val="0"/>
          <w:strike w:val="0"/>
          <w:sz w:val="28"/>
          <w:szCs w:val="28"/>
          <w:highlight w:val="none"/>
        </w:rPr>
        <w:t xml:space="preserve">2. Дата рождения</w:t>
      </w:r>
      <w:r>
        <w:rPr>
          <w:rFonts w:ascii="Times New Roman" w:hAnsi="Times New Roman" w:eastAsia="Times New Roman" w:cs="Times New Roman"/>
          <w:b w:val="0"/>
          <w:i w:val="0"/>
          <w:strike w:val="0"/>
          <w:sz w:val="28"/>
          <w:szCs w:val="28"/>
          <w:highlight w:val="none"/>
        </w:rPr>
        <w:t xml:space="preserve">:</w:t>
      </w:r>
      <w:r>
        <w:rPr>
          <w:highlight w:val="none"/>
        </w:rPr>
      </w:r>
      <w:r>
        <w:rPr>
          <w:highlight w:val="none"/>
        </w:rPr>
      </w:r>
    </w:p>
    <w:p>
      <w:pPr>
        <w:pStyle w:val="939"/>
        <w:ind w:left="0" w:right="0" w:firstLine="0"/>
        <w:jc w:val="both"/>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ind w:left="0" w:right="0" w:firstLine="567"/>
        <w:jc w:val="both"/>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3. Номер водительского удостоверения</w:t>
      </w:r>
      <w:r>
        <w:rPr>
          <w:rFonts w:ascii="Times New Roman" w:hAnsi="Times New Roman" w:eastAsia="Times New Roman" w:cs="Times New Roman"/>
          <w:b w:val="0"/>
          <w:bCs w:val="0"/>
          <w:i w:val="0"/>
          <w:strike w:val="0"/>
          <w:sz w:val="28"/>
          <w:szCs w:val="28"/>
          <w:highlight w:val="none"/>
        </w:rPr>
        <w:t xml:space="preserve">:</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ind w:left="0" w:right="0" w:firstLine="0"/>
        <w:jc w:val="both"/>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ind w:left="0" w:right="0" w:firstLine="567"/>
        <w:jc w:val="both"/>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b w:val="0"/>
          <w:bCs w:val="0"/>
          <w:i w:val="0"/>
          <w:strike w:val="0"/>
          <w:sz w:val="28"/>
          <w:szCs w:val="28"/>
          <w:highlight w:val="none"/>
        </w:rPr>
        <w:t xml:space="preserve">4. Адрес электронной почты:</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ind w:left="0" w:right="0" w:firstLine="0"/>
        <w:jc w:val="both"/>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b w:val="0"/>
          <w:bCs w:val="0"/>
          <w:i w:val="0"/>
          <w:strike w:val="0"/>
          <w:sz w:val="28"/>
          <w:szCs w:val="28"/>
          <w:highlight w:val="none"/>
        </w:rPr>
        <w:t xml:space="preserve">______________________________________________________________________</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ind w:left="0" w:right="0" w:firstLine="567"/>
        <w:jc w:val="both"/>
        <w:spacing w:before="0" w:after="0" w:line="240" w:lineRule="auto"/>
        <w:rPr>
          <w:highlight w:val="none"/>
        </w:rPr>
      </w:pPr>
      <w:r>
        <w:rPr>
          <w:rFonts w:ascii="Times New Roman" w:hAnsi="Times New Roman" w:eastAsia="Times New Roman" w:cs="Times New Roman"/>
          <w:b w:val="0"/>
          <w:i w:val="0"/>
          <w:strike w:val="0"/>
          <w:sz w:val="28"/>
          <w:szCs w:val="28"/>
          <w:highlight w:val="none"/>
        </w:rPr>
        <w:t xml:space="preserve">5. Стаж работы по специальности </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b w:val="0"/>
          <w:i w:val="0"/>
          <w:strike w:val="0"/>
          <w:sz w:val="28"/>
          <w:szCs w:val="28"/>
          <w:highlight w:val="none"/>
        </w:rPr>
        <w:t xml:space="preserve">Водитель автобуса/трамвая</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b w:val="0"/>
          <w:i w:val="0"/>
          <w:strike w:val="0"/>
          <w:sz w:val="28"/>
          <w:szCs w:val="28"/>
          <w:highlight w:val="none"/>
        </w:rPr>
        <w:t xml:space="preserve">:</w:t>
      </w:r>
      <w:r>
        <w:rPr>
          <w:highlight w:val="none"/>
        </w:rPr>
      </w:r>
      <w:r>
        <w:rPr>
          <w:highlight w:val="none"/>
        </w:rPr>
      </w:r>
    </w:p>
    <w:p>
      <w:pPr>
        <w:pStyle w:val="939"/>
        <w:ind w:left="0" w:right="0" w:firstLine="0"/>
        <w:jc w:val="both"/>
        <w:spacing w:before="0" w:after="0" w:line="240" w:lineRule="auto"/>
        <w:rPr>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highlight w:val="none"/>
        </w:rPr>
      </w:r>
      <w:r>
        <w:rPr>
          <w:highlight w:val="none"/>
        </w:rPr>
      </w:r>
    </w:p>
    <w:p>
      <w:pPr>
        <w:pStyle w:val="939"/>
        <w:ind w:left="0" w:right="0" w:firstLine="567"/>
        <w:jc w:val="both"/>
        <w:spacing w:before="0" w:after="0" w:line="240" w:lineRule="auto"/>
        <w:rPr>
          <w:rFonts w:ascii="Times New Roman" w:hAnsi="Times New Roman" w:cs="Times New Roman"/>
          <w:b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6. Наименование организации</w:t>
      </w:r>
      <w:r>
        <w:rPr>
          <w:rFonts w:ascii="Times New Roman" w:hAnsi="Times New Roman" w:eastAsia="Times New Roman" w:cs="Times New Roman"/>
          <w:b w:val="0"/>
          <w:i w:val="0"/>
          <w:strike w:val="0"/>
          <w:sz w:val="28"/>
          <w:szCs w:val="28"/>
          <w:highlight w:val="none"/>
        </w:rPr>
        <w:t xml:space="preserve"> (работодателя)</w:t>
      </w:r>
      <w:r>
        <w:rPr>
          <w:rFonts w:ascii="Times New Roman" w:hAnsi="Times New Roman" w:cs="Times New Roman"/>
          <w:b w:val="0"/>
          <w:i w:val="0"/>
          <w:strike w:val="0"/>
          <w:sz w:val="28"/>
          <w:szCs w:val="28"/>
          <w:highlight w:val="none"/>
        </w:rPr>
        <w:t xml:space="preserve">:</w:t>
      </w:r>
      <w:r>
        <w:rPr>
          <w:rFonts w:ascii="Times New Roman" w:hAnsi="Times New Roman" w:cs="Times New Roman"/>
          <w:b w:val="0"/>
          <w:i w:val="0"/>
          <w:strike w:val="0"/>
          <w:sz w:val="28"/>
          <w:szCs w:val="28"/>
          <w:highlight w:val="none"/>
        </w:rPr>
      </w:r>
      <w:r>
        <w:rPr>
          <w:rFonts w:ascii="Times New Roman" w:hAnsi="Times New Roman" w:cs="Times New Roman"/>
          <w:b w:val="0"/>
          <w:i w:val="0"/>
          <w:strike w:val="0"/>
          <w:sz w:val="28"/>
          <w:szCs w:val="28"/>
          <w:highlight w:val="none"/>
        </w:rPr>
      </w:r>
    </w:p>
    <w:p>
      <w:pPr>
        <w:pStyle w:val="939"/>
        <w:ind w:left="0" w:right="0" w:firstLine="0"/>
        <w:jc w:val="both"/>
        <w:spacing w:before="0" w:after="0" w:line="240" w:lineRule="auto"/>
        <w:rPr>
          <w:rFonts w:ascii="Times New Roman" w:hAnsi="Times New Roman" w:cs="Times New Roman"/>
          <w:b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cs="Times New Roman"/>
          <w:b w:val="0"/>
          <w:i w:val="0"/>
          <w:strike w:val="0"/>
          <w:sz w:val="28"/>
          <w:szCs w:val="28"/>
          <w:highlight w:val="none"/>
        </w:rPr>
      </w:r>
      <w:r>
        <w:rPr>
          <w:rFonts w:ascii="Times New Roman" w:hAnsi="Times New Roman" w:cs="Times New Roman"/>
          <w:b w:val="0"/>
          <w:i w:val="0"/>
          <w:strike w:val="0"/>
          <w:sz w:val="28"/>
          <w:szCs w:val="28"/>
          <w:highlight w:val="none"/>
        </w:rPr>
      </w:r>
    </w:p>
    <w:p>
      <w:pPr>
        <w:pStyle w:val="939"/>
        <w:ind w:left="0" w:right="0" w:firstLine="567"/>
        <w:jc w:val="both"/>
        <w:spacing w:before="0" w:after="0" w:line="240" w:lineRule="auto"/>
        <w:rPr>
          <w:rFonts w:ascii="Times New Roman" w:hAnsi="Times New Roman" w:cs="Times New Roman"/>
          <w:b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7. Адрес и телефон организации</w:t>
      </w:r>
      <w:r>
        <w:rPr>
          <w:rFonts w:ascii="Times New Roman" w:hAnsi="Times New Roman" w:cs="Times New Roman"/>
          <w:b w:val="0"/>
          <w:i w:val="0"/>
          <w:strike w:val="0"/>
          <w:sz w:val="28"/>
          <w:szCs w:val="28"/>
          <w:highlight w:val="none"/>
        </w:rPr>
        <w:t xml:space="preserve">:</w:t>
      </w:r>
      <w:r>
        <w:rPr>
          <w:rFonts w:ascii="Times New Roman" w:hAnsi="Times New Roman" w:cs="Times New Roman"/>
          <w:b w:val="0"/>
          <w:i w:val="0"/>
          <w:strike w:val="0"/>
          <w:sz w:val="28"/>
          <w:szCs w:val="28"/>
          <w:highlight w:val="none"/>
        </w:rPr>
      </w:r>
      <w:r>
        <w:rPr>
          <w:rFonts w:ascii="Times New Roman" w:hAnsi="Times New Roman" w:cs="Times New Roman"/>
          <w:b w:val="0"/>
          <w:i w:val="0"/>
          <w:strike w:val="0"/>
          <w:sz w:val="28"/>
          <w:szCs w:val="28"/>
          <w:highlight w:val="none"/>
        </w:rPr>
      </w:r>
    </w:p>
    <w:p>
      <w:pPr>
        <w:pStyle w:val="939"/>
        <w:ind w:left="0" w:right="0" w:firstLine="0"/>
        <w:jc w:val="both"/>
        <w:spacing w:before="0" w:after="0" w:line="240" w:lineRule="auto"/>
        <w:rPr>
          <w:rFonts w:ascii="Times New Roman" w:hAnsi="Times New Roman" w:cs="Times New Roman"/>
          <w:b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cs="Times New Roman"/>
          <w:b w:val="0"/>
          <w:i w:val="0"/>
          <w:strike w:val="0"/>
          <w:sz w:val="28"/>
          <w:szCs w:val="28"/>
          <w:highlight w:val="none"/>
        </w:rPr>
      </w:r>
      <w:r>
        <w:rPr>
          <w:rFonts w:ascii="Times New Roman" w:hAnsi="Times New Roman" w:cs="Times New Roman"/>
          <w:b w:val="0"/>
          <w:i w:val="0"/>
          <w:strike w:val="0"/>
          <w:sz w:val="28"/>
          <w:szCs w:val="28"/>
          <w:highlight w:val="none"/>
        </w:rPr>
      </w:r>
    </w:p>
    <w:p>
      <w:pPr>
        <w:pStyle w:val="939"/>
        <w:ind w:left="0" w:firstLine="0"/>
        <w:jc w:val="both"/>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______________________________________________________________________</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ind w:left="0" w:firstLine="0"/>
        <w:jc w:val="both"/>
        <w:spacing w:before="0" w:after="0" w:line="240" w:lineRule="auto"/>
        <w:rPr>
          <w:rFonts w:ascii="Times New Roman" w:hAnsi="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p>
    <w:p>
      <w:pPr>
        <w:pStyle w:val="939"/>
        <w:ind w:left="0" w:firstLine="0"/>
        <w:jc w:val="both"/>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w:t>
      </w:r>
      <w:r>
        <w:rPr>
          <w:rFonts w:ascii="Times New Roman" w:hAnsi="Times New Roman" w:eastAsia="Times New Roman" w:cs="Times New Roman"/>
          <w:b w:val="0"/>
          <w:i w:val="0"/>
          <w:strike w:val="0"/>
          <w:sz w:val="28"/>
          <w:szCs w:val="28"/>
          <w:highlight w:val="none"/>
        </w:rPr>
        <w:t xml:space="preserve">                                               </w:t>
      </w:r>
      <w:r>
        <w:rPr>
          <w:rFonts w:ascii="Times New Roman" w:hAnsi="Times New Roman" w:eastAsia="Times New Roman" w:cs="Times New Roman"/>
          <w:b w:val="0"/>
          <w:i w:val="0"/>
          <w:strike w:val="0"/>
          <w:sz w:val="28"/>
          <w:szCs w:val="28"/>
          <w:highlight w:val="none"/>
        </w:rPr>
        <w:t xml:space="preserve">_____________________________</w:t>
      </w:r>
      <w:r>
        <w:rPr>
          <w:rFonts w:ascii="Times New Roman" w:hAnsi="Times New Roman" w:eastAsia="Times New Roman" w:cs="Times New Roman"/>
          <w:b w:val="0"/>
          <w:i w:val="0"/>
          <w:strike w:val="0"/>
          <w:sz w:val="28"/>
          <w:szCs w:val="28"/>
          <w:highlight w:val="none"/>
        </w:rPr>
        <w:t xml:space="preserve">     </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contextualSpacing w:val="0"/>
        <w:ind w:left="0" w:firstLine="0"/>
        <w:jc w:val="both"/>
        <w:spacing w:before="0" w:after="0" w:line="240" w:lineRule="auto"/>
        <w:rPr>
          <w:rFonts w:ascii="Times New Roman" w:hAnsi="Times New Roman" w:eastAsia="Times New Roman" w:cs="Times New Roman"/>
          <w:b w:val="0"/>
          <w:bCs w:val="0"/>
          <w:i w:val="0"/>
          <w:strike w:val="0"/>
          <w:sz w:val="28"/>
          <w:szCs w:val="28"/>
          <w:highlight w:val="none"/>
          <w:vertAlign w:val="superscript"/>
        </w:rPr>
        <w:suppressLineNumbers w:val="0"/>
      </w:pPr>
      <w:r>
        <w:rPr>
          <w:rFonts w:ascii="Times New Roman" w:hAnsi="Times New Roman" w:eastAsia="Times New Roman" w:cs="Times New Roman"/>
          <w:b w:val="0"/>
          <w:i w:val="0"/>
          <w:strike w:val="0"/>
          <w:sz w:val="28"/>
          <w:szCs w:val="28"/>
          <w:highlight w:val="none"/>
          <w:vertAlign w:val="superscript"/>
        </w:rPr>
        <w:t xml:space="preserve">             (дата)                                                                                                                                  </w:t>
      </w:r>
      <w:r>
        <w:rPr>
          <w:rFonts w:ascii="Times New Roman" w:hAnsi="Times New Roman" w:eastAsia="Times New Roman" w:cs="Times New Roman"/>
          <w:b w:val="0"/>
          <w:i w:val="0"/>
          <w:strike w:val="0"/>
          <w:sz w:val="28"/>
          <w:szCs w:val="28"/>
          <w:highlight w:val="none"/>
          <w:vertAlign w:val="superscript"/>
        </w:rPr>
        <w:t xml:space="preserve">(подпись)</w:t>
      </w:r>
      <w:r>
        <w:rPr>
          <w:rFonts w:ascii="Times New Roman" w:hAnsi="Times New Roman" w:eastAsia="Times New Roman" w:cs="Times New Roman"/>
          <w:b w:val="0"/>
          <w:bCs w:val="0"/>
          <w:i w:val="0"/>
          <w:strike w:val="0"/>
          <w:sz w:val="28"/>
          <w:szCs w:val="28"/>
          <w:highlight w:val="none"/>
          <w:vertAlign w:val="superscript"/>
        </w:rPr>
      </w:r>
      <w:r>
        <w:rPr>
          <w:rFonts w:ascii="Times New Roman" w:hAnsi="Times New Roman" w:eastAsia="Times New Roman" w:cs="Times New Roman"/>
          <w:b w:val="0"/>
          <w:bCs w:val="0"/>
          <w:i w:val="0"/>
          <w:strike w:val="0"/>
          <w:sz w:val="28"/>
          <w:szCs w:val="28"/>
          <w:highlight w:val="none"/>
          <w:vertAlign w:val="superscript"/>
        </w:rPr>
      </w:r>
    </w:p>
    <w:p>
      <w:pPr>
        <w:pStyle w:val="939"/>
        <w:ind w:left="0" w:right="0" w:firstLine="567"/>
        <w:jc w:val="both"/>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Выражаю согласие на </w:t>
      </w:r>
      <w:r>
        <w:rPr>
          <w:rFonts w:ascii="Times New Roman" w:hAnsi="Times New Roman" w:eastAsia="Times New Roman" w:cs="Times New Roman"/>
          <w:b w:val="0"/>
          <w:i w:val="0"/>
          <w:strike w:val="0"/>
          <w:sz w:val="28"/>
          <w:szCs w:val="28"/>
          <w:highlight w:val="none"/>
        </w:rPr>
        <w:t xml:space="preserve">заполнение данных о водителе при формировании путевого листа в личном кабинете автоматизированной системы навигационного контроля и управления транспортом «МАЯК-СН» центральной диспетчерской службы </w:t>
      </w:r>
      <w:r>
        <w:rPr>
          <w:rFonts w:ascii="Times New Roman" w:hAnsi="Times New Roman" w:eastAsia="Times New Roman" w:cs="Times New Roman"/>
          <w:b w:val="0"/>
          <w:i w:val="0"/>
          <w:strike w:val="0"/>
          <w:sz w:val="28"/>
          <w:szCs w:val="28"/>
          <w:highlight w:val="none"/>
        </w:rPr>
        <w:t xml:space="preserve">муниципального казенного учреждения «Городское управление транспорта»</w:t>
      </w:r>
      <w:r>
        <w:rPr>
          <w:rFonts w:ascii="Times New Roman" w:hAnsi="Times New Roman" w:eastAsia="Times New Roman" w:cs="Times New Roman"/>
          <w:b w:val="0"/>
          <w:i w:val="0"/>
          <w:strike w:val="0"/>
          <w:sz w:val="28"/>
          <w:szCs w:val="28"/>
          <w:highlight w:val="none"/>
        </w:rPr>
        <w:t xml:space="preserve"> </w:t>
      </w:r>
      <w:r>
        <w:rPr>
          <w:rFonts w:ascii="Times New Roman" w:hAnsi="Times New Roman" w:eastAsia="Times New Roman" w:cs="Times New Roman"/>
          <w:b w:val="0"/>
          <w:i w:val="0"/>
          <w:strike w:val="0"/>
          <w:sz w:val="28"/>
          <w:szCs w:val="28"/>
          <w:highlight w:val="none"/>
        </w:rPr>
        <w:t xml:space="preserve">___________________________________________________________</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39"/>
        <w:contextualSpacing w:val="0"/>
        <w:ind w:left="0" w:firstLine="0"/>
        <w:jc w:val="center"/>
        <w:spacing w:before="0" w:after="0" w:line="240" w:lineRule="auto"/>
        <w:rPr>
          <w:rFonts w:ascii="Times New Roman" w:hAnsi="Times New Roman" w:cs="Times New Roman"/>
          <w:b w:val="0"/>
          <w:bCs w:val="0"/>
          <w:i w:val="0"/>
          <w:strike w:val="0"/>
          <w:sz w:val="28"/>
          <w:szCs w:val="28"/>
          <w:highlight w:val="none"/>
          <w:vertAlign w:val="superscript"/>
        </w:rPr>
        <w:suppressLineNumbers w:val="0"/>
      </w:pPr>
      <w:r>
        <w:rPr>
          <w:rFonts w:ascii="Times New Roman" w:hAnsi="Times New Roman" w:eastAsia="Times New Roman" w:cs="Times New Roman"/>
          <w:b w:val="0"/>
          <w:i w:val="0"/>
          <w:strike w:val="0"/>
          <w:sz w:val="28"/>
          <w:szCs w:val="28"/>
          <w:highlight w:val="none"/>
          <w:vertAlign w:val="superscript"/>
        </w:rPr>
        <w:t xml:space="preserve">(фамилия, инициалы </w:t>
      </w:r>
      <w:r>
        <w:rPr>
          <w:rFonts w:ascii="Times New Roman" w:hAnsi="Times New Roman" w:eastAsia="Times New Roman" w:cs="Times New Roman"/>
          <w:b w:val="0"/>
          <w:i w:val="0"/>
          <w:strike w:val="0"/>
          <w:sz w:val="28"/>
          <w:szCs w:val="28"/>
          <w:highlight w:val="none"/>
          <w:vertAlign w:val="superscript"/>
        </w:rPr>
        <w:t xml:space="preserve">участника</w:t>
      </w:r>
      <w:r>
        <w:rPr>
          <w:rFonts w:ascii="Times New Roman" w:hAnsi="Times New Roman" w:eastAsia="Times New Roman" w:cs="Times New Roman"/>
          <w:b w:val="0"/>
          <w:i w:val="0"/>
          <w:strike w:val="0"/>
          <w:sz w:val="28"/>
          <w:szCs w:val="28"/>
          <w:highlight w:val="none"/>
          <w:vertAlign w:val="superscript"/>
        </w:rPr>
        <w:t xml:space="preserve"> Конкурса)</w:t>
      </w:r>
      <w:r>
        <w:rPr>
          <w:rFonts w:ascii="Times New Roman" w:hAnsi="Times New Roman" w:cs="Times New Roman"/>
          <w:b w:val="0"/>
          <w:bCs w:val="0"/>
          <w:i w:val="0"/>
          <w:strike w:val="0"/>
          <w:sz w:val="28"/>
          <w:szCs w:val="28"/>
          <w:highlight w:val="none"/>
          <w:vertAlign w:val="superscript"/>
        </w:rPr>
      </w:r>
      <w:r>
        <w:rPr>
          <w:rFonts w:ascii="Times New Roman" w:hAnsi="Times New Roman" w:cs="Times New Roman"/>
          <w:b w:val="0"/>
          <w:bCs w:val="0"/>
          <w:i w:val="0"/>
          <w:strike w:val="0"/>
          <w:sz w:val="28"/>
          <w:szCs w:val="28"/>
          <w:highlight w:val="none"/>
          <w:vertAlign w:val="superscript"/>
        </w:rPr>
      </w:r>
    </w:p>
    <w:p>
      <w:pPr>
        <w:pStyle w:val="939"/>
        <w:ind w:left="0" w:firstLine="0"/>
        <w:jc w:val="both"/>
        <w:spacing w:before="0" w:after="0" w:line="240" w:lineRule="auto"/>
        <w:rPr>
          <w:rFonts w:ascii="Times New Roman" w:hAnsi="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_________________________/__________________________________________</w:t>
      </w:r>
      <w:r>
        <w:rPr>
          <w:rFonts w:ascii="Times New Roman" w:hAnsi="Times New Roman" w:cs="Times New Roman"/>
          <w:b w:val="0"/>
          <w:bCs w:val="0"/>
          <w:i w:val="0"/>
          <w:strike w:val="0"/>
          <w:sz w:val="28"/>
          <w:szCs w:val="28"/>
          <w:highlight w:val="none"/>
        </w:rPr>
        <w:t xml:space="preserve">___</w:t>
      </w: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p>
    <w:p>
      <w:pPr>
        <w:pStyle w:val="939"/>
        <w:contextualSpacing w:val="0"/>
        <w:ind w:left="0" w:firstLine="0"/>
        <w:jc w:val="left"/>
        <w:spacing w:before="0" w:after="0" w:line="240" w:lineRule="auto"/>
        <w:rPr>
          <w:rFonts w:ascii="Times New Roman" w:hAnsi="Times New Roman" w:eastAsia="Times New Roman" w:cs="Times New Roman"/>
          <w:b w:val="0"/>
          <w:bCs w:val="0"/>
          <w:i w:val="0"/>
          <w:strike w:val="0"/>
          <w:sz w:val="28"/>
          <w:szCs w:val="28"/>
          <w:highlight w:val="none"/>
          <w:vertAlign w:val="superscript"/>
        </w:rPr>
        <w:suppressLineNumbers w:val="0"/>
      </w:pPr>
      <w:r>
        <w:rPr>
          <w:rFonts w:ascii="Times New Roman" w:hAnsi="Times New Roman" w:eastAsia="Times New Roman" w:cs="Times New Roman"/>
          <w:b w:val="0"/>
          <w:i w:val="0"/>
          <w:strike w:val="0"/>
          <w:sz w:val="28"/>
          <w:szCs w:val="28"/>
          <w:highlight w:val="none"/>
          <w:vertAlign w:val="superscript"/>
        </w:rPr>
        <w:t xml:space="preserve">               (подпись руководителя)</w:t>
      </w:r>
      <w:r>
        <w:rPr>
          <w:rFonts w:ascii="Times New Roman" w:hAnsi="Times New Roman" w:eastAsia="Times New Roman" w:cs="Times New Roman"/>
          <w:b w:val="0"/>
          <w:bCs w:val="0"/>
          <w:i w:val="0"/>
          <w:strike w:val="0"/>
          <w:sz w:val="28"/>
          <w:szCs w:val="28"/>
          <w:highlight w:val="none"/>
          <w:vertAlign w:val="superscript"/>
        </w:rPr>
      </w:r>
      <w:r>
        <w:rPr>
          <w:rFonts w:ascii="Times New Roman" w:hAnsi="Times New Roman" w:eastAsia="Times New Roman" w:cs="Times New Roman"/>
          <w:b w:val="0"/>
          <w:bCs w:val="0"/>
          <w:i w:val="0"/>
          <w:strike w:val="0"/>
          <w:sz w:val="28"/>
          <w:szCs w:val="28"/>
          <w:highlight w:val="none"/>
          <w:vertAlign w:val="superscript"/>
        </w:rPr>
      </w:r>
    </w:p>
    <w:p>
      <w:pPr>
        <w:pStyle w:val="939"/>
        <w:ind w:left="0" w:firstLine="0"/>
        <w:jc w:val="both"/>
        <w:spacing w:before="0" w:after="0" w:line="240" w:lineRule="auto"/>
        <w:rPr>
          <w:rFonts w:ascii="Times New Roman" w:hAnsi="Times New Roman" w:cs="Times New Roman"/>
          <w:b w:val="0"/>
          <w:bCs w:val="0"/>
          <w:i w:val="0"/>
          <w:strike w:val="0"/>
          <w:sz w:val="24"/>
          <w:szCs w:val="24"/>
          <w:highlight w:val="none"/>
        </w:rPr>
      </w:pPr>
      <w:r>
        <w:rPr>
          <w:rFonts w:ascii="Times New Roman" w:hAnsi="Times New Roman" w:eastAsia="Times New Roman" w:cs="Times New Roman"/>
          <w:b w:val="0"/>
          <w:i w:val="0"/>
          <w:strike w:val="0"/>
          <w:sz w:val="28"/>
          <w:szCs w:val="28"/>
          <w:highlight w:val="none"/>
        </w:rPr>
        <w:t xml:space="preserve">Печать</w:t>
      </w:r>
      <w:r>
        <w:rPr>
          <w:rFonts w:ascii="Times New Roman" w:hAnsi="Times New Roman" w:cs="Times New Roman"/>
          <w:b w:val="0"/>
          <w:bCs w:val="0"/>
          <w:i w:val="0"/>
          <w:strike w:val="0"/>
          <w:sz w:val="24"/>
          <w:szCs w:val="24"/>
          <w:highlight w:val="none"/>
        </w:rPr>
      </w:r>
      <w:r>
        <w:rPr>
          <w:rFonts w:ascii="Times New Roman" w:hAnsi="Times New Roman" w:cs="Times New Roman"/>
          <w:b w:val="0"/>
          <w:bCs w:val="0"/>
          <w:i w:val="0"/>
          <w:strike w:val="0"/>
          <w:sz w:val="24"/>
          <w:szCs w:val="24"/>
          <w:highlight w:val="none"/>
        </w:rPr>
      </w:r>
    </w:p>
    <w:p>
      <w:pPr>
        <w:pStyle w:val="939"/>
        <w:ind w:left="0" w:firstLine="0"/>
        <w:jc w:val="both"/>
        <w:spacing w:before="0" w:after="0" w:line="240" w:lineRule="auto"/>
        <w:rPr>
          <w:rFonts w:ascii="Times New Roman" w:hAnsi="Times New Roman" w:cs="Times New Roman"/>
          <w:b w:val="0"/>
          <w:bCs w:val="0"/>
          <w:i w:val="0"/>
          <w:strike w:val="0"/>
          <w:sz w:val="24"/>
          <w:szCs w:val="24"/>
          <w:highlight w:val="none"/>
        </w:rPr>
        <w:sectPr>
          <w:footnotePr/>
          <w:endnotePr/>
          <w:type w:val="nextPage"/>
          <w:pgSz w:w="11900" w:h="16820" w:orient="portrait"/>
          <w:pgMar w:top="1134" w:right="567" w:bottom="1134" w:left="1418" w:header="709" w:footer="709" w:gutter="0"/>
          <w:cols w:num="1" w:sep="0" w:space="60" w:equalWidth="1"/>
          <w:docGrid w:linePitch="360"/>
          <w:titlePg/>
        </w:sectPr>
      </w:pPr>
      <w:r>
        <w:rPr>
          <w:rFonts w:ascii="Times New Roman" w:hAnsi="Times New Roman" w:cs="Times New Roman"/>
          <w:b w:val="0"/>
          <w:i w:val="0"/>
          <w:strike w:val="0"/>
          <w:sz w:val="24"/>
          <w:szCs w:val="24"/>
          <w:highlight w:val="none"/>
        </w:rPr>
      </w:r>
      <w:r>
        <w:rPr>
          <w:rFonts w:ascii="Times New Roman" w:hAnsi="Times New Roman" w:cs="Times New Roman"/>
          <w:b w:val="0"/>
          <w:bCs w:val="0"/>
          <w:i w:val="0"/>
          <w:strike w:val="0"/>
          <w:sz w:val="24"/>
          <w:szCs w:val="24"/>
          <w:highlight w:val="none"/>
        </w:rPr>
      </w:r>
      <w:r>
        <w:rPr>
          <w:rFonts w:ascii="Times New Roman" w:hAnsi="Times New Roman" w:cs="Times New Roman"/>
          <w:b w:val="0"/>
          <w:bCs w:val="0"/>
          <w:i w:val="0"/>
          <w:strike w:val="0"/>
          <w:sz w:val="24"/>
          <w:szCs w:val="24"/>
          <w:highlight w:val="none"/>
        </w:rPr>
      </w:r>
    </w:p>
    <w:p>
      <w:pPr>
        <w:pStyle w:val="929"/>
        <w:ind w:left="5669" w:right="0" w:firstLine="0"/>
        <w:jc w:val="left"/>
        <w:rPr>
          <w:rFonts w:cs="Times New Roman"/>
          <w:color w:val="000000" w:themeColor="text1"/>
          <w:sz w:val="28"/>
          <w:szCs w:val="28"/>
          <w:highlight w:val="none"/>
        </w:rPr>
        <w:outlineLvl w:val="1"/>
      </w:pPr>
      <w:r>
        <w:rPr>
          <w:rFonts w:cs="Times New Roman"/>
          <w:color w:val="000000" w:themeColor="text1"/>
          <w:sz w:val="28"/>
          <w:szCs w:val="28"/>
          <w:highlight w:val="none"/>
        </w:rPr>
        <w:t xml:space="preserve">Приложение 2</w:t>
      </w:r>
      <w:r>
        <w:rPr>
          <w:rFonts w:cs="Times New Roman"/>
          <w:color w:val="000000" w:themeColor="text1"/>
          <w:sz w:val="28"/>
          <w:szCs w:val="28"/>
          <w:highlight w:val="none"/>
        </w:rPr>
      </w:r>
      <w:r>
        <w:rPr>
          <w:rFonts w:cs="Times New Roman"/>
          <w:color w:val="000000" w:themeColor="text1"/>
          <w:sz w:val="28"/>
          <w:szCs w:val="28"/>
          <w:highlight w:val="none"/>
        </w:rPr>
      </w:r>
    </w:p>
    <w:p>
      <w:pPr>
        <w:ind w:left="5669" w:right="0" w:firstLine="0"/>
        <w:spacing w:line="240" w:lineRule="exact"/>
        <w:rPr>
          <w:sz w:val="28"/>
          <w:szCs w:val="28"/>
          <w:highlight w:val="none"/>
        </w:rPr>
      </w:pPr>
      <w:r>
        <w:rPr>
          <w:sz w:val="28"/>
          <w:szCs w:val="28"/>
          <w:highlight w:val="none"/>
        </w:rPr>
        <w:t xml:space="preserve">к Положению о </w:t>
      </w:r>
      <w:r>
        <w:rPr>
          <w:sz w:val="28"/>
          <w:szCs w:val="28"/>
          <w:highlight w:val="none"/>
        </w:rPr>
        <w:t xml:space="preserve">конкурсе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профессионального мастерства</w:t>
      </w:r>
      <w:r>
        <w:rPr>
          <w:sz w:val="28"/>
          <w:szCs w:val="28"/>
          <w:highlight w:val="none"/>
        </w:rPr>
        <w:t xml:space="preserve">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w:t>
      </w:r>
      <w:r>
        <w:rPr>
          <w:sz w:val="28"/>
          <w:szCs w:val="28"/>
          <w:highlight w:val="none"/>
        </w:rPr>
        <w:t xml:space="preserve">Качество и безопасность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регулярных перевозок пассажиров автомобильным транспортом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и городским наземным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электрическим транспортом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на муниципальных маршрутах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города Перми</w:t>
      </w:r>
      <w:r>
        <w:rPr>
          <w:sz w:val="28"/>
          <w:szCs w:val="28"/>
          <w:highlight w:val="none"/>
        </w:rPr>
        <w:t xml:space="preserve">»</w:t>
      </w:r>
      <w:r>
        <w:rPr>
          <w:sz w:val="28"/>
          <w:szCs w:val="28"/>
          <w:highlight w:val="none"/>
        </w:rPr>
      </w:r>
      <w:r>
        <w:rPr>
          <w:sz w:val="28"/>
          <w:szCs w:val="28"/>
          <w:highlight w:val="none"/>
        </w:rPr>
      </w:r>
    </w:p>
    <w:p>
      <w:pPr>
        <w:pStyle w:val="929"/>
        <w:ind w:left="5670"/>
        <w:spacing w:line="240" w:lineRule="exact"/>
        <w:rPr>
          <w:color w:val="000000" w:themeColor="text1"/>
          <w:sz w:val="28"/>
          <w:szCs w:val="28"/>
          <w:highlight w:val="none"/>
        </w:rPr>
      </w:pPr>
      <w:r>
        <w:rPr>
          <w:color w:val="000000" w:themeColor="text1"/>
          <w:sz w:val="28"/>
          <w:szCs w:val="28"/>
          <w:highlight w:val="none"/>
        </w:rPr>
      </w:r>
      <w:r>
        <w:rPr>
          <w:color w:val="000000" w:themeColor="text1"/>
          <w:sz w:val="28"/>
          <w:szCs w:val="28"/>
          <w:highlight w:val="none"/>
        </w:rPr>
      </w:r>
      <w:r>
        <w:rPr>
          <w:color w:val="000000" w:themeColor="text1"/>
          <w:sz w:val="28"/>
          <w:szCs w:val="28"/>
          <w:highlight w:val="none"/>
        </w:rPr>
      </w:r>
    </w:p>
    <w:p>
      <w:pPr>
        <w:pStyle w:val="929"/>
        <w:ind w:left="5670"/>
        <w:spacing w:line="240" w:lineRule="exact"/>
        <w:rPr>
          <w:color w:val="000000" w:themeColor="text1"/>
          <w:sz w:val="28"/>
          <w:szCs w:val="28"/>
          <w:highlight w:val="none"/>
        </w:rPr>
      </w:pPr>
      <w:r>
        <w:rPr>
          <w:color w:val="000000" w:themeColor="text1"/>
          <w:sz w:val="28"/>
          <w:szCs w:val="28"/>
          <w:highlight w:val="none"/>
        </w:rPr>
      </w:r>
      <w:r>
        <w:rPr>
          <w:color w:val="000000" w:themeColor="text1"/>
          <w:sz w:val="28"/>
          <w:szCs w:val="28"/>
          <w:highlight w:val="none"/>
        </w:rPr>
      </w:r>
      <w:r>
        <w:rPr>
          <w:color w:val="000000" w:themeColor="text1"/>
          <w:sz w:val="28"/>
          <w:szCs w:val="28"/>
          <w:highlight w:val="none"/>
        </w:rPr>
      </w:r>
    </w:p>
    <w:p>
      <w:pPr>
        <w:pStyle w:val="929"/>
        <w:ind w:left="5670"/>
        <w:spacing w:line="240" w:lineRule="exact"/>
        <w:rPr>
          <w:color w:val="000000" w:themeColor="text1"/>
          <w:sz w:val="28"/>
          <w:szCs w:val="28"/>
          <w:highlight w:val="none"/>
        </w:rPr>
      </w:pPr>
      <w:r>
        <w:rPr>
          <w:color w:val="000000" w:themeColor="text1"/>
          <w:sz w:val="28"/>
          <w:szCs w:val="28"/>
          <w:highlight w:val="none"/>
        </w:rPr>
      </w:r>
      <w:r>
        <w:rPr>
          <w:color w:val="000000" w:themeColor="text1"/>
          <w:sz w:val="28"/>
          <w:szCs w:val="28"/>
          <w:highlight w:val="none"/>
        </w:rPr>
      </w:r>
      <w:r>
        <w:rPr>
          <w:color w:val="000000" w:themeColor="text1"/>
          <w:sz w:val="28"/>
          <w:szCs w:val="28"/>
          <w:highlight w:val="none"/>
        </w:rPr>
      </w:r>
    </w:p>
    <w:tbl>
      <w:tblPr>
        <w:tblW w:w="0" w:type="auto"/>
        <w:tblInd w:w="-284" w:type="dxa"/>
        <w:tblLayout w:type="fixed"/>
        <w:tblCellMar>
          <w:left w:w="62" w:type="dxa"/>
          <w:top w:w="102" w:type="dxa"/>
          <w:right w:w="62" w:type="dxa"/>
          <w:bottom w:w="102" w:type="dxa"/>
        </w:tblCellMar>
        <w:tblLook w:val="04A0" w:firstRow="1" w:lastRow="0" w:firstColumn="1" w:lastColumn="0" w:noHBand="0" w:noVBand="1"/>
      </w:tblPr>
      <w:tblGrid>
        <w:gridCol w:w="3862"/>
        <w:gridCol w:w="6201"/>
      </w:tblGrid>
      <w:tr>
        <w:tblPrEx/>
        <w:trPr/>
        <w:tc>
          <w:tcPr>
            <w:gridSpan w:val="2"/>
            <w:tcBorders>
              <w:top w:val="none" w:color="000000" w:sz="4" w:space="0"/>
              <w:left w:val="none" w:color="000000" w:sz="4" w:space="0"/>
              <w:bottom w:val="none" w:color="000000" w:sz="4" w:space="0"/>
              <w:right w:val="none" w:color="000000" w:sz="4" w:space="0"/>
            </w:tcBorders>
            <w:tcW w:w="10063" w:type="dxa"/>
            <w:textDirection w:val="lrTb"/>
            <w:noWrap w:val="false"/>
          </w:tcPr>
          <w:p>
            <w:pPr>
              <w:pStyle w:val="929"/>
              <w:jc w:val="center"/>
              <w:spacing w:line="238" w:lineRule="exact"/>
              <w:rPr>
                <w:rFonts w:cs="Times New Roman"/>
                <w:b/>
                <w:bCs/>
                <w:color w:val="000000" w:themeColor="text1"/>
                <w:highlight w:val="none"/>
              </w:rPr>
            </w:pPr>
            <w:r>
              <w:rPr>
                <w:b/>
                <w:bCs/>
                <w:color w:val="000000" w:themeColor="text1"/>
                <w:sz w:val="28"/>
                <w:szCs w:val="28"/>
                <w:highlight w:val="none"/>
              </w:rPr>
            </w:r>
            <w:r>
              <w:rPr>
                <w:rFonts w:cs="Times New Roman"/>
                <w:b/>
                <w:bCs/>
                <w:color w:val="000000" w:themeColor="text1"/>
                <w:sz w:val="28"/>
                <w:szCs w:val="28"/>
                <w:highlight w:val="none"/>
              </w:rPr>
              <w:t xml:space="preserve">СОГЛАСИЕ</w:t>
            </w:r>
            <w:r>
              <w:rPr>
                <w:rFonts w:cs="Times New Roman"/>
                <w:b/>
                <w:bCs/>
                <w:color w:val="000000" w:themeColor="text1"/>
                <w:highlight w:val="none"/>
              </w:rPr>
            </w:r>
            <w:r>
              <w:rPr>
                <w:rFonts w:cs="Times New Roman"/>
                <w:b/>
                <w:bCs/>
                <w:color w:val="000000" w:themeColor="text1"/>
                <w:highlight w:val="none"/>
              </w:rPr>
            </w:r>
          </w:p>
          <w:p>
            <w:pPr>
              <w:pStyle w:val="929"/>
              <w:jc w:val="center"/>
              <w:spacing w:line="238" w:lineRule="exact"/>
              <w:rPr>
                <w:rFonts w:cs="Times New Roman"/>
                <w:b/>
                <w:bCs/>
                <w:color w:val="000000" w:themeColor="text1"/>
                <w:sz w:val="28"/>
                <w:szCs w:val="28"/>
                <w:highlight w:val="none"/>
              </w:rPr>
            </w:pPr>
            <w:r>
              <w:rPr>
                <w:rFonts w:cs="Times New Roman"/>
                <w:b/>
                <w:bCs/>
                <w:color w:val="000000" w:themeColor="text1"/>
                <w:sz w:val="28"/>
                <w:szCs w:val="28"/>
                <w:highlight w:val="none"/>
              </w:rPr>
              <w:t xml:space="preserve">на обработку персональных данных</w:t>
            </w:r>
            <w:r>
              <w:rPr>
                <w:rFonts w:cs="Times New Roman"/>
                <w:b/>
                <w:bCs/>
                <w:color w:val="000000" w:themeColor="text1"/>
                <w:sz w:val="28"/>
                <w:szCs w:val="28"/>
                <w:highlight w:val="none"/>
              </w:rPr>
            </w:r>
            <w:r>
              <w:rPr>
                <w:rFonts w:cs="Times New Roman"/>
                <w:b/>
                <w:bCs/>
                <w:color w:val="000000" w:themeColor="text1"/>
                <w:sz w:val="28"/>
                <w:szCs w:val="28"/>
                <w:highlight w:val="none"/>
              </w:rPr>
            </w:r>
          </w:p>
          <w:p>
            <w:pPr>
              <w:pStyle w:val="929"/>
              <w:jc w:val="center"/>
              <w:spacing w:line="238" w:lineRule="exact"/>
              <w:rPr>
                <w:rFonts w:cs="Times New Roman"/>
                <w:b/>
                <w:bCs/>
                <w:color w:val="000000" w:themeColor="text1"/>
                <w:highlight w:val="none"/>
              </w:rPr>
            </w:pPr>
            <w:r>
              <w:rPr>
                <w:rFonts w:cs="Times New Roman"/>
                <w:b/>
                <w:bCs/>
                <w:color w:val="000000" w:themeColor="text1"/>
                <w:sz w:val="28"/>
                <w:szCs w:val="28"/>
                <w:highlight w:val="none"/>
              </w:rPr>
            </w:r>
            <w:r>
              <w:rPr>
                <w:rFonts w:cs="Times New Roman"/>
                <w:b/>
                <w:bCs/>
                <w:color w:val="000000" w:themeColor="text1"/>
                <w:highlight w:val="none"/>
              </w:rPr>
            </w:r>
            <w:r>
              <w:rPr>
                <w:rFonts w:cs="Times New Roman"/>
                <w:b/>
                <w:bCs/>
                <w:color w:val="000000" w:themeColor="text1"/>
                <w:highlight w:val="none"/>
              </w:rPr>
            </w:r>
          </w:p>
        </w:tc>
      </w:tr>
      <w:tr>
        <w:tblPrEx/>
        <w:trPr/>
        <w:tc>
          <w:tcPr>
            <w:gridSpan w:val="2"/>
            <w:tcBorders>
              <w:top w:val="none" w:color="000000" w:sz="4" w:space="0"/>
              <w:left w:val="none" w:color="000000" w:sz="4" w:space="0"/>
              <w:bottom w:val="none" w:color="000000" w:sz="4" w:space="0"/>
              <w:right w:val="none" w:color="000000" w:sz="4" w:space="0"/>
            </w:tcBorders>
            <w:tcW w:w="10063" w:type="dxa"/>
            <w:textDirection w:val="lrTb"/>
            <w:noWrap w:val="false"/>
          </w:tcPr>
          <w:p>
            <w:pPr>
              <w:pStyle w:val="929"/>
              <w:ind w:left="0" w:right="0" w:firstLine="567"/>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Я, ________________________________________________________________,</w:t>
            </w:r>
            <w:r>
              <w:rPr>
                <w:rFonts w:cs="Times New Roman"/>
                <w:color w:val="000000" w:themeColor="text1"/>
                <w:highlight w:val="none"/>
              </w:rPr>
            </w:r>
            <w:r>
              <w:rPr>
                <w:rFonts w:cs="Times New Roman"/>
                <w:color w:val="000000" w:themeColor="text1"/>
                <w:highlight w:val="none"/>
              </w:rPr>
            </w:r>
          </w:p>
          <w:p>
            <w:pPr>
              <w:pStyle w:val="929"/>
              <w:contextualSpacing w:val="0"/>
              <w:ind w:left="0" w:right="0" w:firstLine="0"/>
              <w:jc w:val="center"/>
              <w:spacing w:line="240" w:lineRule="auto"/>
              <w:rPr>
                <w:rFonts w:cs="Times New Roman"/>
                <w:color w:val="000000" w:themeColor="text1"/>
                <w:highlight w:val="none"/>
              </w:rPr>
              <w:suppressLineNumbers w:val="0"/>
            </w:pPr>
            <w:r>
              <w:rPr>
                <w:rFonts w:cs="Times New Roman"/>
                <w:color w:val="000000" w:themeColor="text1"/>
                <w:sz w:val="28"/>
                <w:szCs w:val="28"/>
                <w:highlight w:val="none"/>
                <w:vertAlign w:val="subscript"/>
              </w:rPr>
              <w:t xml:space="preserve">(Ф.И.О. полностью)</w:t>
            </w:r>
            <w:r>
              <w:rPr>
                <w:rFonts w:cs="Times New Roman"/>
                <w:color w:val="000000" w:themeColor="text1"/>
                <w:highlight w:val="none"/>
              </w:rPr>
            </w:r>
            <w:r>
              <w:rPr>
                <w:rFonts w:cs="Times New Roman"/>
                <w:color w:val="000000" w:themeColor="text1"/>
                <w:highlight w:val="none"/>
              </w:rPr>
            </w:r>
          </w:p>
          <w:p>
            <w:pPr>
              <w:pStyle w:val="929"/>
              <w:ind w:left="0" w:right="0" w:firstLine="0"/>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проживающий по адресу: ________________________________________________,</w:t>
            </w:r>
            <w:r>
              <w:rPr>
                <w:rFonts w:cs="Times New Roman"/>
                <w:color w:val="000000" w:themeColor="text1"/>
                <w:highlight w:val="none"/>
              </w:rPr>
            </w:r>
            <w:r>
              <w:rPr>
                <w:rFonts w:cs="Times New Roman"/>
                <w:color w:val="000000" w:themeColor="text1"/>
                <w:highlight w:val="none"/>
              </w:rPr>
            </w:r>
          </w:p>
          <w:p>
            <w:pPr>
              <w:pStyle w:val="929"/>
              <w:ind w:left="0" w:right="0" w:firstLine="0"/>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документ, удостоверяющий личность, ______________серия ___________________</w:t>
            </w:r>
            <w:r>
              <w:rPr>
                <w:rFonts w:cs="Times New Roman"/>
                <w:color w:val="000000" w:themeColor="text1"/>
                <w:highlight w:val="none"/>
              </w:rPr>
            </w:r>
            <w:r>
              <w:rPr>
                <w:rFonts w:cs="Times New Roman"/>
                <w:color w:val="000000" w:themeColor="text1"/>
                <w:highlight w:val="none"/>
              </w:rPr>
            </w:r>
          </w:p>
          <w:p>
            <w:pPr>
              <w:pStyle w:val="929"/>
              <w:ind w:left="0" w:right="0" w:firstLine="0"/>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номер___________, кем и когда выдан ______________________________________</w:t>
            </w:r>
            <w:r>
              <w:rPr>
                <w:rFonts w:cs="Times New Roman"/>
                <w:color w:val="000000" w:themeColor="text1"/>
                <w:highlight w:val="none"/>
              </w:rPr>
            </w:r>
            <w:r>
              <w:rPr>
                <w:rFonts w:cs="Times New Roman"/>
                <w:color w:val="000000" w:themeColor="text1"/>
                <w:highlight w:val="none"/>
              </w:rPr>
            </w:r>
          </w:p>
          <w:p>
            <w:pPr>
              <w:pStyle w:val="929"/>
              <w:ind w:left="0" w:right="0" w:firstLine="0"/>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______________________________________________________________________,</w:t>
            </w:r>
            <w:r>
              <w:rPr>
                <w:rFonts w:cs="Times New Roman"/>
                <w:color w:val="000000" w:themeColor="text1"/>
                <w:highlight w:val="none"/>
              </w:rPr>
            </w:r>
            <w:r>
              <w:rPr>
                <w:rFonts w:cs="Times New Roman"/>
                <w:color w:val="000000" w:themeColor="text1"/>
                <w:highlight w:val="none"/>
              </w:rPr>
            </w:r>
          </w:p>
          <w:p>
            <w:pPr>
              <w:pStyle w:val="929"/>
              <w:ind w:left="0" w:right="0" w:firstLine="0"/>
              <w:jc w:val="both"/>
              <w:spacing w:line="240" w:lineRule="auto"/>
              <w:rPr>
                <w:color w:val="000000" w:themeColor="text1"/>
                <w:highlight w:val="none"/>
              </w:rPr>
            </w:pPr>
            <w:r>
              <w:rPr>
                <w:rFonts w:cs="Times New Roman"/>
                <w:color w:val="000000" w:themeColor="text1"/>
                <w:sz w:val="28"/>
                <w:szCs w:val="28"/>
                <w:highlight w:val="none"/>
              </w:rPr>
              <w:t xml:space="preserve">даю согласие администрации города Перми (614015, г. Пермь, ул. Ленина, 23) </w:t>
              <w:br/>
              <w:t xml:space="preserve">и муниципальному казенному учреждению «Центр бухгалтерского учета </w:t>
              <w:br/>
              <w:t xml:space="preserve">и отчетности» города Перми (614000, г. Пермь, Комсомольский проспект, 34) </w:t>
              <w:br/>
              <w:t xml:space="preserve">н</w:t>
            </w:r>
            <w:r>
              <w:rPr>
                <w:rFonts w:cs="Times New Roman"/>
                <w:color w:val="000000" w:themeColor="text1"/>
                <w:sz w:val="28"/>
                <w:szCs w:val="28"/>
                <w:highlight w:val="none"/>
              </w:rPr>
              <w:t xml:space="preserve">а обработку моих персональных данных с целью перечисления денежного вознаграждения в соответствии с Положением о конкурсе </w:t>
            </w:r>
            <w:r>
              <w:rPr>
                <w:color w:val="000000" w:themeColor="text1"/>
                <w:sz w:val="28"/>
                <w:szCs w:val="28"/>
                <w:highlight w:val="none"/>
              </w:rPr>
              <w:t xml:space="preserve">профессионального мастерства </w:t>
            </w:r>
            <w:r>
              <w:rPr>
                <w:rFonts w:cs="Times New Roman"/>
                <w:color w:val="000000" w:themeColor="text1"/>
                <w:sz w:val="28"/>
                <w:szCs w:val="28"/>
                <w:highlight w:val="none"/>
              </w:rPr>
              <w:t xml:space="preserve">«Качество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w:t>
            </w:r>
            <w:r>
              <w:rPr>
                <w:rFonts w:cs="Times New Roman"/>
                <w:color w:val="000000" w:themeColor="text1"/>
                <w:sz w:val="28"/>
                <w:szCs w:val="28"/>
                <w:highlight w:val="none"/>
              </w:rPr>
              <w:t xml:space="preserve">, утвержденным постановлением администрации города Перми от _________ 2025 г. № _____.</w:t>
            </w:r>
            <w:r>
              <w:rPr>
                <w:color w:val="000000" w:themeColor="text1"/>
                <w:highlight w:val="none"/>
              </w:rPr>
            </w:r>
            <w:r>
              <w:rPr>
                <w:color w:val="000000" w:themeColor="text1"/>
                <w:highlight w:val="none"/>
              </w:rPr>
            </w:r>
          </w:p>
          <w:p>
            <w:pPr>
              <w:pStyle w:val="929"/>
              <w:ind w:left="0" w:right="0" w:firstLine="567"/>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Согласен на совершение следующих</w:t>
            </w:r>
            <w:r>
              <w:rPr>
                <w:rFonts w:cs="Times New Roman"/>
                <w:color w:val="000000" w:themeColor="text1"/>
                <w:sz w:val="28"/>
                <w:szCs w:val="28"/>
                <w:highlight w:val="none"/>
              </w:rPr>
              <w:t xml:space="preserve"> действий: сбор, запись, систематизация, накопление, хранение, уточнение, извлечение, использование, передача, удаление, уничтожение персональных данных следующими способами: с использованием средств автоматизации и без использования средств автоматизации.</w:t>
            </w:r>
            <w:r>
              <w:rPr>
                <w:rFonts w:cs="Times New Roman"/>
                <w:color w:val="000000" w:themeColor="text1"/>
                <w:highlight w:val="none"/>
              </w:rPr>
            </w:r>
            <w:r>
              <w:rPr>
                <w:rFonts w:cs="Times New Roman"/>
                <w:color w:val="000000" w:themeColor="text1"/>
                <w:highlight w:val="none"/>
              </w:rPr>
            </w:r>
          </w:p>
          <w:p>
            <w:pPr>
              <w:pStyle w:val="929"/>
              <w:ind w:left="0" w:right="0" w:firstLine="567"/>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Срок действия настоящего согласия – с __________ по ___________.</w:t>
            </w:r>
            <w:r>
              <w:rPr>
                <w:rFonts w:cs="Times New Roman"/>
                <w:color w:val="000000" w:themeColor="text1"/>
                <w:highlight w:val="none"/>
              </w:rPr>
            </w:r>
            <w:r>
              <w:rPr>
                <w:rFonts w:cs="Times New Roman"/>
                <w:color w:val="000000" w:themeColor="text1"/>
                <w:highlight w:val="none"/>
              </w:rPr>
            </w:r>
          </w:p>
          <w:p>
            <w:pPr>
              <w:pStyle w:val="929"/>
              <w:ind w:left="0" w:right="0" w:firstLine="567"/>
              <w:jc w:val="both"/>
              <w:spacing w:line="240" w:lineRule="auto"/>
              <w:rPr>
                <w:rFonts w:cs="Times New Roman"/>
                <w:color w:val="000000" w:themeColor="text1"/>
                <w:highlight w:val="none"/>
              </w:rPr>
            </w:pPr>
            <w:r>
              <w:rPr>
                <w:rFonts w:cs="Times New Roman"/>
                <w:color w:val="000000" w:themeColor="text1"/>
                <w:sz w:val="28"/>
                <w:szCs w:val="28"/>
                <w:highlight w:val="none"/>
              </w:rPr>
              <w:t xml:space="preserve">Настоящее согласие может быть отозвано мной в письменной форме.</w:t>
            </w:r>
            <w:r>
              <w:rPr>
                <w:rFonts w:cs="Times New Roman"/>
                <w:color w:val="000000" w:themeColor="text1"/>
                <w:highlight w:val="none"/>
              </w:rPr>
            </w:r>
            <w:r>
              <w:rPr>
                <w:rFonts w:cs="Times New Roman"/>
                <w:color w:val="000000" w:themeColor="text1"/>
                <w:highlight w:val="none"/>
              </w:rPr>
            </w:r>
          </w:p>
        </w:tc>
      </w:tr>
      <w:tr>
        <w:tblPrEx/>
        <w:trPr/>
        <w:tc>
          <w:tcPr>
            <w:tcBorders>
              <w:top w:val="none" w:color="000000" w:sz="4" w:space="0"/>
              <w:left w:val="none" w:color="000000" w:sz="4" w:space="0"/>
              <w:bottom w:val="none" w:color="000000" w:sz="4" w:space="0"/>
              <w:right w:val="none" w:color="000000" w:sz="4" w:space="0"/>
            </w:tcBorders>
            <w:tcW w:w="3862" w:type="dxa"/>
            <w:textDirection w:val="lrTb"/>
            <w:noWrap w:val="false"/>
          </w:tcPr>
          <w:p>
            <w:pPr>
              <w:pStyle w:val="929"/>
              <w:contextualSpacing w:val="0"/>
              <w:jc w:val="center"/>
              <w:spacing w:line="283" w:lineRule="atLeast"/>
              <w:rPr>
                <w:rFonts w:cs="Times New Roman"/>
                <w:highlight w:val="none"/>
                <w:vertAlign w:val="superscript"/>
              </w:rPr>
              <w:suppressLineNumbers w:val="0"/>
            </w:pPr>
            <w:r>
              <w:rPr>
                <w:rFonts w:cs="Times New Roman"/>
                <w:sz w:val="28"/>
                <w:szCs w:val="28"/>
                <w:highlight w:val="none"/>
              </w:rPr>
              <w:t xml:space="preserve">________________________ </w:t>
            </w:r>
            <w:r>
              <w:rPr>
                <w:rFonts w:cs="Times New Roman"/>
                <w:sz w:val="28"/>
                <w:szCs w:val="28"/>
                <w:highlight w:val="none"/>
                <w:vertAlign w:val="superscript"/>
              </w:rPr>
              <w:t xml:space="preserve">(подпись)</w:t>
            </w:r>
            <w:r>
              <w:rPr>
                <w:rFonts w:cs="Times New Roman"/>
                <w:highlight w:val="none"/>
                <w:vertAlign w:val="superscript"/>
              </w:rPr>
            </w:r>
            <w:r>
              <w:rPr>
                <w:rFonts w:cs="Times New Roman"/>
                <w:highlight w:val="none"/>
                <w:vertAlign w:val="superscript"/>
              </w:rPr>
            </w:r>
          </w:p>
        </w:tc>
        <w:tc>
          <w:tcPr>
            <w:tcBorders>
              <w:top w:val="none" w:color="000000" w:sz="4" w:space="0"/>
              <w:left w:val="none" w:color="000000" w:sz="4" w:space="0"/>
              <w:bottom w:val="none" w:color="000000" w:sz="4" w:space="0"/>
              <w:right w:val="none" w:color="000000" w:sz="4" w:space="0"/>
            </w:tcBorders>
            <w:tcW w:w="6201" w:type="dxa"/>
            <w:textDirection w:val="lrTb"/>
            <w:noWrap w:val="false"/>
          </w:tcPr>
          <w:p>
            <w:pPr>
              <w:pStyle w:val="929"/>
              <w:jc w:val="center"/>
              <w:spacing w:line="283" w:lineRule="atLeast"/>
              <w:rPr>
                <w:rFonts w:cs="Times New Roman"/>
                <w:highlight w:val="none"/>
              </w:rPr>
            </w:pPr>
            <w:r>
              <w:rPr>
                <w:rFonts w:cs="Times New Roman"/>
                <w:sz w:val="28"/>
                <w:szCs w:val="28"/>
                <w:highlight w:val="none"/>
              </w:rPr>
              <w:t xml:space="preserve">________________________________________</w:t>
            </w:r>
            <w:r>
              <w:rPr>
                <w:rFonts w:cs="Times New Roman"/>
                <w:highlight w:val="none"/>
              </w:rPr>
            </w:r>
            <w:r>
              <w:rPr>
                <w:rFonts w:cs="Times New Roman"/>
                <w:highlight w:val="none"/>
              </w:rPr>
            </w:r>
          </w:p>
          <w:p>
            <w:pPr>
              <w:pStyle w:val="929"/>
              <w:contextualSpacing w:val="0"/>
              <w:jc w:val="center"/>
              <w:spacing w:line="283" w:lineRule="atLeast"/>
              <w:rPr>
                <w:rFonts w:cs="Times New Roman"/>
                <w:highlight w:val="none"/>
                <w:vertAlign w:val="superscript"/>
              </w:rPr>
              <w:suppressLineNumbers w:val="0"/>
            </w:pPr>
            <w:r>
              <w:rPr>
                <w:rFonts w:cs="Times New Roman"/>
                <w:sz w:val="28"/>
                <w:szCs w:val="28"/>
                <w:highlight w:val="none"/>
                <w:vertAlign w:val="superscript"/>
              </w:rPr>
              <w:t xml:space="preserve">(расшифровка подписи)</w:t>
            </w:r>
            <w:r>
              <w:rPr>
                <w:rFonts w:cs="Times New Roman"/>
                <w:highlight w:val="none"/>
                <w:vertAlign w:val="superscript"/>
              </w:rPr>
            </w:r>
            <w:r>
              <w:rPr>
                <w:rFonts w:cs="Times New Roman"/>
                <w:highlight w:val="none"/>
                <w:vertAlign w:val="superscript"/>
              </w:rPr>
            </w:r>
          </w:p>
        </w:tc>
      </w:tr>
      <w:tr>
        <w:tblPrEx/>
        <w:trPr/>
        <w:tc>
          <w:tcPr>
            <w:gridSpan w:val="2"/>
            <w:tcBorders>
              <w:top w:val="none" w:color="000000" w:sz="4" w:space="0"/>
              <w:left w:val="none" w:color="000000" w:sz="4" w:space="0"/>
              <w:bottom w:val="none" w:color="000000" w:sz="4" w:space="0"/>
              <w:right w:val="none" w:color="000000" w:sz="4" w:space="0"/>
            </w:tcBorders>
            <w:tcW w:w="10063" w:type="dxa"/>
            <w:textDirection w:val="lrTb"/>
            <w:noWrap w:val="false"/>
          </w:tcPr>
          <w:p>
            <w:pPr>
              <w:pStyle w:val="929"/>
              <w:jc w:val="both"/>
              <w:spacing w:line="283" w:lineRule="atLeast"/>
              <w:rPr>
                <w:rFonts w:cs="Times New Roman"/>
                <w:highlight w:val="none"/>
              </w:rPr>
            </w:pPr>
            <w:r>
              <w:rPr>
                <w:rFonts w:cs="Times New Roman"/>
                <w:sz w:val="28"/>
                <w:szCs w:val="28"/>
                <w:highlight w:val="none"/>
              </w:rPr>
              <w:t xml:space="preserve">Дата</w:t>
            </w:r>
            <w:r>
              <w:rPr>
                <w:rFonts w:cs="Times New Roman"/>
                <w:highlight w:val="none"/>
              </w:rPr>
            </w:r>
            <w:r>
              <w:rPr>
                <w:rFonts w:cs="Times New Roman"/>
                <w:highlight w:val="none"/>
              </w:rPr>
            </w:r>
          </w:p>
        </w:tc>
      </w:tr>
    </w:tbl>
    <w:p>
      <w:pPr>
        <w:pStyle w:val="939"/>
        <w:ind w:left="0" w:firstLine="0"/>
        <w:jc w:val="both"/>
        <w:spacing w:before="0" w:after="0" w:line="240" w:lineRule="auto"/>
        <w:rPr>
          <w:rFonts w:ascii="Times New Roman" w:hAnsi="Times New Roman" w:cs="Times New Roman"/>
          <w:b w:val="0"/>
          <w:bCs w:val="0"/>
          <w:i w:val="0"/>
          <w:strike w:val="0"/>
          <w:sz w:val="24"/>
          <w:szCs w:val="24"/>
          <w:highlight w:val="none"/>
        </w:rPr>
      </w:pPr>
      <w:r>
        <w:rPr>
          <w:rFonts w:ascii="Times New Roman" w:hAnsi="Times New Roman" w:cs="Times New Roman"/>
          <w:b w:val="0"/>
          <w:bCs w:val="0"/>
          <w:i w:val="0"/>
          <w:strike w:val="0"/>
          <w:sz w:val="24"/>
          <w:szCs w:val="24"/>
          <w:highlight w:val="none"/>
        </w:rPr>
      </w:r>
      <w:r>
        <w:rPr>
          <w:rFonts w:ascii="Times New Roman" w:hAnsi="Times New Roman" w:cs="Times New Roman"/>
          <w:b w:val="0"/>
          <w:bCs w:val="0"/>
          <w:i w:val="0"/>
          <w:strike w:val="0"/>
          <w:sz w:val="24"/>
          <w:szCs w:val="24"/>
          <w:highlight w:val="none"/>
        </w:rPr>
      </w:r>
      <w:r>
        <w:rPr>
          <w:rFonts w:ascii="Times New Roman" w:hAnsi="Times New Roman" w:cs="Times New Roman"/>
          <w:b w:val="0"/>
          <w:bCs w:val="0"/>
          <w:i w:val="0"/>
          <w:strike w:val="0"/>
          <w:sz w:val="24"/>
          <w:szCs w:val="24"/>
          <w:highlight w:val="none"/>
        </w:rPr>
      </w:r>
    </w:p>
    <w:p>
      <w:pPr>
        <w:pStyle w:val="939"/>
        <w:ind w:left="0" w:firstLine="0"/>
        <w:jc w:val="both"/>
        <w:spacing w:before="0" w:after="0" w:line="240" w:lineRule="auto"/>
        <w:rPr>
          <w:rFonts w:ascii="Times New Roman" w:hAnsi="Times New Roman" w:cs="Times New Roman"/>
          <w:b w:val="0"/>
          <w:bCs w:val="0"/>
          <w:i w:val="0"/>
          <w:strike w:val="0"/>
          <w:sz w:val="24"/>
          <w:szCs w:val="24"/>
          <w:highlight w:val="none"/>
        </w:rPr>
        <w:sectPr>
          <w:footnotePr/>
          <w:endnotePr/>
          <w:type w:val="nextPage"/>
          <w:pgSz w:w="11900" w:h="16820" w:orient="portrait"/>
          <w:pgMar w:top="1134" w:right="567" w:bottom="1134" w:left="1418" w:header="709" w:footer="709" w:gutter="0"/>
          <w:cols w:num="1" w:sep="0" w:space="60" w:equalWidth="1"/>
          <w:docGrid w:linePitch="360"/>
          <w:titlePg/>
        </w:sectPr>
      </w:pPr>
      <w:r>
        <w:rPr>
          <w:rFonts w:ascii="Times New Roman" w:hAnsi="Times New Roman" w:cs="Times New Roman"/>
          <w:b w:val="0"/>
          <w:i w:val="0"/>
          <w:strike w:val="0"/>
          <w:sz w:val="24"/>
          <w:szCs w:val="24"/>
          <w:highlight w:val="none"/>
        </w:rPr>
      </w:r>
      <w:r>
        <w:rPr>
          <w:rFonts w:ascii="Times New Roman" w:hAnsi="Times New Roman" w:cs="Times New Roman"/>
          <w:b w:val="0"/>
          <w:bCs w:val="0"/>
          <w:i w:val="0"/>
          <w:strike w:val="0"/>
          <w:sz w:val="24"/>
          <w:szCs w:val="24"/>
          <w:highlight w:val="none"/>
        </w:rPr>
      </w:r>
      <w:r>
        <w:rPr>
          <w:rFonts w:ascii="Times New Roman" w:hAnsi="Times New Roman" w:cs="Times New Roman"/>
          <w:b w:val="0"/>
          <w:bCs w:val="0"/>
          <w:i w:val="0"/>
          <w:strike w:val="0"/>
          <w:sz w:val="24"/>
          <w:szCs w:val="24"/>
          <w:highlight w:val="none"/>
        </w:rPr>
      </w:r>
    </w:p>
    <w:p>
      <w:pPr>
        <w:ind w:left="0" w:right="0" w:firstLine="5669"/>
        <w:jc w:val="left"/>
        <w:rPr>
          <w:highlight w:val="none"/>
          <w14:ligatures w14:val="none"/>
        </w:rPr>
      </w:pPr>
      <w:r>
        <w:rPr>
          <w:highlight w:val="none"/>
          <w14:ligatures w14:val="none"/>
        </w:rPr>
      </w:r>
      <w:r>
        <w:rPr>
          <w:sz w:val="28"/>
          <w:szCs w:val="28"/>
          <w:highlight w:val="none"/>
        </w:rPr>
        <w:t xml:space="preserve">П</w:t>
      </w:r>
      <w:r>
        <w:rPr>
          <w:sz w:val="28"/>
          <w:szCs w:val="28"/>
          <w:highlight w:val="none"/>
        </w:rPr>
        <w:t xml:space="preserve">риложение 3</w:t>
      </w:r>
      <w:r>
        <w:rPr>
          <w:highlight w:val="none"/>
          <w14:ligatures w14:val="none"/>
        </w:rPr>
      </w:r>
      <w:r>
        <w:rPr>
          <w:highlight w:val="none"/>
          <w14:ligatures w14:val="none"/>
        </w:rPr>
      </w:r>
    </w:p>
    <w:p>
      <w:pPr>
        <w:ind w:left="5669" w:right="0" w:firstLine="0"/>
        <w:spacing w:line="240" w:lineRule="exact"/>
        <w:rPr>
          <w:sz w:val="28"/>
          <w:szCs w:val="28"/>
          <w:highlight w:val="none"/>
        </w:rPr>
      </w:pPr>
      <w:r>
        <w:rPr>
          <w:sz w:val="28"/>
          <w:szCs w:val="28"/>
          <w:highlight w:val="none"/>
        </w:rPr>
        <w:t xml:space="preserve">к Положению о </w:t>
      </w:r>
      <w:r>
        <w:rPr>
          <w:sz w:val="28"/>
          <w:szCs w:val="28"/>
          <w:highlight w:val="none"/>
        </w:rPr>
        <w:t xml:space="preserve">конкурсе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профессионального мастерства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w:t>
      </w:r>
      <w:r>
        <w:rPr>
          <w:sz w:val="28"/>
          <w:szCs w:val="28"/>
          <w:highlight w:val="none"/>
        </w:rPr>
        <w:t xml:space="preserve">Качество и безопасность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регулярных перевозок пассажиров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автомобильным транспортом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и городским наземным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электрическим транспортом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на муниципальных маршрутах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города Перми</w:t>
      </w:r>
      <w:r>
        <w:rPr>
          <w:sz w:val="28"/>
          <w:szCs w:val="28"/>
          <w:highlight w:val="none"/>
        </w:rPr>
        <w:t xml:space="preserve">»</w:t>
      </w:r>
      <w:r>
        <w:rPr>
          <w:sz w:val="28"/>
          <w:szCs w:val="28"/>
          <w:highlight w:val="none"/>
        </w:rPr>
      </w:r>
      <w:r>
        <w:rPr>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jc w:val="center"/>
        <w:spacing w:line="238" w:lineRule="exact"/>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bookmarkStart w:id="0" w:name="undefined"/>
      <w:r>
        <w:rPr>
          <w:rFonts w:ascii="Times New Roman" w:hAnsi="Times New Roman" w:eastAsia="Times New Roman" w:cs="Times New Roman"/>
          <w:sz w:val="28"/>
          <w:szCs w:val="28"/>
          <w:highlight w:val="none"/>
        </w:rPr>
      </w:r>
      <w:bookmarkEnd w:id="0"/>
      <w:r>
        <w:rPr>
          <w:rFonts w:ascii="Times New Roman" w:hAnsi="Times New Roman" w:eastAsia="Times New Roman" w:cs="Times New Roman"/>
          <w:bCs w:val="0"/>
          <w:sz w:val="28"/>
          <w:szCs w:val="28"/>
          <w:highlight w:val="none"/>
        </w:rPr>
        <w:t xml:space="preserve">КРИТЕРИИ</w:t>
      </w:r>
      <w:r>
        <w:rPr>
          <w:rFonts w:ascii="Times New Roman" w:hAnsi="Times New Roman" w:cs="Times New Roman"/>
          <w:bCs w:val="0"/>
          <w:sz w:val="28"/>
          <w:szCs w:val="28"/>
          <w:highlight w:val="none"/>
        </w:rPr>
        <w:t xml:space="preserve"> </w:t>
      </w:r>
      <w:r>
        <w:rPr>
          <w:rFonts w:ascii="Times New Roman" w:hAnsi="Times New Roman" w:eastAsia="Times New Roman" w:cs="Times New Roman"/>
          <w:bCs w:val="0"/>
          <w:sz w:val="28"/>
          <w:szCs w:val="28"/>
          <w:highlight w:val="none"/>
        </w:rPr>
        <w:br/>
        <w:t xml:space="preserve">по оценке и сопоставлению заявок на участие </w:t>
        <w:br/>
        <w:t xml:space="preserve">в </w:t>
      </w:r>
      <w:r>
        <w:rPr>
          <w:rFonts w:ascii="Times New Roman" w:hAnsi="Times New Roman" w:eastAsia="Times New Roman" w:cs="Times New Roman"/>
          <w:bCs w:val="0"/>
          <w:sz w:val="28"/>
          <w:szCs w:val="28"/>
          <w:highlight w:val="none"/>
        </w:rPr>
        <w:t xml:space="preserve">конкурсе «</w:t>
      </w:r>
      <w:r>
        <w:rPr>
          <w:rFonts w:ascii="Times New Roman" w:hAnsi="Times New Roman" w:eastAsia="Times New Roman" w:cs="Times New Roman"/>
          <w:bCs w:val="0"/>
          <w:sz w:val="28"/>
          <w:szCs w:val="28"/>
          <w:highlight w:val="none"/>
        </w:rPr>
        <w:t xml:space="preserve">Качество и безопасность регулярных перевозок пассажиров </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931"/>
        <w:jc w:val="center"/>
        <w:spacing w:line="238" w:lineRule="exact"/>
        <w:rPr>
          <w:rFonts w:ascii="Times New Roman" w:hAnsi="Times New Roman" w:eastAsia="Times New Roman" w:cs="Times New Roman"/>
          <w:sz w:val="28"/>
          <w:szCs w:val="28"/>
          <w:highlight w:val="none"/>
        </w:rPr>
      </w:pPr>
      <w:r>
        <w:rPr>
          <w:rFonts w:ascii="Times New Roman" w:hAnsi="Times New Roman" w:eastAsia="Times New Roman" w:cs="Times New Roman"/>
          <w:bCs w:val="0"/>
          <w:sz w:val="28"/>
          <w:szCs w:val="28"/>
          <w:highlight w:val="none"/>
        </w:rPr>
        <w:t xml:space="preserve">автомобильным транспортом и городским наземным электрическим </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931"/>
        <w:jc w:val="center"/>
        <w:spacing w:line="238" w:lineRule="exact"/>
        <w:rPr>
          <w:rFonts w:ascii="Times New Roman" w:hAnsi="Times New Roman" w:cs="Times New Roman"/>
          <w:sz w:val="28"/>
          <w:szCs w:val="28"/>
          <w:highlight w:val="none"/>
        </w:rPr>
      </w:pPr>
      <w:r>
        <w:rPr>
          <w:rFonts w:ascii="Times New Roman" w:hAnsi="Times New Roman" w:eastAsia="Times New Roman" w:cs="Times New Roman"/>
          <w:bCs w:val="0"/>
          <w:sz w:val="28"/>
          <w:szCs w:val="28"/>
          <w:highlight w:val="none"/>
        </w:rPr>
        <w:t xml:space="preserve">транспортом на муниципальных маршрутах города Перми»</w:t>
      </w:r>
      <w:r>
        <w:rPr>
          <w:rFonts w:ascii="Times New Roman" w:hAnsi="Times New Roman" w:cs="Times New Roman"/>
          <w:sz w:val="28"/>
          <w:szCs w:val="28"/>
          <w:highlight w:val="none"/>
        </w:rPr>
        <w:t xml:space="preserve">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31"/>
        <w:ind w:firstLine="0"/>
        <w:spacing w:line="240" w:lineRule="exact"/>
        <w:widowControl/>
        <w:rPr>
          <w:rFonts w:ascii="Times New Roman" w:hAnsi="Times New Roman" w:cs="Times New Roman"/>
          <w:b w:val="0"/>
          <w:bCs w:val="0"/>
          <w:sz w:val="28"/>
          <w:szCs w:val="28"/>
          <w:highlight w:val="none"/>
        </w:rPr>
        <w:suppressLineNumbers w:val="0"/>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931"/>
        <w:ind w:firstLine="0"/>
        <w:spacing w:line="240" w:lineRule="exact"/>
        <w:widowControl/>
        <w:rPr>
          <w:rFonts w:ascii="Times New Roman" w:hAnsi="Times New Roman" w:cs="Times New Roman"/>
          <w:b w:val="0"/>
          <w:bCs w:val="0"/>
          <w:sz w:val="28"/>
          <w:szCs w:val="28"/>
          <w:highlight w:val="none"/>
        </w:rPr>
        <w:suppressLineNumbers w:val="0"/>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tbl>
      <w:tblPr>
        <w:tblW w:w="0" w:type="auto"/>
        <w:tblLayout w:type="fixed"/>
        <w:tblLook w:val="04A0" w:firstRow="1" w:lastRow="0" w:firstColumn="1" w:lastColumn="0" w:noHBand="0" w:noVBand="1"/>
      </w:tblPr>
      <w:tblGrid>
        <w:gridCol w:w="46"/>
        <w:gridCol w:w="521"/>
        <w:gridCol w:w="4393"/>
        <w:gridCol w:w="1384"/>
        <w:gridCol w:w="2159"/>
        <w:gridCol w:w="1420"/>
      </w:tblGrid>
      <w:tr>
        <w:tblPrEx/>
        <w:trPr>
          <w:tblHeader/>
        </w:trPr>
        <w:tc>
          <w:tcPr>
            <w:gridSpan w:val="2"/>
            <w:tcBorders>
              <w:top w:val="single" w:color="000000" w:sz="4" w:space="0"/>
              <w:left w:val="single" w:color="000000" w:sz="4" w:space="0"/>
              <w:bottom w:val="single" w:color="000000" w:sz="4" w:space="0"/>
              <w:right w:val="single" w:color="000000" w:sz="4" w:space="0"/>
            </w:tcBorders>
            <w:tcW w:w="567" w:type="dxa"/>
            <w:textDirection w:val="lrTb"/>
            <w:noWrap w:val="false"/>
          </w:tcPr>
          <w:p>
            <w:pPr>
              <w:jc w:val="center"/>
              <w:rPr>
                <w:rFonts w:ascii=" TimesNewRoman" w:hAnsi=" TimesNewRoman"/>
                <w:sz w:val="24"/>
                <w:szCs w:val="24"/>
                <w:highlight w:val="none"/>
              </w:rPr>
            </w:pPr>
            <w:r>
              <w:rPr>
                <w:rFonts w:ascii=" TimesNewRoman" w:hAnsi=" TimesNewRoman"/>
                <w:sz w:val="24"/>
                <w:szCs w:val="24"/>
                <w:highlight w:val="none"/>
              </w:rPr>
              <w:t xml:space="preserve">№</w:t>
            </w:r>
            <w:r>
              <w:rPr>
                <w:rFonts w:ascii=" TimesNewRoman" w:hAnsi=" TimesNewRoman"/>
                <w:sz w:val="24"/>
                <w:szCs w:val="24"/>
                <w:highlight w:val="none"/>
              </w:rPr>
            </w:r>
            <w:r>
              <w:rPr>
                <w:rFonts w:ascii=" TimesNewRoman" w:hAnsi=" TimesNewRoman"/>
                <w:sz w:val="24"/>
                <w:szCs w:val="24"/>
                <w:highlight w:val="none"/>
              </w:rPr>
            </w:r>
          </w:p>
        </w:tc>
        <w:tc>
          <w:tcPr>
            <w:tcBorders>
              <w:top w:val="single" w:color="000000" w:sz="4" w:space="0"/>
              <w:left w:val="single" w:color="000000" w:sz="4" w:space="0"/>
              <w:bottom w:val="single" w:color="000000" w:sz="4" w:space="0"/>
              <w:right w:val="single" w:color="000000" w:sz="4" w:space="0"/>
            </w:tcBorders>
            <w:tcW w:w="4393" w:type="dxa"/>
            <w:textDirection w:val="lrTb"/>
            <w:noWrap w:val="false"/>
          </w:tcPr>
          <w:p>
            <w:pPr>
              <w:pStyle w:val="938"/>
              <w:jc w:val="center"/>
              <w:rPr>
                <w:rFonts w:ascii=" TimesNewRoman" w:hAnsi=" TimesNewRoman"/>
                <w:highlight w:val="none"/>
              </w:rPr>
              <w:pBdr>
                <w:top w:val="none" w:color="000000" w:sz="0" w:space="0"/>
                <w:left w:val="none" w:color="000000" w:sz="0" w:space="0"/>
                <w:bottom w:val="none" w:color="000000" w:sz="0" w:space="0"/>
                <w:right w:val="none" w:color="000000" w:sz="0" w:space="0"/>
              </w:pBdr>
            </w:pPr>
            <w:r>
              <w:rPr>
                <w:rFonts w:ascii=" TimesNewRoman" w:hAnsi=" TimesNewRoman"/>
                <w:highlight w:val="none"/>
              </w:rPr>
              <w:t xml:space="preserve">Наименование критерия по оценке качества работы </w:t>
            </w:r>
            <w:r>
              <w:rPr>
                <w:rFonts w:ascii=" TimesNewRoman" w:hAnsi=" TimesNewRoman"/>
                <w:highlight w:val="none"/>
              </w:rPr>
              <w:t xml:space="preserve">водителей транспортных средств (далее – ТС) </w:t>
            </w:r>
            <w:r>
              <w:rPr>
                <w:rFonts w:ascii=" TimesNewRoman" w:hAnsi=" TimesNewRoman"/>
                <w:highlight w:val="none"/>
              </w:rPr>
              <w:t xml:space="preserve">автомобильного транспорта и городского </w:t>
            </w:r>
            <w:r>
              <w:rPr>
                <w:rFonts w:ascii=" TimesNewRoman" w:hAnsi=" TimesNewRoman"/>
                <w:highlight w:val="none"/>
              </w:rPr>
              <w:t xml:space="preserve">наземного </w:t>
            </w:r>
            <w:r>
              <w:rPr>
                <w:rFonts w:ascii=" TimesNewRoman" w:hAnsi=" TimesNewRoman"/>
                <w:highlight w:val="none"/>
              </w:rPr>
              <w:t xml:space="preserve">электрического </w:t>
            </w:r>
            <w:r>
              <w:rPr>
                <w:rFonts w:ascii=" TimesNewRoman" w:hAnsi=" TimesNewRoman"/>
                <w:highlight w:val="none"/>
              </w:rPr>
              <w:t xml:space="preserve">т</w:t>
            </w:r>
            <w:r>
              <w:rPr>
                <w:rFonts w:ascii=" TimesNewRoman" w:hAnsi=" TimesNewRoman"/>
                <w:highlight w:val="none"/>
              </w:rPr>
              <w:t xml:space="preserve">ранспорта, </w:t>
            </w:r>
            <w:r>
              <w:rPr>
                <w:rFonts w:ascii=" TimesNewRoman" w:hAnsi=" TimesNewRoman"/>
                <w:highlight w:val="none"/>
              </w:rPr>
              <w:t xml:space="preserve">используемых при осуществлении </w:t>
            </w:r>
            <w:r>
              <w:rPr>
                <w:rFonts w:ascii=" TimesNewRoman" w:hAnsi=" TimesNewRoman"/>
                <w:highlight w:val="none"/>
              </w:rPr>
              <w:t xml:space="preserve">регулярных перевозок пассажиров </w:t>
            </w:r>
            <w:r>
              <w:rPr>
                <w:rFonts w:ascii=" TimesNewRoman" w:hAnsi=" TimesNewRoman"/>
                <w:highlight w:val="none"/>
              </w:rPr>
              <w:t xml:space="preserve">и багажа </w:t>
            </w:r>
            <w:r>
              <w:rPr>
                <w:rFonts w:ascii=" TimesNewRoman" w:hAnsi=" TimesNewRoman"/>
                <w:highlight w:val="none"/>
              </w:rPr>
            </w:r>
            <w:r>
              <w:rPr>
                <w:rFonts w:ascii=" TimesNewRoman" w:hAnsi=" TimesNewRoman"/>
                <w:highlight w:val="none"/>
              </w:rPr>
            </w:r>
          </w:p>
          <w:p>
            <w:pPr>
              <w:pStyle w:val="938"/>
              <w:jc w:val="center"/>
              <w:rPr>
                <w:highlight w:val="none"/>
              </w:rPr>
              <w:pBdr>
                <w:top w:val="none" w:color="000000" w:sz="0" w:space="0"/>
                <w:left w:val="none" w:color="000000" w:sz="0" w:space="0"/>
                <w:bottom w:val="none" w:color="000000" w:sz="0" w:space="0"/>
                <w:right w:val="none" w:color="000000" w:sz="0" w:space="0"/>
              </w:pBdr>
            </w:pPr>
            <w:r>
              <w:rPr>
                <w:rFonts w:ascii=" TimesNewRoman" w:hAnsi=" TimesNewRoman"/>
                <w:highlight w:val="none"/>
              </w:rPr>
              <w:t xml:space="preserve">по муниципальным </w:t>
            </w:r>
            <w:r>
              <w:rPr>
                <w:rFonts w:ascii=" TimesNewRoman" w:hAnsi=" TimesNewRoman"/>
                <w:highlight w:val="none"/>
              </w:rPr>
              <w:t xml:space="preserve">маршрутам города Перми</w:t>
            </w:r>
            <w:r>
              <w:rPr>
                <w:rFonts w:ascii=" TimesNewRoman" w:hAnsi=" TimesNewRoman"/>
                <w:highlight w:val="none"/>
              </w:rPr>
              <w:t xml:space="preserve"> (далее </w:t>
            </w:r>
            <w:r>
              <w:rPr>
                <w:rFonts w:ascii=" TimesNewRoman" w:hAnsi=" TimesNewRoman"/>
                <w:highlight w:val="none"/>
              </w:rPr>
              <w:t xml:space="preserve">–</w:t>
            </w:r>
            <w:r>
              <w:rPr>
                <w:rFonts w:ascii=" TimesNewRoman" w:hAnsi=" TimesNewRoman"/>
                <w:highlight w:val="none"/>
              </w:rPr>
              <w:t xml:space="preserve"> критерий)</w:t>
            </w:r>
            <w:r>
              <w:rPr>
                <w:highlight w:val="none"/>
              </w:rPr>
            </w:r>
            <w:r>
              <w:rPr>
                <w:highlight w:val="none"/>
              </w:rPr>
            </w:r>
          </w:p>
        </w:tc>
        <w:tc>
          <w:tcPr>
            <w:gridSpan w:val="2"/>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938"/>
              <w:jc w:val="center"/>
              <w:rPr>
                <w:rFonts w:ascii=" TimesNewRoman" w:hAnsi=" TimesNewRoman"/>
                <w:highlight w:val="none"/>
              </w:rPr>
              <w:pBdr>
                <w:top w:val="none" w:color="000000" w:sz="0" w:space="0"/>
                <w:left w:val="none" w:color="000000" w:sz="0" w:space="0"/>
                <w:bottom w:val="none" w:color="000000" w:sz="0" w:space="0"/>
                <w:right w:val="none" w:color="000000" w:sz="0" w:space="0"/>
              </w:pBdr>
            </w:pPr>
            <w:r>
              <w:rPr>
                <w:rFonts w:ascii=" TimesNewRoman" w:hAnsi=" TimesNewRoman"/>
                <w:highlight w:val="none"/>
              </w:rPr>
              <w:t xml:space="preserve">Расчет оценки критерия, </w:t>
            </w:r>
            <w:r>
              <w:rPr>
                <w:rFonts w:ascii=" TimesNewRoman" w:hAnsi=" TimesNewRoman"/>
                <w:highlight w:val="none"/>
              </w:rPr>
            </w:r>
            <w:r>
              <w:rPr>
                <w:rFonts w:ascii=" TimesNewRoman" w:hAnsi=" TimesNewRoman"/>
                <w:highlight w:val="none"/>
              </w:rPr>
            </w:r>
          </w:p>
          <w:p>
            <w:pPr>
              <w:pStyle w:val="938"/>
              <w:jc w:val="center"/>
              <w:rPr>
                <w:rFonts w:ascii=" TimesNewRoman" w:hAnsi=" TimesNewRoman"/>
                <w:highlight w:val="none"/>
              </w:rPr>
              <w:pBdr>
                <w:top w:val="none" w:color="000000" w:sz="0" w:space="0"/>
                <w:left w:val="none" w:color="000000" w:sz="0" w:space="0"/>
                <w:bottom w:val="none" w:color="000000" w:sz="0" w:space="0"/>
                <w:right w:val="none" w:color="000000" w:sz="0" w:space="0"/>
              </w:pBdr>
            </w:pPr>
            <w:r>
              <w:rPr>
                <w:rFonts w:ascii=" TimesNewRoman" w:hAnsi=" TimesNewRoman"/>
                <w:highlight w:val="none"/>
              </w:rPr>
              <w:t xml:space="preserve">значение критерия</w:t>
            </w:r>
            <w:r>
              <w:rPr>
                <w:rFonts w:ascii=" TimesNewRoman" w:hAnsi=" TimesNewRoman"/>
                <w:highlight w:val="none"/>
              </w:rPr>
            </w:r>
            <w:r>
              <w:rPr>
                <w:rFonts w:ascii=" TimesNewRoman" w:hAnsi=" TimesNewRoman"/>
                <w:highlight w:val="none"/>
              </w:rPr>
            </w:r>
          </w:p>
        </w:tc>
        <w:tc>
          <w:tcPr>
            <w:tcBorders>
              <w:top w:val="single" w:color="000000" w:sz="4" w:space="0"/>
              <w:left w:val="single" w:color="000000" w:sz="4" w:space="0"/>
              <w:bottom w:val="single" w:color="000000" w:sz="4" w:space="0"/>
              <w:right w:val="single" w:color="000000" w:sz="4" w:space="0"/>
            </w:tcBorders>
            <w:tcW w:w="1420" w:type="dxa"/>
            <w:textDirection w:val="lrTb"/>
            <w:noWrap w:val="false"/>
          </w:tcPr>
          <w:p>
            <w:pPr>
              <w:pStyle w:val="938"/>
              <w:jc w:val="center"/>
              <w:rPr>
                <w:highlight w:val="none"/>
              </w:rPr>
              <w:pBdr>
                <w:top w:val="none" w:color="000000" w:sz="0" w:space="0"/>
                <w:left w:val="none" w:color="000000" w:sz="0" w:space="0"/>
                <w:bottom w:val="none" w:color="000000" w:sz="0" w:space="0"/>
                <w:right w:val="none" w:color="000000" w:sz="0" w:space="0"/>
              </w:pBdr>
            </w:pPr>
            <w:r>
              <w:rPr>
                <w:highlight w:val="none"/>
              </w:rPr>
              <w:t xml:space="preserve">Количество баллов*</w:t>
            </w:r>
            <w:r>
              <w:rPr>
                <w:highlight w:val="none"/>
              </w:rPr>
            </w:r>
            <w:r>
              <w:rPr>
                <w:highlight w:val="none"/>
              </w:rPr>
            </w:r>
          </w:p>
        </w:tc>
      </w:tr>
    </w:tbl>
    <w:p>
      <w:pPr>
        <w:pStyle w:val="931"/>
        <w:ind w:firstLine="0"/>
        <w:spacing w:line="240" w:lineRule="auto"/>
        <w:widowControl/>
        <w:rPr>
          <w:rFonts w:ascii="Times New Roman" w:hAnsi="Times New Roman" w:cs="Times New Roman"/>
          <w:b w:val="0"/>
          <w:bCs w:val="0"/>
          <w:sz w:val="2"/>
          <w:szCs w:val="2"/>
          <w:highlight w:val="none"/>
        </w:rPr>
        <w:suppressLineNumbers w:val="0"/>
      </w:pPr>
      <w:r>
        <w:rPr>
          <w:rFonts w:ascii="Times New Roman" w:hAnsi="Times New Roman" w:cs="Times New Roman"/>
          <w:b w:val="0"/>
          <w:sz w:val="28"/>
          <w:szCs w:val="28"/>
          <w:highlight w:val="none"/>
        </w:rPr>
      </w:r>
      <w:r>
        <w:rPr>
          <w:rFonts w:ascii="Times New Roman" w:hAnsi="Times New Roman" w:cs="Times New Roman"/>
          <w:b w:val="0"/>
          <w:bCs w:val="0"/>
          <w:sz w:val="2"/>
          <w:szCs w:val="2"/>
          <w:highlight w:val="none"/>
        </w:rPr>
      </w:r>
      <w:r>
        <w:rPr>
          <w:rFonts w:ascii="Times New Roman" w:hAnsi="Times New Roman" w:cs="Times New Roman"/>
          <w:b w:val="0"/>
          <w:bCs w:val="0"/>
          <w:sz w:val="2"/>
          <w:szCs w:val="2"/>
          <w:highlight w:val="none"/>
        </w:rPr>
      </w:r>
    </w:p>
    <w:tbl>
      <w:tblPr>
        <w:tblW w:w="0" w:type="auto"/>
        <w:tblLayout w:type="fixed"/>
        <w:tblLook w:val="04A0" w:firstRow="1" w:lastRow="0" w:firstColumn="1" w:lastColumn="0" w:noHBand="0" w:noVBand="1"/>
      </w:tblPr>
      <w:tblGrid>
        <w:gridCol w:w="46"/>
        <w:gridCol w:w="521"/>
        <w:gridCol w:w="4393"/>
        <w:gridCol w:w="1384"/>
        <w:gridCol w:w="2159"/>
        <w:gridCol w:w="1420"/>
      </w:tblGrid>
      <w:tr>
        <w:tblPrEx/>
        <w:trPr>
          <w:tblHeader/>
        </w:trPr>
        <w:tc>
          <w:tcPr>
            <w:gridSpan w:val="2"/>
            <w:tcBorders>
              <w:top w:val="single" w:color="000000" w:sz="4" w:space="0"/>
              <w:left w:val="single" w:color="000000" w:sz="4" w:space="0"/>
              <w:bottom w:val="single" w:color="000000" w:sz="4" w:space="0"/>
              <w:right w:val="single" w:color="000000" w:sz="4" w:space="0"/>
            </w:tcBorders>
            <w:tcW w:w="567" w:type="dxa"/>
            <w:vMerge w:val="restart"/>
            <w:textDirection w:val="lrTb"/>
            <w:noWrap w:val="false"/>
          </w:tcPr>
          <w:p>
            <w:pPr>
              <w:jc w:val="center"/>
              <w:rPr>
                <w:rFonts w:ascii=" TimesNewRoman" w:hAnsi=" TimesNewRoman"/>
                <w:sz w:val="24"/>
                <w:szCs w:val="24"/>
                <w:highlight w:val="none"/>
              </w:rPr>
            </w:pPr>
            <w:r>
              <w:rPr>
                <w:rFonts w:ascii=" TimesNewRoman" w:hAnsi=" TimesNewRoman"/>
                <w:sz w:val="24"/>
                <w:szCs w:val="24"/>
                <w:highlight w:val="none"/>
              </w:rPr>
              <w:t xml:space="preserve">1</w:t>
            </w:r>
            <w:r>
              <w:rPr>
                <w:rFonts w:ascii=" TimesNewRoman" w:hAnsi=" TimesNewRoman"/>
                <w:sz w:val="24"/>
                <w:szCs w:val="24"/>
                <w:highlight w:val="none"/>
              </w:rPr>
            </w:r>
            <w:r>
              <w:rPr>
                <w:rFonts w:ascii=" TimesNewRoman" w:hAnsi=" TimesNewRoman"/>
                <w:sz w:val="24"/>
                <w:szCs w:val="24"/>
                <w:highlight w:val="none"/>
              </w:rPr>
            </w:r>
          </w:p>
        </w:tc>
        <w:tc>
          <w:tcPr>
            <w:tcBorders>
              <w:top w:val="single" w:color="000000" w:sz="4" w:space="0"/>
              <w:left w:val="single" w:color="000000" w:sz="4" w:space="0"/>
              <w:bottom w:val="single" w:color="000000" w:sz="4" w:space="0"/>
              <w:right w:val="single" w:color="000000" w:sz="4" w:space="0"/>
            </w:tcBorders>
            <w:tcW w:w="4393" w:type="dxa"/>
            <w:vMerge w:val="restart"/>
            <w:textDirection w:val="lrTb"/>
            <w:noWrap w:val="false"/>
          </w:tcPr>
          <w:p>
            <w:pPr>
              <w:pStyle w:val="938"/>
              <w:jc w:val="center"/>
              <w:rPr>
                <w:rFonts w:ascii=" TimesNewRoman" w:hAnsi=" TimesNewRoman"/>
                <w:highlight w:val="none"/>
              </w:rPr>
              <w:pBdr>
                <w:top w:val="none" w:color="000000" w:sz="0" w:space="0"/>
                <w:left w:val="none" w:color="000000" w:sz="0" w:space="0"/>
                <w:bottom w:val="none" w:color="000000" w:sz="0" w:space="0"/>
                <w:right w:val="none" w:color="000000" w:sz="0" w:space="0"/>
              </w:pBdr>
            </w:pPr>
            <w:r>
              <w:rPr>
                <w:rFonts w:ascii=" TimesNewRoman" w:hAnsi=" TimesNewRoman"/>
                <w:highlight w:val="none"/>
              </w:rPr>
              <w:t xml:space="preserve">2</w:t>
            </w:r>
            <w:r>
              <w:rPr>
                <w:rFonts w:ascii=" TimesNewRoman" w:hAnsi=" TimesNewRoman"/>
                <w:highlight w:val="none"/>
              </w:rPr>
            </w:r>
            <w:r>
              <w:rPr>
                <w:rFonts w:ascii=" TimesNewRoman" w:hAnsi=" TimesNewRoman"/>
                <w:highlight w:val="none"/>
              </w:rPr>
            </w:r>
          </w:p>
        </w:tc>
        <w:tc>
          <w:tcPr>
            <w:gridSpan w:val="2"/>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938"/>
              <w:jc w:val="center"/>
              <w:rPr>
                <w:rFonts w:ascii=" TimesNewRoman" w:hAnsi=" TimesNewRoman"/>
                <w:highlight w:val="none"/>
              </w:rPr>
              <w:pBdr>
                <w:top w:val="none" w:color="000000" w:sz="0" w:space="0"/>
                <w:left w:val="none" w:color="000000" w:sz="0" w:space="0"/>
                <w:bottom w:val="none" w:color="000000" w:sz="0" w:space="0"/>
                <w:right w:val="none" w:color="000000" w:sz="0" w:space="0"/>
              </w:pBdr>
            </w:pPr>
            <w:r>
              <w:rPr>
                <w:rFonts w:ascii=" TimesNewRoman" w:hAnsi=" TimesNewRoman"/>
                <w:highlight w:val="none"/>
              </w:rPr>
              <w:t xml:space="preserve">3</w:t>
            </w:r>
            <w:r>
              <w:rPr>
                <w:rFonts w:ascii=" TimesNewRoman" w:hAnsi=" TimesNewRoman"/>
                <w:highlight w:val="none"/>
              </w:rPr>
            </w:r>
            <w:r>
              <w:rPr>
                <w:rFonts w:ascii=" TimesNewRoman" w:hAnsi=" TimesNewRoman"/>
                <w:highlight w:val="none"/>
              </w:rPr>
            </w:r>
          </w:p>
        </w:tc>
        <w:tc>
          <w:tcPr>
            <w:tcBorders>
              <w:top w:val="single" w:color="000000" w:sz="4" w:space="0"/>
              <w:left w:val="single" w:color="000000" w:sz="4" w:space="0"/>
              <w:bottom w:val="single" w:color="000000" w:sz="4" w:space="0"/>
              <w:right w:val="single" w:color="000000" w:sz="4" w:space="0"/>
            </w:tcBorders>
            <w:tcW w:w="1420" w:type="dxa"/>
            <w:vMerge w:val="restart"/>
            <w:textDirection w:val="lrTb"/>
            <w:noWrap w:val="false"/>
          </w:tcPr>
          <w:p>
            <w:pPr>
              <w:pStyle w:val="938"/>
              <w:jc w:val="center"/>
              <w:rPr>
                <w:highlight w:val="none"/>
              </w:rPr>
              <w:pBdr>
                <w:top w:val="none" w:color="000000" w:sz="0" w:space="0"/>
                <w:left w:val="none" w:color="000000" w:sz="0" w:space="0"/>
                <w:bottom w:val="none" w:color="000000" w:sz="0" w:space="0"/>
                <w:right w:val="none" w:color="000000" w:sz="0" w:space="0"/>
              </w:pBdr>
            </w:pPr>
            <w:r>
              <w:rPr>
                <w:highlight w:val="none"/>
              </w:rPr>
              <w:t xml:space="preserve">4</w:t>
            </w:r>
            <w:r>
              <w:rPr>
                <w:highlight w:val="none"/>
              </w:rPr>
            </w:r>
            <w:r>
              <w:rPr>
                <w:highlight w:val="none"/>
              </w:rPr>
            </w:r>
          </w:p>
        </w:tc>
      </w:tr>
      <w:tr>
        <w:tblPrEx/>
        <w:trPr/>
        <w:tc>
          <w:tcPr>
            <w:gridSpan w:val="2"/>
            <w:tcBorders>
              <w:top w:val="single" w:color="000000" w:sz="4" w:space="0"/>
              <w:left w:val="single" w:color="000000" w:sz="4" w:space="0"/>
              <w:bottom w:val="single" w:color="000000" w:sz="4" w:space="0"/>
              <w:right w:val="single" w:color="000000" w:sz="4" w:space="0"/>
            </w:tcBorders>
            <w:tcW w:w="567" w:type="dxa"/>
            <w:textDirection w:val="lrTb"/>
            <w:noWrap w:val="false"/>
          </w:tcPr>
          <w:p>
            <w:pPr>
              <w:jc w:val="center"/>
              <w:rPr>
                <w:rFonts w:ascii=" TimesNewRoman" w:hAnsi=" TimesNewRoman"/>
                <w:sz w:val="24"/>
                <w:szCs w:val="24"/>
                <w:highlight w:val="none"/>
              </w:rPr>
            </w:pPr>
            <w:r>
              <w:rPr>
                <w:rFonts w:ascii=" TimesNewRoman" w:hAnsi=" TimesNewRoman"/>
                <w:sz w:val="24"/>
                <w:szCs w:val="24"/>
                <w:highlight w:val="none"/>
              </w:rPr>
              <w:t xml:space="preserve">1</w:t>
            </w:r>
            <w:r>
              <w:rPr>
                <w:rFonts w:ascii=" TimesNewRoman" w:hAnsi=" TimesNewRoman"/>
                <w:sz w:val="24"/>
                <w:szCs w:val="24"/>
                <w:highlight w:val="none"/>
              </w:rPr>
            </w:r>
            <w:r>
              <w:rPr>
                <w:rFonts w:ascii=" TimesNewRoman" w:hAnsi=" TimesNewRoman"/>
                <w:sz w:val="24"/>
                <w:szCs w:val="24"/>
                <w:highlight w:val="none"/>
              </w:rPr>
            </w:r>
          </w:p>
        </w:tc>
        <w:tc>
          <w:tcPr>
            <w:tcBorders>
              <w:top w:val="single" w:color="000000" w:sz="4" w:space="0"/>
              <w:left w:val="single" w:color="000000" w:sz="4" w:space="0"/>
              <w:bottom w:val="single" w:color="000000" w:sz="4" w:space="0"/>
              <w:right w:val="single" w:color="000000" w:sz="4" w:space="0"/>
            </w:tcBorders>
            <w:tcW w:w="4393" w:type="dxa"/>
            <w:textDirection w:val="lrTb"/>
            <w:noWrap w:val="false"/>
          </w:tcPr>
          <w:p>
            <w:pPr>
              <w:rPr>
                <w:rFonts w:ascii=" TimesNewRoman" w:hAnsi=" TimesNewRoman"/>
                <w:sz w:val="24"/>
                <w:szCs w:val="24"/>
                <w:highlight w:val="none"/>
              </w:rPr>
            </w:pPr>
            <w:r>
              <w:rPr>
                <w:rFonts w:ascii=" TimesNewRoman" w:hAnsi=" TimesNewRoman"/>
                <w:sz w:val="24"/>
                <w:szCs w:val="24"/>
                <w:highlight w:val="none"/>
              </w:rPr>
              <w:t xml:space="preserve">Количество дорожно-транспортных происшествий, произошедших по </w:t>
            </w:r>
            <w:r>
              <w:rPr>
                <w:rFonts w:ascii=" TimesNewRoman" w:hAnsi=" TimesNewRoman"/>
                <w:sz w:val="24"/>
                <w:szCs w:val="24"/>
                <w:highlight w:val="none"/>
              </w:rPr>
              <w:t xml:space="preserve">вине  водителя</w:t>
            </w:r>
            <w:r>
              <w:rPr>
                <w:rFonts w:ascii=" TimesNewRoman" w:hAnsi=" TimesNewRoman"/>
                <w:sz w:val="24"/>
                <w:szCs w:val="24"/>
                <w:highlight w:val="none"/>
              </w:rPr>
              <w:t xml:space="preserve"> при осуществлении регулярных перевозок пассажиров автомобильным транспортом </w:t>
            </w:r>
            <w:r>
              <w:rPr>
                <w:rFonts w:ascii=" TimesNewRoman" w:hAnsi=" TimesNewRoman"/>
                <w:sz w:val="24"/>
                <w:szCs w:val="24"/>
                <w:highlight w:val="none"/>
              </w:rPr>
              <w:t xml:space="preserve">и городским наземным электрическим транспортом</w:t>
            </w:r>
            <w:r>
              <w:rPr>
                <w:rFonts w:ascii=" TimesNewRoman" w:hAnsi=" TimesNewRoman"/>
                <w:sz w:val="24"/>
                <w:szCs w:val="24"/>
                <w:highlight w:val="none"/>
              </w:rPr>
              <w:t xml:space="preserve"> по муниципальным маршрутам регулярных перевозок города Перми, в течение периода проведения Рейтинга (на основании данных ГИБДД)</w:t>
            </w:r>
            <w:r>
              <w:rPr>
                <w:rFonts w:ascii=" TimesNewRoman" w:hAnsi=" TimesNewRoman"/>
                <w:sz w:val="24"/>
                <w:szCs w:val="24"/>
                <w:highlight w:val="none"/>
              </w:rPr>
            </w:r>
            <w:r>
              <w:rPr>
                <w:rFonts w:ascii=" TimesNewRoman" w:hAnsi=" TimesNewRoman"/>
                <w:sz w:val="24"/>
                <w:szCs w:val="24"/>
                <w:highlight w:val="none"/>
              </w:rPr>
            </w:r>
          </w:p>
        </w:tc>
        <w:tc>
          <w:tcPr>
            <w:gridSpan w:val="2"/>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929"/>
              <w:jc w:val="center"/>
              <w:rPr>
                <w:rFonts w:cs="Times New Roman"/>
                <w:highlight w:val="none"/>
              </w:rPr>
            </w:pPr>
            <w:r>
              <w:rPr>
                <w:rFonts w:cs="Times New Roman"/>
                <w:highlight w:val="none"/>
              </w:rPr>
              <w:t xml:space="preserve">количество баллов по критерию определяется по формуле:</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t xml:space="preserve">К</w:t>
            </w:r>
            <w:r>
              <w:rPr>
                <w:rFonts w:cs="Times New Roman"/>
                <w:highlight w:val="none"/>
                <w:vertAlign w:val="subscript"/>
              </w:rPr>
              <w:t xml:space="preserve"> ДТП</w:t>
            </w:r>
            <w:r>
              <w:rPr>
                <w:rFonts w:cs="Times New Roman"/>
                <w:highlight w:val="none"/>
              </w:rPr>
              <w:t xml:space="preserve">=</w:t>
            </w:r>
            <w:r>
              <w:rPr>
                <w:rFonts w:cs="Times New Roman"/>
                <w:highlight w:val="none"/>
              </w:rPr>
              <w:t xml:space="preserve">N</w:t>
            </w:r>
            <w:r>
              <w:rPr>
                <w:rFonts w:cs="Times New Roman"/>
                <w:highlight w:val="none"/>
                <w:vertAlign w:val="subscript"/>
              </w:rPr>
              <w:t xml:space="preserve">ДТПуч</w:t>
            </w:r>
            <w:r>
              <w:rPr>
                <w:rFonts w:cs="Times New Roman"/>
                <w:highlight w:val="none"/>
              </w:rPr>
              <w:t xml:space="preserve">/</w:t>
            </w:r>
            <w:r>
              <w:rPr>
                <w:rFonts w:cs="Times New Roman"/>
                <w:highlight w:val="none"/>
              </w:rPr>
              <w:t xml:space="preserve">N</w:t>
            </w:r>
            <w:r>
              <w:rPr>
                <w:rFonts w:cs="Times New Roman"/>
                <w:highlight w:val="none"/>
                <w:vertAlign w:val="subscript"/>
              </w:rPr>
              <w:t xml:space="preserve">ДТПобщ</w:t>
            </w:r>
            <w:r>
              <w:rPr>
                <w:rFonts w:cs="Times New Roman"/>
                <w:highlight w:val="none"/>
              </w:rPr>
              <w:t xml:space="preserve">*(-</w:t>
            </w:r>
            <w:r>
              <w:rPr>
                <w:rFonts w:cs="Times New Roman"/>
                <w:highlight w:val="none"/>
              </w:rPr>
              <w:t xml:space="preserve">1)*</w:t>
            </w:r>
            <w:r>
              <w:rPr>
                <w:rFonts w:cs="Times New Roman"/>
                <w:highlight w:val="none"/>
              </w:rPr>
              <w:t xml:space="preserve">100, где</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t xml:space="preserve">N</w:t>
            </w:r>
            <w:r>
              <w:rPr>
                <w:rFonts w:cs="Times New Roman"/>
                <w:highlight w:val="none"/>
                <w:vertAlign w:val="subscript"/>
              </w:rPr>
              <w:t xml:space="preserve">ДТПобщ</w:t>
            </w:r>
            <w:r>
              <w:rPr>
                <w:rFonts w:cs="Times New Roman"/>
                <w:highlight w:val="none"/>
              </w:rPr>
              <w:t xml:space="preserve"> </w:t>
            </w:r>
            <w:r>
              <w:rPr>
                <w:rFonts w:ascii=" TimesNewRoman" w:hAnsi=" TimesNewRoman"/>
                <w:highlight w:val="none"/>
              </w:rPr>
              <w:t xml:space="preserve">–</w:t>
            </w:r>
            <w:r>
              <w:rPr>
                <w:rFonts w:cs="Times New Roman"/>
                <w:highlight w:val="none"/>
              </w:rPr>
              <w:t xml:space="preserve"> общее количество дорожно-транспортных происшествий в течение периода проведения Конкурса всех участников Конкурса;</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t xml:space="preserve">N</w:t>
            </w:r>
            <w:r>
              <w:rPr>
                <w:rFonts w:cs="Times New Roman"/>
                <w:highlight w:val="none"/>
                <w:vertAlign w:val="subscript"/>
              </w:rPr>
              <w:t xml:space="preserve">ДТПуч</w:t>
            </w:r>
            <w:r>
              <w:rPr>
                <w:rFonts w:cs="Times New Roman"/>
                <w:highlight w:val="none"/>
              </w:rPr>
              <w:t xml:space="preserve"> </w:t>
            </w:r>
            <w:r>
              <w:rPr>
                <w:rFonts w:ascii=" TimesNewRoman" w:hAnsi=" TimesNewRoman"/>
                <w:highlight w:val="none"/>
              </w:rPr>
              <w:t xml:space="preserve">–</w:t>
            </w:r>
            <w:r>
              <w:rPr>
                <w:rFonts w:cs="Times New Roman"/>
                <w:highlight w:val="none"/>
              </w:rPr>
              <w:t xml:space="preserve"> количество дорожно-транспортных происшествий в течение периода проведения Конкурса участника Конкурса.</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jc w:val="center"/>
              <w:rPr>
                <w:rFonts w:ascii="Times New Roman" w:hAnsi="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Расчет осуществляется согласно </w:t>
            </w:r>
            <w:r>
              <w:rPr>
                <w:rFonts w:ascii="Times New Roman" w:hAnsi="Times New Roman" w:eastAsia="Times New Roman" w:cs="Times New Roman"/>
                <w:color w:val="000000"/>
                <w:sz w:val="24"/>
                <w:szCs w:val="24"/>
                <w:highlight w:val="none"/>
              </w:rPr>
              <w:t xml:space="preserve">информации отдела Госавтоинспекции Управления МВД России по </w:t>
            </w:r>
            <w:r>
              <w:rPr>
                <w:rFonts w:ascii="Times New Roman" w:hAnsi="Times New Roman" w:eastAsia="Times New Roman" w:cs="Times New Roman"/>
                <w:color w:val="000000"/>
                <w:sz w:val="24"/>
                <w:szCs w:val="24"/>
                <w:highlight w:val="none"/>
              </w:rPr>
              <w:t xml:space="preserve">городу Перми о дорожно-транспортных происшествиях, произошедших на территории города Перми</w:t>
            </w:r>
            <w:r>
              <w:rPr>
                <w:rFonts w:ascii="Times New Roman" w:hAnsi="Times New Roman" w:cs="Times New Roman"/>
                <w:color w:val="000000"/>
                <w:sz w:val="24"/>
                <w:szCs w:val="24"/>
                <w:highlight w:val="none"/>
              </w:rPr>
            </w:r>
            <w:r>
              <w:rPr>
                <w:rFonts w:ascii="Times New Roman" w:hAnsi="Times New Roman" w:cs="Times New Roman"/>
                <w:color w:val="000000"/>
                <w:sz w:val="24"/>
                <w:szCs w:val="24"/>
                <w:highlight w:val="none"/>
              </w:rPr>
            </w:r>
          </w:p>
        </w:tc>
        <w:tc>
          <w:tcPr>
            <w:tcBorders>
              <w:top w:val="single" w:color="000000" w:sz="4" w:space="0"/>
              <w:left w:val="single" w:color="000000" w:sz="4" w:space="0"/>
              <w:bottom w:val="single" w:color="000000" w:sz="4" w:space="0"/>
              <w:right w:val="single" w:color="000000" w:sz="4" w:space="0"/>
            </w:tcBorders>
            <w:tcW w:w="1420" w:type="dxa"/>
            <w:textDirection w:val="lrTb"/>
            <w:noWrap w:val="false"/>
          </w:tcPr>
          <w:p>
            <w:pPr>
              <w:rPr>
                <w:rFonts w:ascii=" TimesNewRoman" w:hAnsi=" TimesNewRoman"/>
                <w:highlight w:val="none"/>
              </w:rPr>
            </w:pPr>
            <w:r>
              <w:rPr>
                <w:rFonts w:ascii=" TimesNewRoman" w:hAnsi=" TimesNewRoman"/>
                <w:highlight w:val="none"/>
              </w:rPr>
            </w:r>
            <w:r>
              <w:rPr>
                <w:rFonts w:ascii=" TimesNewRoman" w:hAnsi=" TimesNewRoman"/>
                <w:highlight w:val="none"/>
              </w:rPr>
            </w:r>
            <w:r>
              <w:rPr>
                <w:rFonts w:ascii=" TimesNewRoman" w:hAnsi=" TimesNewRoman"/>
                <w:highlight w:val="none"/>
              </w:rPr>
            </w:r>
          </w:p>
        </w:tc>
      </w:tr>
      <w:tr>
        <w:tblPrEx/>
        <w:trPr/>
        <w:tc>
          <w:tcPr>
            <w:gridSpan w:val="2"/>
            <w:tcBorders>
              <w:top w:val="single" w:color="000000" w:sz="4" w:space="0"/>
              <w:left w:val="single" w:color="000000" w:sz="4" w:space="0"/>
              <w:bottom w:val="single" w:color="000000" w:sz="4" w:space="0"/>
              <w:right w:val="single" w:color="000000" w:sz="4" w:space="0"/>
            </w:tcBorders>
            <w:tcW w:w="567" w:type="dxa"/>
            <w:textDirection w:val="lrTb"/>
            <w:noWrap w:val="false"/>
          </w:tcPr>
          <w:p>
            <w:pPr>
              <w:jc w:val="center"/>
              <w:rPr>
                <w:rFonts w:ascii=" TimesNewRoman" w:hAnsi=" TimesNewRoman"/>
                <w:sz w:val="24"/>
                <w:szCs w:val="24"/>
                <w:highlight w:val="none"/>
              </w:rPr>
            </w:pPr>
            <w:r>
              <w:rPr>
                <w:rFonts w:ascii=" TimesNewRoman" w:hAnsi=" TimesNewRoman"/>
                <w:sz w:val="24"/>
                <w:szCs w:val="24"/>
                <w:highlight w:val="none"/>
              </w:rPr>
              <w:t xml:space="preserve">2</w:t>
            </w:r>
            <w:r>
              <w:rPr>
                <w:rFonts w:ascii=" TimesNewRoman" w:hAnsi=" TimesNewRoman"/>
                <w:sz w:val="24"/>
                <w:szCs w:val="24"/>
                <w:highlight w:val="none"/>
              </w:rPr>
            </w:r>
            <w:r>
              <w:rPr>
                <w:rFonts w:ascii=" TimesNewRoman" w:hAnsi=" TimesNewRoman"/>
                <w:sz w:val="24"/>
                <w:szCs w:val="24"/>
                <w:highlight w:val="none"/>
              </w:rPr>
            </w:r>
          </w:p>
        </w:tc>
        <w:tc>
          <w:tcPr>
            <w:tcBorders>
              <w:top w:val="single" w:color="000000" w:sz="4" w:space="0"/>
              <w:left w:val="single" w:color="000000" w:sz="4" w:space="0"/>
              <w:bottom w:val="single" w:color="000000" w:sz="4" w:space="0"/>
              <w:right w:val="single" w:color="000000" w:sz="4" w:space="0"/>
            </w:tcBorders>
            <w:tcW w:w="4393" w:type="dxa"/>
            <w:textDirection w:val="lrTb"/>
            <w:noWrap w:val="false"/>
          </w:tcPr>
          <w:p>
            <w:pPr>
              <w:rPr>
                <w:rFonts w:ascii=" TimesNewRoman" w:hAnsi=" TimesNewRoman"/>
                <w:sz w:val="24"/>
                <w:szCs w:val="24"/>
                <w:highlight w:val="none"/>
              </w:rPr>
            </w:pPr>
            <w:r>
              <w:rPr>
                <w:rFonts w:ascii=" TimesNewRoman" w:hAnsi=" TimesNewRoman"/>
                <w:sz w:val="24"/>
                <w:szCs w:val="24"/>
                <w:highlight w:val="none"/>
              </w:rPr>
              <w:t xml:space="preserve">Количество фактов нарушений условий муниципального контракта на выполнение работ, связанных с осуществлением </w:t>
            </w:r>
            <w:r>
              <w:rPr>
                <w:rFonts w:ascii=" TimesNewRoman" w:hAnsi=" TimesNewRoman"/>
                <w:sz w:val="24"/>
                <w:szCs w:val="24"/>
                <w:highlight w:val="none"/>
              </w:rPr>
              <w:t xml:space="preserve">регулярных перевозок пассажиров </w:t>
            </w:r>
            <w:r>
              <w:rPr>
                <w:rFonts w:ascii=" TimesNewRoman" w:hAnsi=" TimesNewRoman"/>
                <w:sz w:val="24"/>
                <w:szCs w:val="24"/>
                <w:highlight w:val="none"/>
              </w:rPr>
              <w:t xml:space="preserve">автомобильным транспортом </w:t>
            </w:r>
            <w:r>
              <w:rPr>
                <w:rFonts w:ascii=" TimesNewRoman" w:hAnsi=" TimesNewRoman"/>
                <w:sz w:val="24"/>
                <w:szCs w:val="24"/>
                <w:highlight w:val="none"/>
              </w:rPr>
              <w:t xml:space="preserve">и городским наземным электрическим транспортом</w:t>
            </w:r>
            <w:r>
              <w:rPr>
                <w:rFonts w:ascii=" TimesNewRoman" w:hAnsi=" TimesNewRoman"/>
                <w:sz w:val="24"/>
                <w:szCs w:val="24"/>
                <w:highlight w:val="none"/>
              </w:rPr>
              <w:t xml:space="preserve"> </w:t>
            </w:r>
            <w:r>
              <w:rPr>
                <w:rFonts w:ascii=" TimesNewRoman" w:hAnsi=" TimesNewRoman"/>
                <w:sz w:val="24"/>
                <w:szCs w:val="24"/>
                <w:highlight w:val="none"/>
              </w:rPr>
              <w:t xml:space="preserve">по муниципальным маршрутам регулярных перевозок города Перми (далее – МК), водителем в части качества выполнения работ (</w:t>
            </w:r>
            <w:r>
              <w:rPr>
                <w:rFonts w:ascii=" TimesNewRoman" w:hAnsi=" TimesNewRoman"/>
                <w:sz w:val="24"/>
                <w:szCs w:val="24"/>
                <w:highlight w:val="none"/>
              </w:rPr>
              <w:t xml:space="preserve">нарушение при приеме денежных средств за проезд и провоз багажа, неисправность настроек валидаторов, курение в салоне и кабине ТС, разговор во время движения ТС по телефону с использованием рук, наличие в кабине посторонних лиц во время д</w:t>
            </w:r>
            <w:r>
              <w:rPr>
                <w:rFonts w:ascii=" TimesNewRoman" w:hAnsi=" TimesNewRoman"/>
                <w:sz w:val="24"/>
                <w:szCs w:val="24"/>
                <w:highlight w:val="none"/>
              </w:rPr>
              <w:t xml:space="preserve">вижения ТС, посторонних предметов в границах лобового стекла, употребление пищи во время управления ТС, воспроизведение громкой музыки, нарушение посадки, высадки пассажиров, неоказание помощи инвалиду-колясочнику, несоблюдение правил кул</w:t>
            </w:r>
            <w:r>
              <w:rPr>
                <w:rFonts w:ascii=" TimesNewRoman" w:hAnsi=" TimesNewRoman"/>
                <w:sz w:val="24"/>
                <w:szCs w:val="24"/>
                <w:highlight w:val="none"/>
              </w:rPr>
              <w:t xml:space="preserve">ьтуры общения с пассажирами, проверяющими лицами, отсутствие объявления остановочных пунктов при неисправности автоинформатора, отказ в остановке ТС по запросу пассажира в случае вызова специальных служб)</w:t>
            </w:r>
            <w:r>
              <w:rPr>
                <w:rFonts w:ascii=" TimesNewRoman" w:hAnsi=" TimesNewRoman"/>
                <w:sz w:val="24"/>
                <w:szCs w:val="24"/>
                <w:highlight w:val="none"/>
              </w:rPr>
            </w:r>
            <w:r>
              <w:rPr>
                <w:rFonts w:ascii=" TimesNewRoman" w:hAnsi=" TimesNewRoman"/>
                <w:sz w:val="24"/>
                <w:szCs w:val="24"/>
                <w:highlight w:val="none"/>
              </w:rPr>
            </w:r>
          </w:p>
        </w:tc>
        <w:tc>
          <w:tcPr>
            <w:gridSpan w:val="2"/>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929"/>
              <w:jc w:val="center"/>
              <w:rPr>
                <w:rFonts w:cs="Times New Roman"/>
                <w:highlight w:val="none"/>
              </w:rPr>
            </w:pPr>
            <w:r>
              <w:rPr>
                <w:rFonts w:cs="Times New Roman"/>
                <w:highlight w:val="none"/>
              </w:rPr>
              <w:t xml:space="preserve">количество баллов по критерию определяется по формуле:</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t xml:space="preserve">К</w:t>
            </w:r>
            <w:r>
              <w:rPr>
                <w:rFonts w:cs="Times New Roman"/>
                <w:highlight w:val="none"/>
                <w:vertAlign w:val="subscript"/>
              </w:rPr>
              <w:t xml:space="preserve"> нар</w:t>
            </w:r>
            <w:r>
              <w:rPr>
                <w:rFonts w:cs="Times New Roman"/>
                <w:highlight w:val="none"/>
              </w:rPr>
              <w:t xml:space="preserve">=</w:t>
            </w:r>
            <w:r>
              <w:rPr>
                <w:rFonts w:cs="Times New Roman"/>
                <w:highlight w:val="none"/>
              </w:rPr>
              <w:t xml:space="preserve">N</w:t>
            </w:r>
            <w:r>
              <w:rPr>
                <w:rFonts w:cs="Times New Roman"/>
                <w:highlight w:val="none"/>
                <w:vertAlign w:val="subscript"/>
              </w:rPr>
              <w:t xml:space="preserve">нар.уч</w:t>
            </w:r>
            <w:r>
              <w:rPr>
                <w:rFonts w:cs="Times New Roman"/>
                <w:highlight w:val="none"/>
              </w:rPr>
              <w:t xml:space="preserve">/</w:t>
            </w:r>
            <w:r>
              <w:rPr>
                <w:rFonts w:cs="Times New Roman"/>
                <w:highlight w:val="none"/>
              </w:rPr>
              <w:t xml:space="preserve">N</w:t>
            </w:r>
            <w:r>
              <w:rPr>
                <w:rFonts w:cs="Times New Roman"/>
                <w:highlight w:val="none"/>
                <w:vertAlign w:val="subscript"/>
              </w:rPr>
              <w:t xml:space="preserve">нар.общ</w:t>
            </w:r>
            <w:r>
              <w:rPr>
                <w:rFonts w:cs="Times New Roman"/>
                <w:highlight w:val="none"/>
              </w:rPr>
              <w:t xml:space="preserve">*(-</w:t>
            </w:r>
            <w:r>
              <w:rPr>
                <w:rFonts w:cs="Times New Roman"/>
                <w:highlight w:val="none"/>
              </w:rPr>
              <w:t xml:space="preserve">1)*</w:t>
            </w:r>
            <w:r>
              <w:rPr>
                <w:rFonts w:cs="Times New Roman"/>
                <w:highlight w:val="none"/>
              </w:rPr>
              <w:t xml:space="preserve">100, где</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t xml:space="preserve">N</w:t>
            </w:r>
            <w:r>
              <w:rPr>
                <w:rFonts w:cs="Times New Roman"/>
                <w:highlight w:val="none"/>
                <w:vertAlign w:val="subscript"/>
              </w:rPr>
              <w:t xml:space="preserve">нар.уч</w:t>
            </w:r>
            <w:r>
              <w:rPr>
                <w:rFonts w:cs="Times New Roman"/>
                <w:highlight w:val="none"/>
              </w:rPr>
              <w:t xml:space="preserve"> </w:t>
            </w:r>
            <w:r>
              <w:rPr>
                <w:rFonts w:ascii=" TimesNewRoman" w:hAnsi=" TimesNewRoman"/>
                <w:highlight w:val="none"/>
              </w:rPr>
              <w:t xml:space="preserve">–</w:t>
            </w:r>
            <w:r>
              <w:rPr>
                <w:rFonts w:cs="Times New Roman"/>
                <w:highlight w:val="none"/>
              </w:rPr>
              <w:t xml:space="preserve"> количество фактов нарушений условий МК в течение периода проведения Конкурса участника Конкурса;</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t xml:space="preserve">N</w:t>
            </w:r>
            <w:r>
              <w:rPr>
                <w:rFonts w:cs="Times New Roman"/>
                <w:highlight w:val="none"/>
                <w:vertAlign w:val="subscript"/>
              </w:rPr>
              <w:t xml:space="preserve">нар.общ</w:t>
            </w:r>
            <w:r>
              <w:rPr>
                <w:rFonts w:cs="Times New Roman"/>
                <w:highlight w:val="none"/>
              </w:rPr>
              <w:t xml:space="preserve"> </w:t>
            </w:r>
            <w:r>
              <w:rPr>
                <w:rFonts w:ascii=" TimesNewRoman" w:hAnsi=" TimesNewRoman"/>
                <w:highlight w:val="none"/>
              </w:rPr>
              <w:t xml:space="preserve">–</w:t>
            </w:r>
            <w:r>
              <w:rPr>
                <w:rFonts w:cs="Times New Roman"/>
                <w:highlight w:val="none"/>
              </w:rPr>
              <w:t xml:space="preserve"> общее количество фактов нарушений условий МК в течение периода проведения Конкурса всех участников Конкурса</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tc>
        <w:tc>
          <w:tcPr>
            <w:tcBorders>
              <w:top w:val="single" w:color="000000" w:sz="4" w:space="0"/>
              <w:left w:val="single" w:color="000000" w:sz="4" w:space="0"/>
              <w:bottom w:val="single" w:color="000000" w:sz="4" w:space="0"/>
              <w:right w:val="single" w:color="000000" w:sz="4" w:space="0"/>
            </w:tcBorders>
            <w:tcW w:w="1420" w:type="dxa"/>
            <w:textDirection w:val="lrTb"/>
            <w:noWrap w:val="false"/>
          </w:tcPr>
          <w:p>
            <w:pPr>
              <w:rPr>
                <w:rFonts w:ascii=" TimesNewRoman" w:hAnsi=" TimesNewRoman"/>
                <w:highlight w:val="none"/>
              </w:rPr>
            </w:pPr>
            <w:r>
              <w:rPr>
                <w:rFonts w:ascii=" TimesNewRoman" w:hAnsi=" TimesNewRoman"/>
                <w:highlight w:val="none"/>
              </w:rPr>
            </w:r>
            <w:r>
              <w:rPr>
                <w:rFonts w:ascii=" TimesNewRoman" w:hAnsi=" TimesNewRoman"/>
                <w:highlight w:val="none"/>
              </w:rPr>
            </w:r>
            <w:r>
              <w:rPr>
                <w:rFonts w:ascii=" TimesNewRoman" w:hAnsi=" TimesNewRoman"/>
                <w:highlight w:val="none"/>
              </w:rPr>
            </w:r>
          </w:p>
        </w:tc>
      </w:tr>
      <w:tr>
        <w:tblPrEx/>
        <w:trPr/>
        <w:tc>
          <w:tcPr>
            <w:gridSpan w:val="2"/>
            <w:tcBorders>
              <w:top w:val="single" w:color="000000" w:sz="4" w:space="0"/>
              <w:left w:val="single" w:color="000000" w:sz="4" w:space="0"/>
              <w:bottom w:val="single" w:color="000000" w:sz="4" w:space="0"/>
              <w:right w:val="single" w:color="000000" w:sz="4" w:space="0"/>
            </w:tcBorders>
            <w:tcW w:w="567" w:type="dxa"/>
            <w:textDirection w:val="lrTb"/>
            <w:noWrap w:val="false"/>
          </w:tcPr>
          <w:p>
            <w:pPr>
              <w:jc w:val="center"/>
              <w:rPr>
                <w:rFonts w:ascii=" TimesNewRoman" w:hAnsi=" TimesNewRoman"/>
                <w:sz w:val="24"/>
                <w:szCs w:val="24"/>
                <w:highlight w:val="none"/>
              </w:rPr>
            </w:pPr>
            <w:r>
              <w:rPr>
                <w:rFonts w:ascii=" TimesNewRoman" w:hAnsi=" TimesNewRoman"/>
                <w:sz w:val="24"/>
                <w:szCs w:val="24"/>
                <w:highlight w:val="none"/>
              </w:rPr>
              <w:t xml:space="preserve">3</w:t>
            </w:r>
            <w:r>
              <w:rPr>
                <w:rFonts w:ascii=" TimesNewRoman" w:hAnsi=" TimesNewRoman"/>
                <w:sz w:val="24"/>
                <w:szCs w:val="24"/>
                <w:highlight w:val="none"/>
              </w:rPr>
            </w:r>
            <w:r>
              <w:rPr>
                <w:rFonts w:ascii=" TimesNewRoman" w:hAnsi=" TimesNewRoman"/>
                <w:sz w:val="24"/>
                <w:szCs w:val="24"/>
                <w:highlight w:val="none"/>
              </w:rPr>
            </w:r>
          </w:p>
        </w:tc>
        <w:tc>
          <w:tcPr>
            <w:tcBorders>
              <w:top w:val="single" w:color="000000" w:sz="4" w:space="0"/>
              <w:left w:val="single" w:color="000000" w:sz="4" w:space="0"/>
              <w:bottom w:val="single" w:color="000000" w:sz="4" w:space="0"/>
              <w:right w:val="single" w:color="000000" w:sz="4" w:space="0"/>
            </w:tcBorders>
            <w:tcW w:w="4393" w:type="dxa"/>
            <w:textDirection w:val="lrTb"/>
            <w:noWrap w:val="false"/>
          </w:tcPr>
          <w:p>
            <w:pPr>
              <w:rPr>
                <w:rFonts w:ascii=" TimesNewRoman" w:hAnsi=" TimesNewRoman"/>
                <w:sz w:val="24"/>
                <w:szCs w:val="24"/>
                <w:highlight w:val="none"/>
              </w:rPr>
            </w:pPr>
            <w:r>
              <w:rPr>
                <w:rFonts w:ascii=" TimesNewRoman" w:hAnsi=" TimesNewRoman"/>
                <w:sz w:val="24"/>
                <w:szCs w:val="24"/>
                <w:highlight w:val="none"/>
              </w:rPr>
              <w:t xml:space="preserve">Соблюдение регулярности выполненных рейсов при осуществлении регулярных перевозок пассажиров </w:t>
            </w:r>
            <w:r>
              <w:rPr>
                <w:rFonts w:ascii=" TimesNewRoman" w:hAnsi=" TimesNewRoman"/>
                <w:sz w:val="24"/>
                <w:szCs w:val="24"/>
                <w:highlight w:val="none"/>
              </w:rPr>
              <w:t xml:space="preserve">автомобильным транспортом </w:t>
            </w:r>
            <w:r>
              <w:rPr>
                <w:rFonts w:ascii=" TimesNewRoman" w:hAnsi=" TimesNewRoman"/>
                <w:sz w:val="24"/>
                <w:szCs w:val="24"/>
                <w:highlight w:val="none"/>
              </w:rPr>
              <w:t xml:space="preserve">и городским наземным электрическим транспортом</w:t>
            </w:r>
            <w:r>
              <w:rPr>
                <w:rFonts w:ascii=" TimesNewRoman" w:hAnsi=" TimesNewRoman"/>
                <w:sz w:val="24"/>
                <w:szCs w:val="24"/>
                <w:highlight w:val="none"/>
              </w:rPr>
              <w:t xml:space="preserve"> </w:t>
            </w:r>
            <w:r>
              <w:rPr>
                <w:rFonts w:ascii=" TimesNewRoman" w:hAnsi=" TimesNewRoman"/>
                <w:sz w:val="24"/>
                <w:szCs w:val="24"/>
                <w:highlight w:val="none"/>
              </w:rPr>
              <w:t xml:space="preserve">по муниципальным маршрутам регулярных перевозок города </w:t>
            </w:r>
            <w:r>
              <w:rPr>
                <w:rFonts w:ascii=" TimesNewRoman" w:hAnsi=" TimesNewRoman"/>
                <w:sz w:val="24"/>
                <w:szCs w:val="24"/>
                <w:highlight w:val="none"/>
              </w:rPr>
              <w:t xml:space="preserve">Перми  в</w:t>
            </w:r>
            <w:r>
              <w:rPr>
                <w:rFonts w:ascii=" TimesNewRoman" w:hAnsi=" TimesNewRoman"/>
                <w:sz w:val="24"/>
                <w:szCs w:val="24"/>
                <w:highlight w:val="none"/>
              </w:rPr>
              <w:t xml:space="preserve"> течение периода проведения Рейтинга</w:t>
            </w:r>
            <w:r>
              <w:rPr>
                <w:rFonts w:ascii=" TimesNewRoman" w:hAnsi=" TimesNewRoman"/>
                <w:sz w:val="24"/>
                <w:szCs w:val="24"/>
                <w:highlight w:val="none"/>
              </w:rPr>
            </w:r>
            <w:r>
              <w:rPr>
                <w:rFonts w:ascii=" TimesNewRoman" w:hAnsi=" TimesNewRoman"/>
                <w:sz w:val="24"/>
                <w:szCs w:val="24"/>
                <w:highlight w:val="none"/>
              </w:rPr>
            </w:r>
          </w:p>
        </w:tc>
        <w:tc>
          <w:tcPr>
            <w:gridSpan w:val="2"/>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929"/>
              <w:jc w:val="center"/>
              <w:rPr>
                <w:rFonts w:cs="Times New Roman"/>
                <w:highlight w:val="none"/>
              </w:rPr>
            </w:pPr>
            <w:r>
              <w:rPr>
                <w:rFonts w:cs="Times New Roman"/>
                <w:highlight w:val="none"/>
              </w:rPr>
              <w:t xml:space="preserve">количество баллов по критерию определяется по формуле:</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ascii=" Times New Roman" w:hAnsi=" Times New Roman"/>
                <w:color w:val="000000"/>
                <w:highlight w:val="none"/>
              </w:rPr>
            </w:pPr>
            <w:r>
              <w:rPr>
                <w:rFonts w:ascii=" Times New Roman" w:hAnsi=" Times New Roman"/>
                <w:color w:val="000000"/>
                <w:highlight w:val="none"/>
              </w:rPr>
              <w:t xml:space="preserve">РД = </w:t>
            </w:r>
            <w:r>
              <w:rPr>
                <w:rFonts w:ascii=" Times New Roman" w:hAnsi=" Times New Roman"/>
                <w:color w:val="000000"/>
                <w:highlight w:val="none"/>
              </w:rPr>
              <w:t xml:space="preserve">Р</w:t>
            </w:r>
            <w:r>
              <w:rPr>
                <w:rFonts w:cs="Times New Roman"/>
                <w:highlight w:val="none"/>
                <w:vertAlign w:val="subscript"/>
              </w:rPr>
              <w:t xml:space="preserve">рег</w:t>
            </w:r>
            <w:r>
              <w:rPr>
                <w:rFonts w:ascii=" Times New Roman" w:hAnsi=" Times New Roman"/>
                <w:color w:val="000000"/>
                <w:highlight w:val="none"/>
              </w:rPr>
              <w:t xml:space="preserve">/</w:t>
            </w:r>
            <w:r>
              <w:rPr>
                <w:rFonts w:ascii=" Times New Roman" w:hAnsi=" Times New Roman"/>
                <w:color w:val="000000"/>
                <w:highlight w:val="none"/>
              </w:rPr>
              <w:t xml:space="preserve">Р</w:t>
            </w:r>
            <w:r>
              <w:rPr>
                <w:rFonts w:cs="Times New Roman"/>
                <w:highlight w:val="none"/>
                <w:vertAlign w:val="subscript"/>
              </w:rPr>
              <w:t xml:space="preserve">план</w:t>
            </w:r>
            <w:r>
              <w:rPr>
                <w:rFonts w:ascii=" Times New Roman" w:hAnsi=" Times New Roman"/>
                <w:color w:val="000000"/>
                <w:highlight w:val="none"/>
              </w:rPr>
              <w:t xml:space="preserve"> x 100, </w:t>
            </w:r>
            <w:r>
              <w:rPr>
                <w:rFonts w:ascii=" Times New Roman" w:hAnsi=" Times New Roman"/>
                <w:color w:val="000000"/>
                <w:highlight w:val="none"/>
              </w:rPr>
            </w:r>
            <w:r>
              <w:rPr>
                <w:rFonts w:ascii=" Times New Roman" w:hAnsi=" Times New Roman"/>
                <w:color w:val="000000"/>
                <w:highlight w:val="none"/>
              </w:rPr>
            </w:r>
          </w:p>
          <w:p>
            <w:pPr>
              <w:pStyle w:val="929"/>
              <w:jc w:val="center"/>
              <w:rPr>
                <w:rFonts w:ascii=" Arial" w:hAnsi=" Arial"/>
                <w:highlight w:val="none"/>
              </w:rPr>
            </w:pPr>
            <w:r>
              <w:rPr>
                <w:rFonts w:ascii=" Times New Roman" w:hAnsi=" Times New Roman"/>
                <w:color w:val="000000"/>
                <w:highlight w:val="none"/>
              </w:rPr>
              <w:t xml:space="preserve">где</w:t>
            </w:r>
            <w:r>
              <w:rPr>
                <w:rFonts w:ascii=" Times New Roman" w:hAnsi=" Times New Roman"/>
                <w:color w:val="000000"/>
                <w:highlight w:val="none"/>
              </w:rPr>
              <w:br/>
            </w:r>
            <w:r>
              <w:rPr>
                <w:rFonts w:ascii=" Arial" w:hAnsi=" Arial"/>
                <w:highlight w:val="none"/>
              </w:rPr>
            </w:r>
            <w:r>
              <w:rPr>
                <w:rFonts w:ascii=" Arial" w:hAnsi=" Arial"/>
                <w:highlight w:val="none"/>
              </w:rPr>
            </w:r>
          </w:p>
          <w:p>
            <w:pPr>
              <w:pStyle w:val="929"/>
              <w:jc w:val="center"/>
              <w:rPr>
                <w:rFonts w:cs="Times New Roman"/>
                <w:highlight w:val="none"/>
              </w:rPr>
            </w:pPr>
            <w:r>
              <w:rPr>
                <w:rFonts w:ascii=" Times New Roman" w:hAnsi=" Times New Roman"/>
                <w:color w:val="000000"/>
                <w:highlight w:val="none"/>
              </w:rPr>
              <w:t xml:space="preserve">РД </w:t>
            </w:r>
            <w:r>
              <w:rPr>
                <w:rFonts w:ascii=" TimesNewRoman" w:hAnsi=" TimesNewRoman"/>
                <w:highlight w:val="none"/>
              </w:rPr>
              <w:t xml:space="preserve">–</w:t>
            </w:r>
            <w:r>
              <w:rPr>
                <w:rFonts w:cs="Times New Roman"/>
                <w:highlight w:val="none"/>
              </w:rPr>
              <w:t xml:space="preserve"> регулярность </w:t>
            </w:r>
            <w:r>
              <w:rPr>
                <w:rFonts w:cs="Times New Roman"/>
                <w:highlight w:val="none"/>
              </w:rPr>
              <w:t xml:space="preserve">движения </w:t>
            </w:r>
            <w:r>
              <w:rPr>
                <w:rFonts w:cs="Times New Roman"/>
                <w:highlight w:val="none"/>
              </w:rPr>
            </w:r>
            <w:r>
              <w:rPr>
                <w:rFonts w:cs="Times New Roman"/>
                <w:highlight w:val="none"/>
              </w:rPr>
            </w:r>
          </w:p>
          <w:p>
            <w:pPr>
              <w:pStyle w:val="929"/>
              <w:jc w:val="center"/>
              <w:rPr>
                <w:rFonts w:ascii=" Arial" w:hAnsi=" Arial"/>
                <w:highlight w:val="none"/>
              </w:rPr>
            </w:pPr>
            <w:r>
              <w:rPr>
                <w:rFonts w:cs="Times New Roman"/>
                <w:highlight w:val="none"/>
              </w:rPr>
            </w:r>
            <w:r>
              <w:rPr>
                <w:rFonts w:cs="Times New Roman"/>
                <w:highlight w:val="none"/>
              </w:rPr>
              <w:t xml:space="preserve">в</w:t>
            </w:r>
            <w:r>
              <w:rPr>
                <w:rFonts w:cs="Times New Roman"/>
                <w:highlight w:val="none"/>
              </w:rPr>
              <w:t xml:space="preserve"> течение периода проведения Конкурса участника Конкурс</w:t>
            </w:r>
            <w:r>
              <w:rPr>
                <w:rFonts w:cs="Times New Roman"/>
                <w:highlight w:val="none"/>
              </w:rPr>
              <w:t xml:space="preserve">а;</w:t>
            </w:r>
            <w:r>
              <w:rPr>
                <w:rFonts w:ascii=" Times New Roman" w:hAnsi=" Times New Roman"/>
                <w:color w:val="000000"/>
                <w:highlight w:val="none"/>
              </w:rPr>
              <w:br/>
            </w:r>
            <w:r>
              <w:rPr>
                <w:rFonts w:ascii=" Arial" w:hAnsi=" Arial"/>
                <w:highlight w:val="none"/>
              </w:rPr>
            </w:r>
            <w:r>
              <w:rPr>
                <w:rFonts w:ascii=" Arial" w:hAnsi=" Arial"/>
                <w:highlight w:val="none"/>
              </w:rPr>
            </w:r>
          </w:p>
          <w:p>
            <w:pPr>
              <w:pStyle w:val="929"/>
              <w:jc w:val="center"/>
              <w:rPr>
                <w:rFonts w:ascii=" Times New Roman" w:hAnsi=" Times New Roman"/>
                <w:color w:val="000000"/>
                <w:highlight w:val="none"/>
              </w:rPr>
            </w:pPr>
            <w:r>
              <w:rPr>
                <w:rFonts w:ascii=" Times New Roman" w:hAnsi=" Times New Roman"/>
                <w:color w:val="000000"/>
                <w:highlight w:val="none"/>
              </w:rPr>
              <w:t xml:space="preserve">Р</w:t>
            </w:r>
            <w:r>
              <w:rPr>
                <w:rFonts w:cs="Times New Roman"/>
                <w:highlight w:val="none"/>
                <w:vertAlign w:val="subscript"/>
              </w:rPr>
              <w:t xml:space="preserve">рег</w:t>
            </w:r>
            <w:r>
              <w:rPr>
                <w:rFonts w:ascii=" Times New Roman" w:hAnsi=" Times New Roman"/>
                <w:color w:val="000000"/>
                <w:highlight w:val="none"/>
              </w:rPr>
              <w:t xml:space="preserve"> </w:t>
            </w:r>
            <w:r>
              <w:rPr>
                <w:rFonts w:ascii=" TimesNewRoman" w:hAnsi=" TimesNewRoman"/>
                <w:highlight w:val="none"/>
              </w:rPr>
              <w:t xml:space="preserve">–</w:t>
            </w:r>
            <w:r>
              <w:rPr>
                <w:rFonts w:ascii=" Times New Roman" w:hAnsi=" Times New Roman"/>
                <w:color w:val="000000"/>
                <w:highlight w:val="none"/>
              </w:rPr>
              <w:t xml:space="preserve"> количество регулярных рейсов на муниципальных маршрутах регулярных перевозок участника Конкурса;</w:t>
            </w:r>
            <w:r>
              <w:rPr>
                <w:rFonts w:ascii=" Times New Roman" w:hAnsi=" Times New Roman"/>
                <w:color w:val="000000"/>
                <w:highlight w:val="none"/>
              </w:rPr>
            </w:r>
            <w:r>
              <w:rPr>
                <w:rFonts w:ascii=" Times New Roman" w:hAnsi=" Times New Roman"/>
                <w:color w:val="000000"/>
                <w:highlight w:val="none"/>
              </w:rPr>
            </w:r>
          </w:p>
          <w:p>
            <w:pPr>
              <w:pStyle w:val="929"/>
              <w:jc w:val="center"/>
              <w:rPr>
                <w:rFonts w:ascii=" Arial" w:hAnsi=" Arial"/>
                <w:highlight w:val="none"/>
              </w:rPr>
            </w:pPr>
            <w:r>
              <w:rPr>
                <w:rFonts w:ascii=" Times New Roman" w:hAnsi=" Times New Roman"/>
                <w:color w:val="000000"/>
                <w:highlight w:val="none"/>
              </w:rPr>
            </w:r>
            <w:r>
              <w:rPr>
                <w:rFonts w:ascii=" Arial" w:hAnsi=" Arial"/>
                <w:highlight w:val="none"/>
              </w:rPr>
            </w:r>
            <w:r>
              <w:rPr>
                <w:rFonts w:ascii=" Arial" w:hAnsi=" Arial"/>
                <w:highlight w:val="none"/>
              </w:rPr>
            </w:r>
          </w:p>
          <w:p>
            <w:pPr>
              <w:pStyle w:val="929"/>
              <w:jc w:val="center"/>
              <w:rPr>
                <w:rFonts w:ascii=" Arial" w:hAnsi=" Arial"/>
                <w:highlight w:val="none"/>
              </w:rPr>
            </w:pPr>
            <w:r>
              <w:rPr>
                <w:rFonts w:ascii=" Times New Roman" w:hAnsi=" Times New Roman"/>
                <w:color w:val="000000"/>
                <w:highlight w:val="none"/>
              </w:rPr>
              <w:t xml:space="preserve">Р</w:t>
            </w:r>
            <w:r>
              <w:rPr>
                <w:rFonts w:cs="Times New Roman"/>
                <w:highlight w:val="none"/>
                <w:vertAlign w:val="subscript"/>
              </w:rPr>
              <w:t xml:space="preserve">план</w:t>
            </w:r>
            <w:r>
              <w:rPr>
                <w:rFonts w:cs="Times New Roman"/>
                <w:highlight w:val="none"/>
                <w:vertAlign w:val="subscript"/>
              </w:rPr>
              <w:t xml:space="preserve"> </w:t>
            </w:r>
            <w:r>
              <w:rPr>
                <w:rFonts w:ascii=" TimesNewRoman" w:hAnsi=" TimesNewRoman"/>
                <w:highlight w:val="none"/>
              </w:rPr>
              <w:t xml:space="preserve"> –</w:t>
            </w:r>
            <w:r>
              <w:rPr>
                <w:rFonts w:ascii=" Times New Roman" w:hAnsi=" Times New Roman"/>
                <w:color w:val="000000"/>
                <w:highlight w:val="none"/>
              </w:rPr>
              <w:t xml:space="preserve"> количество плановых рейсов по утвержденному расписанию на муниципальных </w:t>
            </w:r>
            <w:r>
              <w:rPr>
                <w:rFonts w:ascii=" Times New Roman" w:hAnsi=" Times New Roman"/>
                <w:color w:val="000000"/>
                <w:highlight w:val="none"/>
              </w:rPr>
              <w:t xml:space="preserve">маршрутах регулярных перевозок участника Конкурса.</w:t>
            </w:r>
            <w:r>
              <w:rPr>
                <w:rFonts w:ascii=" Arial" w:hAnsi=" Arial"/>
                <w:highlight w:val="none"/>
              </w:rPr>
            </w:r>
            <w:r>
              <w:rPr>
                <w:rFonts w:ascii=" Arial" w:hAnsi=" Arial"/>
                <w:highlight w:val="none"/>
              </w:rPr>
            </w:r>
          </w:p>
          <w:p>
            <w:pPr>
              <w:jc w:val="center"/>
              <w:rPr>
                <w:rFonts w:ascii=" Times New Roman" w:hAnsi=" Times New Roman"/>
                <w:highlight w:val="none"/>
              </w:rPr>
            </w:pPr>
            <w:r>
              <w:rPr>
                <w:rFonts w:ascii=" Times New Roman" w:hAnsi=" Times New Roman"/>
                <w:highlight w:val="none"/>
              </w:rPr>
            </w:r>
            <w:r>
              <w:rPr>
                <w:rFonts w:ascii=" Times New Roman" w:hAnsi=" Times New Roman"/>
                <w:highlight w:val="none"/>
              </w:rPr>
            </w:r>
            <w:r>
              <w:rPr>
                <w:rFonts w:ascii=" Times New Roman" w:hAnsi=" Times New Roman"/>
                <w:highlight w:val="none"/>
              </w:rPr>
            </w:r>
          </w:p>
          <w:p>
            <w:pPr>
              <w:jc w:val="center"/>
              <w:rPr>
                <w:rFonts w:ascii=" Times New Roman" w:hAnsi=" Times New Roman"/>
                <w:color w:val="000000"/>
                <w:sz w:val="24"/>
                <w:szCs w:val="24"/>
                <w:highlight w:val="none"/>
              </w:rPr>
            </w:pPr>
            <w:r>
              <w:rPr>
                <w:rFonts w:ascii=" Times New Roman" w:hAnsi=" Times New Roman"/>
                <w:color w:val="000000"/>
                <w:highlight w:val="none"/>
              </w:rPr>
              <w:t xml:space="preserve">Р</w:t>
            </w:r>
            <w:r>
              <w:rPr>
                <w:rFonts w:ascii=" Times New Roman" w:hAnsi=" Times New Roman"/>
                <w:color w:val="000000"/>
                <w:sz w:val="24"/>
                <w:szCs w:val="24"/>
                <w:highlight w:val="none"/>
              </w:rPr>
              <w:t xml:space="preserve">асчет осуществляется согласно данным навигационного контроля за работой муниципальных маршрутов регулярных перевозок, </w:t>
            </w:r>
            <w:r>
              <w:rPr>
                <w:rFonts w:ascii=" Times New Roman" w:hAnsi=" Times New Roman"/>
                <w:color w:val="000000"/>
                <w:sz w:val="24"/>
                <w:szCs w:val="24"/>
                <w:highlight w:val="none"/>
              </w:rPr>
              <w:t xml:space="preserve">осуществляемого подведомственным </w:t>
            </w:r>
            <w:r>
              <w:rPr>
                <w:rFonts w:ascii=" Times New Roman" w:hAnsi=" Times New Roman"/>
                <w:color w:val="000000"/>
                <w:sz w:val="24"/>
                <w:szCs w:val="24"/>
                <w:highlight w:val="none"/>
              </w:rPr>
              <w:t xml:space="preserve">муниципальным казенным учреждением </w:t>
            </w:r>
            <w:r>
              <w:rPr>
                <w:rFonts w:ascii=" Times New Roman" w:hAnsi=" Times New Roman"/>
                <w:color w:val="000000"/>
                <w:sz w:val="24"/>
                <w:szCs w:val="24"/>
                <w:highlight w:val="none"/>
              </w:rPr>
            </w:r>
            <w:r>
              <w:rPr>
                <w:rFonts w:ascii=" Times New Roman" w:hAnsi=" Times New Roman"/>
                <w:color w:val="000000"/>
                <w:sz w:val="24"/>
                <w:szCs w:val="24"/>
                <w:highlight w:val="none"/>
              </w:rPr>
            </w:r>
          </w:p>
          <w:p>
            <w:pPr>
              <w:jc w:val="center"/>
              <w:rPr>
                <w:rFonts w:ascii=" Times New Roman" w:hAnsi=" Times New Roman"/>
                <w:color w:val="000000"/>
                <w:sz w:val="24"/>
                <w:szCs w:val="24"/>
                <w:highlight w:val="none"/>
              </w:rPr>
            </w:pPr>
            <w:r>
              <w:rPr>
                <w:rFonts w:ascii=" Times New Roman" w:hAnsi=" Times New Roman"/>
                <w:color w:val="000000"/>
                <w:sz w:val="24"/>
                <w:szCs w:val="24"/>
                <w:highlight w:val="none"/>
              </w:rPr>
              <w:t xml:space="preserve">«Городское управление </w:t>
            </w:r>
            <w:r>
              <w:rPr>
                <w:rFonts w:ascii=" Times New Roman" w:hAnsi=" Times New Roman"/>
                <w:color w:val="000000"/>
                <w:sz w:val="24"/>
                <w:szCs w:val="24"/>
                <w:highlight w:val="none"/>
              </w:rPr>
            </w:r>
            <w:r>
              <w:rPr>
                <w:rFonts w:ascii=" Times New Roman" w:hAnsi=" Times New Roman"/>
                <w:color w:val="000000"/>
                <w:sz w:val="24"/>
                <w:szCs w:val="24"/>
                <w:highlight w:val="none"/>
              </w:rPr>
            </w:r>
          </w:p>
          <w:p>
            <w:pPr>
              <w:jc w:val="center"/>
              <w:rPr>
                <w:rFonts w:ascii=" Times New Roman" w:hAnsi=" Times New Roman"/>
                <w:color w:val="000000"/>
                <w:sz w:val="24"/>
                <w:szCs w:val="24"/>
                <w:highlight w:val="none"/>
              </w:rPr>
            </w:pPr>
            <w:r>
              <w:rPr>
                <w:rFonts w:ascii=" Times New Roman" w:hAnsi=" Times New Roman"/>
                <w:color w:val="000000"/>
                <w:sz w:val="24"/>
                <w:szCs w:val="24"/>
                <w:highlight w:val="none"/>
              </w:rPr>
              <w:t xml:space="preserve">транспорт</w:t>
            </w:r>
            <w:r>
              <w:rPr>
                <w:rFonts w:ascii=" Times New Roman" w:hAnsi=" Times New Roman"/>
                <w:color w:val="000000"/>
                <w:sz w:val="24"/>
                <w:szCs w:val="24"/>
                <w:highlight w:val="none"/>
              </w:rPr>
              <w:t xml:space="preserve">а» </w:t>
            </w:r>
            <w:r>
              <w:rPr>
                <w:rFonts w:ascii=" Times New Roman" w:hAnsi=" Times New Roman"/>
                <w:color w:val="000000"/>
                <w:sz w:val="24"/>
                <w:szCs w:val="24"/>
                <w:highlight w:val="none"/>
              </w:rPr>
            </w:r>
            <w:r>
              <w:rPr>
                <w:rFonts w:ascii=" Times New Roman" w:hAnsi=" Times New Roman"/>
                <w:color w:val="000000"/>
                <w:sz w:val="24"/>
                <w:szCs w:val="24"/>
                <w:highlight w:val="none"/>
              </w:rPr>
            </w:r>
          </w:p>
          <w:p>
            <w:pPr>
              <w:jc w:val="center"/>
              <w:rPr>
                <w:rFonts w:ascii=" Times New Roman" w:hAnsi=" Times New Roman"/>
                <w:color w:val="000000"/>
                <w:sz w:val="24"/>
                <w:szCs w:val="24"/>
                <w:highlight w:val="none"/>
              </w:rPr>
            </w:pPr>
            <w:r>
              <w:rPr>
                <w:rFonts w:ascii=" Times New Roman" w:hAnsi=" Times New Roman"/>
                <w:color w:val="000000"/>
                <w:sz w:val="24"/>
                <w:szCs w:val="24"/>
                <w:highlight w:val="none"/>
              </w:rPr>
              <w:t xml:space="preserve">(</w:t>
            </w:r>
            <w:r>
              <w:rPr>
                <w:rFonts w:ascii=" Times New Roman" w:hAnsi=" Times New Roman"/>
                <w:color w:val="000000"/>
                <w:sz w:val="24"/>
                <w:szCs w:val="24"/>
                <w:highlight w:val="none"/>
              </w:rPr>
              <w:t xml:space="preserve">далее – МКУ «Гортранс»)</w:t>
            </w:r>
            <w:r>
              <w:rPr>
                <w:rFonts w:ascii=" Times New Roman" w:hAnsi=" Times New Roman"/>
                <w:color w:val="000000"/>
                <w:sz w:val="24"/>
                <w:szCs w:val="24"/>
                <w:highlight w:val="none"/>
              </w:rPr>
            </w:r>
            <w:r>
              <w:rPr>
                <w:rFonts w:ascii=" Times New Roman" w:hAnsi=" Times New Roman"/>
                <w:color w:val="000000"/>
                <w:sz w:val="24"/>
                <w:szCs w:val="24"/>
                <w:highlight w:val="none"/>
              </w:rPr>
            </w:r>
          </w:p>
        </w:tc>
        <w:tc>
          <w:tcPr>
            <w:tcBorders>
              <w:top w:val="single" w:color="000000" w:sz="4" w:space="0"/>
              <w:left w:val="single" w:color="000000" w:sz="4" w:space="0"/>
              <w:bottom w:val="single" w:color="000000" w:sz="4" w:space="0"/>
              <w:right w:val="single" w:color="000000" w:sz="4" w:space="0"/>
            </w:tcBorders>
            <w:tcW w:w="1420" w:type="dxa"/>
            <w:textDirection w:val="lrTb"/>
            <w:noWrap w:val="false"/>
          </w:tcPr>
          <w:p>
            <w:pPr>
              <w:rPr>
                <w:rFonts w:ascii=" TimesNewRoman" w:hAnsi=" TimesNewRoman"/>
                <w:highlight w:val="none"/>
              </w:rPr>
            </w:pPr>
            <w:r>
              <w:rPr>
                <w:rFonts w:ascii=" TimesNewRoman" w:hAnsi=" TimesNewRoman"/>
                <w:highlight w:val="none"/>
              </w:rPr>
            </w:r>
            <w:r>
              <w:rPr>
                <w:rFonts w:ascii=" TimesNewRoman" w:hAnsi=" TimesNewRoman"/>
                <w:highlight w:val="none"/>
              </w:rPr>
            </w:r>
            <w:r>
              <w:rPr>
                <w:rFonts w:ascii=" TimesNewRoman" w:hAnsi=" TimesNewRoman"/>
                <w:highlight w:val="none"/>
              </w:rPr>
            </w:r>
          </w:p>
        </w:tc>
      </w:tr>
      <w:tr>
        <w:tblPrEx/>
        <w:trPr/>
        <w:tc>
          <w:tcPr>
            <w:gridSpan w:val="2"/>
            <w:tcBorders>
              <w:top w:val="single" w:color="000000" w:sz="4" w:space="0"/>
              <w:left w:val="single" w:color="000000" w:sz="4" w:space="0"/>
              <w:bottom w:val="single" w:color="000000" w:sz="4" w:space="0"/>
              <w:right w:val="single" w:color="000000" w:sz="4" w:space="0"/>
            </w:tcBorders>
            <w:tcW w:w="567" w:type="dxa"/>
            <w:textDirection w:val="lrTb"/>
            <w:noWrap w:val="false"/>
          </w:tcPr>
          <w:p>
            <w:pPr>
              <w:jc w:val="center"/>
              <w:rPr>
                <w:rFonts w:ascii=" TimesNewRoman" w:hAnsi=" TimesNewRoman"/>
                <w:sz w:val="24"/>
                <w:szCs w:val="24"/>
                <w:highlight w:val="none"/>
              </w:rPr>
            </w:pPr>
            <w:r>
              <w:rPr>
                <w:rFonts w:ascii=" TimesNewRoman" w:hAnsi=" TimesNewRoman"/>
                <w:sz w:val="24"/>
                <w:szCs w:val="24"/>
                <w:highlight w:val="none"/>
              </w:rPr>
              <w:t xml:space="preserve">4</w:t>
            </w:r>
            <w:r>
              <w:rPr>
                <w:rFonts w:ascii=" TimesNewRoman" w:hAnsi=" TimesNewRoman"/>
                <w:sz w:val="24"/>
                <w:szCs w:val="24"/>
                <w:highlight w:val="none"/>
              </w:rPr>
            </w:r>
            <w:r>
              <w:rPr>
                <w:rFonts w:ascii=" TimesNewRoman" w:hAnsi=" TimesNewRoman"/>
                <w:sz w:val="24"/>
                <w:szCs w:val="24"/>
                <w:highlight w:val="none"/>
              </w:rPr>
            </w:r>
          </w:p>
        </w:tc>
        <w:tc>
          <w:tcPr>
            <w:tcBorders>
              <w:top w:val="single" w:color="000000" w:sz="4" w:space="0"/>
              <w:left w:val="single" w:color="000000" w:sz="4" w:space="0"/>
              <w:bottom w:val="single" w:color="000000" w:sz="4" w:space="0"/>
              <w:right w:val="single" w:color="000000" w:sz="4" w:space="0"/>
            </w:tcBorders>
            <w:tcW w:w="4393" w:type="dxa"/>
            <w:textDirection w:val="lrTb"/>
            <w:noWrap w:val="false"/>
          </w:tcPr>
          <w:p>
            <w:pPr>
              <w:rPr>
                <w:rFonts w:ascii=" TimesNewRoman" w:hAnsi=" TimesNewRoman"/>
                <w:sz w:val="24"/>
                <w:szCs w:val="24"/>
                <w:highlight w:val="none"/>
              </w:rPr>
            </w:pPr>
            <w:r>
              <w:rPr>
                <w:rFonts w:ascii=" TimesNewRoman" w:hAnsi=" TimesNewRoman"/>
                <w:sz w:val="24"/>
                <w:szCs w:val="24"/>
                <w:highlight w:val="none"/>
              </w:rPr>
              <w:t xml:space="preserve">Соблюдение выполнения рейсов при осуществлении регулярных перевозок пассажиров </w:t>
            </w:r>
            <w:r>
              <w:rPr>
                <w:rFonts w:ascii=" TimesNewRoman" w:hAnsi=" TimesNewRoman"/>
                <w:sz w:val="24"/>
                <w:szCs w:val="24"/>
                <w:highlight w:val="none"/>
              </w:rPr>
              <w:t xml:space="preserve">автомобильным транспортом </w:t>
            </w:r>
            <w:r>
              <w:rPr>
                <w:rFonts w:ascii=" TimesNewRoman" w:hAnsi=" TimesNewRoman"/>
                <w:sz w:val="24"/>
                <w:szCs w:val="24"/>
                <w:highlight w:val="none"/>
              </w:rPr>
              <w:t xml:space="preserve">и городским наземным электрическим транспортом</w:t>
            </w:r>
            <w:r>
              <w:rPr>
                <w:rFonts w:ascii=" TimesNewRoman" w:hAnsi=" TimesNewRoman"/>
                <w:sz w:val="24"/>
                <w:szCs w:val="24"/>
                <w:highlight w:val="none"/>
              </w:rPr>
              <w:t xml:space="preserve"> </w:t>
            </w:r>
            <w:r>
              <w:rPr>
                <w:rFonts w:ascii=" TimesNewRoman" w:hAnsi=" TimesNewRoman"/>
                <w:sz w:val="24"/>
                <w:szCs w:val="24"/>
                <w:highlight w:val="none"/>
              </w:rPr>
              <w:t xml:space="preserve">по муниципальным маршрутам регулярных перевозок города Перми в течение периода проведения Рейтинга</w:t>
            </w:r>
            <w:r>
              <w:rPr>
                <w:rFonts w:ascii=" TimesNewRoman" w:hAnsi=" TimesNewRoman"/>
                <w:sz w:val="24"/>
                <w:szCs w:val="24"/>
                <w:highlight w:val="none"/>
              </w:rPr>
            </w:r>
            <w:r>
              <w:rPr>
                <w:rFonts w:ascii=" TimesNewRoman" w:hAnsi=" TimesNewRoman"/>
                <w:sz w:val="24"/>
                <w:szCs w:val="24"/>
                <w:highlight w:val="none"/>
              </w:rPr>
            </w:r>
          </w:p>
        </w:tc>
        <w:tc>
          <w:tcPr>
            <w:gridSpan w:val="2"/>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929"/>
              <w:jc w:val="center"/>
              <w:rPr>
                <w:rFonts w:cs="Times New Roman"/>
                <w:highlight w:val="none"/>
              </w:rPr>
            </w:pPr>
            <w:r>
              <w:rPr>
                <w:rFonts w:cs="Times New Roman"/>
                <w:highlight w:val="none"/>
              </w:rPr>
              <w:t xml:space="preserve">количество баллов по критерию определяется по формуле:</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ascii=" Times New Roman" w:hAnsi=" Times New Roman"/>
                <w:color w:val="000000"/>
                <w:highlight w:val="none"/>
              </w:rPr>
            </w:pPr>
            <w:r>
              <w:rPr>
                <w:rFonts w:ascii=" Times New Roman" w:hAnsi=" Times New Roman"/>
                <w:color w:val="000000"/>
                <w:highlight w:val="none"/>
              </w:rPr>
              <w:t xml:space="preserve">В</w:t>
            </w:r>
            <w:r>
              <w:rPr>
                <w:rFonts w:cs="Times New Roman"/>
                <w:highlight w:val="none"/>
                <w:vertAlign w:val="subscript"/>
              </w:rPr>
              <w:t xml:space="preserve">факт</w:t>
            </w:r>
            <w:r>
              <w:rPr>
                <w:rFonts w:ascii=" Times New Roman" w:hAnsi=" Times New Roman"/>
                <w:color w:val="000000"/>
                <w:highlight w:val="none"/>
              </w:rPr>
              <w:t xml:space="preserve"> = </w:t>
            </w:r>
            <w:r>
              <w:rPr>
                <w:rFonts w:ascii=" Times New Roman" w:hAnsi=" Times New Roman"/>
                <w:color w:val="000000"/>
                <w:highlight w:val="none"/>
              </w:rPr>
              <w:t xml:space="preserve">Р</w:t>
            </w:r>
            <w:r>
              <w:rPr>
                <w:rFonts w:cs="Times New Roman"/>
                <w:highlight w:val="none"/>
                <w:vertAlign w:val="subscript"/>
              </w:rPr>
              <w:t xml:space="preserve">вып</w:t>
            </w:r>
            <w:r>
              <w:rPr>
                <w:rFonts w:ascii=" Times New Roman" w:hAnsi=" Times New Roman"/>
                <w:color w:val="000000"/>
                <w:highlight w:val="none"/>
              </w:rPr>
              <w:t xml:space="preserve">/</w:t>
            </w:r>
            <w:r>
              <w:rPr>
                <w:rFonts w:ascii=" Times New Roman" w:hAnsi=" Times New Roman"/>
                <w:color w:val="000000"/>
                <w:highlight w:val="none"/>
              </w:rPr>
              <w:t xml:space="preserve">Р</w:t>
            </w:r>
            <w:r>
              <w:rPr>
                <w:rFonts w:cs="Times New Roman"/>
                <w:highlight w:val="none"/>
                <w:vertAlign w:val="subscript"/>
              </w:rPr>
              <w:t xml:space="preserve">план</w:t>
            </w:r>
            <w:r>
              <w:rPr>
                <w:rFonts w:ascii=" Times New Roman" w:hAnsi=" Times New Roman"/>
                <w:color w:val="000000"/>
                <w:highlight w:val="none"/>
              </w:rPr>
              <w:t xml:space="preserve"> x 100, </w:t>
            </w:r>
            <w:r>
              <w:rPr>
                <w:rFonts w:ascii=" Times New Roman" w:hAnsi=" Times New Roman"/>
                <w:color w:val="000000"/>
                <w:highlight w:val="none"/>
              </w:rPr>
            </w:r>
            <w:r>
              <w:rPr>
                <w:rFonts w:ascii=" Times New Roman" w:hAnsi=" Times New Roman"/>
                <w:color w:val="000000"/>
                <w:highlight w:val="none"/>
              </w:rPr>
            </w:r>
          </w:p>
          <w:p>
            <w:pPr>
              <w:pStyle w:val="929"/>
              <w:jc w:val="center"/>
              <w:rPr>
                <w:rFonts w:ascii=" Arial" w:hAnsi=" Arial"/>
                <w:highlight w:val="none"/>
              </w:rPr>
            </w:pPr>
            <w:r>
              <w:rPr>
                <w:rFonts w:ascii=" Times New Roman" w:hAnsi=" Times New Roman"/>
                <w:color w:val="000000"/>
                <w:highlight w:val="none"/>
              </w:rPr>
              <w:t xml:space="preserve">где</w:t>
            </w:r>
            <w:r>
              <w:rPr>
                <w:rFonts w:ascii=" Times New Roman" w:hAnsi=" Times New Roman"/>
                <w:color w:val="000000"/>
                <w:highlight w:val="none"/>
              </w:rPr>
              <w:br/>
            </w:r>
            <w:r>
              <w:rPr>
                <w:rFonts w:ascii=" Arial" w:hAnsi=" Arial"/>
                <w:highlight w:val="none"/>
              </w:rPr>
            </w:r>
            <w:r>
              <w:rPr>
                <w:rFonts w:ascii=" Arial" w:hAnsi=" Arial"/>
                <w:highlight w:val="none"/>
              </w:rPr>
            </w:r>
          </w:p>
          <w:p>
            <w:pPr>
              <w:pStyle w:val="929"/>
              <w:jc w:val="center"/>
              <w:rPr>
                <w:rFonts w:ascii=" Arial" w:hAnsi=" Arial"/>
                <w:highlight w:val="none"/>
              </w:rPr>
            </w:pPr>
            <w:r>
              <w:rPr>
                <w:rFonts w:ascii=" Times New Roman" w:hAnsi=" Times New Roman"/>
                <w:color w:val="000000"/>
                <w:highlight w:val="none"/>
              </w:rPr>
              <w:t xml:space="preserve">В</w:t>
            </w:r>
            <w:r>
              <w:rPr>
                <w:rFonts w:cs="Times New Roman"/>
                <w:highlight w:val="none"/>
                <w:vertAlign w:val="subscript"/>
              </w:rPr>
              <w:t xml:space="preserve">факт</w:t>
            </w:r>
            <w:r>
              <w:rPr>
                <w:rFonts w:ascii=" Times New Roman" w:hAnsi=" Times New Roman"/>
                <w:color w:val="000000"/>
                <w:highlight w:val="none"/>
              </w:rPr>
              <w:t xml:space="preserve"> </w:t>
            </w:r>
            <w:r>
              <w:rPr>
                <w:rFonts w:ascii=" TimesNewRoman" w:hAnsi=" TimesNewRoman"/>
                <w:highlight w:val="none"/>
              </w:rPr>
              <w:t xml:space="preserve">–</w:t>
            </w:r>
            <w:r>
              <w:rPr>
                <w:rFonts w:ascii=" Times New Roman" w:hAnsi=" Times New Roman"/>
                <w:color w:val="000000"/>
                <w:highlight w:val="none"/>
              </w:rPr>
              <w:t xml:space="preserve"> фактически выполненные рейсы на муниципальных маршрутах регулярных перевозок участником Конкурса;</w:t>
            </w:r>
            <w:r>
              <w:rPr>
                <w:rFonts w:ascii=" Times New Roman" w:hAnsi=" Times New Roman"/>
                <w:color w:val="000000"/>
                <w:highlight w:val="none"/>
              </w:rPr>
              <w:br/>
            </w:r>
            <w:r>
              <w:rPr>
                <w:rFonts w:ascii=" Arial" w:hAnsi=" Arial"/>
                <w:highlight w:val="none"/>
              </w:rPr>
            </w:r>
            <w:r>
              <w:rPr>
                <w:rFonts w:ascii=" Arial" w:hAnsi=" Arial"/>
                <w:highlight w:val="none"/>
              </w:rPr>
            </w:r>
          </w:p>
          <w:p>
            <w:pPr>
              <w:pStyle w:val="929"/>
              <w:jc w:val="center"/>
              <w:rPr>
                <w:rFonts w:ascii=" Times New Roman" w:hAnsi=" Times New Roman"/>
                <w:color w:val="000000"/>
                <w:highlight w:val="none"/>
              </w:rPr>
            </w:pPr>
            <w:r>
              <w:rPr>
                <w:rFonts w:ascii=" Times New Roman" w:hAnsi=" Times New Roman"/>
                <w:color w:val="000000"/>
                <w:highlight w:val="none"/>
              </w:rPr>
              <w:t xml:space="preserve">Р</w:t>
            </w:r>
            <w:r>
              <w:rPr>
                <w:rFonts w:cs="Times New Roman"/>
                <w:highlight w:val="none"/>
                <w:vertAlign w:val="subscript"/>
              </w:rPr>
              <w:t xml:space="preserve">в</w:t>
            </w:r>
            <w:r>
              <w:rPr>
                <w:rFonts w:cs="Times New Roman"/>
                <w:highlight w:val="none"/>
                <w:vertAlign w:val="subscript"/>
              </w:rPr>
              <w:t xml:space="preserve">ып</w:t>
            </w:r>
            <w:r>
              <w:rPr>
                <w:rFonts w:ascii=" Times New Roman" w:hAnsi=" Times New Roman"/>
                <w:color w:val="000000"/>
                <w:highlight w:val="none"/>
              </w:rPr>
              <w:t xml:space="preserve"> </w:t>
            </w:r>
            <w:r>
              <w:rPr>
                <w:rFonts w:ascii=" TimesNewRoman" w:hAnsi=" TimesNewRoman"/>
                <w:highlight w:val="none"/>
              </w:rPr>
              <w:t xml:space="preserve">–</w:t>
            </w:r>
            <w:r>
              <w:rPr>
                <w:rFonts w:ascii=" Times New Roman" w:hAnsi=" Times New Roman"/>
                <w:color w:val="000000"/>
                <w:highlight w:val="none"/>
              </w:rPr>
              <w:t xml:space="preserve"> количество выполненных рейсов на муниципальных маршрутах регулярных перевозок участником Конкурса;</w:t>
            </w:r>
            <w:r>
              <w:rPr>
                <w:rFonts w:ascii=" Times New Roman" w:hAnsi=" Times New Roman"/>
                <w:color w:val="000000"/>
                <w:highlight w:val="none"/>
              </w:rPr>
            </w:r>
            <w:r>
              <w:rPr>
                <w:rFonts w:ascii=" Times New Roman" w:hAnsi=" Times New Roman"/>
                <w:color w:val="000000"/>
                <w:highlight w:val="none"/>
              </w:rPr>
            </w:r>
          </w:p>
          <w:p>
            <w:pPr>
              <w:pStyle w:val="929"/>
              <w:jc w:val="center"/>
              <w:rPr>
                <w:rFonts w:ascii=" Arial" w:hAnsi=" Arial"/>
                <w:highlight w:val="none"/>
              </w:rPr>
            </w:pPr>
            <w:r>
              <w:rPr>
                <w:rFonts w:ascii=" Times New Roman" w:hAnsi=" Times New Roman"/>
                <w:color w:val="000000"/>
                <w:highlight w:val="none"/>
              </w:rPr>
            </w:r>
            <w:r>
              <w:rPr>
                <w:rFonts w:ascii=" Arial" w:hAnsi=" Arial"/>
                <w:highlight w:val="none"/>
              </w:rPr>
            </w:r>
            <w:r>
              <w:rPr>
                <w:rFonts w:ascii=" Arial" w:hAnsi=" Arial"/>
                <w:highlight w:val="none"/>
              </w:rPr>
            </w:r>
          </w:p>
          <w:p>
            <w:pPr>
              <w:pStyle w:val="929"/>
              <w:jc w:val="center"/>
              <w:rPr>
                <w:rFonts w:ascii=" Arial" w:hAnsi=" Arial"/>
                <w:highlight w:val="none"/>
              </w:rPr>
            </w:pPr>
            <w:r>
              <w:rPr>
                <w:rFonts w:ascii=" Times New Roman" w:hAnsi=" Times New Roman"/>
                <w:color w:val="000000"/>
                <w:highlight w:val="none"/>
              </w:rPr>
              <w:t xml:space="preserve">Р</w:t>
            </w:r>
            <w:r>
              <w:rPr>
                <w:rFonts w:cs="Times New Roman"/>
                <w:highlight w:val="none"/>
                <w:vertAlign w:val="subscript"/>
              </w:rPr>
              <w:t xml:space="preserve">план</w:t>
            </w:r>
            <w:r>
              <w:rPr>
                <w:rFonts w:ascii=" Times New Roman" w:hAnsi=" Times New Roman"/>
                <w:color w:val="000000"/>
                <w:highlight w:val="none"/>
              </w:rPr>
              <w:t xml:space="preserve"> </w:t>
            </w:r>
            <w:r>
              <w:rPr>
                <w:rFonts w:ascii=" TimesNewRoman" w:hAnsi=" TimesNewRoman"/>
                <w:highlight w:val="none"/>
              </w:rPr>
              <w:t xml:space="preserve">–</w:t>
            </w:r>
            <w:r>
              <w:rPr>
                <w:rFonts w:ascii=" Times New Roman" w:hAnsi=" Times New Roman"/>
                <w:color w:val="000000"/>
                <w:highlight w:val="none"/>
              </w:rPr>
              <w:t xml:space="preserve"> количество плановых рейсов на муниципальных маршрутах регулярных перевозок участника Конкурса.</w:t>
            </w:r>
            <w:r>
              <w:rPr>
                <w:rFonts w:ascii=" Arial" w:hAnsi=" Arial"/>
                <w:highlight w:val="none"/>
              </w:rPr>
            </w:r>
            <w:r>
              <w:rPr>
                <w:rFonts w:ascii=" Arial" w:hAnsi=" Arial"/>
                <w:highlight w:val="none"/>
              </w:rPr>
            </w:r>
          </w:p>
          <w:p>
            <w:pPr>
              <w:jc w:val="center"/>
              <w:rPr>
                <w:rFonts w:ascii=" Times New Roman" w:hAnsi=" Times New Roman"/>
                <w:color w:val="000000"/>
                <w:highlight w:val="none"/>
              </w:rPr>
            </w:pPr>
            <w:r>
              <w:rPr>
                <w:rFonts w:ascii=" Times New Roman" w:hAnsi=" Times New Roman"/>
                <w:color w:val="000000"/>
                <w:highlight w:val="none"/>
              </w:rPr>
            </w:r>
            <w:r>
              <w:rPr>
                <w:rFonts w:ascii=" Times New Roman" w:hAnsi=" Times New Roman"/>
                <w:color w:val="000000"/>
                <w:highlight w:val="none"/>
              </w:rPr>
            </w:r>
            <w:r>
              <w:rPr>
                <w:rFonts w:ascii=" Times New Roman" w:hAnsi=" Times New Roman"/>
                <w:color w:val="000000"/>
                <w:highlight w:val="none"/>
              </w:rPr>
            </w:r>
          </w:p>
          <w:p>
            <w:pPr>
              <w:jc w:val="center"/>
              <w:rPr>
                <w:rFonts w:ascii=" Times New Roman" w:hAnsi=" Times New Roman"/>
                <w:color w:val="000000"/>
                <w:sz w:val="24"/>
                <w:szCs w:val="24"/>
                <w:highlight w:val="none"/>
              </w:rPr>
            </w:pPr>
            <w:r>
              <w:rPr>
                <w:rFonts w:ascii=" Times New Roman" w:hAnsi=" Times New Roman"/>
                <w:color w:val="000000"/>
                <w:sz w:val="24"/>
                <w:szCs w:val="24"/>
                <w:highlight w:val="none"/>
              </w:rPr>
              <w:t xml:space="preserve">Расчет осуществляется согласно данным навигационного контроля за работой муниципальных маршрутов регулярных </w:t>
            </w:r>
            <w:r>
              <w:rPr>
                <w:rFonts w:ascii=" Times New Roman" w:hAnsi=" Times New Roman"/>
                <w:color w:val="000000"/>
                <w:sz w:val="24"/>
                <w:szCs w:val="24"/>
                <w:highlight w:val="none"/>
              </w:rPr>
              <w:t xml:space="preserve">перевозок, осуществляемого подведомственным МКУ «Гортранс»</w:t>
            </w:r>
            <w:r>
              <w:rPr>
                <w:rFonts w:ascii=" Times New Roman" w:hAnsi=" Times New Roman"/>
                <w:color w:val="000000"/>
                <w:sz w:val="24"/>
                <w:szCs w:val="24"/>
                <w:highlight w:val="none"/>
              </w:rPr>
            </w:r>
            <w:r>
              <w:rPr>
                <w:rFonts w:ascii=" Times New Roman" w:hAnsi=" Times New Roman"/>
                <w:color w:val="000000"/>
                <w:sz w:val="24"/>
                <w:szCs w:val="24"/>
                <w:highlight w:val="none"/>
              </w:rPr>
            </w:r>
          </w:p>
        </w:tc>
        <w:tc>
          <w:tcPr>
            <w:tcBorders>
              <w:top w:val="single" w:color="000000" w:sz="4" w:space="0"/>
              <w:left w:val="single" w:color="000000" w:sz="4" w:space="0"/>
              <w:bottom w:val="single" w:color="000000" w:sz="4" w:space="0"/>
              <w:right w:val="single" w:color="000000" w:sz="4" w:space="0"/>
            </w:tcBorders>
            <w:tcW w:w="1420" w:type="dxa"/>
            <w:textDirection w:val="lrTb"/>
            <w:noWrap w:val="false"/>
          </w:tcPr>
          <w:p>
            <w:pPr>
              <w:rPr>
                <w:rFonts w:ascii=" TimesNewRoman" w:hAnsi=" TimesNewRoman"/>
                <w:highlight w:val="none"/>
              </w:rPr>
            </w:pPr>
            <w:r>
              <w:rPr>
                <w:rFonts w:ascii=" TimesNewRoman" w:hAnsi=" TimesNewRoman"/>
                <w:highlight w:val="none"/>
              </w:rPr>
            </w:r>
            <w:r>
              <w:rPr>
                <w:rFonts w:ascii=" TimesNewRoman" w:hAnsi=" TimesNewRoman"/>
                <w:highlight w:val="none"/>
              </w:rPr>
            </w:r>
            <w:r>
              <w:rPr>
                <w:rFonts w:ascii=" TimesNewRoman" w:hAnsi=" TimesNewRoman"/>
                <w:highlight w:val="none"/>
              </w:rPr>
            </w:r>
          </w:p>
        </w:tc>
      </w:tr>
      <w:tr>
        <w:tblPrEx/>
        <w:trPr/>
        <w:tc>
          <w:tcPr>
            <w:gridSpan w:val="2"/>
            <w:tcBorders>
              <w:top w:val="single" w:color="000000" w:sz="4" w:space="0"/>
              <w:left w:val="single" w:color="000000" w:sz="4" w:space="0"/>
              <w:bottom w:val="single" w:color="000000" w:sz="4" w:space="0"/>
              <w:right w:val="single" w:color="000000" w:sz="4" w:space="0"/>
            </w:tcBorders>
            <w:tcW w:w="567" w:type="dxa"/>
            <w:textDirection w:val="lrTb"/>
            <w:noWrap w:val="false"/>
          </w:tcPr>
          <w:p>
            <w:pPr>
              <w:jc w:val="center"/>
              <w:rPr>
                <w:rFonts w:ascii=" TimesNewRoman" w:hAnsi=" TimesNewRoman"/>
                <w:sz w:val="24"/>
                <w:szCs w:val="24"/>
                <w:highlight w:val="none"/>
              </w:rPr>
            </w:pPr>
            <w:r>
              <w:rPr>
                <w:rFonts w:ascii=" TimesNewRoman" w:hAnsi=" TimesNewRoman"/>
                <w:sz w:val="24"/>
                <w:szCs w:val="24"/>
                <w:highlight w:val="none"/>
              </w:rPr>
              <w:t xml:space="preserve">5</w:t>
            </w:r>
            <w:r>
              <w:rPr>
                <w:rFonts w:ascii=" TimesNewRoman" w:hAnsi=" TimesNewRoman"/>
                <w:sz w:val="24"/>
                <w:szCs w:val="24"/>
                <w:highlight w:val="none"/>
              </w:rPr>
            </w:r>
            <w:r>
              <w:rPr>
                <w:rFonts w:ascii=" TimesNewRoman" w:hAnsi=" TimesNewRoman"/>
                <w:sz w:val="24"/>
                <w:szCs w:val="24"/>
                <w:highlight w:val="none"/>
              </w:rPr>
            </w:r>
          </w:p>
        </w:tc>
        <w:tc>
          <w:tcPr>
            <w:tcBorders>
              <w:top w:val="single" w:color="000000" w:sz="4" w:space="0"/>
              <w:left w:val="single" w:color="000000" w:sz="4" w:space="0"/>
              <w:bottom w:val="single" w:color="000000" w:sz="4" w:space="0"/>
              <w:right w:val="single" w:color="000000" w:sz="4" w:space="0"/>
            </w:tcBorders>
            <w:tcW w:w="4393" w:type="dxa"/>
            <w:textDirection w:val="lrTb"/>
            <w:noWrap w:val="false"/>
          </w:tcPr>
          <w:p>
            <w:pPr>
              <w:rPr>
                <w:rFonts w:ascii=" TimesNewRoman" w:hAnsi=" TimesNewRoman"/>
                <w:sz w:val="24"/>
                <w:szCs w:val="24"/>
                <w:highlight w:val="none"/>
              </w:rPr>
            </w:pPr>
            <w:r>
              <w:rPr>
                <w:rFonts w:ascii=" TimesNewRoman" w:hAnsi=" TimesNewRoman"/>
                <w:sz w:val="24"/>
                <w:szCs w:val="24"/>
                <w:highlight w:val="none"/>
              </w:rPr>
              <w:t xml:space="preserve">Соблюдение выполнени</w:t>
            </w:r>
            <w:r>
              <w:rPr>
                <w:rFonts w:ascii=" TimesNewRoman" w:hAnsi=" TimesNewRoman"/>
                <w:sz w:val="24"/>
                <w:szCs w:val="24"/>
                <w:highlight w:val="none"/>
              </w:rPr>
              <w:t xml:space="preserve">я </w:t>
            </w:r>
            <w:r>
              <w:rPr>
                <w:rFonts w:ascii=" TimesNewRoman" w:hAnsi=" TimesNewRoman"/>
                <w:sz w:val="24"/>
                <w:szCs w:val="24"/>
                <w:highlight w:val="none"/>
              </w:rPr>
              <w:t xml:space="preserve">первых </w:t>
            </w:r>
            <w:r>
              <w:rPr>
                <w:rFonts w:ascii=" TimesNewRoman" w:hAnsi=" TimesNewRoman"/>
                <w:sz w:val="24"/>
                <w:szCs w:val="24"/>
                <w:highlight w:val="none"/>
              </w:rPr>
              <w:t xml:space="preserve">рейс</w:t>
            </w:r>
            <w:r>
              <w:rPr>
                <w:rFonts w:ascii=" TimesNewRoman" w:hAnsi=" TimesNewRoman"/>
                <w:sz w:val="24"/>
                <w:szCs w:val="24"/>
                <w:highlight w:val="none"/>
              </w:rPr>
              <w:t xml:space="preserve">ов при осуществлении регулярных перевозок пассажиров </w:t>
            </w:r>
            <w:r>
              <w:rPr>
                <w:rFonts w:ascii=" TimesNewRoman" w:hAnsi=" TimesNewRoman"/>
                <w:sz w:val="24"/>
                <w:szCs w:val="24"/>
                <w:highlight w:val="none"/>
              </w:rPr>
              <w:t xml:space="preserve">автомобильным транспортом </w:t>
            </w:r>
            <w:r>
              <w:rPr>
                <w:rFonts w:ascii=" TimesNewRoman" w:hAnsi=" TimesNewRoman"/>
                <w:sz w:val="24"/>
                <w:szCs w:val="24"/>
                <w:highlight w:val="none"/>
              </w:rPr>
              <w:t xml:space="preserve">и городским наземным электрическим транспортом</w:t>
            </w:r>
            <w:r>
              <w:rPr>
                <w:rFonts w:ascii=" TimesNewRoman" w:hAnsi=" TimesNewRoman"/>
                <w:sz w:val="24"/>
                <w:szCs w:val="24"/>
                <w:highlight w:val="none"/>
              </w:rPr>
              <w:t xml:space="preserve"> </w:t>
            </w:r>
            <w:r>
              <w:rPr>
                <w:rFonts w:ascii=" TimesNewRoman" w:hAnsi=" TimesNewRoman"/>
                <w:sz w:val="24"/>
                <w:szCs w:val="24"/>
                <w:highlight w:val="none"/>
              </w:rPr>
              <w:t xml:space="preserve">по муниципальным маршрутам регулярных перевозок города Перми в течение периода проведения Рейтинга</w:t>
            </w:r>
            <w:r>
              <w:rPr>
                <w:rFonts w:ascii=" TimesNewRoman" w:hAnsi=" TimesNewRoman"/>
                <w:sz w:val="24"/>
                <w:szCs w:val="24"/>
                <w:highlight w:val="none"/>
              </w:rPr>
            </w:r>
            <w:r>
              <w:rPr>
                <w:rFonts w:ascii=" TimesNewRoman" w:hAnsi=" TimesNewRoman"/>
                <w:sz w:val="24"/>
                <w:szCs w:val="24"/>
                <w:highlight w:val="none"/>
              </w:rPr>
            </w:r>
          </w:p>
        </w:tc>
        <w:tc>
          <w:tcPr>
            <w:gridSpan w:val="2"/>
            <w:tcBorders>
              <w:top w:val="single" w:color="000000" w:sz="4" w:space="0"/>
              <w:left w:val="single" w:color="000000" w:sz="4" w:space="0"/>
              <w:bottom w:val="single" w:color="000000" w:sz="4" w:space="0"/>
              <w:right w:val="single" w:color="000000" w:sz="4" w:space="0"/>
            </w:tcBorders>
            <w:tcW w:w="3543" w:type="dxa"/>
            <w:textDirection w:val="lrTb"/>
            <w:noWrap w:val="false"/>
          </w:tcPr>
          <w:p>
            <w:pPr>
              <w:pStyle w:val="929"/>
              <w:jc w:val="center"/>
              <w:rPr>
                <w:rFonts w:cs="Times New Roman"/>
                <w:highlight w:val="none"/>
              </w:rPr>
            </w:pPr>
            <w:r>
              <w:rPr>
                <w:rFonts w:cs="Times New Roman"/>
                <w:highlight w:val="none"/>
              </w:rPr>
              <w:t xml:space="preserve">количество баллов по критерию определяется по формуле:</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ascii=" Times New Roman" w:hAnsi=" Times New Roman"/>
                <w:color w:val="000000"/>
                <w:highlight w:val="none"/>
              </w:rPr>
            </w:pPr>
            <w:r>
              <w:rPr>
                <w:rFonts w:ascii=" Times New Roman" w:hAnsi=" Times New Roman"/>
                <w:color w:val="000000"/>
                <w:highlight w:val="none"/>
              </w:rPr>
              <w:t xml:space="preserve">В</w:t>
            </w:r>
            <w:r>
              <w:rPr>
                <w:rFonts w:cs="Times New Roman"/>
                <w:highlight w:val="none"/>
                <w:vertAlign w:val="subscript"/>
              </w:rPr>
              <w:t xml:space="preserve">факт1</w:t>
            </w:r>
            <w:r>
              <w:rPr>
                <w:rFonts w:ascii=" Times New Roman" w:hAnsi=" Times New Roman"/>
                <w:color w:val="000000"/>
                <w:highlight w:val="none"/>
              </w:rPr>
              <w:t xml:space="preserve"> = </w:t>
            </w:r>
            <w:r>
              <w:rPr>
                <w:rFonts w:ascii=" Times New Roman" w:hAnsi=" Times New Roman"/>
                <w:color w:val="000000"/>
                <w:highlight w:val="none"/>
              </w:rPr>
              <w:t xml:space="preserve">Р</w:t>
            </w:r>
            <w:r>
              <w:rPr>
                <w:rFonts w:cs="Times New Roman"/>
                <w:highlight w:val="none"/>
                <w:vertAlign w:val="subscript"/>
              </w:rPr>
              <w:t xml:space="preserve">вып1</w:t>
            </w:r>
            <w:r>
              <w:rPr>
                <w:rFonts w:ascii=" Times New Roman" w:hAnsi=" Times New Roman"/>
                <w:color w:val="000000"/>
                <w:highlight w:val="none"/>
              </w:rPr>
              <w:t xml:space="preserve">/</w:t>
            </w:r>
            <w:r>
              <w:rPr>
                <w:rFonts w:ascii=" Times New Roman" w:hAnsi=" Times New Roman"/>
                <w:color w:val="000000"/>
                <w:highlight w:val="none"/>
              </w:rPr>
              <w:t xml:space="preserve">Р</w:t>
            </w:r>
            <w:r>
              <w:rPr>
                <w:rFonts w:cs="Times New Roman"/>
                <w:highlight w:val="none"/>
                <w:vertAlign w:val="subscript"/>
              </w:rPr>
              <w:t xml:space="preserve">план1</w:t>
            </w:r>
            <w:r>
              <w:rPr>
                <w:rFonts w:ascii=" Times New Roman" w:hAnsi=" Times New Roman"/>
                <w:color w:val="000000"/>
                <w:highlight w:val="none"/>
              </w:rPr>
              <w:t xml:space="preserve"> x 100, </w:t>
            </w:r>
            <w:r>
              <w:rPr>
                <w:rFonts w:ascii=" Times New Roman" w:hAnsi=" Times New Roman"/>
                <w:color w:val="000000"/>
                <w:highlight w:val="none"/>
              </w:rPr>
            </w:r>
            <w:r>
              <w:rPr>
                <w:rFonts w:ascii=" Times New Roman" w:hAnsi=" Times New Roman"/>
                <w:color w:val="000000"/>
                <w:highlight w:val="none"/>
              </w:rPr>
            </w:r>
          </w:p>
          <w:p>
            <w:pPr>
              <w:pStyle w:val="929"/>
              <w:jc w:val="center"/>
              <w:rPr>
                <w:rFonts w:ascii=" Times New Roman" w:hAnsi=" Times New Roman"/>
                <w:highlight w:val="none"/>
              </w:rPr>
            </w:pPr>
            <w:r>
              <w:rPr>
                <w:rFonts w:ascii=" Times New Roman" w:hAnsi=" Times New Roman"/>
                <w:color w:val="000000"/>
                <w:highlight w:val="none"/>
              </w:rPr>
              <w:t xml:space="preserve">где</w:t>
            </w:r>
            <w:r>
              <w:rPr>
                <w:rFonts w:ascii=" Times New Roman" w:hAnsi=" Times New Roman"/>
                <w:color w:val="000000"/>
                <w:highlight w:val="none"/>
              </w:rPr>
              <w:br/>
            </w:r>
            <w:r>
              <w:rPr>
                <w:rFonts w:ascii=" Times New Roman" w:hAnsi=" Times New Roman"/>
                <w:highlight w:val="none"/>
              </w:rPr>
            </w:r>
            <w:r>
              <w:rPr>
                <w:rFonts w:ascii=" Times New Roman" w:hAnsi=" Times New Roman"/>
                <w:highlight w:val="none"/>
              </w:rPr>
            </w:r>
          </w:p>
          <w:p>
            <w:pPr>
              <w:pStyle w:val="929"/>
              <w:jc w:val="center"/>
              <w:rPr>
                <w:rFonts w:ascii=" Times New Roman" w:hAnsi=" Times New Roman"/>
                <w:color w:val="000000"/>
                <w:highlight w:val="none"/>
              </w:rPr>
            </w:pPr>
            <w:r>
              <w:rPr>
                <w:rFonts w:ascii=" Times New Roman" w:hAnsi=" Times New Roman"/>
                <w:color w:val="000000"/>
                <w:highlight w:val="none"/>
              </w:rPr>
              <w:t xml:space="preserve">В</w:t>
            </w:r>
            <w:r>
              <w:rPr>
                <w:rFonts w:cs="Times New Roman"/>
                <w:highlight w:val="none"/>
                <w:vertAlign w:val="subscript"/>
              </w:rPr>
              <w:t xml:space="preserve">факт1</w:t>
            </w:r>
            <w:r>
              <w:rPr>
                <w:rFonts w:ascii=" Times New Roman" w:hAnsi=" Times New Roman"/>
                <w:color w:val="000000"/>
                <w:highlight w:val="none"/>
              </w:rPr>
              <w:t xml:space="preserve"> </w:t>
            </w:r>
            <w:r>
              <w:rPr>
                <w:rFonts w:ascii=" TimesNewRoman" w:hAnsi=" TimesNewRoman"/>
                <w:highlight w:val="none"/>
              </w:rPr>
              <w:t xml:space="preserve">–</w:t>
            </w:r>
            <w:r>
              <w:rPr>
                <w:rFonts w:ascii=" Times New Roman" w:hAnsi=" Times New Roman"/>
                <w:color w:val="000000"/>
                <w:highlight w:val="none"/>
              </w:rPr>
              <w:t xml:space="preserve"> фактически выполненные первые </w:t>
            </w:r>
            <w:r>
              <w:rPr>
                <w:rFonts w:ascii=" Times New Roman" w:hAnsi=" Times New Roman"/>
                <w:color w:val="000000"/>
                <w:highlight w:val="none"/>
              </w:rPr>
              <w:t xml:space="preserve">рейсы на муниципальных маршрутах регулярных перевозок участником </w:t>
            </w:r>
            <w:r>
              <w:rPr>
                <w:rFonts w:ascii=" Times New Roman" w:hAnsi=" Times New Roman"/>
                <w:color w:val="000000"/>
                <w:highlight w:val="none"/>
              </w:rPr>
            </w:r>
            <w:r>
              <w:rPr>
                <w:rFonts w:ascii=" Times New Roman" w:hAnsi=" Times New Roman"/>
                <w:color w:val="000000"/>
                <w:highlight w:val="none"/>
              </w:rPr>
            </w:r>
          </w:p>
          <w:p>
            <w:pPr>
              <w:pStyle w:val="929"/>
              <w:jc w:val="center"/>
              <w:rPr>
                <w:rFonts w:ascii=" Times New Roman" w:hAnsi=" Times New Roman"/>
                <w:highlight w:val="none"/>
              </w:rPr>
            </w:pPr>
            <w:r>
              <w:rPr>
                <w:rFonts w:ascii=" Times New Roman" w:hAnsi=" Times New Roman"/>
                <w:color w:val="000000"/>
                <w:highlight w:val="none"/>
              </w:rPr>
              <w:t xml:space="preserve">Конкурса;</w:t>
            </w:r>
            <w:r>
              <w:rPr>
                <w:rFonts w:ascii=" Times New Roman" w:hAnsi=" Times New Roman"/>
                <w:color w:val="000000"/>
                <w:highlight w:val="none"/>
              </w:rPr>
              <w:br/>
            </w:r>
            <w:r>
              <w:rPr>
                <w:rFonts w:ascii=" Times New Roman" w:hAnsi=" Times New Roman"/>
                <w:highlight w:val="none"/>
              </w:rPr>
            </w:r>
            <w:r>
              <w:rPr>
                <w:rFonts w:ascii=" Times New Roman" w:hAnsi=" Times New Roman"/>
                <w:highlight w:val="none"/>
              </w:rPr>
            </w:r>
          </w:p>
          <w:p>
            <w:pPr>
              <w:pStyle w:val="929"/>
              <w:jc w:val="center"/>
              <w:rPr>
                <w:rFonts w:ascii=" Times New Roman" w:hAnsi=" Times New Roman"/>
                <w:color w:val="000000"/>
                <w:highlight w:val="none"/>
              </w:rPr>
            </w:pPr>
            <w:r>
              <w:rPr>
                <w:rFonts w:ascii=" Times New Roman" w:hAnsi=" Times New Roman"/>
                <w:color w:val="000000"/>
                <w:highlight w:val="none"/>
              </w:rPr>
              <w:t xml:space="preserve">Р</w:t>
            </w:r>
            <w:r>
              <w:rPr>
                <w:rFonts w:cs="Times New Roman"/>
                <w:highlight w:val="none"/>
                <w:vertAlign w:val="subscript"/>
              </w:rPr>
              <w:t xml:space="preserve">вып1</w:t>
            </w:r>
            <w:r>
              <w:rPr>
                <w:rFonts w:ascii=" Times New Roman" w:hAnsi=" Times New Roman"/>
                <w:color w:val="000000"/>
                <w:highlight w:val="none"/>
              </w:rPr>
              <w:t xml:space="preserve"> </w:t>
            </w:r>
            <w:r>
              <w:rPr>
                <w:rFonts w:ascii=" TimesNewRoman" w:hAnsi=" TimesNewRoman"/>
                <w:highlight w:val="none"/>
              </w:rPr>
              <w:t xml:space="preserve">–</w:t>
            </w:r>
            <w:r>
              <w:rPr>
                <w:rFonts w:ascii=" Times New Roman" w:hAnsi=" Times New Roman"/>
                <w:color w:val="000000"/>
                <w:highlight w:val="none"/>
              </w:rPr>
              <w:t xml:space="preserve"> количество выполненных первых </w:t>
            </w:r>
            <w:r>
              <w:rPr>
                <w:rFonts w:ascii=" Times New Roman" w:hAnsi=" Times New Roman"/>
                <w:color w:val="000000"/>
                <w:highlight w:val="none"/>
              </w:rPr>
              <w:t xml:space="preserve">рейсов на муниципальных маршрутах регулярных перевозок участником Конкурса;</w:t>
            </w:r>
            <w:r>
              <w:rPr>
                <w:rFonts w:ascii=" Times New Roman" w:hAnsi=" Times New Roman"/>
                <w:color w:val="000000"/>
                <w:highlight w:val="none"/>
              </w:rPr>
            </w:r>
            <w:r>
              <w:rPr>
                <w:rFonts w:ascii=" Times New Roman" w:hAnsi=" Times New Roman"/>
                <w:color w:val="000000"/>
                <w:highlight w:val="none"/>
              </w:rPr>
            </w:r>
          </w:p>
          <w:p>
            <w:pPr>
              <w:pStyle w:val="929"/>
              <w:jc w:val="center"/>
              <w:rPr>
                <w:rFonts w:ascii=" Times New Roman" w:hAnsi=" Times New Roman"/>
                <w:highlight w:val="none"/>
              </w:rPr>
            </w:pPr>
            <w:r>
              <w:rPr>
                <w:rFonts w:ascii=" Times New Roman" w:hAnsi=" Times New Roman"/>
                <w:color w:val="000000"/>
                <w:highlight w:val="none"/>
              </w:rPr>
            </w:r>
            <w:r>
              <w:rPr>
                <w:rFonts w:ascii=" Times New Roman" w:hAnsi=" Times New Roman"/>
                <w:highlight w:val="none"/>
              </w:rPr>
            </w:r>
            <w:r>
              <w:rPr>
                <w:rFonts w:ascii=" Times New Roman" w:hAnsi=" Times New Roman"/>
                <w:highlight w:val="none"/>
              </w:rPr>
            </w:r>
          </w:p>
          <w:p>
            <w:pPr>
              <w:pStyle w:val="929"/>
              <w:jc w:val="center"/>
              <w:rPr>
                <w:rFonts w:ascii=" Times New Roman" w:hAnsi=" Times New Roman"/>
                <w:highlight w:val="none"/>
              </w:rPr>
            </w:pPr>
            <w:r>
              <w:rPr>
                <w:rFonts w:ascii=" Times New Roman" w:hAnsi=" Times New Roman"/>
                <w:color w:val="000000"/>
                <w:highlight w:val="none"/>
              </w:rPr>
              <w:t xml:space="preserve">Р</w:t>
            </w:r>
            <w:r>
              <w:rPr>
                <w:rFonts w:cs="Times New Roman"/>
                <w:highlight w:val="none"/>
                <w:vertAlign w:val="subscript"/>
              </w:rPr>
              <w:t xml:space="preserve">план1</w:t>
            </w:r>
            <w:r>
              <w:rPr>
                <w:rFonts w:ascii=" Times New Roman" w:hAnsi=" Times New Roman"/>
                <w:color w:val="000000"/>
                <w:highlight w:val="none"/>
              </w:rPr>
              <w:t xml:space="preserve"> </w:t>
            </w:r>
            <w:r>
              <w:rPr>
                <w:rFonts w:ascii=" TimesNewRoman" w:hAnsi=" TimesNewRoman"/>
                <w:highlight w:val="none"/>
              </w:rPr>
              <w:t xml:space="preserve">–</w:t>
            </w:r>
            <w:r>
              <w:rPr>
                <w:rFonts w:ascii=" Times New Roman" w:hAnsi=" Times New Roman"/>
                <w:color w:val="000000"/>
                <w:highlight w:val="none"/>
              </w:rPr>
              <w:t xml:space="preserve"> количество плановых первых </w:t>
            </w:r>
            <w:r>
              <w:rPr>
                <w:rFonts w:ascii=" Times New Roman" w:hAnsi=" Times New Roman"/>
                <w:color w:val="000000"/>
                <w:highlight w:val="none"/>
              </w:rPr>
              <w:t xml:space="preserve">рейсов на муниципальных маршрутах регулярных перевозок участника Конкурса.</w:t>
            </w:r>
            <w:r>
              <w:rPr>
                <w:rFonts w:ascii=" Times New Roman" w:hAnsi=" Times New Roman"/>
                <w:highlight w:val="none"/>
              </w:rPr>
            </w:r>
            <w:r>
              <w:rPr>
                <w:rFonts w:ascii=" Times New Roman" w:hAnsi=" Times New Roman"/>
                <w:highlight w:val="none"/>
              </w:rPr>
            </w:r>
          </w:p>
          <w:p>
            <w:pPr>
              <w:jc w:val="center"/>
              <w:rPr>
                <w:rFonts w:ascii=" Times New Roman" w:hAnsi=" Times New Roman"/>
                <w:color w:val="000000"/>
                <w:highlight w:val="none"/>
              </w:rPr>
            </w:pPr>
            <w:r>
              <w:rPr>
                <w:rFonts w:ascii=" Times New Roman" w:hAnsi=" Times New Roman"/>
                <w:color w:val="000000"/>
                <w:highlight w:val="none"/>
              </w:rPr>
            </w:r>
            <w:r>
              <w:rPr>
                <w:rFonts w:ascii=" Times New Roman" w:hAnsi=" Times New Roman"/>
                <w:color w:val="000000"/>
                <w:highlight w:val="none"/>
              </w:rPr>
            </w:r>
            <w:r>
              <w:rPr>
                <w:rFonts w:ascii=" Times New Roman" w:hAnsi=" Times New Roman"/>
                <w:color w:val="000000"/>
                <w:highlight w:val="none"/>
              </w:rPr>
            </w:r>
          </w:p>
          <w:p>
            <w:pPr>
              <w:jc w:val="center"/>
              <w:rPr>
                <w:rFonts w:ascii=" Times New Roman" w:hAnsi=" Times New Roman"/>
                <w:color w:val="000000"/>
                <w:sz w:val="24"/>
                <w:szCs w:val="24"/>
                <w:highlight w:val="none"/>
              </w:rPr>
            </w:pPr>
            <w:r>
              <w:rPr>
                <w:rFonts w:ascii=" Times New Roman" w:hAnsi=" Times New Roman"/>
                <w:color w:val="000000"/>
                <w:sz w:val="24"/>
                <w:szCs w:val="24"/>
                <w:highlight w:val="none"/>
              </w:rPr>
              <w:t xml:space="preserve">Расчет осуществляется согласно данным навигационного контроля за работой муниципальных маршрутов регулярных перевозок, </w:t>
            </w:r>
            <w:r>
              <w:rPr>
                <w:rFonts w:ascii=" Times New Roman" w:hAnsi=" Times New Roman"/>
                <w:color w:val="000000"/>
                <w:sz w:val="24"/>
                <w:szCs w:val="24"/>
                <w:highlight w:val="none"/>
              </w:rPr>
              <w:t xml:space="preserve">осуществляемого </w:t>
            </w:r>
            <w:r>
              <w:rPr>
                <w:rFonts w:ascii=" Times New Roman" w:hAnsi=" Times New Roman"/>
                <w:color w:val="000000"/>
                <w:sz w:val="24"/>
                <w:szCs w:val="24"/>
                <w:highlight w:val="none"/>
              </w:rPr>
            </w:r>
            <w:r>
              <w:rPr>
                <w:rFonts w:ascii=" Times New Roman" w:hAnsi=" Times New Roman"/>
                <w:color w:val="000000"/>
                <w:sz w:val="24"/>
                <w:szCs w:val="24"/>
                <w:highlight w:val="none"/>
              </w:rPr>
            </w:r>
          </w:p>
          <w:p>
            <w:pPr>
              <w:jc w:val="center"/>
              <w:rPr>
                <w:rFonts w:ascii=" Times New Roman" w:hAnsi=" Times New Roman"/>
                <w:color w:val="000000"/>
                <w:sz w:val="24"/>
                <w:szCs w:val="24"/>
                <w:highlight w:val="none"/>
              </w:rPr>
            </w:pPr>
            <w:r>
              <w:rPr>
                <w:rFonts w:ascii=" Times New Roman" w:hAnsi=" Times New Roman"/>
                <w:color w:val="000000"/>
                <w:sz w:val="24"/>
                <w:szCs w:val="24"/>
                <w:highlight w:val="none"/>
              </w:rPr>
              <w:t xml:space="preserve">подведомственным </w:t>
            </w:r>
            <w:r>
              <w:rPr>
                <w:rFonts w:ascii=" Times New Roman" w:hAnsi=" Times New Roman"/>
                <w:color w:val="000000"/>
                <w:sz w:val="24"/>
                <w:szCs w:val="24"/>
                <w:highlight w:val="none"/>
              </w:rPr>
            </w:r>
            <w:r>
              <w:rPr>
                <w:rFonts w:ascii=" Times New Roman" w:hAnsi=" Times New Roman"/>
                <w:color w:val="000000"/>
                <w:sz w:val="24"/>
                <w:szCs w:val="24"/>
                <w:highlight w:val="none"/>
              </w:rPr>
            </w:r>
          </w:p>
          <w:p>
            <w:pPr>
              <w:jc w:val="center"/>
              <w:rPr>
                <w:rFonts w:ascii=" Times New Roman" w:hAnsi=" Times New Roman"/>
                <w:color w:val="000000"/>
                <w:sz w:val="24"/>
                <w:szCs w:val="24"/>
                <w:highlight w:val="none"/>
              </w:rPr>
            </w:pPr>
            <w:r>
              <w:rPr>
                <w:rFonts w:ascii=" Times New Roman" w:hAnsi=" Times New Roman"/>
                <w:color w:val="000000"/>
                <w:sz w:val="24"/>
                <w:szCs w:val="24"/>
                <w:highlight w:val="none"/>
              </w:rPr>
              <w:t xml:space="preserve">МКУ «Гортранс»</w:t>
            </w:r>
            <w:r>
              <w:rPr>
                <w:rFonts w:ascii=" Times New Roman" w:hAnsi=" Times New Roman"/>
                <w:color w:val="000000"/>
                <w:sz w:val="24"/>
                <w:szCs w:val="24"/>
                <w:highlight w:val="none"/>
              </w:rPr>
            </w:r>
            <w:r>
              <w:rPr>
                <w:rFonts w:ascii=" Times New Roman" w:hAnsi=" Times New Roman"/>
                <w:color w:val="000000"/>
                <w:sz w:val="24"/>
                <w:szCs w:val="24"/>
                <w:highlight w:val="none"/>
              </w:rPr>
            </w:r>
          </w:p>
        </w:tc>
        <w:tc>
          <w:tcPr>
            <w:tcBorders>
              <w:top w:val="single" w:color="000000" w:sz="4" w:space="0"/>
              <w:left w:val="single" w:color="000000" w:sz="4" w:space="0"/>
              <w:bottom w:val="single" w:color="000000" w:sz="4" w:space="0"/>
              <w:right w:val="single" w:color="000000" w:sz="4" w:space="0"/>
            </w:tcBorders>
            <w:tcW w:w="1420" w:type="dxa"/>
            <w:textDirection w:val="lrTb"/>
            <w:noWrap w:val="false"/>
          </w:tcPr>
          <w:p>
            <w:pPr>
              <w:rPr>
                <w:rFonts w:ascii=" TimesNewRoman" w:hAnsi=" TimesNewRoman"/>
                <w:highlight w:val="none"/>
              </w:rPr>
            </w:pPr>
            <w:r>
              <w:rPr>
                <w:rFonts w:ascii=" TimesNewRoman" w:hAnsi=" TimesNewRoman"/>
                <w:highlight w:val="none"/>
              </w:rPr>
            </w:r>
            <w:r>
              <w:rPr>
                <w:rFonts w:ascii=" TimesNewRoman" w:hAnsi=" TimesNewRoman"/>
                <w:highlight w:val="none"/>
              </w:rPr>
            </w:r>
            <w:r>
              <w:rPr>
                <w:rFonts w:ascii=" TimesNewRoman" w:hAnsi=" TimesNewRoman"/>
                <w:highlight w:val="none"/>
              </w:rPr>
            </w:r>
          </w:p>
        </w:tc>
      </w:tr>
      <w:tr>
        <w:tblPrEx/>
        <w:trPr>
          <w:trHeight w:val="303"/>
        </w:trPr>
        <w:tc>
          <w:tcPr>
            <w:gridSpan w:val="2"/>
            <w:tcBorders>
              <w:top w:val="single" w:color="000000" w:sz="4" w:space="0"/>
              <w:left w:val="single" w:color="000000" w:sz="4" w:space="0"/>
              <w:bottom w:val="single" w:color="000000" w:sz="4" w:space="0"/>
              <w:right w:val="single" w:color="000000" w:sz="4" w:space="0"/>
            </w:tcBorders>
            <w:tcW w:w="567" w:type="dxa"/>
            <w:vMerge w:val="restart"/>
            <w:textDirection w:val="lrTb"/>
            <w:noWrap w:val="false"/>
          </w:tcPr>
          <w:p>
            <w:pPr>
              <w:jc w:val="center"/>
              <w:rPr>
                <w:rFonts w:ascii=" TimesNewRoman" w:hAnsi=" TimesNewRoman"/>
                <w:sz w:val="24"/>
                <w:szCs w:val="24"/>
                <w:highlight w:val="none"/>
              </w:rPr>
            </w:pPr>
            <w:r>
              <w:rPr>
                <w:rFonts w:ascii=" TimesNewRoman" w:hAnsi=" TimesNewRoman"/>
                <w:sz w:val="24"/>
                <w:szCs w:val="24"/>
                <w:highlight w:val="none"/>
              </w:rPr>
              <w:t xml:space="preserve">6</w:t>
            </w:r>
            <w:r>
              <w:rPr>
                <w:rFonts w:ascii=" TimesNewRoman" w:hAnsi=" TimesNewRoman"/>
                <w:sz w:val="24"/>
                <w:szCs w:val="24"/>
                <w:highlight w:val="none"/>
              </w:rPr>
            </w:r>
            <w:r>
              <w:rPr>
                <w:rFonts w:ascii=" TimesNewRoman" w:hAnsi=" TimesNewRoman"/>
                <w:sz w:val="24"/>
                <w:szCs w:val="24"/>
                <w:highlight w:val="none"/>
              </w:rPr>
            </w:r>
          </w:p>
        </w:tc>
        <w:tc>
          <w:tcPr>
            <w:tcBorders>
              <w:top w:val="single" w:color="000000" w:sz="4" w:space="0"/>
              <w:left w:val="single" w:color="000000" w:sz="4" w:space="0"/>
              <w:bottom w:val="single" w:color="000000" w:sz="4" w:space="0"/>
              <w:right w:val="single" w:color="000000" w:sz="4" w:space="0"/>
            </w:tcBorders>
            <w:tcW w:w="4393" w:type="dxa"/>
            <w:vMerge w:val="restart"/>
            <w:textDirection w:val="lrTb"/>
            <w:noWrap w:val="false"/>
          </w:tcPr>
          <w:p>
            <w:pPr>
              <w:rPr>
                <w:rFonts w:ascii=" TimesNewRoman" w:hAnsi=" TimesNewRoman"/>
                <w:sz w:val="24"/>
                <w:szCs w:val="24"/>
                <w:highlight w:val="none"/>
              </w:rPr>
            </w:pPr>
            <w:r>
              <w:rPr>
                <w:rFonts w:ascii=" TimesNewRoman" w:hAnsi=" TimesNewRoman"/>
                <w:sz w:val="24"/>
                <w:szCs w:val="24"/>
                <w:highlight w:val="none"/>
              </w:rPr>
              <w:t xml:space="preserve">Количество штрафов за нарушение правил дорожного движения в течение периода проведения Конкурса</w:t>
            </w:r>
            <w:r>
              <w:rPr>
                <w:rFonts w:ascii=" TimesNewRoman" w:hAnsi=" TimesNewRoman"/>
                <w:sz w:val="24"/>
                <w:szCs w:val="24"/>
                <w:highlight w:val="none"/>
              </w:rPr>
            </w:r>
            <w:r>
              <w:rPr>
                <w:rFonts w:ascii=" TimesNewRoman" w:hAnsi=" TimesNewRoman"/>
                <w:sz w:val="24"/>
                <w:szCs w:val="24"/>
                <w:highlight w:val="none"/>
              </w:rPr>
            </w:r>
          </w:p>
        </w:tc>
        <w:tc>
          <w:tcPr>
            <w:gridSpan w:val="2"/>
            <w:tcBorders>
              <w:top w:val="single" w:color="000000" w:sz="4" w:space="0"/>
              <w:left w:val="single" w:color="000000" w:sz="4" w:space="0"/>
              <w:bottom w:val="single" w:color="000000" w:sz="4" w:space="0"/>
              <w:right w:val="single" w:color="000000" w:sz="4" w:space="0"/>
            </w:tcBorders>
            <w:tcW w:w="3543" w:type="dxa"/>
            <w:vMerge w:val="restart"/>
            <w:textDirection w:val="lrTb"/>
            <w:noWrap w:val="false"/>
          </w:tcPr>
          <w:p>
            <w:pPr>
              <w:pStyle w:val="929"/>
              <w:jc w:val="center"/>
              <w:rPr>
                <w:rFonts w:cs="Times New Roman"/>
                <w:highlight w:val="none"/>
              </w:rPr>
            </w:pPr>
            <w:r>
              <w:rPr>
                <w:rFonts w:cs="Times New Roman"/>
                <w:highlight w:val="none"/>
              </w:rPr>
              <w:t xml:space="preserve">количество баллов по критерию определяется по формуле:</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t xml:space="preserve">К</w:t>
            </w:r>
            <w:r>
              <w:rPr>
                <w:rFonts w:cs="Times New Roman"/>
                <w:highlight w:val="none"/>
                <w:vertAlign w:val="subscript"/>
              </w:rPr>
              <w:t xml:space="preserve"> </w:t>
            </w:r>
            <w:r>
              <w:rPr>
                <w:rFonts w:cs="Times New Roman"/>
                <w:highlight w:val="none"/>
                <w:vertAlign w:val="subscript"/>
              </w:rPr>
              <w:t xml:space="preserve">штр</w:t>
            </w:r>
            <w:r>
              <w:rPr>
                <w:rFonts w:cs="Times New Roman"/>
                <w:highlight w:val="none"/>
              </w:rPr>
              <w:t xml:space="preserve">=</w:t>
            </w:r>
            <w:r>
              <w:rPr>
                <w:rFonts w:cs="Times New Roman"/>
                <w:highlight w:val="none"/>
              </w:rPr>
              <w:t xml:space="preserve">N</w:t>
            </w:r>
            <w:r>
              <w:rPr>
                <w:rFonts w:cs="Times New Roman"/>
                <w:highlight w:val="none"/>
                <w:vertAlign w:val="subscript"/>
              </w:rPr>
              <w:t xml:space="preserve">нар.уч</w:t>
            </w:r>
            <w:r>
              <w:rPr>
                <w:rFonts w:cs="Times New Roman"/>
                <w:highlight w:val="none"/>
              </w:rPr>
              <w:t xml:space="preserve">/</w:t>
            </w:r>
            <w:r>
              <w:rPr>
                <w:rFonts w:cs="Times New Roman"/>
                <w:highlight w:val="none"/>
              </w:rPr>
              <w:t xml:space="preserve">N</w:t>
            </w:r>
            <w:r>
              <w:rPr>
                <w:rFonts w:cs="Times New Roman"/>
                <w:highlight w:val="none"/>
                <w:vertAlign w:val="subscript"/>
              </w:rPr>
              <w:t xml:space="preserve">нар.общ</w:t>
            </w:r>
            <w:r>
              <w:rPr>
                <w:rFonts w:cs="Times New Roman"/>
                <w:highlight w:val="none"/>
              </w:rPr>
              <w:t xml:space="preserve">*(-</w:t>
            </w:r>
            <w:r>
              <w:rPr>
                <w:rFonts w:cs="Times New Roman"/>
                <w:highlight w:val="none"/>
              </w:rPr>
              <w:t xml:space="preserve">1)*</w:t>
            </w:r>
            <w:r>
              <w:rPr>
                <w:rFonts w:cs="Times New Roman"/>
                <w:highlight w:val="none"/>
              </w:rPr>
              <w:t xml:space="preserve">100, где</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t xml:space="preserve">N</w:t>
            </w:r>
            <w:r>
              <w:rPr>
                <w:rFonts w:cs="Times New Roman"/>
                <w:highlight w:val="none"/>
                <w:vertAlign w:val="subscript"/>
              </w:rPr>
              <w:t xml:space="preserve">нар.уч</w:t>
            </w:r>
            <w:r>
              <w:rPr>
                <w:rFonts w:cs="Times New Roman"/>
                <w:highlight w:val="none"/>
              </w:rPr>
              <w:t xml:space="preserve"> </w:t>
            </w:r>
            <w:r>
              <w:rPr>
                <w:rFonts w:ascii=" TimesNewRoman" w:hAnsi=" TimesNewRoman"/>
                <w:highlight w:val="none"/>
              </w:rPr>
              <w:t xml:space="preserve">–</w:t>
            </w:r>
            <w:r>
              <w:rPr>
                <w:rFonts w:cs="Times New Roman"/>
                <w:highlight w:val="none"/>
              </w:rPr>
              <w:t xml:space="preserve"> количество штрафов за нарушение правил дорожного движения в течение периода проведения Конкурса участника Конкурса;</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t xml:space="preserve">N</w:t>
            </w:r>
            <w:r>
              <w:rPr>
                <w:rFonts w:cs="Times New Roman"/>
                <w:highlight w:val="none"/>
                <w:vertAlign w:val="subscript"/>
              </w:rPr>
              <w:t xml:space="preserve">нар.общ</w:t>
            </w:r>
            <w:r>
              <w:rPr>
                <w:rFonts w:cs="Times New Roman"/>
                <w:highlight w:val="none"/>
              </w:rPr>
              <w:t xml:space="preserve"> </w:t>
            </w:r>
            <w:r>
              <w:rPr>
                <w:rFonts w:ascii=" TimesNewRoman" w:hAnsi=" TimesNewRoman"/>
                <w:highlight w:val="none"/>
              </w:rPr>
              <w:t xml:space="preserve">–</w:t>
            </w:r>
            <w:r>
              <w:rPr>
                <w:rFonts w:cs="Times New Roman"/>
                <w:highlight w:val="none"/>
              </w:rPr>
              <w:t xml:space="preserve"> общее количество штрафов за нарушение правил дорожного движения в течение периода проведения Конкурса всех участников Конкурса.</w:t>
            </w:r>
            <w:r>
              <w:rPr>
                <w:rFonts w:cs="Times New Roman"/>
                <w:highlight w:val="none"/>
              </w:rPr>
            </w:r>
            <w:r>
              <w:rPr>
                <w:rFonts w:cs="Times New Roman"/>
                <w:highlight w:val="none"/>
              </w:rPr>
            </w:r>
          </w:p>
          <w:p>
            <w:pPr>
              <w:pStyle w:val="929"/>
              <w:jc w:val="center"/>
              <w:rPr>
                <w:rFonts w:cs="Times New Roman"/>
                <w:highlight w:val="none"/>
              </w:rPr>
            </w:pPr>
            <w:r>
              <w:rPr>
                <w:rFonts w:cs="Times New Roman"/>
                <w:highlight w:val="none"/>
              </w:rPr>
            </w:r>
            <w:r>
              <w:rPr>
                <w:rFonts w:cs="Times New Roman"/>
                <w:highlight w:val="none"/>
              </w:rPr>
            </w:r>
            <w:r>
              <w:rPr>
                <w:rFonts w:cs="Times New Roman"/>
                <w:highlight w:val="none"/>
              </w:rPr>
            </w:r>
          </w:p>
          <w:p>
            <w:pPr>
              <w:pStyle w:val="929"/>
              <w:jc w:val="center"/>
              <w:rPr>
                <w:rFonts w:cs="Times New Roman"/>
                <w:highlight w:val="none"/>
              </w:rPr>
            </w:pPr>
            <w:r>
              <w:rPr>
                <w:rFonts w:ascii=" Times New Roman" w:hAnsi=" Times New Roman" w:cs="Times New Roman"/>
                <w:color w:val="000000"/>
                <w:highlight w:val="none"/>
              </w:rPr>
              <w:t xml:space="preserve">Расчет осуществляется согласно </w:t>
            </w:r>
            <w:r>
              <w:rPr>
                <w:rFonts w:cs="Times New Roman"/>
                <w:highlight w:val="none"/>
              </w:rPr>
              <w:t xml:space="preserve">информации отдела Госавтоинспекции Управления МВД России по городу Перми о наличии штрафов за нарушение </w:t>
            </w:r>
            <w:r>
              <w:rPr>
                <w:rFonts w:cs="Times New Roman"/>
                <w:highlight w:val="none"/>
              </w:rPr>
              <w:t xml:space="preserve">правил дорожного движения</w:t>
            </w:r>
            <w:r>
              <w:rPr>
                <w:rFonts w:cs="Times New Roman"/>
                <w:highlight w:val="none"/>
              </w:rPr>
            </w:r>
            <w:r>
              <w:rPr>
                <w:rFonts w:cs="Times New Roman"/>
                <w:highlight w:val="none"/>
              </w:rPr>
            </w:r>
          </w:p>
        </w:tc>
        <w:tc>
          <w:tcPr>
            <w:tcBorders>
              <w:top w:val="single" w:color="000000" w:sz="4" w:space="0"/>
              <w:left w:val="single" w:color="000000" w:sz="4" w:space="0"/>
              <w:bottom w:val="single" w:color="000000" w:sz="4" w:space="0"/>
              <w:right w:val="single" w:color="000000" w:sz="4" w:space="0"/>
            </w:tcBorders>
            <w:tcW w:w="1420" w:type="dxa"/>
            <w:vMerge w:val="restart"/>
            <w:textDirection w:val="lrTb"/>
            <w:noWrap w:val="false"/>
          </w:tcPr>
          <w:p>
            <w:pPr>
              <w:rPr>
                <w:rFonts w:ascii=" TimesNewRoman" w:hAnsi=" TimesNewRoman"/>
                <w:highlight w:val="none"/>
              </w:rPr>
            </w:pPr>
            <w:r>
              <w:rPr>
                <w:rFonts w:ascii=" TimesNewRoman" w:hAnsi=" TimesNewRoman"/>
                <w:highlight w:val="none"/>
              </w:rPr>
            </w:r>
            <w:r>
              <w:rPr>
                <w:rFonts w:ascii=" TimesNewRoman" w:hAnsi=" TimesNewRoman"/>
                <w:highlight w:val="none"/>
              </w:rPr>
            </w:r>
            <w:r>
              <w:rPr>
                <w:rFonts w:ascii=" TimesNewRoman" w:hAnsi=" TimesNewRoman"/>
                <w:highlight w:val="none"/>
              </w:rPr>
            </w:r>
          </w:p>
        </w:tc>
      </w:tr>
    </w:tbl>
    <w:p>
      <w:pPr>
        <w:rPr>
          <w:highlight w:val="none"/>
        </w:rPr>
      </w:pPr>
      <w:r>
        <w:rPr>
          <w:highlight w:val="none"/>
        </w:rPr>
      </w:r>
      <w:r>
        <w:rPr>
          <w:highlight w:val="none"/>
        </w:rPr>
      </w:r>
      <w:r>
        <w:rPr>
          <w:highlight w:val="none"/>
        </w:rPr>
      </w:r>
    </w:p>
    <w:p>
      <w:pPr>
        <w:rPr>
          <w:sz w:val="24"/>
          <w:szCs w:val="24"/>
          <w:highlight w:val="none"/>
        </w:rPr>
      </w:pPr>
      <w:r>
        <w:rPr>
          <w:highlight w:val="none"/>
        </w:rPr>
        <w:t xml:space="preserve">—</w:t>
      </w:r>
      <w:r>
        <w:rPr>
          <w:sz w:val="24"/>
          <w:szCs w:val="24"/>
          <w:highlight w:val="none"/>
        </w:rPr>
        <w:t xml:space="preserve">————————————————</w:t>
      </w:r>
      <w:r>
        <w:rPr>
          <w:sz w:val="24"/>
          <w:szCs w:val="24"/>
          <w:highlight w:val="none"/>
        </w:rPr>
      </w:r>
      <w:r>
        <w:rPr>
          <w:sz w:val="24"/>
          <w:szCs w:val="24"/>
          <w:highlight w:val="none"/>
        </w:rPr>
      </w:r>
    </w:p>
    <w:p>
      <w:pPr>
        <w:ind w:firstLine="709"/>
        <w:rPr>
          <w:sz w:val="24"/>
          <w:szCs w:val="24"/>
          <w:highlight w:val="none"/>
        </w:rPr>
        <w:suppressLineNumbers w:val="0"/>
      </w:pPr>
      <w:r>
        <w:rPr>
          <w:sz w:val="24"/>
          <w:szCs w:val="24"/>
          <w:highlight w:val="none"/>
        </w:rPr>
        <w:t xml:space="preserve">* </w:t>
      </w:r>
      <w:r>
        <w:rPr>
          <w:sz w:val="24"/>
          <w:szCs w:val="24"/>
          <w:highlight w:val="none"/>
        </w:rPr>
        <w:t xml:space="preserve">Округление баллов производится до 1000 знака после запятой.</w:t>
      </w:r>
      <w:r>
        <w:rPr>
          <w:sz w:val="24"/>
          <w:szCs w:val="24"/>
          <w:highlight w:val="none"/>
        </w:rPr>
      </w:r>
      <w:r>
        <w:rPr>
          <w:sz w:val="24"/>
          <w:szCs w:val="24"/>
          <w:highlight w:val="none"/>
        </w:rPr>
      </w:r>
    </w:p>
    <w:p>
      <w:pPr>
        <w:pStyle w:val="929"/>
        <w:ind w:firstLine="709"/>
        <w:rPr>
          <w:rFonts w:cs="Times New Roman"/>
          <w:sz w:val="24"/>
          <w:szCs w:val="24"/>
          <w:highlight w:val="none"/>
        </w:rPr>
        <w:suppressLineNumbers w:val="0"/>
      </w:pPr>
      <w:r>
        <w:rPr>
          <w:rFonts w:cs="Times New Roman"/>
          <w:sz w:val="24"/>
          <w:szCs w:val="24"/>
          <w:highlight w:val="none"/>
        </w:rPr>
      </w:r>
      <w:r>
        <w:rPr>
          <w:rFonts w:cs="Times New Roman"/>
          <w:sz w:val="24"/>
          <w:szCs w:val="24"/>
          <w:highlight w:val="none"/>
        </w:rPr>
      </w:r>
      <w:r>
        <w:rPr>
          <w:rFonts w:cs="Times New Roman"/>
          <w:sz w:val="24"/>
          <w:szCs w:val="24"/>
          <w:highlight w:val="none"/>
        </w:rPr>
      </w:r>
    </w:p>
    <w:p>
      <w:pPr>
        <w:pStyle w:val="929"/>
        <w:ind w:firstLine="709"/>
        <w:rPr>
          <w:rFonts w:cs="Times New Roman"/>
          <w:highlight w:val="none"/>
        </w:rPr>
        <w:suppressLineNumbers w:val="0"/>
      </w:pPr>
      <w:r>
        <w:rPr>
          <w:rFonts w:cs="Times New Roman"/>
          <w:highlight w:val="none"/>
        </w:rPr>
      </w:r>
      <w:r>
        <w:rPr>
          <w:rFonts w:cs="Times New Roman"/>
          <w:highlight w:val="none"/>
        </w:rPr>
      </w:r>
      <w:r>
        <w:rPr>
          <w:rFonts w:cs="Times New Roman"/>
          <w:highlight w:val="none"/>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6298"/>
        <w:gridCol w:w="3623"/>
      </w:tblGrid>
      <w:tr>
        <w:tblPrEx/>
        <w:trPr/>
        <w:tc>
          <w:tcPr>
            <w:tcBorders>
              <w:top w:val="none" w:color="000000" w:sz="4" w:space="0"/>
              <w:left w:val="none" w:color="000000" w:sz="4" w:space="0"/>
              <w:bottom w:val="none" w:color="000000" w:sz="4" w:space="0"/>
              <w:right w:val="none" w:color="000000" w:sz="4" w:space="0"/>
            </w:tcBorders>
            <w:tcW w:w="6298" w:type="dxa"/>
            <w:textDirection w:val="lrTb"/>
            <w:noWrap w:val="false"/>
          </w:tcPr>
          <w:p>
            <w:pPr>
              <w:pStyle w:val="929"/>
              <w:jc w:val="center"/>
              <w:rPr>
                <w:rFonts w:cs="Times New Roman"/>
                <w:highlight w:val="none"/>
              </w:rPr>
            </w:pPr>
            <w:r>
              <w:rPr>
                <w:rFonts w:cs="Times New Roman"/>
                <w:highlight w:val="none"/>
              </w:rPr>
              <w:t xml:space="preserve">__________________________________________________</w:t>
            </w:r>
            <w:r>
              <w:rPr>
                <w:rFonts w:cs="Times New Roman"/>
                <w:highlight w:val="none"/>
              </w:rPr>
            </w:r>
            <w:r>
              <w:rPr>
                <w:rFonts w:cs="Times New Roman"/>
                <w:highlight w:val="none"/>
              </w:rPr>
            </w:r>
          </w:p>
          <w:p>
            <w:pPr>
              <w:pStyle w:val="929"/>
              <w:contextualSpacing w:val="0"/>
              <w:jc w:val="center"/>
              <w:rPr>
                <w:rFonts w:cs="Times New Roman"/>
                <w:highlight w:val="none"/>
                <w:vertAlign w:val="superscript"/>
              </w:rPr>
              <w:suppressLineNumbers w:val="0"/>
            </w:pPr>
            <w:r>
              <w:rPr>
                <w:rFonts w:cs="Times New Roman"/>
                <w:highlight w:val="none"/>
                <w:vertAlign w:val="superscript"/>
              </w:rPr>
              <w:t xml:space="preserve">(Ф.И.О. члена Конкурсной комиссии)</w:t>
            </w:r>
            <w:r>
              <w:rPr>
                <w:rFonts w:cs="Times New Roman"/>
                <w:highlight w:val="none"/>
                <w:vertAlign w:val="superscript"/>
              </w:rPr>
            </w:r>
            <w:r>
              <w:rPr>
                <w:rFonts w:cs="Times New Roman"/>
                <w:highlight w:val="none"/>
                <w:vertAlign w:val="superscript"/>
              </w:rPr>
            </w:r>
          </w:p>
        </w:tc>
        <w:tc>
          <w:tcPr>
            <w:tcBorders>
              <w:top w:val="none" w:color="000000" w:sz="4" w:space="0"/>
              <w:left w:val="none" w:color="000000" w:sz="4" w:space="0"/>
              <w:bottom w:val="none" w:color="000000" w:sz="4" w:space="0"/>
              <w:right w:val="none" w:color="000000" w:sz="4" w:space="0"/>
            </w:tcBorders>
            <w:tcW w:w="3623" w:type="dxa"/>
            <w:textDirection w:val="lrTb"/>
            <w:noWrap w:val="false"/>
          </w:tcPr>
          <w:p>
            <w:pPr>
              <w:pStyle w:val="929"/>
              <w:jc w:val="center"/>
              <w:rPr>
                <w:rFonts w:cs="Times New Roman"/>
                <w:highlight w:val="none"/>
              </w:rPr>
            </w:pPr>
            <w:r>
              <w:rPr>
                <w:rFonts w:cs="Times New Roman"/>
                <w:highlight w:val="none"/>
              </w:rPr>
              <w:t xml:space="preserve">_____________________</w:t>
            </w:r>
            <w:r>
              <w:rPr>
                <w:rFonts w:cs="Times New Roman"/>
                <w:highlight w:val="none"/>
              </w:rPr>
            </w:r>
            <w:r>
              <w:rPr>
                <w:rFonts w:cs="Times New Roman"/>
                <w:highlight w:val="none"/>
              </w:rPr>
            </w:r>
          </w:p>
          <w:p>
            <w:pPr>
              <w:pStyle w:val="929"/>
              <w:contextualSpacing w:val="0"/>
              <w:jc w:val="center"/>
              <w:rPr>
                <w:rFonts w:cs="Times New Roman"/>
                <w:highlight w:val="none"/>
                <w:vertAlign w:val="superscript"/>
              </w:rPr>
              <w:suppressLineNumbers w:val="0"/>
            </w:pPr>
            <w:r>
              <w:rPr>
                <w:rFonts w:cs="Times New Roman"/>
                <w:highlight w:val="none"/>
                <w:vertAlign w:val="superscript"/>
              </w:rPr>
              <w:t xml:space="preserve">(подпись)</w:t>
            </w:r>
            <w:r>
              <w:rPr>
                <w:rFonts w:cs="Times New Roman"/>
                <w:highlight w:val="none"/>
                <w:vertAlign w:val="superscript"/>
              </w:rPr>
            </w:r>
            <w:r>
              <w:rPr>
                <w:rFonts w:cs="Times New Roman"/>
                <w:highlight w:val="none"/>
                <w:vertAlign w:val="superscript"/>
              </w:rPr>
            </w:r>
          </w:p>
        </w:tc>
      </w:tr>
    </w:tbl>
    <w:p>
      <w:pPr>
        <w:ind w:left="5670"/>
        <w:spacing w:line="240" w:lineRule="exact"/>
        <w:rPr>
          <w:sz w:val="28"/>
          <w:szCs w:val="28"/>
          <w:highlight w:val="none"/>
        </w:rPr>
        <w:sectPr>
          <w:footnotePr/>
          <w:endnotePr/>
          <w:type w:val="nextPage"/>
          <w:pgSz w:w="11900" w:h="16820" w:orient="portrait"/>
          <w:pgMar w:top="1134" w:right="567" w:bottom="1134" w:left="1418" w:header="363" w:footer="709" w:gutter="0"/>
          <w:pgNumType w:start="1"/>
          <w:cols w:num="1" w:sep="0" w:space="60" w:equalWidth="1"/>
          <w:docGrid w:linePitch="360"/>
          <w:titlePg/>
        </w:sectPr>
      </w:pPr>
      <w:r>
        <w:rPr>
          <w:sz w:val="28"/>
          <w:szCs w:val="28"/>
          <w:highlight w:val="none"/>
        </w:rPr>
      </w:r>
      <w:r>
        <w:rPr>
          <w:sz w:val="28"/>
          <w:szCs w:val="28"/>
          <w:highlight w:val="none"/>
        </w:rPr>
      </w:r>
      <w:r>
        <w:rPr>
          <w:sz w:val="28"/>
          <w:szCs w:val="28"/>
          <w:highlight w:val="none"/>
        </w:rPr>
      </w:r>
    </w:p>
    <w:p>
      <w:pPr>
        <w:ind w:left="5670"/>
        <w:spacing w:line="240" w:lineRule="exact"/>
        <w:rPr>
          <w:sz w:val="28"/>
          <w:szCs w:val="28"/>
          <w:highlight w:val="none"/>
        </w:rPr>
      </w:pPr>
      <w:r>
        <w:rPr>
          <w:sz w:val="28"/>
          <w:szCs w:val="28"/>
          <w:highlight w:val="none"/>
        </w:rPr>
        <w:t xml:space="preserve">П</w:t>
      </w:r>
      <w:r>
        <w:rPr>
          <w:sz w:val="28"/>
          <w:szCs w:val="28"/>
          <w:highlight w:val="none"/>
        </w:rPr>
        <w:t xml:space="preserve">риложение 4</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к Положению о </w:t>
      </w:r>
      <w:r>
        <w:rPr>
          <w:sz w:val="28"/>
          <w:szCs w:val="28"/>
          <w:highlight w:val="none"/>
        </w:rPr>
        <w:t xml:space="preserve">конкурсе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профессионального мастерства</w:t>
      </w:r>
      <w:r>
        <w:rPr>
          <w:sz w:val="28"/>
          <w:szCs w:val="28"/>
          <w:highlight w:val="none"/>
        </w:rPr>
        <w:t xml:space="preserve">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w:t>
      </w:r>
      <w:r>
        <w:rPr>
          <w:sz w:val="28"/>
          <w:szCs w:val="28"/>
          <w:highlight w:val="none"/>
        </w:rPr>
        <w:t xml:space="preserve">Качество и безопасность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регулярных перевозок пассажиров автомобильным транспортом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и городским наземным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электрическим транспортом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на муниципальных маршрутах </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t xml:space="preserve">города Перми</w:t>
      </w:r>
      <w:r>
        <w:rPr>
          <w:sz w:val="28"/>
          <w:szCs w:val="28"/>
          <w:highlight w:val="none"/>
        </w:rPr>
        <w:t xml:space="preserve">»</w:t>
      </w:r>
      <w:r>
        <w:rPr>
          <w:sz w:val="28"/>
          <w:szCs w:val="28"/>
          <w:highlight w:val="none"/>
        </w:rPr>
      </w:r>
      <w:r>
        <w:rPr>
          <w:sz w:val="28"/>
          <w:szCs w:val="28"/>
          <w:highlight w:val="none"/>
        </w:rPr>
      </w:r>
    </w:p>
    <w:p>
      <w:pPr>
        <w:ind w:left="5669" w:right="0" w:firstLine="0"/>
        <w:spacing w:line="240" w:lineRule="exact"/>
        <w:rPr>
          <w:sz w:val="28"/>
          <w:szCs w:val="28"/>
          <w:highlight w:val="none"/>
        </w:rPr>
      </w:pPr>
      <w:r>
        <w:rPr>
          <w:sz w:val="28"/>
          <w:szCs w:val="28"/>
          <w:highlight w:val="none"/>
        </w:rPr>
      </w:r>
      <w:r>
        <w:rPr>
          <w:sz w:val="28"/>
          <w:szCs w:val="28"/>
          <w:highlight w:val="none"/>
        </w:rPr>
      </w:r>
      <w:r>
        <w:rPr>
          <w:sz w:val="28"/>
          <w:szCs w:val="28"/>
          <w:highlight w:val="none"/>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3550"/>
        <w:gridCol w:w="1321"/>
        <w:gridCol w:w="2272"/>
        <w:gridCol w:w="2629"/>
      </w:tblGrid>
      <w:tr>
        <w:tblPrEx/>
        <w:trPr>
          <w:trHeight w:val="4695"/>
        </w:trPr>
        <w:tc>
          <w:tcPr>
            <w:gridSpan w:val="2"/>
            <w:tcBorders>
              <w:top w:val="none" w:color="000000" w:sz="4" w:space="0"/>
              <w:left w:val="none" w:color="000000" w:sz="4" w:space="0"/>
              <w:bottom w:val="none" w:color="000000" w:sz="4" w:space="0"/>
              <w:right w:val="none" w:color="000000" w:sz="4" w:space="0"/>
            </w:tcBorders>
            <w:tcW w:w="4871" w:type="dxa"/>
            <w:textDirection w:val="lrTb"/>
            <w:noWrap w:val="false"/>
          </w:tcPr>
          <w:p>
            <w:pPr>
              <w:pStyle w:val="929"/>
              <w:rPr>
                <w:rFonts w:cs="Times New Roman"/>
                <w:highlight w:val="none"/>
              </w:rPr>
            </w:pPr>
            <w:r>
              <w:rPr>
                <w:rFonts w:cs="Times New Roman"/>
                <w:sz w:val="28"/>
                <w:szCs w:val="28"/>
                <w:highlight w:val="none"/>
              </w:rPr>
            </w:r>
            <w:r>
              <w:rPr>
                <w:rFonts w:cs="Times New Roman"/>
                <w:highlight w:val="none"/>
              </w:rPr>
            </w:r>
            <w:r>
              <w:rPr>
                <w:rFonts w:cs="Times New Roman"/>
                <w:highlight w:val="none"/>
              </w:rPr>
            </w:r>
          </w:p>
        </w:tc>
        <w:tc>
          <w:tcPr>
            <w:gridSpan w:val="2"/>
            <w:tcBorders>
              <w:top w:val="none" w:color="000000" w:sz="4" w:space="0"/>
              <w:left w:val="none" w:color="000000" w:sz="4" w:space="0"/>
              <w:bottom w:val="none" w:color="000000" w:sz="4" w:space="0"/>
              <w:right w:val="none" w:color="000000" w:sz="4" w:space="0"/>
            </w:tcBorders>
            <w:tcW w:w="4901" w:type="dxa"/>
            <w:textDirection w:val="lrTb"/>
            <w:noWrap w:val="false"/>
          </w:tcPr>
          <w:p>
            <w:pPr>
              <w:pStyle w:val="929"/>
              <w:jc w:val="left"/>
              <w:spacing w:line="255" w:lineRule="exact"/>
              <w:rPr>
                <w:sz w:val="28"/>
                <w:szCs w:val="28"/>
                <w:highlight w:val="none"/>
              </w:rPr>
            </w:pPr>
            <w:r>
              <w:rPr>
                <w:sz w:val="28"/>
                <w:szCs w:val="28"/>
                <w:highlight w:val="none"/>
              </w:rPr>
              <w:t xml:space="preserve">Начальнику </w:t>
            </w:r>
            <w:r>
              <w:rPr>
                <w:sz w:val="28"/>
                <w:szCs w:val="28"/>
                <w:highlight w:val="none"/>
              </w:rPr>
              <w:t xml:space="preserve">департамента </w:t>
            </w:r>
            <w:r>
              <w:rPr>
                <w:sz w:val="28"/>
                <w:szCs w:val="28"/>
                <w:highlight w:val="none"/>
              </w:rPr>
            </w:r>
            <w:r>
              <w:rPr>
                <w:sz w:val="28"/>
                <w:szCs w:val="28"/>
                <w:highlight w:val="none"/>
              </w:rPr>
            </w:r>
          </w:p>
          <w:p>
            <w:pPr>
              <w:pStyle w:val="929"/>
              <w:jc w:val="left"/>
              <w:spacing w:line="255" w:lineRule="exact"/>
              <w:rPr>
                <w:sz w:val="28"/>
                <w:szCs w:val="28"/>
                <w:highlight w:val="none"/>
              </w:rPr>
            </w:pPr>
            <w:r>
              <w:rPr>
                <w:sz w:val="28"/>
                <w:szCs w:val="28"/>
                <w:highlight w:val="none"/>
              </w:rPr>
              <w:t xml:space="preserve">транспорта </w:t>
            </w:r>
            <w:r>
              <w:rPr>
                <w:sz w:val="28"/>
                <w:szCs w:val="28"/>
                <w:highlight w:val="none"/>
              </w:rPr>
              <w:t xml:space="preserve">администрации города </w:t>
            </w:r>
            <w:r>
              <w:rPr>
                <w:sz w:val="28"/>
                <w:szCs w:val="28"/>
                <w:highlight w:val="none"/>
              </w:rPr>
            </w:r>
            <w:r>
              <w:rPr>
                <w:sz w:val="28"/>
                <w:szCs w:val="28"/>
                <w:highlight w:val="none"/>
              </w:rPr>
            </w:r>
          </w:p>
          <w:p>
            <w:pPr>
              <w:pStyle w:val="929"/>
              <w:jc w:val="left"/>
              <w:spacing w:line="255" w:lineRule="exact"/>
              <w:rPr>
                <w:highlight w:val="none"/>
              </w:rPr>
            </w:pPr>
            <w:r>
              <w:rPr>
                <w:sz w:val="28"/>
                <w:szCs w:val="28"/>
                <w:highlight w:val="none"/>
              </w:rPr>
              <w:t xml:space="preserve">Перми</w:t>
            </w:r>
            <w:r>
              <w:rPr>
                <w:highlight w:val="none"/>
              </w:rPr>
            </w:r>
            <w:r>
              <w:rPr>
                <w:highlight w:val="none"/>
              </w:rPr>
            </w:r>
          </w:p>
          <w:p>
            <w:pPr>
              <w:pStyle w:val="929"/>
              <w:jc w:val="left"/>
              <w:spacing w:line="255" w:lineRule="exact"/>
              <w:rPr>
                <w:rFonts w:cs="Times New Roman"/>
                <w:highlight w:val="none"/>
              </w:rPr>
            </w:pPr>
            <w:r>
              <w:rPr>
                <w:rFonts w:cs="Times New Roman"/>
                <w:sz w:val="28"/>
                <w:szCs w:val="28"/>
                <w:highlight w:val="none"/>
              </w:rPr>
              <w:t xml:space="preserve">_______________________________</w:t>
            </w:r>
            <w:r>
              <w:rPr>
                <w:rFonts w:cs="Times New Roman"/>
                <w:highlight w:val="none"/>
              </w:rPr>
            </w:r>
            <w:r>
              <w:rPr>
                <w:rFonts w:cs="Times New Roman"/>
                <w:highlight w:val="none"/>
              </w:rPr>
            </w:r>
          </w:p>
          <w:p>
            <w:pPr>
              <w:pStyle w:val="929"/>
              <w:contextualSpacing w:val="0"/>
              <w:jc w:val="center"/>
              <w:spacing w:line="198" w:lineRule="exact"/>
              <w:rPr>
                <w:rFonts w:cs="Times New Roman"/>
                <w:highlight w:val="none"/>
                <w:vertAlign w:val="superscript"/>
              </w:rPr>
              <w:suppressLineNumbers w:val="0"/>
            </w:pPr>
            <w:r>
              <w:rPr>
                <w:rFonts w:cs="Times New Roman"/>
                <w:sz w:val="28"/>
                <w:szCs w:val="28"/>
                <w:highlight w:val="none"/>
                <w:vertAlign w:val="superscript"/>
              </w:rPr>
            </w:r>
            <w:r>
              <w:rPr>
                <w:rFonts w:cs="Times New Roman"/>
                <w:highlight w:val="none"/>
                <w:vertAlign w:val="superscript"/>
              </w:rPr>
            </w:r>
            <w:r>
              <w:rPr>
                <w:rFonts w:cs="Times New Roman"/>
                <w:highlight w:val="none"/>
                <w:vertAlign w:val="superscript"/>
              </w:rPr>
            </w:r>
          </w:p>
          <w:p>
            <w:pPr>
              <w:pStyle w:val="929"/>
              <w:contextualSpacing w:val="0"/>
              <w:jc w:val="center"/>
              <w:spacing w:line="255" w:lineRule="exact"/>
              <w:rPr>
                <w:rFonts w:cs="Times New Roman"/>
                <w:sz w:val="28"/>
                <w:szCs w:val="28"/>
                <w:highlight w:val="none"/>
                <w:vertAlign w:val="superscript"/>
              </w:rPr>
              <w:suppressLineNumbers w:val="0"/>
            </w:pPr>
            <w:r>
              <w:rPr>
                <w:rFonts w:cs="Times New Roman"/>
                <w:sz w:val="28"/>
                <w:szCs w:val="28"/>
                <w:highlight w:val="none"/>
                <w:vertAlign w:val="superscript"/>
              </w:rPr>
              <w:t xml:space="preserve">(Ф.И.О. полностью)</w:t>
            </w:r>
            <w:r>
              <w:rPr>
                <w:rFonts w:cs="Times New Roman"/>
                <w:sz w:val="28"/>
                <w:szCs w:val="28"/>
                <w:highlight w:val="none"/>
                <w:vertAlign w:val="superscript"/>
              </w:rPr>
            </w:r>
            <w:r>
              <w:rPr>
                <w:rFonts w:cs="Times New Roman"/>
                <w:sz w:val="28"/>
                <w:szCs w:val="28"/>
                <w:highlight w:val="none"/>
                <w:vertAlign w:val="superscript"/>
              </w:rPr>
            </w:r>
          </w:p>
          <w:p>
            <w:pPr>
              <w:pStyle w:val="929"/>
              <w:jc w:val="both"/>
              <w:spacing w:line="255" w:lineRule="exact"/>
              <w:rPr>
                <w:rFonts w:cs="Times New Roman"/>
                <w:highlight w:val="none"/>
              </w:rPr>
            </w:pPr>
            <w:r>
              <w:rPr>
                <w:rFonts w:cs="Times New Roman"/>
                <w:sz w:val="28"/>
                <w:szCs w:val="28"/>
                <w:highlight w:val="none"/>
              </w:rPr>
              <w:t xml:space="preserve">от ____________________________,</w:t>
            </w:r>
            <w:r>
              <w:rPr>
                <w:rFonts w:cs="Times New Roman"/>
                <w:highlight w:val="none"/>
              </w:rPr>
            </w:r>
            <w:r>
              <w:rPr>
                <w:rFonts w:cs="Times New Roman"/>
                <w:highlight w:val="none"/>
              </w:rPr>
            </w:r>
          </w:p>
          <w:p>
            <w:pPr>
              <w:pStyle w:val="929"/>
              <w:contextualSpacing w:val="0"/>
              <w:jc w:val="center"/>
              <w:spacing w:line="255" w:lineRule="exact"/>
              <w:rPr>
                <w:rFonts w:cs="Times New Roman"/>
                <w:highlight w:val="none"/>
                <w:vertAlign w:val="superscript"/>
              </w:rPr>
              <w:suppressLineNumbers w:val="0"/>
            </w:pPr>
            <w:r>
              <w:rPr>
                <w:rFonts w:cs="Times New Roman"/>
                <w:sz w:val="28"/>
                <w:szCs w:val="28"/>
                <w:highlight w:val="none"/>
                <w:vertAlign w:val="superscript"/>
              </w:rPr>
            </w:r>
            <w:r>
              <w:rPr>
                <w:rFonts w:cs="Times New Roman"/>
                <w:highlight w:val="none"/>
                <w:vertAlign w:val="superscript"/>
              </w:rPr>
            </w:r>
            <w:r>
              <w:rPr>
                <w:rFonts w:cs="Times New Roman"/>
                <w:highlight w:val="none"/>
                <w:vertAlign w:val="superscript"/>
              </w:rPr>
            </w:r>
          </w:p>
          <w:p>
            <w:pPr>
              <w:pStyle w:val="929"/>
              <w:contextualSpacing w:val="0"/>
              <w:jc w:val="center"/>
              <w:spacing w:line="255" w:lineRule="exact"/>
              <w:rPr>
                <w:rFonts w:cs="Times New Roman"/>
                <w:sz w:val="28"/>
                <w:szCs w:val="28"/>
                <w:highlight w:val="none"/>
                <w:vertAlign w:val="superscript"/>
              </w:rPr>
              <w:suppressLineNumbers w:val="0"/>
            </w:pPr>
            <w:r>
              <w:rPr>
                <w:rFonts w:cs="Times New Roman"/>
                <w:sz w:val="28"/>
                <w:szCs w:val="28"/>
                <w:highlight w:val="none"/>
                <w:vertAlign w:val="superscript"/>
              </w:rPr>
              <w:t xml:space="preserve">(Ф.И.О. полностью)</w:t>
            </w:r>
            <w:r>
              <w:rPr>
                <w:rFonts w:cs="Times New Roman"/>
                <w:sz w:val="28"/>
                <w:szCs w:val="28"/>
                <w:highlight w:val="none"/>
                <w:vertAlign w:val="superscript"/>
              </w:rPr>
            </w:r>
            <w:r>
              <w:rPr>
                <w:rFonts w:cs="Times New Roman"/>
                <w:sz w:val="28"/>
                <w:szCs w:val="28"/>
                <w:highlight w:val="none"/>
                <w:vertAlign w:val="superscript"/>
              </w:rPr>
            </w:r>
          </w:p>
          <w:p>
            <w:pPr>
              <w:pStyle w:val="929"/>
              <w:jc w:val="both"/>
              <w:spacing w:line="255" w:lineRule="exact"/>
              <w:rPr>
                <w:rFonts w:cs="Times New Roman"/>
                <w:highlight w:val="none"/>
              </w:rPr>
            </w:pPr>
            <w:r>
              <w:rPr>
                <w:rFonts w:cs="Times New Roman"/>
                <w:sz w:val="28"/>
                <w:szCs w:val="28"/>
                <w:highlight w:val="none"/>
              </w:rPr>
              <w:t xml:space="preserve">проживающего(ей) по адресу:</w:t>
            </w:r>
            <w:r>
              <w:rPr>
                <w:rFonts w:cs="Times New Roman"/>
                <w:highlight w:val="none"/>
              </w:rPr>
            </w:r>
            <w:r>
              <w:rPr>
                <w:rFonts w:cs="Times New Roman"/>
                <w:highlight w:val="none"/>
              </w:rPr>
            </w:r>
          </w:p>
          <w:p>
            <w:pPr>
              <w:pStyle w:val="929"/>
              <w:jc w:val="both"/>
              <w:spacing w:line="255" w:lineRule="exact"/>
              <w:rPr>
                <w:rFonts w:cs="Times New Roman"/>
                <w:highlight w:val="none"/>
              </w:rPr>
            </w:pPr>
            <w:r>
              <w:rPr>
                <w:rFonts w:cs="Times New Roman"/>
                <w:sz w:val="28"/>
                <w:szCs w:val="28"/>
                <w:highlight w:val="none"/>
              </w:rPr>
              <w:t xml:space="preserve">_______________________________</w:t>
            </w:r>
            <w:r>
              <w:rPr>
                <w:rFonts w:cs="Times New Roman"/>
                <w:highlight w:val="none"/>
              </w:rPr>
            </w:r>
            <w:r>
              <w:rPr>
                <w:rFonts w:cs="Times New Roman"/>
                <w:highlight w:val="none"/>
              </w:rPr>
            </w:r>
          </w:p>
          <w:p>
            <w:pPr>
              <w:pStyle w:val="929"/>
              <w:jc w:val="both"/>
              <w:spacing w:line="255" w:lineRule="exact"/>
              <w:rPr>
                <w:rFonts w:cs="Times New Roman"/>
                <w:highlight w:val="none"/>
              </w:rPr>
            </w:pPr>
            <w:r>
              <w:rPr>
                <w:rFonts w:cs="Times New Roman"/>
                <w:sz w:val="28"/>
                <w:szCs w:val="28"/>
                <w:highlight w:val="none"/>
              </w:rPr>
              <w:t xml:space="preserve">_______________________________</w:t>
            </w:r>
            <w:r>
              <w:rPr>
                <w:rFonts w:cs="Times New Roman"/>
                <w:highlight w:val="none"/>
              </w:rPr>
            </w:r>
            <w:r>
              <w:rPr>
                <w:rFonts w:cs="Times New Roman"/>
                <w:highlight w:val="none"/>
              </w:rPr>
            </w:r>
          </w:p>
          <w:p>
            <w:pPr>
              <w:pStyle w:val="929"/>
              <w:jc w:val="both"/>
              <w:spacing w:line="255" w:lineRule="exact"/>
              <w:rPr>
                <w:rFonts w:cs="Times New Roman"/>
                <w:highlight w:val="none"/>
              </w:rPr>
            </w:pPr>
            <w:r>
              <w:rPr>
                <w:rFonts w:cs="Times New Roman"/>
                <w:sz w:val="28"/>
                <w:szCs w:val="28"/>
                <w:highlight w:val="none"/>
              </w:rPr>
              <w:t xml:space="preserve">ИНН:</w:t>
            </w:r>
            <w:r>
              <w:rPr>
                <w:rFonts w:cs="Times New Roman"/>
                <w:sz w:val="28"/>
                <w:szCs w:val="28"/>
                <w:highlight w:val="none"/>
              </w:rPr>
              <w:t xml:space="preserve">__________________________</w:t>
            </w:r>
            <w:r>
              <w:rPr>
                <w:rFonts w:cs="Times New Roman"/>
                <w:highlight w:val="none"/>
              </w:rPr>
            </w:r>
            <w:r>
              <w:rPr>
                <w:rFonts w:cs="Times New Roman"/>
                <w:highlight w:val="none"/>
              </w:rPr>
            </w:r>
          </w:p>
          <w:p>
            <w:pPr>
              <w:pStyle w:val="929"/>
              <w:jc w:val="both"/>
              <w:spacing w:line="255" w:lineRule="exact"/>
              <w:rPr>
                <w:rFonts w:cs="Times New Roman"/>
                <w:highlight w:val="none"/>
              </w:rPr>
            </w:pPr>
            <w:r>
              <w:rPr>
                <w:rFonts w:cs="Times New Roman"/>
                <w:sz w:val="28"/>
                <w:szCs w:val="28"/>
                <w:highlight w:val="none"/>
              </w:rPr>
              <w:t xml:space="preserve">СНИЛС:</w:t>
            </w:r>
            <w:r>
              <w:rPr>
                <w:rFonts w:cs="Times New Roman"/>
                <w:sz w:val="28"/>
                <w:szCs w:val="28"/>
                <w:highlight w:val="none"/>
              </w:rPr>
              <w:t xml:space="preserve"> _______________________</w:t>
            </w:r>
            <w:r>
              <w:rPr>
                <w:rFonts w:cs="Times New Roman"/>
                <w:highlight w:val="none"/>
              </w:rPr>
            </w:r>
            <w:r>
              <w:rPr>
                <w:rFonts w:cs="Times New Roman"/>
                <w:highlight w:val="none"/>
              </w:rPr>
            </w:r>
          </w:p>
          <w:p>
            <w:pPr>
              <w:pStyle w:val="929"/>
              <w:jc w:val="both"/>
              <w:spacing w:line="255" w:lineRule="exact"/>
              <w:rPr>
                <w:rFonts w:cs="Times New Roman"/>
                <w:highlight w:val="none"/>
              </w:rPr>
            </w:pPr>
            <w:r>
              <w:rPr>
                <w:rFonts w:cs="Times New Roman"/>
                <w:sz w:val="28"/>
                <w:szCs w:val="28"/>
                <w:highlight w:val="none"/>
              </w:rPr>
              <w:t xml:space="preserve">Паспортные данные:</w:t>
            </w:r>
            <w:r>
              <w:rPr>
                <w:rFonts w:cs="Times New Roman"/>
                <w:highlight w:val="none"/>
              </w:rPr>
            </w:r>
            <w:r>
              <w:rPr>
                <w:rFonts w:cs="Times New Roman"/>
                <w:highlight w:val="none"/>
              </w:rPr>
            </w:r>
          </w:p>
          <w:p>
            <w:pPr>
              <w:pStyle w:val="929"/>
              <w:jc w:val="both"/>
              <w:spacing w:line="255" w:lineRule="exact"/>
              <w:rPr>
                <w:rFonts w:cs="Times New Roman"/>
                <w:highlight w:val="none"/>
              </w:rPr>
            </w:pPr>
            <w:r>
              <w:rPr>
                <w:rFonts w:cs="Times New Roman"/>
                <w:sz w:val="28"/>
                <w:szCs w:val="28"/>
                <w:highlight w:val="none"/>
              </w:rPr>
              <w:t xml:space="preserve">_______________________________</w:t>
            </w:r>
            <w:r>
              <w:rPr>
                <w:rFonts w:cs="Times New Roman"/>
                <w:highlight w:val="none"/>
              </w:rPr>
            </w:r>
            <w:r>
              <w:rPr>
                <w:rFonts w:cs="Times New Roman"/>
                <w:highlight w:val="none"/>
              </w:rPr>
            </w:r>
          </w:p>
          <w:p>
            <w:pPr>
              <w:pStyle w:val="929"/>
              <w:jc w:val="both"/>
              <w:spacing w:line="255" w:lineRule="exact"/>
              <w:rPr>
                <w:rFonts w:cs="Times New Roman"/>
                <w:highlight w:val="none"/>
              </w:rPr>
            </w:pPr>
            <w:r>
              <w:rPr>
                <w:rFonts w:cs="Times New Roman"/>
                <w:sz w:val="28"/>
                <w:szCs w:val="28"/>
                <w:highlight w:val="none"/>
              </w:rPr>
              <w:t xml:space="preserve">Контактный телефон:</w:t>
            </w:r>
            <w:r>
              <w:rPr>
                <w:rFonts w:cs="Times New Roman"/>
                <w:highlight w:val="none"/>
              </w:rPr>
            </w:r>
            <w:r>
              <w:rPr>
                <w:rFonts w:cs="Times New Roman"/>
                <w:highlight w:val="none"/>
              </w:rPr>
            </w:r>
          </w:p>
          <w:p>
            <w:pPr>
              <w:pStyle w:val="929"/>
              <w:jc w:val="both"/>
              <w:spacing w:line="255" w:lineRule="exact"/>
              <w:rPr>
                <w:rFonts w:cs="Times New Roman"/>
                <w:highlight w:val="none"/>
              </w:rPr>
            </w:pPr>
            <w:r>
              <w:rPr>
                <w:rFonts w:cs="Times New Roman"/>
                <w:sz w:val="28"/>
                <w:szCs w:val="28"/>
                <w:highlight w:val="none"/>
              </w:rPr>
              <w:t xml:space="preserve">_______________________________</w:t>
            </w:r>
            <w:r>
              <w:rPr>
                <w:rFonts w:cs="Times New Roman"/>
                <w:highlight w:val="none"/>
              </w:rPr>
            </w:r>
            <w:r>
              <w:rPr>
                <w:rFonts w:cs="Times New Roman"/>
                <w:highlight w:val="none"/>
              </w:rPr>
            </w:r>
          </w:p>
          <w:p>
            <w:pPr>
              <w:pStyle w:val="929"/>
              <w:jc w:val="both"/>
              <w:spacing w:line="255" w:lineRule="exact"/>
              <w:rPr>
                <w:rFonts w:cs="Times New Roman"/>
                <w:highlight w:val="none"/>
              </w:rPr>
            </w:pPr>
            <w:r>
              <w:rPr>
                <w:rFonts w:cs="Times New Roman"/>
                <w:sz w:val="28"/>
                <w:szCs w:val="28"/>
                <w:highlight w:val="none"/>
              </w:rPr>
              <w:t xml:space="preserve">Дата рождения: _________________</w:t>
            </w:r>
            <w:r>
              <w:rPr>
                <w:rFonts w:cs="Times New Roman"/>
                <w:highlight w:val="none"/>
              </w:rPr>
            </w:r>
            <w:r>
              <w:rPr>
                <w:rFonts w:cs="Times New Roman"/>
                <w:highlight w:val="none"/>
              </w:rPr>
            </w:r>
          </w:p>
        </w:tc>
      </w:tr>
      <w:tr>
        <w:tblPrEx/>
        <w:trPr>
          <w:trHeight w:val="692"/>
        </w:trPr>
        <w:tc>
          <w:tcPr>
            <w:gridSpan w:val="4"/>
            <w:tcBorders>
              <w:top w:val="none" w:color="000000" w:sz="4" w:space="0"/>
              <w:left w:val="none" w:color="000000" w:sz="4" w:space="0"/>
              <w:bottom w:val="none" w:color="000000" w:sz="4" w:space="0"/>
              <w:right w:val="none" w:color="000000" w:sz="4" w:space="0"/>
            </w:tcBorders>
            <w:tcW w:w="9772" w:type="dxa"/>
            <w:textDirection w:val="lrTb"/>
            <w:noWrap w:val="false"/>
          </w:tcPr>
          <w:p>
            <w:pPr>
              <w:pStyle w:val="929"/>
              <w:jc w:val="center"/>
              <w:spacing w:line="238" w:lineRule="exact"/>
              <w:rPr>
                <w:rFonts w:cs="Times New Roman"/>
                <w:b/>
                <w:bCs/>
                <w:color w:val="000000" w:themeColor="text1"/>
                <w:sz w:val="28"/>
                <w:szCs w:val="28"/>
                <w:highlight w:val="none"/>
              </w:rPr>
            </w:pPr>
            <w:r>
              <w:rPr>
                <w:rFonts w:cs="Times New Roman"/>
                <w:b/>
                <w:bCs/>
                <w:color w:val="000000" w:themeColor="text1"/>
                <w:sz w:val="28"/>
                <w:szCs w:val="28"/>
                <w:highlight w:val="none"/>
              </w:rPr>
            </w:r>
            <w:r>
              <w:rPr>
                <w:rFonts w:cs="Times New Roman"/>
                <w:b/>
                <w:bCs/>
                <w:color w:val="000000" w:themeColor="text1"/>
                <w:sz w:val="28"/>
                <w:szCs w:val="28"/>
                <w:highlight w:val="none"/>
              </w:rPr>
            </w:r>
            <w:r>
              <w:rPr>
                <w:rFonts w:cs="Times New Roman"/>
                <w:b/>
                <w:bCs/>
                <w:color w:val="000000" w:themeColor="text1"/>
                <w:sz w:val="28"/>
                <w:szCs w:val="28"/>
                <w:highlight w:val="none"/>
              </w:rPr>
            </w:r>
          </w:p>
          <w:p>
            <w:pPr>
              <w:pStyle w:val="929"/>
              <w:jc w:val="center"/>
              <w:spacing w:line="238" w:lineRule="exact"/>
              <w:rPr>
                <w:rFonts w:cs="Times New Roman"/>
                <w:b/>
                <w:bCs/>
                <w:color w:val="000000" w:themeColor="text1"/>
                <w:sz w:val="28"/>
                <w:szCs w:val="28"/>
                <w:highlight w:val="none"/>
              </w:rPr>
            </w:pPr>
            <w:r>
              <w:rPr>
                <w:b/>
                <w:bCs/>
                <w:color w:val="000000" w:themeColor="text1"/>
                <w:sz w:val="28"/>
                <w:szCs w:val="28"/>
                <w:highlight w:val="none"/>
              </w:rPr>
            </w:r>
            <w:r>
              <w:rPr>
                <w:rFonts w:cs="Times New Roman"/>
                <w:b/>
                <w:bCs/>
                <w:color w:val="000000" w:themeColor="text1"/>
                <w:sz w:val="28"/>
                <w:szCs w:val="28"/>
                <w:highlight w:val="none"/>
              </w:rPr>
              <w:t xml:space="preserve">ЗАЯВЛЕНИЕ</w:t>
            </w:r>
            <w:r>
              <w:rPr>
                <w:rFonts w:cs="Times New Roman"/>
                <w:b/>
                <w:bCs/>
                <w:color w:val="000000" w:themeColor="text1"/>
                <w:sz w:val="28"/>
                <w:szCs w:val="28"/>
                <w:highlight w:val="none"/>
              </w:rPr>
            </w:r>
            <w:r>
              <w:rPr>
                <w:rFonts w:cs="Times New Roman"/>
                <w:b/>
                <w:bCs/>
                <w:color w:val="000000" w:themeColor="text1"/>
                <w:sz w:val="28"/>
                <w:szCs w:val="28"/>
                <w:highlight w:val="none"/>
              </w:rPr>
            </w:r>
          </w:p>
          <w:p>
            <w:pPr>
              <w:pStyle w:val="929"/>
              <w:jc w:val="center"/>
              <w:spacing w:line="238" w:lineRule="exact"/>
              <w:rPr>
                <w:rFonts w:cs="Times New Roman"/>
                <w:b/>
                <w:bCs/>
                <w:color w:val="000000" w:themeColor="text1"/>
                <w:sz w:val="28"/>
                <w:szCs w:val="28"/>
                <w:highlight w:val="none"/>
              </w:rPr>
            </w:pPr>
            <w:r>
              <w:rPr>
                <w:rFonts w:cs="Times New Roman"/>
                <w:b/>
                <w:bCs/>
                <w:color w:val="000000" w:themeColor="text1"/>
                <w:sz w:val="28"/>
                <w:szCs w:val="28"/>
                <w:highlight w:val="none"/>
              </w:rPr>
              <w:t xml:space="preserve">о перечислении денежного вознаграждения</w:t>
            </w:r>
            <w:r>
              <w:rPr>
                <w:rFonts w:cs="Times New Roman"/>
                <w:b/>
                <w:bCs/>
                <w:color w:val="000000" w:themeColor="text1"/>
                <w:sz w:val="28"/>
                <w:szCs w:val="28"/>
                <w:highlight w:val="none"/>
              </w:rPr>
            </w:r>
            <w:r>
              <w:rPr>
                <w:rFonts w:cs="Times New Roman"/>
                <w:b/>
                <w:bCs/>
                <w:color w:val="000000" w:themeColor="text1"/>
                <w:sz w:val="28"/>
                <w:szCs w:val="28"/>
                <w:highlight w:val="none"/>
              </w:rPr>
            </w:r>
          </w:p>
        </w:tc>
      </w:tr>
      <w:tr>
        <w:tblPrEx/>
        <w:trPr>
          <w:trHeight w:val="4392"/>
        </w:trPr>
        <w:tc>
          <w:tcPr>
            <w:gridSpan w:val="4"/>
            <w:tcBorders>
              <w:top w:val="none" w:color="000000" w:sz="4" w:space="0"/>
              <w:left w:val="none" w:color="000000" w:sz="4" w:space="0"/>
              <w:bottom w:val="none" w:color="000000" w:sz="4" w:space="0"/>
              <w:right w:val="none" w:color="000000" w:sz="4" w:space="0"/>
            </w:tcBorders>
            <w:tcW w:w="9772" w:type="dxa"/>
            <w:textDirection w:val="lrTb"/>
            <w:noWrap w:val="false"/>
          </w:tcPr>
          <w:p>
            <w:pPr>
              <w:pStyle w:val="929"/>
              <w:ind w:left="0" w:right="0" w:firstLine="567"/>
              <w:jc w:val="both"/>
              <w:spacing w:line="240" w:lineRule="auto"/>
              <w:rPr>
                <w:color w:val="000000" w:themeColor="text1"/>
                <w:highlight w:val="none"/>
              </w:rPr>
            </w:pPr>
            <w:r>
              <w:rPr>
                <w:rFonts w:cs="Times New Roman"/>
                <w:color w:val="000000" w:themeColor="text1"/>
                <w:sz w:val="28"/>
                <w:szCs w:val="28"/>
                <w:highlight w:val="none"/>
              </w:rPr>
              <w:t xml:space="preserve">Прошу перечислить денежное вознагражд</w:t>
            </w:r>
            <w:r>
              <w:rPr>
                <w:rFonts w:cs="Times New Roman"/>
                <w:color w:val="000000" w:themeColor="text1"/>
                <w:sz w:val="28"/>
                <w:szCs w:val="28"/>
                <w:highlight w:val="none"/>
              </w:rPr>
              <w:t xml:space="preserve">ение в соответствии </w:t>
              <w:br/>
              <w:t xml:space="preserve">с Положением о к</w:t>
            </w:r>
            <w:r>
              <w:rPr>
                <w:rFonts w:cs="Times New Roman"/>
                <w:color w:val="000000" w:themeColor="text1"/>
                <w:sz w:val="28"/>
                <w:szCs w:val="28"/>
                <w:highlight w:val="none"/>
              </w:rPr>
              <w:t xml:space="preserve">онкурсе </w:t>
            </w:r>
            <w:r>
              <w:rPr>
                <w:color w:val="000000" w:themeColor="text1"/>
                <w:sz w:val="28"/>
                <w:szCs w:val="28"/>
                <w:highlight w:val="none"/>
              </w:rPr>
              <w:t xml:space="preserve">профессионального мастерства </w:t>
            </w:r>
            <w:r>
              <w:rPr>
                <w:rFonts w:cs="Times New Roman"/>
                <w:color w:val="000000" w:themeColor="text1"/>
                <w:sz w:val="28"/>
                <w:szCs w:val="28"/>
                <w:highlight w:val="none"/>
              </w:rPr>
              <w:t xml:space="preserve">«Качество </w:t>
              <w:br/>
              <w:t xml:space="preserve">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w:t>
            </w:r>
            <w:r>
              <w:rPr>
                <w:rFonts w:cs="Times New Roman"/>
                <w:color w:val="000000" w:themeColor="text1"/>
                <w:sz w:val="28"/>
                <w:szCs w:val="28"/>
                <w:highlight w:val="none"/>
              </w:rPr>
              <w:t xml:space="preserve">, утвержденным постановлением администрации города Перми от ____________________ 2025 г. № _________, </w:t>
              <w:br/>
              <w:t xml:space="preserve">и </w:t>
            </w:r>
            <w:r>
              <w:rPr>
                <w:rFonts w:cs="Times New Roman"/>
                <w:color w:val="000000" w:themeColor="text1"/>
                <w:sz w:val="28"/>
                <w:szCs w:val="28"/>
                <w:highlight w:val="none"/>
              </w:rPr>
              <w:t xml:space="preserve">распоряжением администрации города Перми</w:t>
            </w:r>
            <w:r>
              <w:rPr>
                <w:rFonts w:cs="Times New Roman"/>
                <w:color w:val="000000" w:themeColor="text1"/>
                <w:sz w:val="28"/>
                <w:szCs w:val="28"/>
                <w:highlight w:val="none"/>
              </w:rPr>
              <w:t xml:space="preserve"> от _______ № _________ </w:t>
              <w:br/>
              <w:t xml:space="preserve">«Об итогах </w:t>
            </w:r>
            <w:r>
              <w:rPr>
                <w:rFonts w:cs="Times New Roman"/>
                <w:color w:val="000000" w:themeColor="text1"/>
                <w:sz w:val="28"/>
                <w:szCs w:val="28"/>
                <w:highlight w:val="none"/>
              </w:rPr>
              <w:t xml:space="preserve">конкурса </w:t>
            </w:r>
            <w:r>
              <w:rPr>
                <w:color w:val="000000" w:themeColor="text1"/>
                <w:sz w:val="28"/>
                <w:szCs w:val="28"/>
                <w:highlight w:val="none"/>
              </w:rPr>
              <w:t xml:space="preserve">профессионального мастерства </w:t>
            </w:r>
            <w:r>
              <w:rPr>
                <w:rFonts w:cs="Times New Roman"/>
                <w:color w:val="000000" w:themeColor="text1"/>
                <w:sz w:val="28"/>
                <w:szCs w:val="28"/>
                <w:highlight w:val="none"/>
              </w:rPr>
              <w:t xml:space="preserve">«Качество </w:t>
              <w:br/>
              <w:t xml:space="preserve">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 </w:t>
            </w:r>
            <w:r>
              <w:rPr>
                <w:rFonts w:cs="Times New Roman"/>
                <w:color w:val="000000" w:themeColor="text1"/>
                <w:sz w:val="28"/>
                <w:szCs w:val="28"/>
                <w:highlight w:val="none"/>
              </w:rPr>
              <w:t xml:space="preserve">на расчетный счет в кредитной организации (данные счета прилагаются) </w:t>
            </w:r>
            <w:r>
              <w:rPr>
                <w:color w:val="000000" w:themeColor="text1"/>
                <w:sz w:val="28"/>
                <w:szCs w:val="28"/>
                <w:highlight w:val="none"/>
              </w:rPr>
              <w:t xml:space="preserve">за вычетом налога на доходы физических лиц</w:t>
            </w:r>
            <w:r>
              <w:rPr>
                <w:color w:val="000000" w:themeColor="text1"/>
                <w:sz w:val="28"/>
                <w:szCs w:val="28"/>
                <w:highlight w:val="none"/>
              </w:rPr>
              <w:t xml:space="preserve">:</w:t>
            </w:r>
            <w:r>
              <w:rPr>
                <w:color w:val="000000" w:themeColor="text1"/>
                <w:highlight w:val="none"/>
              </w:rPr>
            </w:r>
            <w:r>
              <w:rPr>
                <w:color w:val="000000" w:themeColor="text1"/>
                <w:highlight w:val="none"/>
              </w:rPr>
            </w:r>
          </w:p>
          <w:p>
            <w:pPr>
              <w:pStyle w:val="929"/>
              <w:jc w:val="both"/>
              <w:rPr>
                <w:rFonts w:cs="Times New Roman"/>
                <w:color w:val="000000" w:themeColor="text1"/>
                <w:highlight w:val="none"/>
              </w:rPr>
            </w:pPr>
            <w:r>
              <w:rPr>
                <w:rFonts w:cs="Times New Roman"/>
                <w:color w:val="000000" w:themeColor="text1"/>
                <w:sz w:val="28"/>
                <w:szCs w:val="28"/>
                <w:highlight w:val="none"/>
              </w:rPr>
              <w:t xml:space="preserve">____________________________________________________________________</w:t>
            </w:r>
            <w:r>
              <w:rPr>
                <w:rFonts w:cs="Times New Roman"/>
                <w:color w:val="000000" w:themeColor="text1"/>
                <w:highlight w:val="none"/>
              </w:rPr>
            </w:r>
            <w:r>
              <w:rPr>
                <w:rFonts w:cs="Times New Roman"/>
                <w:color w:val="000000" w:themeColor="text1"/>
                <w:highlight w:val="none"/>
              </w:rPr>
            </w:r>
          </w:p>
        </w:tc>
      </w:tr>
      <w:tr>
        <w:tblPrEx/>
        <w:trPr>
          <w:trHeight w:val="567"/>
        </w:trPr>
        <w:tc>
          <w:tcPr>
            <w:tcBorders>
              <w:top w:val="none" w:color="000000" w:sz="4" w:space="0"/>
              <w:left w:val="none" w:color="000000" w:sz="4" w:space="0"/>
              <w:bottom w:val="none" w:color="000000" w:sz="4" w:space="0"/>
              <w:right w:val="none" w:color="000000" w:sz="4" w:space="0"/>
            </w:tcBorders>
            <w:tcW w:w="3550" w:type="dxa"/>
            <w:textDirection w:val="lrTb"/>
            <w:noWrap w:val="false"/>
          </w:tcPr>
          <w:p>
            <w:pPr>
              <w:pStyle w:val="929"/>
              <w:jc w:val="center"/>
              <w:spacing w:line="283" w:lineRule="exact"/>
              <w:rPr>
                <w:rFonts w:cs="Times New Roman"/>
                <w:highlight w:val="none"/>
              </w:rPr>
            </w:pPr>
            <w:r>
              <w:rPr>
                <w:rFonts w:cs="Times New Roman"/>
                <w:sz w:val="28"/>
                <w:szCs w:val="28"/>
                <w:highlight w:val="none"/>
              </w:rPr>
              <w:t xml:space="preserve">__________________</w:t>
            </w:r>
            <w:r>
              <w:rPr>
                <w:rFonts w:cs="Times New Roman"/>
                <w:highlight w:val="none"/>
              </w:rPr>
            </w:r>
            <w:r>
              <w:rPr>
                <w:rFonts w:cs="Times New Roman"/>
                <w:highlight w:val="none"/>
              </w:rPr>
            </w:r>
          </w:p>
          <w:p>
            <w:pPr>
              <w:pStyle w:val="929"/>
              <w:contextualSpacing w:val="0"/>
              <w:jc w:val="center"/>
              <w:spacing w:line="283" w:lineRule="exact"/>
              <w:rPr>
                <w:rFonts w:cs="Times New Roman"/>
                <w:highlight w:val="none"/>
                <w:vertAlign w:val="superscript"/>
              </w:rPr>
              <w:suppressLineNumbers w:val="0"/>
            </w:pPr>
            <w:r>
              <w:rPr>
                <w:rFonts w:cs="Times New Roman"/>
                <w:sz w:val="28"/>
                <w:szCs w:val="28"/>
                <w:highlight w:val="none"/>
                <w:vertAlign w:val="superscript"/>
              </w:rPr>
              <w:t xml:space="preserve">(дата)</w:t>
            </w:r>
            <w:r>
              <w:rPr>
                <w:rFonts w:cs="Times New Roman"/>
                <w:highlight w:val="none"/>
                <w:vertAlign w:val="superscript"/>
              </w:rPr>
            </w:r>
            <w:r>
              <w:rPr>
                <w:rFonts w:cs="Times New Roman"/>
                <w:highlight w:val="none"/>
                <w:vertAlign w:val="superscript"/>
              </w:rPr>
            </w:r>
          </w:p>
        </w:tc>
        <w:tc>
          <w:tcPr>
            <w:gridSpan w:val="2"/>
            <w:tcBorders>
              <w:top w:val="none" w:color="000000" w:sz="4" w:space="0"/>
              <w:left w:val="none" w:color="000000" w:sz="4" w:space="0"/>
              <w:bottom w:val="none" w:color="000000" w:sz="4" w:space="0"/>
              <w:right w:val="none" w:color="000000" w:sz="4" w:space="0"/>
            </w:tcBorders>
            <w:tcW w:w="3593" w:type="dxa"/>
            <w:textDirection w:val="lrTb"/>
            <w:noWrap w:val="false"/>
          </w:tcPr>
          <w:p>
            <w:pPr>
              <w:pStyle w:val="929"/>
              <w:spacing w:line="283" w:lineRule="exact"/>
              <w:rPr>
                <w:rFonts w:cs="Times New Roman"/>
                <w:highlight w:val="none"/>
              </w:rPr>
            </w:pPr>
            <w:r>
              <w:rPr>
                <w:rFonts w:cs="Times New Roman"/>
                <w:sz w:val="28"/>
                <w:szCs w:val="28"/>
                <w:highlight w:val="none"/>
              </w:rPr>
            </w:r>
            <w:r>
              <w:rPr>
                <w:rFonts w:cs="Times New Roman"/>
                <w:highlight w:val="none"/>
              </w:rPr>
            </w:r>
            <w:r>
              <w:rPr>
                <w:rFonts w:cs="Times New Roman"/>
                <w:highlight w:val="none"/>
              </w:rPr>
            </w:r>
          </w:p>
        </w:tc>
        <w:tc>
          <w:tcPr>
            <w:tcBorders>
              <w:top w:val="none" w:color="000000" w:sz="4" w:space="0"/>
              <w:left w:val="none" w:color="000000" w:sz="4" w:space="0"/>
              <w:bottom w:val="none" w:color="000000" w:sz="4" w:space="0"/>
              <w:right w:val="none" w:color="000000" w:sz="4" w:space="0"/>
            </w:tcBorders>
            <w:tcW w:w="2629" w:type="dxa"/>
            <w:textDirection w:val="lrTb"/>
            <w:noWrap w:val="false"/>
          </w:tcPr>
          <w:p>
            <w:pPr>
              <w:pStyle w:val="929"/>
              <w:jc w:val="center"/>
              <w:spacing w:line="283" w:lineRule="exact"/>
              <w:rPr>
                <w:rFonts w:cs="Times New Roman"/>
                <w:highlight w:val="none"/>
              </w:rPr>
            </w:pPr>
            <w:r>
              <w:rPr>
                <w:rFonts w:cs="Times New Roman"/>
                <w:sz w:val="28"/>
                <w:szCs w:val="28"/>
                <w:highlight w:val="none"/>
              </w:rPr>
              <w:t xml:space="preserve">________________</w:t>
            </w:r>
            <w:r>
              <w:rPr>
                <w:rFonts w:cs="Times New Roman"/>
                <w:highlight w:val="none"/>
              </w:rPr>
            </w:r>
            <w:r>
              <w:rPr>
                <w:rFonts w:cs="Times New Roman"/>
                <w:highlight w:val="none"/>
              </w:rPr>
            </w:r>
          </w:p>
          <w:p>
            <w:pPr>
              <w:pStyle w:val="929"/>
              <w:contextualSpacing w:val="0"/>
              <w:jc w:val="center"/>
              <w:spacing w:line="283" w:lineRule="exact"/>
              <w:rPr>
                <w:rFonts w:cs="Times New Roman"/>
                <w:highlight w:val="none"/>
                <w:vertAlign w:val="superscript"/>
              </w:rPr>
              <w:suppressLineNumbers w:val="0"/>
            </w:pPr>
            <w:r>
              <w:rPr>
                <w:rFonts w:cs="Times New Roman"/>
                <w:sz w:val="28"/>
                <w:szCs w:val="28"/>
                <w:highlight w:val="none"/>
                <w:vertAlign w:val="superscript"/>
              </w:rPr>
              <w:t xml:space="preserve">(подпись)</w:t>
            </w:r>
            <w:r>
              <w:rPr>
                <w:rFonts w:cs="Times New Roman"/>
                <w:highlight w:val="none"/>
                <w:vertAlign w:val="superscript"/>
              </w:rPr>
            </w:r>
            <w:r>
              <w:rPr>
                <w:rFonts w:cs="Times New Roman"/>
                <w:highlight w:val="none"/>
                <w:vertAlign w:val="superscript"/>
              </w:rPr>
            </w:r>
          </w:p>
        </w:tc>
      </w:tr>
    </w:tbl>
    <w:p>
      <w:pPr>
        <w:pStyle w:val="929"/>
        <w:ind w:left="5669" w:right="0" w:firstLine="0"/>
        <w:jc w:val="left"/>
        <w:rPr>
          <w:rFonts w:cs="Times New Roman"/>
          <w:color w:val="000000" w:themeColor="text1"/>
          <w:highlight w:val="none"/>
        </w:rPr>
        <w:outlineLvl w:val="1"/>
      </w:pPr>
      <w:r>
        <w:rPr>
          <w:rFonts w:cs="Times New Roman"/>
          <w:color w:val="000000" w:themeColor="text1"/>
          <w:sz w:val="28"/>
          <w:szCs w:val="28"/>
          <w:highlight w:val="none"/>
        </w:rPr>
      </w:r>
      <w:r>
        <w:rPr>
          <w:rFonts w:cs="Times New Roman"/>
          <w:color w:val="000000" w:themeColor="text1"/>
          <w:highlight w:val="none"/>
        </w:rPr>
      </w:r>
      <w:r>
        <w:rPr>
          <w:rFonts w:cs="Times New Roman"/>
          <w:color w:val="000000" w:themeColor="text1"/>
          <w:highlight w:val="none"/>
        </w:rPr>
      </w:r>
    </w:p>
    <w:p>
      <w:pPr>
        <w:shd w:val="nil" w:color="000000"/>
        <w:rPr>
          <w:rFonts w:cs="Times New Roman"/>
          <w:color w:val="000000" w:themeColor="text1"/>
          <w:sz w:val="28"/>
          <w:szCs w:val="28"/>
          <w:highlight w:val="none"/>
        </w:rPr>
        <w:sectPr>
          <w:footnotePr/>
          <w:endnotePr/>
          <w:type w:val="nextPage"/>
          <w:pgSz w:w="11900" w:h="16820" w:orient="portrait"/>
          <w:pgMar w:top="1134" w:right="567" w:bottom="1134" w:left="1418" w:header="709" w:footer="709" w:gutter="0"/>
          <w:pgNumType w:start="1"/>
          <w:cols w:num="1" w:sep="0" w:space="60" w:equalWidth="1"/>
          <w:docGrid w:linePitch="360"/>
          <w:titlePg/>
        </w:sectPr>
        <w:outlineLvl w:val="1"/>
      </w:pPr>
      <w:r>
        <w:rPr>
          <w:rFonts w:cs="Times New Roman"/>
          <w:color w:val="000000" w:themeColor="text1"/>
          <w:sz w:val="28"/>
          <w:szCs w:val="28"/>
          <w:highlight w:val="none"/>
        </w:rPr>
      </w:r>
      <w:r>
        <w:rPr>
          <w:rFonts w:cs="Times New Roman"/>
          <w:color w:val="000000" w:themeColor="text1"/>
          <w:sz w:val="28"/>
          <w:szCs w:val="28"/>
          <w:highlight w:val="none"/>
        </w:rPr>
      </w:r>
      <w:r>
        <w:rPr>
          <w:rFonts w:cs="Times New Roman"/>
          <w:color w:val="000000" w:themeColor="text1"/>
          <w:sz w:val="28"/>
          <w:szCs w:val="28"/>
          <w:highlight w:val="none"/>
        </w:rPr>
      </w:r>
    </w:p>
    <w:p>
      <w:pPr>
        <w:pStyle w:val="929"/>
        <w:ind w:left="5670"/>
        <w:spacing w:line="240" w:lineRule="exact"/>
        <w:rPr>
          <w:highlight w:val="none"/>
        </w:rPr>
      </w:pPr>
      <w:r>
        <w:rPr>
          <w:sz w:val="28"/>
          <w:szCs w:val="28"/>
          <w:highlight w:val="none"/>
        </w:rPr>
        <w:t xml:space="preserve">УТВЕРЖДЕН </w:t>
      </w:r>
      <w:r>
        <w:rPr>
          <w:highlight w:val="none"/>
        </w:rPr>
      </w:r>
      <w:r>
        <w:rPr>
          <w:highlight w:val="none"/>
        </w:rPr>
      </w:r>
    </w:p>
    <w:p>
      <w:pPr>
        <w:pStyle w:val="929"/>
        <w:ind w:left="5670"/>
        <w:spacing w:line="240" w:lineRule="exact"/>
        <w:rPr>
          <w:highlight w:val="none"/>
        </w:rPr>
      </w:pPr>
      <w:r>
        <w:rPr>
          <w:sz w:val="28"/>
          <w:szCs w:val="28"/>
          <w:highlight w:val="none"/>
        </w:rPr>
        <w:t xml:space="preserve">постановлением администрации </w:t>
      </w:r>
      <w:r>
        <w:rPr>
          <w:highlight w:val="none"/>
        </w:rPr>
      </w:r>
      <w:r>
        <w:rPr>
          <w:highlight w:val="none"/>
        </w:rPr>
      </w:r>
    </w:p>
    <w:p>
      <w:pPr>
        <w:pStyle w:val="929"/>
        <w:ind w:left="5670"/>
        <w:spacing w:line="240" w:lineRule="exact"/>
        <w:rPr>
          <w:highlight w:val="none"/>
        </w:rPr>
      </w:pPr>
      <w:r>
        <w:rPr>
          <w:sz w:val="28"/>
          <w:szCs w:val="28"/>
          <w:highlight w:val="none"/>
        </w:rPr>
        <w:t xml:space="preserve">города Перми </w:t>
      </w:r>
      <w:r>
        <w:rPr>
          <w:highlight w:val="none"/>
        </w:rPr>
      </w:r>
      <w:r>
        <w:rPr>
          <w:highlight w:val="none"/>
        </w:rPr>
      </w:r>
    </w:p>
    <w:p>
      <w:pPr>
        <w:pStyle w:val="929"/>
        <w:ind w:left="5670"/>
        <w:spacing w:line="240" w:lineRule="exact"/>
        <w:rPr>
          <w:sz w:val="28"/>
          <w:szCs w:val="28"/>
          <w:highlight w:val="none"/>
        </w:rPr>
      </w:pPr>
      <w:r>
        <w:rPr>
          <w:sz w:val="28"/>
          <w:szCs w:val="28"/>
          <w:highlight w:val="none"/>
        </w:rPr>
        <w:t xml:space="preserve">от </w:t>
      </w:r>
      <w:r>
        <w:rPr>
          <w:sz w:val="28"/>
          <w:szCs w:val="28"/>
          <w:highlight w:val="none"/>
        </w:rPr>
        <w:t xml:space="preserve">05.03.2025 № 133</w:t>
      </w:r>
      <w:r>
        <w:rPr>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29"/>
        <w:jc w:val="center"/>
        <w:spacing w:line="238" w:lineRule="exact"/>
        <w:rPr>
          <w:b/>
          <w:bCs/>
          <w:sz w:val="28"/>
          <w:szCs w:val="28"/>
          <w:highlight w:val="none"/>
        </w:rPr>
      </w:pPr>
      <w:r>
        <w:rPr>
          <w:b/>
          <w:bCs/>
          <w:sz w:val="28"/>
          <w:szCs w:val="28"/>
          <w:highlight w:val="none"/>
        </w:rPr>
        <w:t xml:space="preserve">ПОРЯДОК</w:t>
      </w:r>
      <w:r>
        <w:rPr>
          <w:b/>
          <w:bCs/>
          <w:sz w:val="28"/>
          <w:szCs w:val="28"/>
          <w:highlight w:val="none"/>
        </w:rPr>
      </w:r>
      <w:r>
        <w:rPr>
          <w:b/>
          <w:bCs/>
          <w:sz w:val="28"/>
          <w:szCs w:val="28"/>
          <w:highlight w:val="none"/>
        </w:rPr>
      </w:r>
    </w:p>
    <w:p>
      <w:pPr>
        <w:pStyle w:val="929"/>
        <w:jc w:val="center"/>
        <w:spacing w:line="238" w:lineRule="exact"/>
        <w:rPr>
          <w:b/>
          <w:bCs/>
          <w:sz w:val="28"/>
          <w:szCs w:val="28"/>
          <w:highlight w:val="none"/>
        </w:rPr>
      </w:pPr>
      <w:r>
        <w:rPr>
          <w:b/>
          <w:bCs/>
          <w:sz w:val="28"/>
          <w:szCs w:val="28"/>
          <w:highlight w:val="none"/>
        </w:rPr>
      </w:r>
      <w:r>
        <w:rPr>
          <w:b/>
          <w:bCs/>
          <w:sz w:val="28"/>
          <w:szCs w:val="28"/>
          <w:highlight w:val="none"/>
        </w:rPr>
        <w:t xml:space="preserve">выплаты денежного вознаграждения</w:t>
      </w:r>
      <w:r>
        <w:rPr>
          <w:b/>
          <w:bCs/>
          <w:sz w:val="28"/>
          <w:szCs w:val="28"/>
          <w:highlight w:val="none"/>
        </w:rPr>
        <w:t xml:space="preserve"> победителям конкурсов </w:t>
      </w:r>
      <w:r>
        <w:rPr>
          <w:b/>
          <w:bCs/>
          <w:sz w:val="28"/>
          <w:szCs w:val="28"/>
          <w:highlight w:val="none"/>
        </w:rPr>
      </w:r>
      <w:r>
        <w:rPr>
          <w:b/>
          <w:bCs/>
          <w:sz w:val="28"/>
          <w:szCs w:val="28"/>
          <w:highlight w:val="none"/>
        </w:rPr>
      </w:r>
    </w:p>
    <w:p>
      <w:pPr>
        <w:pStyle w:val="929"/>
        <w:jc w:val="center"/>
        <w:spacing w:line="238" w:lineRule="exact"/>
        <w:rPr>
          <w:b/>
          <w:bCs/>
          <w:sz w:val="28"/>
          <w:szCs w:val="28"/>
          <w:highlight w:val="none"/>
        </w:rPr>
      </w:pPr>
      <w:r>
        <w:rPr>
          <w:b/>
          <w:bCs/>
          <w:sz w:val="28"/>
          <w:szCs w:val="28"/>
          <w:highlight w:val="none"/>
        </w:rPr>
        <w:t xml:space="preserve">профессионального мастерства «Лучший водитель автобуса», «Качество </w:t>
        <w:br/>
        <w:t xml:space="preserve">и безопасность регулярных перевозок пассажиров автомобильным </w:t>
      </w:r>
      <w:r>
        <w:rPr>
          <w:b/>
          <w:bCs/>
          <w:sz w:val="28"/>
          <w:szCs w:val="28"/>
          <w:highlight w:val="none"/>
        </w:rPr>
      </w:r>
      <w:r>
        <w:rPr>
          <w:b/>
          <w:bCs/>
          <w:sz w:val="28"/>
          <w:szCs w:val="28"/>
          <w:highlight w:val="none"/>
        </w:rPr>
      </w:r>
    </w:p>
    <w:p>
      <w:pPr>
        <w:pStyle w:val="929"/>
        <w:jc w:val="center"/>
        <w:spacing w:line="238" w:lineRule="exact"/>
        <w:rPr>
          <w:b/>
          <w:bCs/>
          <w:sz w:val="28"/>
          <w:szCs w:val="28"/>
          <w:highlight w:val="none"/>
        </w:rPr>
      </w:pPr>
      <w:r>
        <w:rPr>
          <w:b/>
          <w:bCs/>
          <w:sz w:val="28"/>
          <w:szCs w:val="28"/>
          <w:highlight w:val="none"/>
        </w:rPr>
        <w:t xml:space="preserve">транспортом и городским наземным электрическим транспортом </w:t>
        <w:br/>
        <w:t xml:space="preserve">на муниципальных маршрутах города Перми</w:t>
      </w:r>
      <w:r>
        <w:rPr>
          <w:b/>
          <w:bCs/>
          <w:sz w:val="28"/>
          <w:szCs w:val="28"/>
          <w:highlight w:val="none"/>
        </w:rPr>
        <w:t xml:space="preserve">»</w:t>
      </w:r>
      <w:r>
        <w:rPr>
          <w:b/>
          <w:bCs/>
          <w:sz w:val="28"/>
          <w:szCs w:val="28"/>
          <w:highlight w:val="none"/>
        </w:rPr>
      </w:r>
      <w:r>
        <w:rPr>
          <w:b/>
          <w:bCs/>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31"/>
        <w:spacing w:line="240" w:lineRule="exact"/>
        <w:widowControl/>
        <w:rPr>
          <w:rFonts w:ascii="Times New Roman" w:hAnsi="Times New Roman" w:cs="Times New Roman"/>
          <w:b w:val="0"/>
          <w:sz w:val="28"/>
          <w:szCs w:val="28"/>
          <w:highlight w:val="none"/>
        </w:rPr>
      </w:pP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r>
        <w:rPr>
          <w:rFonts w:ascii="Times New Roman" w:hAnsi="Times New Roman" w:cs="Times New Roman"/>
          <w:b w:val="0"/>
          <w:sz w:val="28"/>
          <w:szCs w:val="28"/>
          <w:highlight w:val="none"/>
        </w:rPr>
      </w:r>
    </w:p>
    <w:p>
      <w:pPr>
        <w:pStyle w:val="929"/>
        <w:ind w:firstLine="709"/>
        <w:jc w:val="both"/>
        <w:rPr>
          <w:color w:val="000000" w:themeColor="text1"/>
          <w:sz w:val="28"/>
          <w:szCs w:val="28"/>
          <w:highlight w:val="none"/>
        </w:rPr>
        <w:suppressLineNumbers w:val="0"/>
      </w:pPr>
      <w:r>
        <w:rPr>
          <w:sz w:val="28"/>
          <w:szCs w:val="28"/>
          <w:highlight w:val="none"/>
          <w:lang w:val="ru-RU"/>
        </w:rPr>
        <w:t xml:space="preserve">1. </w:t>
      </w:r>
      <w:r>
        <w:rPr>
          <w:sz w:val="28"/>
          <w:szCs w:val="28"/>
          <w:highlight w:val="none"/>
          <w:lang w:val="ru-RU"/>
        </w:rPr>
        <w:t xml:space="preserve">Настоящий Порядок</w:t>
      </w:r>
      <w:r>
        <w:rPr>
          <w:sz w:val="28"/>
          <w:szCs w:val="28"/>
          <w:highlight w:val="none"/>
          <w:lang w:val="ru-RU"/>
        </w:rPr>
        <w:t xml:space="preserve"> в</w:t>
      </w:r>
      <w:r>
        <w:rPr>
          <w:sz w:val="28"/>
          <w:szCs w:val="28"/>
          <w:highlight w:val="none"/>
          <w:lang w:val="ru-RU"/>
        </w:rPr>
        <w:t xml:space="preserve">ыплаты денежного вознаграждения</w:t>
      </w:r>
      <w:r>
        <w:rPr>
          <w:sz w:val="28"/>
          <w:szCs w:val="28"/>
          <w:highlight w:val="none"/>
          <w:lang w:val="ru-RU"/>
        </w:rPr>
        <w:t xml:space="preserve"> победителям </w:t>
      </w:r>
      <w:bookmarkStart w:id="0" w:name="undefined"/>
      <w:r>
        <w:rPr>
          <w:sz w:val="28"/>
          <w:szCs w:val="28"/>
          <w:highlight w:val="none"/>
          <w:lang w:val="ru-RU"/>
        </w:rPr>
        <w:t xml:space="preserve">конкурсов профессионального мастерства «Лучший водитель автобуса», «Качество и безопасность регулярных перевозок пассажиров автомобильным транспортом и городским наземным электрическим транспортом </w:t>
      </w:r>
      <w:r>
        <w:rPr>
          <w:sz w:val="28"/>
          <w:szCs w:val="28"/>
          <w:highlight w:val="none"/>
          <w:lang w:val="ru-RU"/>
        </w:rPr>
        <w:t xml:space="preserve">на муниципальных маршрутах города Перми» </w:t>
      </w:r>
      <w:bookmarkEnd w:id="0"/>
      <w:r>
        <w:rPr>
          <w:sz w:val="28"/>
          <w:szCs w:val="28"/>
          <w:highlight w:val="none"/>
          <w:lang w:val="ru-RU"/>
        </w:rPr>
        <w:t xml:space="preserve">разработан в целях обеспечения расходования средств бюджета города Перми на предоставле</w:t>
      </w:r>
      <w:r>
        <w:rPr>
          <w:sz w:val="28"/>
          <w:szCs w:val="28"/>
          <w:highlight w:val="none"/>
          <w:lang w:val="ru-RU"/>
        </w:rPr>
        <w:t xml:space="preserve">ние </w:t>
      </w:r>
      <w:r>
        <w:rPr>
          <w:sz w:val="28"/>
          <w:szCs w:val="28"/>
          <w:highlight w:val="none"/>
          <w:lang w:val="ru-RU"/>
        </w:rPr>
        <w:t xml:space="preserve">денежного вознагражд</w:t>
      </w:r>
      <w:r>
        <w:rPr>
          <w:color w:val="000000" w:themeColor="text1"/>
          <w:sz w:val="28"/>
          <w:szCs w:val="28"/>
          <w:highlight w:val="none"/>
          <w:lang w:val="ru-RU"/>
        </w:rPr>
        <w:t xml:space="preserve">ения</w:t>
      </w:r>
      <w:r>
        <w:rPr>
          <w:color w:val="000000" w:themeColor="text1"/>
          <w:sz w:val="28"/>
          <w:szCs w:val="28"/>
          <w:highlight w:val="none"/>
          <w:lang w:val="ru-RU"/>
        </w:rPr>
        <w:t xml:space="preserve"> водителям транспортных средств автомобильного транспорта и городского наземного электрического транспорта, используемых при осуществлении регулярных перевозок пассажиров и багажа по муниципальным маршрутам города Перми (далее – конкурс </w:t>
      </w:r>
      <w:bookmarkStart w:id="0" w:name="undefined"/>
      <w:r>
        <w:rPr>
          <w:color w:val="000000" w:themeColor="text1"/>
          <w:highlight w:val="none"/>
        </w:rPr>
      </w:r>
      <w:bookmarkStart w:id="0" w:name="undefined"/>
      <w:r>
        <w:rPr>
          <w:color w:val="000000" w:themeColor="text1"/>
          <w:sz w:val="28"/>
          <w:szCs w:val="28"/>
          <w:highlight w:val="none"/>
          <w:lang w:val="ru-RU"/>
        </w:rPr>
        <w:t xml:space="preserve">«Лучший водитель автобуса», </w:t>
      </w:r>
      <w:bookmarkEnd w:id="0"/>
      <w:r>
        <w:rPr>
          <w:color w:val="000000" w:themeColor="text1"/>
          <w:sz w:val="28"/>
          <w:szCs w:val="28"/>
          <w:highlight w:val="none"/>
          <w:lang w:val="ru-RU"/>
        </w:rPr>
        <w:t xml:space="preserve">конкурс «Качество </w:t>
      </w:r>
      <w:r>
        <w:rPr>
          <w:color w:val="000000" w:themeColor="text1"/>
          <w:sz w:val="28"/>
          <w:szCs w:val="28"/>
          <w:highlight w:val="none"/>
          <w:lang w:val="ru-RU"/>
        </w:rPr>
        <w:t xml:space="preserve">и безопасность регулярных перевозок</w:t>
      </w:r>
      <w:r>
        <w:rPr>
          <w:color w:val="000000" w:themeColor="text1"/>
          <w:sz w:val="28"/>
          <w:szCs w:val="28"/>
          <w:highlight w:val="none"/>
          <w:lang w:val="ru-RU"/>
        </w:rPr>
        <w:t xml:space="preserve">»,</w:t>
      </w:r>
      <w:r>
        <w:rPr>
          <w:color w:val="000000" w:themeColor="text1"/>
          <w:sz w:val="28"/>
          <w:szCs w:val="28"/>
          <w:highlight w:val="none"/>
          <w:lang w:val="ru-RU"/>
        </w:rPr>
        <w:t xml:space="preserve"> </w:t>
      </w:r>
      <w:r>
        <w:rPr>
          <w:color w:val="000000" w:themeColor="text1"/>
          <w:sz w:val="28"/>
          <w:szCs w:val="28"/>
          <w:highlight w:val="none"/>
          <w:lang w:val="ru-RU"/>
        </w:rPr>
        <w:t xml:space="preserve">при совместном упоминании – Конкурс</w:t>
      </w:r>
      <w:r>
        <w:rPr>
          <w:color w:val="000000" w:themeColor="text1"/>
          <w:sz w:val="28"/>
          <w:szCs w:val="28"/>
          <w:highlight w:val="none"/>
          <w:lang w:val="ru-RU"/>
        </w:rPr>
        <w:t xml:space="preserve">ы)</w:t>
      </w:r>
      <w:r>
        <w:rPr>
          <w:color w:val="000000" w:themeColor="text1"/>
          <w:sz w:val="28"/>
          <w:szCs w:val="28"/>
          <w:highlight w:val="none"/>
          <w:lang w:val="ru-RU"/>
        </w:rPr>
        <w:t xml:space="preserve">.</w:t>
      </w:r>
      <w:r>
        <w:rPr>
          <w:color w:val="000000" w:themeColor="text1"/>
          <w:sz w:val="28"/>
          <w:szCs w:val="28"/>
          <w:highlight w:val="none"/>
          <w:lang w:val="ru-RU"/>
        </w:rPr>
        <w:t xml:space="preserve"> </w:t>
      </w:r>
      <w:r>
        <w:rPr>
          <w:color w:val="000000" w:themeColor="text1"/>
          <w:sz w:val="28"/>
          <w:szCs w:val="28"/>
          <w:highlight w:val="none"/>
        </w:rPr>
      </w:r>
      <w:r>
        <w:rPr>
          <w:color w:val="000000" w:themeColor="text1"/>
          <w:sz w:val="28"/>
          <w:szCs w:val="28"/>
          <w:highlight w:val="none"/>
        </w:rPr>
      </w:r>
    </w:p>
    <w:p>
      <w:pPr>
        <w:pStyle w:val="929"/>
        <w:ind w:firstLine="709"/>
        <w:jc w:val="both"/>
        <w:rPr>
          <w:sz w:val="28"/>
          <w:szCs w:val="28"/>
          <w:highlight w:val="none"/>
        </w:rPr>
        <w:suppressLineNumbers w:val="0"/>
      </w:pPr>
      <w:r>
        <w:rPr>
          <w:color w:val="000000" w:themeColor="text1"/>
          <w:sz w:val="28"/>
          <w:szCs w:val="28"/>
          <w:highlight w:val="none"/>
          <w:lang w:val="ru-RU"/>
        </w:rPr>
        <w:t xml:space="preserve">2. </w:t>
      </w:r>
      <w:r>
        <w:rPr>
          <w:color w:val="000000" w:themeColor="text1"/>
          <w:sz w:val="28"/>
          <w:szCs w:val="28"/>
          <w:highlight w:val="none"/>
          <w:lang w:val="ru-RU"/>
        </w:rPr>
        <w:t xml:space="preserve">Расходы на выплату денежного вознаграждения победителям К</w:t>
      </w:r>
      <w:r>
        <w:rPr>
          <w:color w:val="000000" w:themeColor="text1"/>
          <w:sz w:val="28"/>
          <w:szCs w:val="28"/>
          <w:highlight w:val="none"/>
          <w:lang w:val="ru-RU"/>
        </w:rPr>
        <w:t xml:space="preserve">онкурсов </w:t>
      </w:r>
      <w:r>
        <w:rPr>
          <w:color w:val="000000" w:themeColor="text1"/>
          <w:sz w:val="28"/>
          <w:szCs w:val="28"/>
          <w:highlight w:val="none"/>
          <w:lang w:val="ru-RU"/>
        </w:rPr>
        <w:t xml:space="preserve">осуществляются за счет средств бюджета гор</w:t>
      </w:r>
      <w:r>
        <w:rPr>
          <w:sz w:val="28"/>
          <w:szCs w:val="28"/>
          <w:highlight w:val="none"/>
          <w:lang w:val="ru-RU"/>
        </w:rPr>
        <w:t xml:space="preserve">ода Перми.</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sz w:val="28"/>
          <w:szCs w:val="28"/>
          <w:highlight w:val="none"/>
          <w:lang w:val="ru-RU"/>
        </w:rPr>
        <w:t xml:space="preserve">3</w:t>
      </w:r>
      <w:r>
        <w:rPr>
          <w:sz w:val="28"/>
          <w:szCs w:val="28"/>
          <w:highlight w:val="none"/>
          <w:lang w:val="ru-RU"/>
        </w:rPr>
        <w:t xml:space="preserve">. Целевым расходованием средств бюджета города Перми являются расходы, связанные с: </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sz w:val="28"/>
          <w:szCs w:val="28"/>
          <w:highlight w:val="none"/>
          <w:lang w:val="ru-RU"/>
        </w:rPr>
        <w:t xml:space="preserve">предоставлением </w:t>
      </w:r>
      <w:r>
        <w:rPr>
          <w:sz w:val="28"/>
          <w:szCs w:val="28"/>
          <w:highlight w:val="none"/>
          <w:lang w:val="ru-RU"/>
        </w:rPr>
        <w:t xml:space="preserve">денежного вознаграждения</w:t>
      </w:r>
      <w:r>
        <w:rPr>
          <w:sz w:val="28"/>
          <w:szCs w:val="28"/>
          <w:highlight w:val="none"/>
          <w:lang w:val="ru-RU"/>
        </w:rPr>
        <w:t xml:space="preserve">; </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sz w:val="28"/>
          <w:szCs w:val="28"/>
          <w:highlight w:val="none"/>
          <w:lang w:val="ru-RU"/>
        </w:rPr>
        <w:t xml:space="preserve">удержанием и перечислением налога на доходы физических лиц. </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sz w:val="28"/>
          <w:szCs w:val="28"/>
          <w:highlight w:val="none"/>
          <w:lang w:val="ru-RU"/>
        </w:rPr>
        <w:t xml:space="preserve">4</w:t>
      </w:r>
      <w:r>
        <w:rPr>
          <w:sz w:val="28"/>
          <w:szCs w:val="28"/>
          <w:highlight w:val="none"/>
          <w:lang w:val="ru-RU"/>
        </w:rPr>
        <w:t xml:space="preserve">.</w:t>
      </w:r>
      <w:r>
        <w:rPr>
          <w:sz w:val="28"/>
          <w:szCs w:val="28"/>
          <w:highlight w:val="none"/>
          <w:lang w:val="ru-RU"/>
        </w:rPr>
        <w:t xml:space="preserve"> </w:t>
      </w:r>
      <w:r>
        <w:rPr>
          <w:sz w:val="28"/>
          <w:szCs w:val="28"/>
          <w:highlight w:val="none"/>
          <w:lang w:val="ru-RU"/>
        </w:rPr>
        <w:t xml:space="preserve">Размер </w:t>
      </w:r>
      <w:r>
        <w:rPr>
          <w:sz w:val="28"/>
          <w:szCs w:val="28"/>
          <w:highlight w:val="none"/>
          <w:lang w:val="ru-RU"/>
        </w:rPr>
        <w:t xml:space="preserve">денежного вознаграждения</w:t>
      </w:r>
      <w:r>
        <w:rPr>
          <w:sz w:val="28"/>
          <w:szCs w:val="28"/>
          <w:highlight w:val="none"/>
          <w:lang w:val="ru-RU"/>
        </w:rPr>
        <w:t xml:space="preserve"> одному победителю</w:t>
      </w:r>
      <w:r>
        <w:rPr>
          <w:sz w:val="28"/>
          <w:szCs w:val="28"/>
          <w:highlight w:val="none"/>
          <w:lang w:val="ru-RU"/>
        </w:rPr>
        <w:t xml:space="preserve"> </w:t>
      </w:r>
      <w:r>
        <w:rPr>
          <w:sz w:val="28"/>
          <w:szCs w:val="28"/>
          <w:highlight w:val="none"/>
          <w:lang w:val="ru-RU"/>
        </w:rPr>
        <w:t xml:space="preserve">с учетом налога </w:t>
        <w:br/>
        <w:t xml:space="preserve">на доходы физических лиц устанавливается в следующих размерах:</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sz w:val="28"/>
          <w:szCs w:val="28"/>
          <w:highlight w:val="none"/>
          <w:lang w:val="ru-RU"/>
        </w:rPr>
        <w:t xml:space="preserve">4</w:t>
      </w:r>
      <w:r>
        <w:rPr>
          <w:sz w:val="28"/>
          <w:szCs w:val="28"/>
          <w:highlight w:val="none"/>
          <w:lang w:val="ru-RU"/>
        </w:rPr>
        <w:t xml:space="preserve">.1. </w:t>
      </w:r>
      <w:r>
        <w:rPr>
          <w:sz w:val="28"/>
          <w:szCs w:val="28"/>
          <w:highlight w:val="none"/>
          <w:lang w:val="ru-RU"/>
        </w:rPr>
        <w:t xml:space="preserve">в</w:t>
      </w:r>
      <w:r>
        <w:rPr>
          <w:sz w:val="28"/>
          <w:szCs w:val="28"/>
          <w:highlight w:val="none"/>
          <w:lang w:val="ru-RU"/>
        </w:rPr>
        <w:t xml:space="preserve"> </w:t>
      </w:r>
      <w:r>
        <w:rPr>
          <w:sz w:val="28"/>
          <w:szCs w:val="28"/>
          <w:highlight w:val="none"/>
          <w:lang w:val="ru-RU"/>
        </w:rPr>
        <w:t xml:space="preserve">к</w:t>
      </w:r>
      <w:r>
        <w:rPr>
          <w:sz w:val="28"/>
          <w:szCs w:val="28"/>
          <w:highlight w:val="none"/>
          <w:lang w:val="ru-RU"/>
        </w:rPr>
        <w:t xml:space="preserve">онкурс</w:t>
      </w:r>
      <w:r>
        <w:rPr>
          <w:sz w:val="28"/>
          <w:szCs w:val="28"/>
          <w:highlight w:val="none"/>
          <w:lang w:val="ru-RU"/>
        </w:rPr>
        <w:t xml:space="preserve">е</w:t>
      </w:r>
      <w:r>
        <w:rPr>
          <w:sz w:val="28"/>
          <w:szCs w:val="28"/>
          <w:highlight w:val="none"/>
          <w:lang w:val="ru-RU"/>
        </w:rPr>
        <w:t xml:space="preserve"> «Лучший водитель автобуса»</w:t>
      </w:r>
      <w:r>
        <w:rPr>
          <w:sz w:val="28"/>
          <w:szCs w:val="28"/>
          <w:highlight w:val="none"/>
          <w:lang w:val="ru-RU"/>
        </w:rPr>
        <w:t xml:space="preserve">:</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sz w:val="28"/>
          <w:szCs w:val="28"/>
          <w:highlight w:val="none"/>
          <w:lang w:val="ru-RU"/>
        </w:rPr>
        <w:t xml:space="preserve">за 1 место </w:t>
      </w:r>
      <w:r>
        <w:rPr>
          <w:sz w:val="28"/>
          <w:szCs w:val="28"/>
          <w:highlight w:val="none"/>
          <w:lang w:val="ru-RU"/>
        </w:rPr>
        <w:t xml:space="preserve">–</w:t>
      </w:r>
      <w:r>
        <w:rPr>
          <w:sz w:val="28"/>
          <w:szCs w:val="28"/>
          <w:highlight w:val="none"/>
          <w:lang w:val="ru-RU"/>
        </w:rPr>
        <w:t xml:space="preserve"> 150 000</w:t>
      </w:r>
      <w:r>
        <w:rPr>
          <w:sz w:val="28"/>
          <w:szCs w:val="28"/>
          <w:highlight w:val="none"/>
          <w:lang w:val="ru-RU"/>
        </w:rPr>
        <w:t xml:space="preserve"> (</w:t>
      </w:r>
      <w:r>
        <w:rPr>
          <w:sz w:val="28"/>
          <w:szCs w:val="28"/>
          <w:highlight w:val="none"/>
          <w:lang w:val="ru-RU"/>
        </w:rPr>
        <w:t xml:space="preserve">сто пятьдесят</w:t>
      </w:r>
      <w:r>
        <w:rPr>
          <w:sz w:val="28"/>
          <w:szCs w:val="28"/>
          <w:highlight w:val="none"/>
          <w:lang w:val="ru-RU"/>
        </w:rPr>
        <w:t xml:space="preserve"> тысяч) руб.</w:t>
      </w:r>
      <w:r>
        <w:rPr>
          <w:sz w:val="28"/>
          <w:szCs w:val="28"/>
          <w:highlight w:val="none"/>
          <w:lang w:val="ru-RU"/>
        </w:rPr>
        <w:t xml:space="preserve">;</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sz w:val="28"/>
          <w:szCs w:val="28"/>
          <w:highlight w:val="none"/>
          <w:lang w:val="ru-RU"/>
        </w:rPr>
        <w:t xml:space="preserve">за 2 место </w:t>
      </w:r>
      <w:r>
        <w:rPr>
          <w:sz w:val="28"/>
          <w:szCs w:val="28"/>
          <w:highlight w:val="none"/>
          <w:lang w:val="ru-RU"/>
        </w:rPr>
        <w:t xml:space="preserve">–</w:t>
      </w:r>
      <w:r>
        <w:rPr>
          <w:sz w:val="28"/>
          <w:szCs w:val="28"/>
          <w:highlight w:val="none"/>
          <w:lang w:val="ru-RU"/>
        </w:rPr>
        <w:t xml:space="preserve"> 100 000 (сто тысяч) руб.;</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sz w:val="28"/>
          <w:szCs w:val="28"/>
          <w:highlight w:val="none"/>
          <w:lang w:val="ru-RU"/>
        </w:rPr>
        <w:t xml:space="preserve">за 3 место </w:t>
      </w:r>
      <w:r>
        <w:rPr>
          <w:sz w:val="28"/>
          <w:szCs w:val="28"/>
          <w:highlight w:val="none"/>
          <w:lang w:val="ru-RU"/>
        </w:rPr>
        <w:t xml:space="preserve">–</w:t>
      </w:r>
      <w:r>
        <w:rPr>
          <w:sz w:val="28"/>
          <w:szCs w:val="28"/>
          <w:highlight w:val="none"/>
          <w:lang w:val="ru-RU"/>
        </w:rPr>
        <w:t xml:space="preserve"> 50 (пятьдесят тысяч) руб.</w:t>
      </w:r>
      <w:r>
        <w:rPr>
          <w:sz w:val="28"/>
          <w:szCs w:val="28"/>
          <w:highlight w:val="none"/>
          <w:lang w:val="ru-RU"/>
        </w:rPr>
        <w:t xml:space="preserve">;</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sz w:val="28"/>
          <w:szCs w:val="28"/>
          <w:highlight w:val="none"/>
          <w:lang w:val="ru-RU"/>
        </w:rPr>
        <w:t xml:space="preserve">4.2. </w:t>
      </w:r>
      <w:r>
        <w:rPr>
          <w:sz w:val="28"/>
          <w:szCs w:val="28"/>
          <w:highlight w:val="none"/>
          <w:lang w:val="ru-RU"/>
        </w:rPr>
        <w:t xml:space="preserve">в к</w:t>
      </w:r>
      <w:r>
        <w:rPr>
          <w:sz w:val="28"/>
          <w:szCs w:val="28"/>
          <w:highlight w:val="none"/>
          <w:lang w:val="ru-RU"/>
        </w:rPr>
        <w:t xml:space="preserve">онкурс</w:t>
      </w:r>
      <w:r>
        <w:rPr>
          <w:sz w:val="28"/>
          <w:szCs w:val="28"/>
          <w:highlight w:val="none"/>
          <w:lang w:val="ru-RU"/>
        </w:rPr>
        <w:t xml:space="preserve">е</w:t>
      </w:r>
      <w:r>
        <w:rPr>
          <w:sz w:val="28"/>
          <w:szCs w:val="28"/>
          <w:highlight w:val="none"/>
          <w:lang w:val="ru-RU"/>
        </w:rPr>
        <w:t xml:space="preserve"> </w:t>
      </w:r>
      <w:r>
        <w:rPr>
          <w:sz w:val="28"/>
          <w:szCs w:val="28"/>
          <w:highlight w:val="none"/>
          <w:lang w:val="ru-RU"/>
        </w:rPr>
        <w:t xml:space="preserve">«Качество и безопасность регулярных перевозок»</w:t>
      </w:r>
      <w:r>
        <w:rPr>
          <w:sz w:val="28"/>
          <w:szCs w:val="28"/>
          <w:highlight w:val="none"/>
          <w:lang w:val="ru-RU"/>
        </w:rPr>
        <w:t xml:space="preserve"> </w:t>
      </w:r>
      <w:r>
        <w:rPr>
          <w:sz w:val="28"/>
          <w:szCs w:val="28"/>
          <w:highlight w:val="none"/>
          <w:lang w:val="ru-RU"/>
        </w:rPr>
        <w:t xml:space="preserve">–</w:t>
      </w:r>
      <w:r>
        <w:rPr>
          <w:sz w:val="28"/>
          <w:szCs w:val="28"/>
          <w:highlight w:val="none"/>
          <w:lang w:val="ru-RU"/>
        </w:rPr>
        <w:t xml:space="preserve"> </w:t>
        <w:br/>
        <w:t xml:space="preserve">114</w:t>
      </w:r>
      <w:r>
        <w:rPr>
          <w:sz w:val="28"/>
          <w:szCs w:val="28"/>
          <w:highlight w:val="none"/>
          <w:lang w:val="ru-RU"/>
        </w:rPr>
        <w:t xml:space="preserve"> </w:t>
      </w:r>
      <w:r>
        <w:rPr>
          <w:sz w:val="28"/>
          <w:szCs w:val="28"/>
          <w:highlight w:val="none"/>
          <w:lang w:val="ru-RU"/>
        </w:rPr>
        <w:t xml:space="preserve">942</w:t>
      </w:r>
      <w:r>
        <w:rPr>
          <w:sz w:val="28"/>
          <w:szCs w:val="28"/>
          <w:highlight w:val="none"/>
          <w:lang w:val="ru-RU"/>
        </w:rPr>
        <w:t xml:space="preserve"> (сто четырнадцать тысяч девятьсот сорок два) руб. 53 коп.</w:t>
      </w:r>
      <w:r>
        <w:rPr>
          <w:sz w:val="28"/>
          <w:szCs w:val="28"/>
          <w:highlight w:val="none"/>
          <w:lang w:val="ru-RU"/>
        </w:rPr>
        <w:t xml:space="preserve"> </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highlight w:val="none"/>
        </w:rPr>
      </w:r>
      <w:bookmarkStart w:id="0" w:name="undefined"/>
      <w:r>
        <w:rPr>
          <w:highlight w:val="none"/>
        </w:rPr>
      </w:r>
      <w:bookmarkEnd w:id="0"/>
      <w:r>
        <w:rPr>
          <w:sz w:val="28"/>
          <w:szCs w:val="28"/>
          <w:highlight w:val="none"/>
          <w:lang w:val="ru-RU"/>
        </w:rPr>
        <w:t xml:space="preserve">Количество победителей </w:t>
      </w:r>
      <w:r>
        <w:rPr>
          <w:sz w:val="28"/>
          <w:szCs w:val="28"/>
          <w:highlight w:val="none"/>
          <w:lang w:val="ru-RU"/>
        </w:rPr>
        <w:t xml:space="preserve">к</w:t>
      </w:r>
      <w:r>
        <w:rPr>
          <w:sz w:val="28"/>
          <w:szCs w:val="28"/>
          <w:highlight w:val="none"/>
          <w:lang w:val="ru-RU"/>
        </w:rPr>
        <w:t xml:space="preserve">онкурса «Качество и безопасность регулярных перевозок»</w:t>
      </w:r>
      <w:r>
        <w:rPr>
          <w:sz w:val="28"/>
          <w:szCs w:val="28"/>
          <w:highlight w:val="none"/>
          <w:lang w:val="ru-RU"/>
        </w:rPr>
        <w:t xml:space="preserve"> </w:t>
      </w:r>
      <w:r>
        <w:rPr>
          <w:sz w:val="28"/>
          <w:szCs w:val="28"/>
          <w:highlight w:val="none"/>
          <w:lang w:val="ru-RU"/>
        </w:rPr>
        <w:t xml:space="preserve">составляет </w:t>
      </w:r>
      <w:r>
        <w:rPr>
          <w:sz w:val="28"/>
          <w:szCs w:val="28"/>
          <w:highlight w:val="none"/>
          <w:lang w:val="ru-RU"/>
        </w:rPr>
        <w:t xml:space="preserve">100</w:t>
      </w:r>
      <w:r>
        <w:rPr>
          <w:sz w:val="28"/>
          <w:szCs w:val="28"/>
          <w:highlight w:val="none"/>
          <w:lang w:val="ru-RU"/>
        </w:rPr>
        <w:t xml:space="preserve"> человек.</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sz w:val="28"/>
          <w:szCs w:val="28"/>
          <w:highlight w:val="none"/>
          <w:lang w:val="ru-RU"/>
        </w:rPr>
        <w:t xml:space="preserve">5. Главным распорядителем бюджетных средств </w:t>
      </w:r>
      <w:r>
        <w:rPr>
          <w:sz w:val="28"/>
          <w:szCs w:val="28"/>
          <w:highlight w:val="none"/>
          <w:lang w:val="ru-RU"/>
        </w:rPr>
        <w:t xml:space="preserve">на </w:t>
      </w:r>
      <w:r>
        <w:rPr>
          <w:sz w:val="28"/>
          <w:szCs w:val="28"/>
          <w:highlight w:val="none"/>
          <w:lang w:val="ru-RU"/>
        </w:rPr>
        <w:t xml:space="preserve">предоставление </w:t>
      </w:r>
      <w:r>
        <w:rPr>
          <w:sz w:val="28"/>
          <w:szCs w:val="28"/>
          <w:highlight w:val="none"/>
          <w:lang w:val="ru-RU"/>
        </w:rPr>
        <w:t xml:space="preserve">денежного вознаграждения</w:t>
      </w:r>
      <w:r>
        <w:rPr>
          <w:sz w:val="28"/>
          <w:szCs w:val="28"/>
          <w:highlight w:val="none"/>
          <w:lang w:val="ru-RU"/>
        </w:rPr>
        <w:t xml:space="preserve"> победителям Конкурсов</w:t>
      </w:r>
      <w:r>
        <w:rPr>
          <w:sz w:val="28"/>
          <w:szCs w:val="28"/>
          <w:highlight w:val="none"/>
          <w:lang w:val="ru-RU"/>
        </w:rPr>
        <w:t xml:space="preserve"> является департамент транспорта администрации города Перми (далее – Департамент). </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sz w:val="28"/>
          <w:szCs w:val="28"/>
          <w:highlight w:val="none"/>
          <w:lang w:val="ru-RU"/>
        </w:rPr>
        <w:t xml:space="preserve">6. Департамент в течени</w:t>
      </w:r>
      <w:r>
        <w:rPr>
          <w:sz w:val="28"/>
          <w:szCs w:val="28"/>
          <w:highlight w:val="none"/>
          <w:lang w:val="ru-RU"/>
        </w:rPr>
        <w:t xml:space="preserve">е </w:t>
      </w:r>
      <w:r>
        <w:rPr>
          <w:sz w:val="28"/>
          <w:szCs w:val="28"/>
          <w:highlight w:val="none"/>
          <w:lang w:val="ru-RU"/>
        </w:rPr>
        <w:t xml:space="preserve">1</w:t>
      </w:r>
      <w:r>
        <w:rPr>
          <w:sz w:val="28"/>
          <w:szCs w:val="28"/>
          <w:highlight w:val="none"/>
          <w:lang w:val="ru-RU"/>
        </w:rPr>
        <w:t xml:space="preserve">0</w:t>
      </w:r>
      <w:r>
        <w:rPr>
          <w:sz w:val="28"/>
          <w:szCs w:val="28"/>
          <w:highlight w:val="none"/>
          <w:lang w:val="ru-RU"/>
        </w:rPr>
        <w:t xml:space="preserve"> календарных дней</w:t>
      </w:r>
      <w:r>
        <w:rPr>
          <w:sz w:val="28"/>
          <w:szCs w:val="28"/>
          <w:highlight w:val="none"/>
          <w:lang w:val="ru-RU"/>
        </w:rPr>
        <w:t xml:space="preserve"> со дня подведения итогов Конкурсов</w:t>
      </w:r>
      <w:r>
        <w:rPr>
          <w:sz w:val="28"/>
          <w:szCs w:val="28"/>
          <w:highlight w:val="none"/>
          <w:lang w:val="ru-RU"/>
        </w:rPr>
        <w:t xml:space="preserve"> </w:t>
      </w:r>
      <w:r>
        <w:rPr>
          <w:sz w:val="28"/>
          <w:szCs w:val="28"/>
          <w:highlight w:val="none"/>
          <w:lang w:val="ru-RU"/>
        </w:rPr>
        <w:t xml:space="preserve">издает приказ о выплате </w:t>
      </w:r>
      <w:r>
        <w:rPr>
          <w:sz w:val="28"/>
          <w:szCs w:val="28"/>
          <w:highlight w:val="none"/>
          <w:lang w:val="ru-RU"/>
        </w:rPr>
        <w:t xml:space="preserve">денежного вознаграждения</w:t>
      </w:r>
      <w:r>
        <w:rPr>
          <w:sz w:val="28"/>
          <w:szCs w:val="28"/>
          <w:highlight w:val="none"/>
          <w:lang w:val="ru-RU"/>
        </w:rPr>
        <w:t xml:space="preserve"> победителям </w:t>
      </w:r>
      <w:r>
        <w:rPr>
          <w:sz w:val="28"/>
          <w:szCs w:val="28"/>
          <w:highlight w:val="none"/>
          <w:lang w:val="ru-RU"/>
        </w:rPr>
        <w:t xml:space="preserve">Конкурсов</w:t>
      </w:r>
      <w:r>
        <w:rPr>
          <w:sz w:val="28"/>
          <w:szCs w:val="28"/>
          <w:highlight w:val="none"/>
          <w:lang w:val="ru-RU"/>
        </w:rPr>
        <w:t xml:space="preserve">. </w:t>
      </w:r>
      <w:r>
        <w:rPr>
          <w:sz w:val="28"/>
          <w:szCs w:val="28"/>
          <w:highlight w:val="none"/>
        </w:rPr>
      </w:r>
      <w:r>
        <w:rPr>
          <w:sz w:val="28"/>
          <w:szCs w:val="28"/>
          <w:highlight w:val="none"/>
        </w:rPr>
      </w:r>
    </w:p>
    <w:p>
      <w:pPr>
        <w:pStyle w:val="929"/>
        <w:ind w:firstLine="709"/>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pStyle w:val="929"/>
        <w:ind w:firstLine="709"/>
        <w:jc w:val="both"/>
        <w:shd w:val="clear" w:color="ffffff" w:themeColor="background1" w:fill="ffffff" w:themeFill="background1"/>
        <w:rPr>
          <w:color w:val="000000" w:themeColor="text1"/>
          <w:sz w:val="28"/>
          <w:szCs w:val="28"/>
          <w:highlight w:val="none"/>
        </w:rPr>
        <w:suppressLineNumbers w:val="0"/>
      </w:pPr>
      <w:r>
        <w:rPr>
          <w:color w:val="000000" w:themeColor="text1"/>
          <w:sz w:val="28"/>
          <w:szCs w:val="28"/>
          <w:highlight w:val="none"/>
          <w:lang w:val="ru-RU"/>
        </w:rPr>
        <w:t xml:space="preserve">7. Условиями выплаты денежного вознаграждения являются:</w:t>
      </w:r>
      <w:r>
        <w:rPr>
          <w:color w:val="000000" w:themeColor="text1"/>
          <w:sz w:val="28"/>
          <w:szCs w:val="28"/>
          <w:highlight w:val="none"/>
        </w:rPr>
      </w:r>
      <w:r>
        <w:rPr>
          <w:color w:val="000000" w:themeColor="text1"/>
          <w:sz w:val="28"/>
          <w:szCs w:val="28"/>
          <w:highlight w:val="none"/>
        </w:rPr>
      </w:r>
    </w:p>
    <w:p>
      <w:pPr>
        <w:pStyle w:val="929"/>
        <w:ind w:firstLine="709"/>
        <w:jc w:val="both"/>
        <w:shd w:val="clear" w:color="ffffff" w:themeColor="background1" w:fill="ffffff" w:themeFill="background1"/>
        <w:rPr>
          <w:sz w:val="28"/>
          <w:szCs w:val="28"/>
          <w:highlight w:val="none"/>
        </w:rPr>
        <w:suppressLineNumbers w:val="0"/>
      </w:pPr>
      <w:r>
        <w:rPr>
          <w:color w:val="000000" w:themeColor="text1"/>
          <w:sz w:val="28"/>
          <w:szCs w:val="28"/>
          <w:highlight w:val="none"/>
          <w:lang w:val="ru-RU"/>
        </w:rPr>
      </w:r>
      <w:r>
        <w:rPr>
          <w:color w:val="000000" w:themeColor="text1"/>
          <w:sz w:val="28"/>
          <w:szCs w:val="28"/>
          <w:highlight w:val="none"/>
        </w:rPr>
        <w:t xml:space="preserve">вступление в силу </w:t>
      </w:r>
      <w:r>
        <w:rPr>
          <w:color w:val="000000" w:themeColor="text1"/>
          <w:sz w:val="28"/>
          <w:szCs w:val="28"/>
          <w:highlight w:val="none"/>
        </w:rPr>
        <w:t xml:space="preserve">правового акта администрации города Перми об</w:t>
      </w:r>
      <w:r>
        <w:rPr>
          <w:sz w:val="28"/>
          <w:szCs w:val="28"/>
          <w:highlight w:val="none"/>
        </w:rPr>
        <w:t xml:space="preserve"> итогах Конкурса</w:t>
      </w:r>
      <w:r>
        <w:rPr>
          <w:color w:val="000000" w:themeColor="text1"/>
          <w:sz w:val="28"/>
          <w:szCs w:val="28"/>
          <w:highlight w:val="none"/>
          <w:lang w:val="ru-RU"/>
        </w:rPr>
        <w:t xml:space="preserve">, с указанием победителей </w:t>
      </w:r>
      <w:r>
        <w:rPr>
          <w:color w:val="000000" w:themeColor="text1"/>
          <w:sz w:val="28"/>
          <w:szCs w:val="28"/>
          <w:highlight w:val="none"/>
        </w:rPr>
        <w:t xml:space="preserve">Конкурса</w:t>
      </w:r>
      <w:r>
        <w:rPr>
          <w:color w:val="000000" w:themeColor="text1"/>
          <w:sz w:val="28"/>
          <w:szCs w:val="28"/>
          <w:highlight w:val="none"/>
        </w:rPr>
        <w:t xml:space="preserve"> по</w:t>
      </w:r>
      <w:r>
        <w:rPr>
          <w:color w:val="000000" w:themeColor="text1"/>
          <w:sz w:val="28"/>
          <w:szCs w:val="28"/>
          <w:highlight w:val="none"/>
          <w:lang w:val="ru-RU"/>
        </w:rPr>
        <w:t xml:space="preserve"> критериям </w:t>
      </w:r>
      <w:r>
        <w:rPr>
          <w:color w:val="000000" w:themeColor="text1"/>
          <w:sz w:val="28"/>
          <w:szCs w:val="28"/>
          <w:highlight w:val="none"/>
        </w:rPr>
        <w:t xml:space="preserve">рейтинга </w:t>
      </w:r>
      <w:r>
        <w:rPr>
          <w:color w:val="000000" w:themeColor="text1"/>
          <w:sz w:val="28"/>
          <w:szCs w:val="28"/>
          <w:highlight w:val="none"/>
        </w:rPr>
        <w:t xml:space="preserve">по оценке качества работы водителей транспортных средств автомобильного транспорта </w:t>
        <w:br/>
        <w:t xml:space="preserve">и городского наземного электрического транспорта, используемых для регулярных перевозок по муниципальным маршрутам города Перми</w:t>
      </w:r>
      <w:r>
        <w:rPr>
          <w:sz w:val="28"/>
          <w:szCs w:val="28"/>
          <w:highlight w:val="none"/>
        </w:rPr>
        <w:t xml:space="preserve">;</w:t>
      </w:r>
      <w:r>
        <w:rPr>
          <w:sz w:val="28"/>
          <w:szCs w:val="28"/>
          <w:highlight w:val="none"/>
        </w:rPr>
      </w:r>
      <w:r>
        <w:rPr>
          <w:sz w:val="28"/>
          <w:szCs w:val="28"/>
          <w:highlight w:val="none"/>
        </w:rPr>
      </w:r>
    </w:p>
    <w:p>
      <w:pPr>
        <w:pStyle w:val="929"/>
        <w:ind w:firstLine="709"/>
        <w:jc w:val="both"/>
        <w:shd w:val="clear" w:color="ffffff" w:themeColor="background1" w:fill="ffffff" w:themeFill="background1"/>
        <w:rPr>
          <w:color w:val="000000" w:themeColor="text1"/>
          <w:sz w:val="28"/>
          <w:szCs w:val="28"/>
          <w:highlight w:val="none"/>
        </w:rPr>
        <w:suppressLineNumbers w:val="0"/>
      </w:pPr>
      <w:r>
        <w:rPr>
          <w:color w:val="000000" w:themeColor="text1"/>
          <w:sz w:val="28"/>
          <w:szCs w:val="28"/>
          <w:highlight w:val="none"/>
          <w:lang w:val="ru-RU"/>
        </w:rPr>
        <w:t xml:space="preserve">подача заявлений </w:t>
      </w:r>
      <w:r>
        <w:rPr>
          <w:color w:val="000000" w:themeColor="text1"/>
          <w:sz w:val="28"/>
          <w:szCs w:val="28"/>
          <w:highlight w:val="none"/>
        </w:rPr>
        <w:t xml:space="preserve">победителями Конкурса</w:t>
      </w:r>
      <w:r>
        <w:rPr>
          <w:color w:val="000000" w:themeColor="text1"/>
          <w:sz w:val="28"/>
          <w:szCs w:val="28"/>
          <w:highlight w:val="none"/>
          <w:lang w:val="ru-RU"/>
        </w:rPr>
        <w:t xml:space="preserve"> </w:t>
      </w:r>
      <w:r>
        <w:rPr>
          <w:color w:val="000000" w:themeColor="text1"/>
          <w:sz w:val="28"/>
          <w:szCs w:val="28"/>
          <w:highlight w:val="none"/>
          <w:lang w:val="ru-RU"/>
        </w:rPr>
        <w:t xml:space="preserve">о перечислении денежного вознаграждения</w:t>
      </w:r>
      <w:r>
        <w:rPr>
          <w:color w:val="000000" w:themeColor="text1"/>
          <w:sz w:val="28"/>
          <w:szCs w:val="28"/>
          <w:highlight w:val="none"/>
          <w:lang w:val="ru-RU"/>
        </w:rPr>
        <w:t xml:space="preserve">.</w:t>
      </w:r>
      <w:r>
        <w:rPr>
          <w:color w:val="000000" w:themeColor="text1"/>
          <w:sz w:val="28"/>
          <w:szCs w:val="28"/>
          <w:highlight w:val="none"/>
        </w:rPr>
      </w:r>
      <w:r>
        <w:rPr>
          <w:color w:val="000000" w:themeColor="text1"/>
          <w:sz w:val="28"/>
          <w:szCs w:val="28"/>
          <w:highlight w:val="none"/>
        </w:rPr>
      </w:r>
    </w:p>
    <w:p>
      <w:pPr>
        <w:pStyle w:val="929"/>
        <w:ind w:firstLine="709"/>
        <w:jc w:val="both"/>
        <w:shd w:val="clear" w:color="ffffff" w:themeColor="background1" w:fill="ffffff" w:themeFill="background1"/>
        <w:rPr>
          <w:sz w:val="28"/>
          <w:szCs w:val="28"/>
          <w:highlight w:val="none"/>
        </w:rPr>
        <w:suppressLineNumbers w:val="0"/>
      </w:pPr>
      <w:r>
        <w:rPr>
          <w:color w:val="000000" w:themeColor="text1"/>
          <w:sz w:val="28"/>
          <w:szCs w:val="28"/>
          <w:highlight w:val="none"/>
          <w:lang w:val="ru-RU"/>
        </w:rPr>
        <w:t xml:space="preserve">8.</w:t>
      </w:r>
      <w:r>
        <w:rPr>
          <w:color w:val="000000" w:themeColor="text1"/>
          <w:sz w:val="28"/>
          <w:szCs w:val="28"/>
          <w:highlight w:val="none"/>
          <w:lang w:val="ru-RU"/>
        </w:rPr>
        <w:t xml:space="preserve"> Денежное вознаграждение </w:t>
      </w:r>
      <w:r>
        <w:rPr>
          <w:color w:val="000000" w:themeColor="text1"/>
          <w:sz w:val="28"/>
          <w:szCs w:val="28"/>
          <w:highlight w:val="none"/>
        </w:rPr>
        <w:t xml:space="preserve">победителям Конкурса</w:t>
      </w:r>
      <w:r>
        <w:rPr>
          <w:color w:val="000000" w:themeColor="text1"/>
          <w:sz w:val="28"/>
          <w:szCs w:val="28"/>
          <w:highlight w:val="none"/>
          <w:lang w:val="ru-RU"/>
        </w:rPr>
        <w:t xml:space="preserve"> выплачивается</w:t>
      </w:r>
      <w:r>
        <w:rPr>
          <w:color w:val="000000" w:themeColor="text1"/>
          <w:sz w:val="28"/>
          <w:szCs w:val="28"/>
          <w:highlight w:val="none"/>
          <w:lang w:val="ru-RU"/>
        </w:rPr>
        <w:t xml:space="preserve"> </w:t>
      </w:r>
      <w:r>
        <w:rPr>
          <w:color w:val="000000" w:themeColor="text1"/>
          <w:sz w:val="28"/>
          <w:szCs w:val="28"/>
          <w:highlight w:val="none"/>
          <w:lang w:val="ru-RU"/>
        </w:rPr>
        <w:t xml:space="preserve">на расчетный счет, </w:t>
      </w:r>
      <w:r>
        <w:rPr>
          <w:color w:val="000000" w:themeColor="text1"/>
          <w:sz w:val="28"/>
          <w:szCs w:val="28"/>
          <w:highlight w:val="none"/>
          <w:lang w:val="ru-RU"/>
        </w:rPr>
        <w:t xml:space="preserve">указанный в заявлении </w:t>
      </w:r>
      <w:r>
        <w:rPr>
          <w:color w:val="000000" w:themeColor="text1"/>
          <w:sz w:val="28"/>
          <w:szCs w:val="28"/>
          <w:highlight w:val="none"/>
          <w:lang w:val="ru-RU"/>
        </w:rPr>
        <w:t xml:space="preserve">о перечислении денежного вознаграждения</w:t>
      </w:r>
      <w:r>
        <w:rPr>
          <w:color w:val="000000" w:themeColor="text1"/>
          <w:sz w:val="28"/>
          <w:szCs w:val="28"/>
          <w:highlight w:val="none"/>
        </w:rPr>
        <w:t xml:space="preserve">, </w:t>
      </w:r>
      <w:r>
        <w:rPr>
          <w:color w:val="000000" w:themeColor="text1"/>
          <w:sz w:val="28"/>
          <w:szCs w:val="28"/>
          <w:highlight w:val="none"/>
        </w:rPr>
        <w:t xml:space="preserve">не позднее 30 календарных дней со дня вступления в силу правового акта администрации города Перми об</w:t>
      </w:r>
      <w:r>
        <w:rPr>
          <w:sz w:val="28"/>
          <w:szCs w:val="28"/>
          <w:highlight w:val="none"/>
        </w:rPr>
        <w:t xml:space="preserve"> итогах Конкурса</w:t>
      </w:r>
      <w:r>
        <w:rPr>
          <w:sz w:val="28"/>
          <w:szCs w:val="28"/>
          <w:highlight w:val="none"/>
        </w:rPr>
        <w:t xml:space="preserve">.</w:t>
      </w:r>
      <w:r>
        <w:rPr>
          <w:sz w:val="28"/>
          <w:szCs w:val="28"/>
          <w:highlight w:val="none"/>
        </w:rPr>
      </w:r>
      <w:r>
        <w:rPr>
          <w:sz w:val="28"/>
          <w:szCs w:val="28"/>
          <w:highlight w:val="none"/>
        </w:rPr>
      </w:r>
    </w:p>
    <w:p>
      <w:pPr>
        <w:pStyle w:val="929"/>
        <w:ind w:firstLine="709"/>
        <w:jc w:val="both"/>
        <w:rPr>
          <w:sz w:val="28"/>
          <w:szCs w:val="28"/>
          <w:lang w:val="ru-RU"/>
        </w:rPr>
        <w:suppressLineNumbers w:val="0"/>
      </w:pPr>
      <w:r>
        <w:rPr>
          <w:sz w:val="28"/>
          <w:szCs w:val="28"/>
          <w:highlight w:val="none"/>
          <w:lang w:val="ru-RU"/>
        </w:rPr>
        <w:t xml:space="preserve">9. Ответственность за целевое использование </w:t>
      </w:r>
      <w:r>
        <w:rPr>
          <w:sz w:val="28"/>
          <w:szCs w:val="28"/>
          <w:highlight w:val="none"/>
          <w:lang w:val="ru-RU"/>
        </w:rPr>
        <w:t xml:space="preserve">бюджетных средств </w:t>
      </w:r>
      <w:r>
        <w:rPr>
          <w:sz w:val="28"/>
          <w:szCs w:val="28"/>
          <w:highlight w:val="none"/>
          <w:lang w:val="ru-RU"/>
        </w:rPr>
        <w:t xml:space="preserve">на осуществление выплат </w:t>
      </w:r>
      <w:r>
        <w:rPr>
          <w:sz w:val="28"/>
          <w:szCs w:val="28"/>
          <w:highlight w:val="none"/>
          <w:lang w:val="ru-RU"/>
        </w:rPr>
        <w:t xml:space="preserve">денежного вознаграждения</w:t>
      </w:r>
      <w:r>
        <w:rPr>
          <w:sz w:val="28"/>
          <w:szCs w:val="28"/>
          <w:highlight w:val="none"/>
          <w:lang w:val="ru-RU"/>
        </w:rPr>
        <w:t xml:space="preserve"> </w:t>
      </w:r>
      <w:r>
        <w:rPr>
          <w:sz w:val="28"/>
          <w:szCs w:val="28"/>
          <w:highlight w:val="none"/>
          <w:lang w:val="ru-RU"/>
        </w:rPr>
        <w:t xml:space="preserve">победителям К</w:t>
      </w:r>
      <w:r>
        <w:rPr>
          <w:sz w:val="28"/>
          <w:szCs w:val="28"/>
          <w:highlight w:val="none"/>
          <w:lang w:val="ru-RU"/>
        </w:rPr>
        <w:t xml:space="preserve">онкурсов </w:t>
      </w:r>
      <w:r>
        <w:rPr>
          <w:sz w:val="28"/>
          <w:szCs w:val="28"/>
          <w:highlight w:val="none"/>
          <w:lang w:val="ru-RU"/>
        </w:rPr>
        <w:t xml:space="preserve">несет</w:t>
      </w:r>
      <w:r>
        <w:rPr>
          <w:sz w:val="28"/>
          <w:szCs w:val="28"/>
          <w:lang w:val="ru-RU"/>
        </w:rPr>
        <w:t xml:space="preserve"> Д</w:t>
      </w:r>
      <w:r>
        <w:rPr>
          <w:sz w:val="28"/>
          <w:szCs w:val="28"/>
          <w:lang w:val="ru-RU"/>
        </w:rPr>
        <w:t xml:space="preserve">епартамент</w:t>
      </w:r>
      <w:r>
        <w:rPr>
          <w:sz w:val="28"/>
          <w:szCs w:val="28"/>
          <w:lang w:val="ru-RU"/>
        </w:rPr>
        <w:t xml:space="preserve">.</w:t>
      </w:r>
      <w:r>
        <w:rPr>
          <w:sz w:val="28"/>
          <w:szCs w:val="28"/>
          <w:lang w:val="ru-RU"/>
        </w:rPr>
      </w:r>
      <w:r>
        <w:rPr>
          <w:sz w:val="28"/>
          <w:szCs w:val="28"/>
          <w:lang w:val="ru-RU"/>
        </w:rPr>
      </w:r>
    </w:p>
    <w:sectPr>
      <w:footnotePr/>
      <w:endnotePr/>
      <w:type w:val="nextPage"/>
      <w:pgSz w:w="11900" w:h="16820" w:orient="portrait"/>
      <w:pgMar w:top="1134" w:right="567" w:bottom="1134" w:left="1418" w:header="363" w:footer="720" w:gutter="0"/>
      <w:pgNumType w:start="1"/>
      <w:cols w:num="1" w:sep="0" w:space="6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New">
    <w:panose1 w:val="02070309020205020404"/>
  </w:font>
  <w:font w:name=" Times New Roman">
    <w:panose1 w:val="02020603050405020304"/>
  </w:font>
  <w:font w:name="TimesNewRoman">
    <w:panose1 w:val="02020603050405020304"/>
  </w:font>
  <w:font w:name="Segoe UI">
    <w:panose1 w:val="020B0503020204020204"/>
  </w:font>
  <w:font w:name=" TimesNewRoman">
    <w:panose1 w:val="02020603050405020304"/>
  </w:font>
  <w:font w:name=" Arial">
    <w:panose1 w:val="020B060402020202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6"/>
      <w:jc w:val="center"/>
      <w:rPr>
        <w:sz w:val="28"/>
        <w:szCs w:val="28"/>
      </w:rPr>
    </w:pPr>
    <w:fldSimple w:instr="PAGE \* MERGEFORMAT">
      <w:r>
        <w:rPr>
          <w:sz w:val="28"/>
          <w:szCs w:val="28"/>
        </w:rPr>
        <w:t xml:space="preserve">1</w:t>
      </w:r>
    </w:fldSimple>
    <w:r>
      <w:rPr>
        <w:sz w:val="28"/>
        <w:szCs w:val="28"/>
      </w:rPr>
    </w:r>
    <w:r>
      <w:rPr>
        <w:sz w:val="28"/>
        <w:szCs w:val="28"/>
      </w:rPr>
    </w:r>
    <w:r>
      <w:rPr>
        <w:sz w:val="28"/>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6"/>
      <w:jc w:val="center"/>
    </w:pPr>
    <w:r/>
    <w:r/>
  </w:p>
  <w:p>
    <w:pPr>
      <w:pStyle w:val="926"/>
      <w:shd w:val="nil" w:color="000000"/>
      <w:tabs>
        <w:tab w:val="clear" w:pos="4153" w:leader="none"/>
        <w:tab w:val="clear" w:pos="8306" w:leader="none"/>
      </w:tabs>
      <w:rPr>
        <w14:ligatures w14:val="none"/>
      </w:rPr>
    </w:pPr>
    <w:r>
      <w:rPr>
        <w14:ligatures w14:val="none"/>
      </w:rPr>
    </w:r>
    <w:r>
      <w:rPr>
        <w14:ligatures w14:val="none"/>
      </w:rPr>
    </w:r>
    <w:r>
      <w:rPr>
        <w14:ligatures w14:val="none"/>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6"/>
      <w:jc w:val="center"/>
    </w:pPr>
    <w:fldSimple w:instr="PAGE \* MERGEFORMAT">
      <w:r>
        <w:rPr>
          <w:sz w:val="28"/>
          <w:szCs w:val="28"/>
        </w:rPr>
        <w:t xml:space="preserve">1</w:t>
      </w:r>
    </w:fldSimple>
    <w:r>
      <w:rPr>
        <w:sz w:val="28"/>
        <w:szCs w:val="28"/>
      </w:rPr>
    </w:r>
    <w:r>
      <w:rPr>
        <w:sz w:val="28"/>
        <w:szCs w:val="28"/>
      </w:rPr>
    </w:r>
    <w:r/>
  </w:p>
  <w:p>
    <w:pPr>
      <w:pStyle w:val="926"/>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6"/>
      <w:jc w:val="center"/>
    </w:pPr>
    <w:r/>
    <w:r/>
  </w:p>
  <w:p>
    <w:pPr>
      <w:pStyle w:val="92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4"/>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3"/>
      <w:numFmt w:val="decimal"/>
      <w:isLgl w:val="false"/>
      <w:suff w:val="tab"/>
      <w:lvlText w:val="%1"/>
      <w:lvlJc w:val="left"/>
      <w:pPr>
        <w:ind w:left="1069" w:hanging="360"/>
      </w:pPr>
      <w:rPr>
        <w:rFonts w:hint="default"/>
      </w:rPr>
    </w:lvl>
    <w:lvl w:ilvl="1">
      <w:start w:val="1"/>
      <w:numFmt w:val="decimal"/>
      <w:isLgl/>
      <w:suff w:val="tab"/>
      <w:lvlText w:val="%1.%2."/>
      <w:lvlJc w:val="left"/>
      <w:pPr>
        <w:ind w:left="1571" w:hanging="720"/>
      </w:pPr>
      <w:rPr>
        <w:rFonts w:hint="default"/>
      </w:rPr>
    </w:lvl>
    <w:lvl w:ilvl="2">
      <w:start w:val="1"/>
      <w:numFmt w:val="decimal"/>
      <w:isLgl/>
      <w:suff w:val="tab"/>
      <w:lvlText w:val="%1.%2.%3."/>
      <w:lvlJc w:val="left"/>
      <w:pPr>
        <w:ind w:left="1713" w:hanging="720"/>
      </w:pPr>
      <w:rPr>
        <w:rFonts w:hint="default"/>
      </w:rPr>
    </w:lvl>
    <w:lvl w:ilvl="3">
      <w:start w:val="1"/>
      <w:numFmt w:val="decimal"/>
      <w:isLgl/>
      <w:suff w:val="tab"/>
      <w:lvlText w:val="%1.%2.%3.%4."/>
      <w:lvlJc w:val="left"/>
      <w:pPr>
        <w:ind w:left="2215" w:hanging="1080"/>
      </w:pPr>
      <w:rPr>
        <w:rFonts w:hint="default"/>
      </w:rPr>
    </w:lvl>
    <w:lvl w:ilvl="4">
      <w:start w:val="1"/>
      <w:numFmt w:val="decimal"/>
      <w:isLgl/>
      <w:suff w:val="tab"/>
      <w:lvlText w:val="%1.%2.%3.%4.%5."/>
      <w:lvlJc w:val="left"/>
      <w:pPr>
        <w:ind w:left="2357" w:hanging="1080"/>
      </w:pPr>
      <w:rPr>
        <w:rFonts w:hint="default"/>
      </w:rPr>
    </w:lvl>
    <w:lvl w:ilvl="5">
      <w:start w:val="1"/>
      <w:numFmt w:val="decimal"/>
      <w:isLgl/>
      <w:suff w:val="tab"/>
      <w:lvlText w:val="%1.%2.%3.%4.%5.%6."/>
      <w:lvlJc w:val="left"/>
      <w:pPr>
        <w:ind w:left="2859" w:hanging="1440"/>
      </w:pPr>
      <w:rPr>
        <w:rFonts w:hint="default"/>
      </w:rPr>
    </w:lvl>
    <w:lvl w:ilvl="6">
      <w:start w:val="1"/>
      <w:numFmt w:val="decimal"/>
      <w:isLgl/>
      <w:suff w:val="tab"/>
      <w:lvlText w:val="%1.%2.%3.%4.%5.%6.%7."/>
      <w:lvlJc w:val="left"/>
      <w:pPr>
        <w:ind w:left="3361" w:hanging="1800"/>
      </w:pPr>
      <w:rPr>
        <w:rFonts w:hint="default"/>
      </w:rPr>
    </w:lvl>
    <w:lvl w:ilvl="7">
      <w:start w:val="1"/>
      <w:numFmt w:val="decimal"/>
      <w:isLgl/>
      <w:suff w:val="tab"/>
      <w:lvlText w:val="%1.%2.%3.%4.%5.%6.%7.%8."/>
      <w:lvlJc w:val="left"/>
      <w:pPr>
        <w:ind w:left="3503" w:hanging="1800"/>
      </w:pPr>
      <w:rPr>
        <w:rFonts w:hint="default"/>
      </w:rPr>
    </w:lvl>
    <w:lvl w:ilvl="8">
      <w:start w:val="1"/>
      <w:numFmt w:val="decimal"/>
      <w:isLgl/>
      <w:suff w:val="tab"/>
      <w:lvlText w:val="%1.%2.%3.%4.%5.%6.%7.%8.%9."/>
      <w:lvlJc w:val="left"/>
      <w:pPr>
        <w:ind w:left="4005" w:hanging="2160"/>
      </w:pPr>
      <w:rPr>
        <w:rFonts w:hint="default"/>
      </w:rPr>
    </w:lvl>
  </w:abstractNum>
  <w:abstractNum w:abstractNumId="5">
    <w:multiLevelType w:val="hybridMultilevel"/>
    <w:lvl w:ilvl="0">
      <w:start w:val="6"/>
      <w:numFmt w:val="decimal"/>
      <w:isLgl w:val="false"/>
      <w:suff w:val="tab"/>
      <w:lvlText w:val="%1."/>
      <w:lvlJc w:val="left"/>
      <w:pPr>
        <w:ind w:left="1070" w:hanging="360"/>
      </w:pPr>
      <w:rPr>
        <w:rFonts w:hint="default"/>
      </w:r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6">
    <w:multiLevelType w:val="hybridMultilevel"/>
    <w:lvl w:ilvl="0">
      <w:start w:val="1"/>
      <w:numFmt w:val="decimal"/>
      <w:isLgl w:val="false"/>
      <w:suff w:val="tab"/>
      <w:lvlText w:val="%1."/>
      <w:lvlJc w:val="left"/>
      <w:pPr>
        <w:ind w:left="928" w:hanging="360"/>
      </w:pPr>
      <w:rPr>
        <w:rFonts w:hint="default"/>
      </w:rPr>
    </w:lvl>
    <w:lvl w:ilvl="1">
      <w:start w:val="1"/>
      <w:numFmt w:val="decimal"/>
      <w:isLgl/>
      <w:suff w:val="tab"/>
      <w:lvlText w:val="%1.%2."/>
      <w:lvlJc w:val="left"/>
      <w:pPr>
        <w:ind w:left="1571" w:hanging="720"/>
      </w:pPr>
      <w:rPr>
        <w:rFonts w:hint="default"/>
      </w:rPr>
    </w:lvl>
    <w:lvl w:ilvl="2">
      <w:start w:val="1"/>
      <w:numFmt w:val="decimal"/>
      <w:isLgl/>
      <w:suff w:val="tab"/>
      <w:lvlText w:val="%1.%2.%3."/>
      <w:lvlJc w:val="left"/>
      <w:pPr>
        <w:ind w:left="1429" w:hanging="720"/>
      </w:pPr>
      <w:rPr>
        <w:rFonts w:hint="default"/>
      </w:rPr>
    </w:lvl>
    <w:lvl w:ilvl="3">
      <w:start w:val="1"/>
      <w:numFmt w:val="decimal"/>
      <w:isLgl/>
      <w:suff w:val="tab"/>
      <w:lvlText w:val="%1.%2.%3.%4."/>
      <w:lvlJc w:val="left"/>
      <w:pPr>
        <w:ind w:left="1789" w:hanging="1080"/>
      </w:pPr>
      <w:rPr>
        <w:rFonts w:hint="default"/>
      </w:rPr>
    </w:lvl>
    <w:lvl w:ilvl="4">
      <w:start w:val="1"/>
      <w:numFmt w:val="decimal"/>
      <w:isLgl/>
      <w:suff w:val="tab"/>
      <w:lvlText w:val="%1.%2.%3.%4.%5."/>
      <w:lvlJc w:val="left"/>
      <w:pPr>
        <w:ind w:left="1789" w:hanging="1080"/>
      </w:pPr>
      <w:rPr>
        <w:rFonts w:hint="default"/>
      </w:rPr>
    </w:lvl>
    <w:lvl w:ilvl="5">
      <w:start w:val="1"/>
      <w:numFmt w:val="decimal"/>
      <w:isLgl/>
      <w:suff w:val="tab"/>
      <w:lvlText w:val="%1.%2.%3.%4.%5.%6."/>
      <w:lvlJc w:val="left"/>
      <w:pPr>
        <w:ind w:left="2149" w:hanging="1440"/>
      </w:pPr>
      <w:rPr>
        <w:rFonts w:hint="default"/>
      </w:rPr>
    </w:lvl>
    <w:lvl w:ilvl="6">
      <w:start w:val="1"/>
      <w:numFmt w:val="decimal"/>
      <w:isLgl/>
      <w:suff w:val="tab"/>
      <w:lvlText w:val="%1.%2.%3.%4.%5.%6.%7."/>
      <w:lvlJc w:val="left"/>
      <w:pPr>
        <w:ind w:left="2509" w:hanging="1800"/>
      </w:pPr>
      <w:rPr>
        <w:rFonts w:hint="default"/>
      </w:rPr>
    </w:lvl>
    <w:lvl w:ilvl="7">
      <w:start w:val="1"/>
      <w:numFmt w:val="decimal"/>
      <w:isLgl/>
      <w:suff w:val="tab"/>
      <w:lvlText w:val="%1.%2.%3.%4.%5.%6.%7.%8."/>
      <w:lvlJc w:val="left"/>
      <w:pPr>
        <w:ind w:left="2509" w:hanging="1800"/>
      </w:pPr>
      <w:rPr>
        <w:rFonts w:hint="default"/>
      </w:rPr>
    </w:lvl>
    <w:lvl w:ilvl="8">
      <w:start w:val="1"/>
      <w:numFmt w:val="decimal"/>
      <w:isLgl/>
      <w:suff w:val="tab"/>
      <w:lvlText w:val="%1.%2.%3.%4.%5.%6.%7.%8.%9."/>
      <w:lvlJc w:val="left"/>
      <w:pPr>
        <w:ind w:left="2869" w:hanging="2160"/>
      </w:pPr>
      <w:rPr>
        <w:rFonts w:hint="default"/>
      </w:rPr>
    </w:lvl>
  </w:abstractNum>
  <w:abstractNum w:abstractNumId="7">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8">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
    <w:multiLevelType w:val="hybridMultilevel"/>
    <w:lvl w:ilvl="0">
      <w:start w:val="1"/>
      <w:numFmt w:val="decimal"/>
      <w:isLgl w:val="false"/>
      <w:suff w:val="tab"/>
      <w:lvlText w:val="%1."/>
      <w:lvlJc w:val="left"/>
      <w:pPr>
        <w:ind w:left="1069" w:hanging="360"/>
      </w:pPr>
      <w:rPr>
        <w:rFonts w:hint="default"/>
      </w:rPr>
    </w:lvl>
    <w:lvl w:ilvl="1">
      <w:start w:val="3"/>
      <w:numFmt w:val="decimal"/>
      <w:isLgl/>
      <w:suff w:val="tab"/>
      <w:lvlText w:val="%1.%2."/>
      <w:lvlJc w:val="left"/>
      <w:pPr>
        <w:ind w:left="1429" w:hanging="720"/>
      </w:pPr>
      <w:rPr>
        <w:rFonts w:hint="default"/>
      </w:rPr>
    </w:lvl>
    <w:lvl w:ilvl="2">
      <w:start w:val="1"/>
      <w:numFmt w:val="decimal"/>
      <w:isLgl/>
      <w:suff w:val="tab"/>
      <w:lvlText w:val="%1.%2.%3."/>
      <w:lvlJc w:val="left"/>
      <w:pPr>
        <w:ind w:left="1429" w:hanging="720"/>
      </w:pPr>
      <w:rPr>
        <w:rFonts w:hint="default"/>
      </w:rPr>
    </w:lvl>
    <w:lvl w:ilvl="3">
      <w:start w:val="1"/>
      <w:numFmt w:val="decimal"/>
      <w:isLgl/>
      <w:suff w:val="tab"/>
      <w:lvlText w:val="%1.%2.%3.%4."/>
      <w:lvlJc w:val="left"/>
      <w:pPr>
        <w:ind w:left="1789" w:hanging="1080"/>
      </w:pPr>
      <w:rPr>
        <w:rFonts w:hint="default"/>
      </w:rPr>
    </w:lvl>
    <w:lvl w:ilvl="4">
      <w:start w:val="1"/>
      <w:numFmt w:val="decimal"/>
      <w:isLgl/>
      <w:suff w:val="tab"/>
      <w:lvlText w:val="%1.%2.%3.%4.%5."/>
      <w:lvlJc w:val="left"/>
      <w:pPr>
        <w:ind w:left="1789" w:hanging="1080"/>
      </w:pPr>
      <w:rPr>
        <w:rFonts w:hint="default"/>
      </w:rPr>
    </w:lvl>
    <w:lvl w:ilvl="5">
      <w:start w:val="1"/>
      <w:numFmt w:val="decimal"/>
      <w:isLgl/>
      <w:suff w:val="tab"/>
      <w:lvlText w:val="%1.%2.%3.%4.%5.%6."/>
      <w:lvlJc w:val="left"/>
      <w:pPr>
        <w:ind w:left="2149" w:hanging="1440"/>
      </w:pPr>
      <w:rPr>
        <w:rFonts w:hint="default"/>
      </w:rPr>
    </w:lvl>
    <w:lvl w:ilvl="6">
      <w:start w:val="1"/>
      <w:numFmt w:val="decimal"/>
      <w:isLgl/>
      <w:suff w:val="tab"/>
      <w:lvlText w:val="%1.%2.%3.%4.%5.%6.%7."/>
      <w:lvlJc w:val="left"/>
      <w:pPr>
        <w:ind w:left="2509" w:hanging="1800"/>
      </w:pPr>
      <w:rPr>
        <w:rFonts w:hint="default"/>
      </w:rPr>
    </w:lvl>
    <w:lvl w:ilvl="7">
      <w:start w:val="1"/>
      <w:numFmt w:val="decimal"/>
      <w:isLgl/>
      <w:suff w:val="tab"/>
      <w:lvlText w:val="%1.%2.%3.%4.%5.%6.%7.%8."/>
      <w:lvlJc w:val="left"/>
      <w:pPr>
        <w:ind w:left="2509" w:hanging="1800"/>
      </w:pPr>
      <w:rPr>
        <w:rFonts w:hint="default"/>
      </w:rPr>
    </w:lvl>
    <w:lvl w:ilvl="8">
      <w:start w:val="1"/>
      <w:numFmt w:val="decimal"/>
      <w:isLgl/>
      <w:suff w:val="tab"/>
      <w:lvlText w:val="%1.%2.%3.%4.%5.%6.%7.%8.%9."/>
      <w:lvlJc w:val="left"/>
      <w:pPr>
        <w:ind w:left="2869" w:hanging="2160"/>
      </w:pPr>
      <w:rPr>
        <w:rFonts w:hint="default"/>
      </w:rPr>
    </w:lvl>
  </w:abstractNum>
  <w:abstractNum w:abstractNumId="10">
    <w:multiLevelType w:val="hybridMultilevel"/>
    <w:lvl w:ilvl="0">
      <w:start w:val="1"/>
      <w:numFmt w:val="decimal"/>
      <w:isLgl w:val="false"/>
      <w:suff w:val="tab"/>
      <w:lvlText w:val="2□"/>
      <w:lvlJc w:val="left"/>
      <w:pPr>
        <w:ind w:hanging="360"/>
      </w:pPr>
    </w:lvl>
    <w:lvl w:ilvl="1">
      <w:start w:val="1"/>
      <w:numFmt w:val="lowerLetter"/>
      <w:isLgl w:val="false"/>
      <w:suff w:val="tab"/>
      <w:lvlText w:val="2 "/>
      <w:lvlJc w:val="left"/>
      <w:pPr>
        <w:ind w:hanging="360"/>
      </w:pPr>
    </w:lvl>
    <w:lvl w:ilvl="2">
      <w:start w:val="1"/>
      <w:numFmt w:val="lowerRoman"/>
      <w:isLgl w:val="false"/>
      <w:suff w:val="tab"/>
      <w:lvlText w:val="2 "/>
      <w:lvlJc w:val="right"/>
      <w:pPr>
        <w:ind w:hanging="180"/>
      </w:pPr>
    </w:lvl>
    <w:lvl w:ilvl="3">
      <w:start w:val="1"/>
      <w:numFmt w:val="decimal"/>
      <w:isLgl w:val="false"/>
      <w:suff w:val="tab"/>
      <w:lvlText w:val="2 "/>
      <w:lvlJc w:val="left"/>
      <w:pPr>
        <w:ind w:hanging="360"/>
      </w:pPr>
    </w:lvl>
    <w:lvl w:ilvl="4">
      <w:start w:val="1"/>
      <w:numFmt w:val="lowerLetter"/>
      <w:isLgl w:val="false"/>
      <w:suff w:val="tab"/>
      <w:lvlText w:val="2 "/>
      <w:lvlJc w:val="left"/>
      <w:pPr>
        <w:ind w:hanging="360"/>
      </w:pPr>
    </w:lvl>
    <w:lvl w:ilvl="5">
      <w:start w:val="1"/>
      <w:numFmt w:val="lowerRoman"/>
      <w:isLgl w:val="false"/>
      <w:suff w:val="tab"/>
      <w:lvlText w:val="2 "/>
      <w:lvlJc w:val="right"/>
      <w:pPr>
        <w:ind w:hanging="180"/>
      </w:pPr>
    </w:lvl>
    <w:lvl w:ilvl="6">
      <w:start w:val="1"/>
      <w:numFmt w:val="decimal"/>
      <w:isLgl w:val="false"/>
      <w:suff w:val="tab"/>
      <w:lvlText w:val="2 "/>
      <w:lvlJc w:val="left"/>
      <w:pPr>
        <w:ind w:hanging="360"/>
      </w:pPr>
    </w:lvl>
    <w:lvl w:ilvl="7">
      <w:start w:val="1"/>
      <w:numFmt w:val="lowerLetter"/>
      <w:isLgl w:val="false"/>
      <w:suff w:val="tab"/>
      <w:lvlText w:val="2 "/>
      <w:lvlJc w:val="left"/>
      <w:pPr>
        <w:ind w:hanging="360"/>
      </w:pPr>
    </w:lvl>
    <w:lvl w:ilvl="8">
      <w:start w:val="1"/>
      <w:numFmt w:val="lowerRoman"/>
      <w:isLgl w:val="false"/>
      <w:suff w:val="tab"/>
      <w:lvlText w:val="2 "/>
      <w:lvlJc w:val="right"/>
      <w:pPr>
        <w:ind w:hanging="180"/>
      </w:pPr>
    </w:lvl>
  </w:abstractNum>
  <w:abstractNum w:abstractNumId="11">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abstractNum w:abstractNumId="12">
    <w:multiLevelType w:val="hybridMultilevel"/>
    <w:lvl w:ilvl="0">
      <w:start w:val="1"/>
      <w:numFmt w:val="decimal"/>
      <w:isLgl w:val="false"/>
      <w:suff w:val="tab"/>
      <w:lvlText w:val="%1."/>
      <w:lvlJc w:val="left"/>
      <w:pPr>
        <w:ind w:left="1417" w:hanging="360"/>
      </w:pPr>
    </w:lvl>
    <w:lvl w:ilvl="1">
      <w:start w:val="1"/>
      <w:numFmt w:val="lowerLetter"/>
      <w:isLgl w:val="false"/>
      <w:suff w:val="tab"/>
      <w:lvlText w:val="%2."/>
      <w:lvlJc w:val="left"/>
      <w:pPr>
        <w:ind w:left="2137" w:hanging="360"/>
      </w:pPr>
    </w:lvl>
    <w:lvl w:ilvl="2">
      <w:start w:val="1"/>
      <w:numFmt w:val="lowerRoman"/>
      <w:isLgl w:val="false"/>
      <w:suff w:val="tab"/>
      <w:lvlText w:val="%3."/>
      <w:lvlJc w:val="right"/>
      <w:pPr>
        <w:ind w:left="2857" w:hanging="180"/>
      </w:pPr>
    </w:lvl>
    <w:lvl w:ilvl="3">
      <w:start w:val="1"/>
      <w:numFmt w:val="decimal"/>
      <w:isLgl w:val="false"/>
      <w:suff w:val="tab"/>
      <w:lvlText w:val="%4."/>
      <w:lvlJc w:val="left"/>
      <w:pPr>
        <w:ind w:left="3577" w:hanging="360"/>
      </w:pPr>
    </w:lvl>
    <w:lvl w:ilvl="4">
      <w:start w:val="1"/>
      <w:numFmt w:val="lowerLetter"/>
      <w:isLgl w:val="false"/>
      <w:suff w:val="tab"/>
      <w:lvlText w:val="%5."/>
      <w:lvlJc w:val="left"/>
      <w:pPr>
        <w:ind w:left="4297" w:hanging="360"/>
      </w:pPr>
    </w:lvl>
    <w:lvl w:ilvl="5">
      <w:start w:val="1"/>
      <w:numFmt w:val="lowerRoman"/>
      <w:isLgl w:val="false"/>
      <w:suff w:val="tab"/>
      <w:lvlText w:val="%6."/>
      <w:lvlJc w:val="right"/>
      <w:pPr>
        <w:ind w:left="5017" w:hanging="180"/>
      </w:pPr>
    </w:lvl>
    <w:lvl w:ilvl="6">
      <w:start w:val="1"/>
      <w:numFmt w:val="decimal"/>
      <w:isLgl w:val="false"/>
      <w:suff w:val="tab"/>
      <w:lvlText w:val="%7."/>
      <w:lvlJc w:val="left"/>
      <w:pPr>
        <w:ind w:left="5737" w:hanging="360"/>
      </w:pPr>
    </w:lvl>
    <w:lvl w:ilvl="7">
      <w:start w:val="1"/>
      <w:numFmt w:val="lowerLetter"/>
      <w:isLgl w:val="false"/>
      <w:suff w:val="tab"/>
      <w:lvlText w:val="%8."/>
      <w:lvlJc w:val="left"/>
      <w:pPr>
        <w:ind w:left="6457" w:hanging="360"/>
      </w:pPr>
    </w:lvl>
    <w:lvl w:ilvl="8">
      <w:start w:val="1"/>
      <w:numFmt w:val="lowerRoman"/>
      <w:isLgl w:val="false"/>
      <w:suff w:val="tab"/>
      <w:lvlText w:val="%9."/>
      <w:lvlJc w:val="right"/>
      <w:pPr>
        <w:ind w:left="7177" w:hanging="180"/>
      </w:pPr>
    </w:lvl>
  </w:abstractNum>
  <w:num w:numId="1">
    <w:abstractNumId w:val="1"/>
  </w:num>
  <w:num w:numId="2">
    <w:abstractNumId w:val="7"/>
  </w:num>
  <w:num w:numId="3">
    <w:abstractNumId w:val="6"/>
  </w:num>
  <w:num w:numId="4">
    <w:abstractNumId w:val="9"/>
  </w:num>
  <w:num w:numId="5">
    <w:abstractNumId w:val="4"/>
  </w:num>
  <w:num w:numId="6">
    <w:abstractNumId w:val="5"/>
  </w:num>
  <w:num w:numId="7">
    <w:abstractNumId w:val="2"/>
  </w:num>
  <w:num w:numId="8">
    <w:abstractNumId w:val="3"/>
  </w:num>
  <w:num w:numId="9">
    <w:abstractNumId w:val="0"/>
  </w:num>
  <w:num w:numId="10">
    <w:abstractNumId w:val="8"/>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3">
    <w:name w:val="Heading 1"/>
    <w:basedOn w:val="916"/>
    <w:next w:val="916"/>
    <w:link w:val="744"/>
    <w:uiPriority w:val="9"/>
    <w:qFormat/>
    <w:pPr>
      <w:keepLines/>
      <w:keepNext/>
      <w:spacing w:before="480" w:after="200"/>
      <w:outlineLvl w:val="0"/>
    </w:pPr>
    <w:rPr>
      <w:rFonts w:ascii="Arial" w:hAnsi="Arial" w:eastAsia="Arial" w:cs="Arial"/>
      <w:sz w:val="40"/>
      <w:szCs w:val="40"/>
    </w:rPr>
  </w:style>
  <w:style w:type="character" w:styleId="744">
    <w:name w:val="Heading 1 Char"/>
    <w:basedOn w:val="917"/>
    <w:link w:val="743"/>
    <w:uiPriority w:val="9"/>
    <w:rPr>
      <w:rFonts w:ascii="Arial" w:hAnsi="Arial" w:eastAsia="Arial" w:cs="Arial"/>
      <w:sz w:val="40"/>
      <w:szCs w:val="40"/>
    </w:rPr>
  </w:style>
  <w:style w:type="paragraph" w:styleId="745">
    <w:name w:val="Heading 2"/>
    <w:basedOn w:val="916"/>
    <w:next w:val="916"/>
    <w:link w:val="746"/>
    <w:uiPriority w:val="9"/>
    <w:unhideWhenUsed/>
    <w:qFormat/>
    <w:pPr>
      <w:keepLines/>
      <w:keepNext/>
      <w:spacing w:before="360" w:after="200"/>
      <w:outlineLvl w:val="1"/>
    </w:pPr>
    <w:rPr>
      <w:rFonts w:ascii="Arial" w:hAnsi="Arial" w:eastAsia="Arial" w:cs="Arial"/>
      <w:sz w:val="34"/>
    </w:rPr>
  </w:style>
  <w:style w:type="character" w:styleId="746">
    <w:name w:val="Heading 2 Char"/>
    <w:basedOn w:val="917"/>
    <w:link w:val="745"/>
    <w:uiPriority w:val="9"/>
    <w:rPr>
      <w:rFonts w:ascii="Arial" w:hAnsi="Arial" w:eastAsia="Arial" w:cs="Arial"/>
      <w:sz w:val="34"/>
    </w:rPr>
  </w:style>
  <w:style w:type="paragraph" w:styleId="747">
    <w:name w:val="Heading 3"/>
    <w:basedOn w:val="916"/>
    <w:next w:val="916"/>
    <w:link w:val="748"/>
    <w:uiPriority w:val="9"/>
    <w:unhideWhenUsed/>
    <w:qFormat/>
    <w:pPr>
      <w:keepLines/>
      <w:keepNext/>
      <w:spacing w:before="320" w:after="200"/>
      <w:outlineLvl w:val="2"/>
    </w:pPr>
    <w:rPr>
      <w:rFonts w:ascii="Arial" w:hAnsi="Arial" w:eastAsia="Arial" w:cs="Arial"/>
      <w:sz w:val="30"/>
      <w:szCs w:val="30"/>
    </w:rPr>
  </w:style>
  <w:style w:type="character" w:styleId="748">
    <w:name w:val="Heading 3 Char"/>
    <w:basedOn w:val="917"/>
    <w:link w:val="747"/>
    <w:uiPriority w:val="9"/>
    <w:rPr>
      <w:rFonts w:ascii="Arial" w:hAnsi="Arial" w:eastAsia="Arial" w:cs="Arial"/>
      <w:sz w:val="30"/>
      <w:szCs w:val="30"/>
    </w:rPr>
  </w:style>
  <w:style w:type="paragraph" w:styleId="749">
    <w:name w:val="Heading 4"/>
    <w:basedOn w:val="916"/>
    <w:next w:val="916"/>
    <w:link w:val="750"/>
    <w:uiPriority w:val="9"/>
    <w:unhideWhenUsed/>
    <w:qFormat/>
    <w:pPr>
      <w:keepLines/>
      <w:keepNext/>
      <w:spacing w:before="320" w:after="200"/>
      <w:outlineLvl w:val="3"/>
    </w:pPr>
    <w:rPr>
      <w:rFonts w:ascii="Arial" w:hAnsi="Arial" w:eastAsia="Arial" w:cs="Arial"/>
      <w:b/>
      <w:bCs/>
      <w:sz w:val="26"/>
      <w:szCs w:val="26"/>
    </w:rPr>
  </w:style>
  <w:style w:type="character" w:styleId="750">
    <w:name w:val="Heading 4 Char"/>
    <w:basedOn w:val="917"/>
    <w:link w:val="749"/>
    <w:uiPriority w:val="9"/>
    <w:rPr>
      <w:rFonts w:ascii="Arial" w:hAnsi="Arial" w:eastAsia="Arial" w:cs="Arial"/>
      <w:b/>
      <w:bCs/>
      <w:sz w:val="26"/>
      <w:szCs w:val="26"/>
    </w:rPr>
  </w:style>
  <w:style w:type="paragraph" w:styleId="751">
    <w:name w:val="Heading 5"/>
    <w:basedOn w:val="916"/>
    <w:next w:val="916"/>
    <w:link w:val="752"/>
    <w:uiPriority w:val="9"/>
    <w:unhideWhenUsed/>
    <w:qFormat/>
    <w:pPr>
      <w:keepLines/>
      <w:keepNext/>
      <w:spacing w:before="320" w:after="200"/>
      <w:outlineLvl w:val="4"/>
    </w:pPr>
    <w:rPr>
      <w:rFonts w:ascii="Arial" w:hAnsi="Arial" w:eastAsia="Arial" w:cs="Arial"/>
      <w:b/>
      <w:bCs/>
      <w:sz w:val="24"/>
      <w:szCs w:val="24"/>
    </w:rPr>
  </w:style>
  <w:style w:type="character" w:styleId="752">
    <w:name w:val="Heading 5 Char"/>
    <w:basedOn w:val="917"/>
    <w:link w:val="751"/>
    <w:uiPriority w:val="9"/>
    <w:rPr>
      <w:rFonts w:ascii="Arial" w:hAnsi="Arial" w:eastAsia="Arial" w:cs="Arial"/>
      <w:b/>
      <w:bCs/>
      <w:sz w:val="24"/>
      <w:szCs w:val="24"/>
    </w:rPr>
  </w:style>
  <w:style w:type="paragraph" w:styleId="753">
    <w:name w:val="Heading 6"/>
    <w:basedOn w:val="916"/>
    <w:next w:val="916"/>
    <w:link w:val="754"/>
    <w:uiPriority w:val="9"/>
    <w:unhideWhenUsed/>
    <w:qFormat/>
    <w:pPr>
      <w:keepLines/>
      <w:keepNext/>
      <w:spacing w:before="320" w:after="200"/>
      <w:outlineLvl w:val="5"/>
    </w:pPr>
    <w:rPr>
      <w:rFonts w:ascii="Arial" w:hAnsi="Arial" w:eastAsia="Arial" w:cs="Arial"/>
      <w:b/>
      <w:bCs/>
      <w:sz w:val="22"/>
      <w:szCs w:val="22"/>
    </w:rPr>
  </w:style>
  <w:style w:type="character" w:styleId="754">
    <w:name w:val="Heading 6 Char"/>
    <w:basedOn w:val="917"/>
    <w:link w:val="753"/>
    <w:uiPriority w:val="9"/>
    <w:rPr>
      <w:rFonts w:ascii="Arial" w:hAnsi="Arial" w:eastAsia="Arial" w:cs="Arial"/>
      <w:b/>
      <w:bCs/>
      <w:sz w:val="22"/>
      <w:szCs w:val="22"/>
    </w:rPr>
  </w:style>
  <w:style w:type="paragraph" w:styleId="755">
    <w:name w:val="Heading 7"/>
    <w:basedOn w:val="916"/>
    <w:next w:val="916"/>
    <w:link w:val="756"/>
    <w:uiPriority w:val="9"/>
    <w:unhideWhenUsed/>
    <w:qFormat/>
    <w:pPr>
      <w:keepLines/>
      <w:keepNext/>
      <w:spacing w:before="320" w:after="200"/>
      <w:outlineLvl w:val="6"/>
    </w:pPr>
    <w:rPr>
      <w:rFonts w:ascii="Arial" w:hAnsi="Arial" w:eastAsia="Arial" w:cs="Arial"/>
      <w:b/>
      <w:bCs/>
      <w:i/>
      <w:iCs/>
      <w:sz w:val="22"/>
      <w:szCs w:val="22"/>
    </w:rPr>
  </w:style>
  <w:style w:type="character" w:styleId="756">
    <w:name w:val="Heading 7 Char"/>
    <w:basedOn w:val="917"/>
    <w:link w:val="755"/>
    <w:uiPriority w:val="9"/>
    <w:rPr>
      <w:rFonts w:ascii="Arial" w:hAnsi="Arial" w:eastAsia="Arial" w:cs="Arial"/>
      <w:b/>
      <w:bCs/>
      <w:i/>
      <w:iCs/>
      <w:sz w:val="22"/>
      <w:szCs w:val="22"/>
    </w:rPr>
  </w:style>
  <w:style w:type="paragraph" w:styleId="757">
    <w:name w:val="Heading 8"/>
    <w:basedOn w:val="916"/>
    <w:next w:val="916"/>
    <w:link w:val="758"/>
    <w:uiPriority w:val="9"/>
    <w:unhideWhenUsed/>
    <w:qFormat/>
    <w:pPr>
      <w:keepLines/>
      <w:keepNext/>
      <w:spacing w:before="320" w:after="200"/>
      <w:outlineLvl w:val="7"/>
    </w:pPr>
    <w:rPr>
      <w:rFonts w:ascii="Arial" w:hAnsi="Arial" w:eastAsia="Arial" w:cs="Arial"/>
      <w:i/>
      <w:iCs/>
      <w:sz w:val="22"/>
      <w:szCs w:val="22"/>
    </w:rPr>
  </w:style>
  <w:style w:type="character" w:styleId="758">
    <w:name w:val="Heading 8 Char"/>
    <w:basedOn w:val="917"/>
    <w:link w:val="757"/>
    <w:uiPriority w:val="9"/>
    <w:rPr>
      <w:rFonts w:ascii="Arial" w:hAnsi="Arial" w:eastAsia="Arial" w:cs="Arial"/>
      <w:i/>
      <w:iCs/>
      <w:sz w:val="22"/>
      <w:szCs w:val="22"/>
    </w:rPr>
  </w:style>
  <w:style w:type="paragraph" w:styleId="759">
    <w:name w:val="Heading 9"/>
    <w:basedOn w:val="916"/>
    <w:next w:val="916"/>
    <w:link w:val="760"/>
    <w:uiPriority w:val="9"/>
    <w:unhideWhenUsed/>
    <w:qFormat/>
    <w:pPr>
      <w:keepLines/>
      <w:keepNext/>
      <w:spacing w:before="320" w:after="200"/>
      <w:outlineLvl w:val="8"/>
    </w:pPr>
    <w:rPr>
      <w:rFonts w:ascii="Arial" w:hAnsi="Arial" w:eastAsia="Arial" w:cs="Arial"/>
      <w:i/>
      <w:iCs/>
      <w:sz w:val="21"/>
      <w:szCs w:val="21"/>
    </w:rPr>
  </w:style>
  <w:style w:type="character" w:styleId="760">
    <w:name w:val="Heading 9 Char"/>
    <w:basedOn w:val="917"/>
    <w:link w:val="759"/>
    <w:uiPriority w:val="9"/>
    <w:rPr>
      <w:rFonts w:ascii="Arial" w:hAnsi="Arial" w:eastAsia="Arial" w:cs="Arial"/>
      <w:i/>
      <w:iCs/>
      <w:sz w:val="21"/>
      <w:szCs w:val="21"/>
    </w:rPr>
  </w:style>
  <w:style w:type="paragraph" w:styleId="761">
    <w:name w:val="No Spacing"/>
    <w:uiPriority w:val="1"/>
    <w:qFormat/>
    <w:pPr>
      <w:spacing w:before="0" w:after="0" w:line="240" w:lineRule="auto"/>
    </w:pPr>
  </w:style>
  <w:style w:type="paragraph" w:styleId="762">
    <w:name w:val="Title"/>
    <w:basedOn w:val="916"/>
    <w:next w:val="916"/>
    <w:link w:val="763"/>
    <w:uiPriority w:val="10"/>
    <w:qFormat/>
    <w:pPr>
      <w:contextualSpacing/>
      <w:spacing w:before="300" w:after="200"/>
    </w:pPr>
    <w:rPr>
      <w:sz w:val="48"/>
      <w:szCs w:val="48"/>
    </w:rPr>
  </w:style>
  <w:style w:type="character" w:styleId="763">
    <w:name w:val="Title Char"/>
    <w:basedOn w:val="917"/>
    <w:link w:val="762"/>
    <w:uiPriority w:val="10"/>
    <w:rPr>
      <w:sz w:val="48"/>
      <w:szCs w:val="48"/>
    </w:rPr>
  </w:style>
  <w:style w:type="paragraph" w:styleId="764">
    <w:name w:val="Subtitle"/>
    <w:basedOn w:val="916"/>
    <w:next w:val="916"/>
    <w:link w:val="765"/>
    <w:uiPriority w:val="11"/>
    <w:qFormat/>
    <w:pPr>
      <w:spacing w:before="200" w:after="200"/>
    </w:pPr>
    <w:rPr>
      <w:sz w:val="24"/>
      <w:szCs w:val="24"/>
    </w:rPr>
  </w:style>
  <w:style w:type="character" w:styleId="765">
    <w:name w:val="Subtitle Char"/>
    <w:basedOn w:val="917"/>
    <w:link w:val="764"/>
    <w:uiPriority w:val="11"/>
    <w:rPr>
      <w:sz w:val="24"/>
      <w:szCs w:val="24"/>
    </w:rPr>
  </w:style>
  <w:style w:type="paragraph" w:styleId="766">
    <w:name w:val="Quote"/>
    <w:basedOn w:val="916"/>
    <w:next w:val="916"/>
    <w:link w:val="767"/>
    <w:uiPriority w:val="29"/>
    <w:qFormat/>
    <w:pPr>
      <w:ind w:left="720" w:right="720"/>
    </w:pPr>
    <w:rPr>
      <w:i/>
    </w:rPr>
  </w:style>
  <w:style w:type="character" w:styleId="767">
    <w:name w:val="Quote Char"/>
    <w:link w:val="766"/>
    <w:uiPriority w:val="29"/>
    <w:rPr>
      <w:i/>
    </w:rPr>
  </w:style>
  <w:style w:type="paragraph" w:styleId="768">
    <w:name w:val="Intense Quote"/>
    <w:basedOn w:val="916"/>
    <w:next w:val="916"/>
    <w:link w:val="76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9">
    <w:name w:val="Intense Quote Char"/>
    <w:link w:val="768"/>
    <w:uiPriority w:val="30"/>
    <w:rPr>
      <w:i/>
    </w:rPr>
  </w:style>
  <w:style w:type="character" w:styleId="770">
    <w:name w:val="Header Char"/>
    <w:basedOn w:val="917"/>
    <w:link w:val="926"/>
    <w:uiPriority w:val="99"/>
  </w:style>
  <w:style w:type="character" w:styleId="771">
    <w:name w:val="Footer Char"/>
    <w:basedOn w:val="917"/>
    <w:link w:val="923"/>
    <w:uiPriority w:val="99"/>
  </w:style>
  <w:style w:type="character" w:styleId="772">
    <w:name w:val="Caption Char"/>
    <w:basedOn w:val="920"/>
    <w:link w:val="923"/>
    <w:uiPriority w:val="99"/>
  </w:style>
  <w:style w:type="table" w:styleId="773">
    <w:name w:val="Table Grid Light"/>
    <w:basedOn w:val="9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4">
    <w:name w:val="Plain Table 1"/>
    <w:basedOn w:val="9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5">
    <w:name w:val="Plain Table 2"/>
    <w:basedOn w:val="9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6">
    <w:name w:val="Plain Table 3"/>
    <w:basedOn w:val="9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7">
    <w:name w:val="Plain Table 4"/>
    <w:basedOn w:val="9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8">
    <w:name w:val="Plain Table 5"/>
    <w:basedOn w:val="9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9">
    <w:name w:val="Grid Table 1 Light"/>
    <w:basedOn w:val="9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80">
    <w:name w:val="Grid Table 1 Light - Accent 1"/>
    <w:basedOn w:val="9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81">
    <w:name w:val="Grid Table 1 Light - Accent 2"/>
    <w:basedOn w:val="9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82">
    <w:name w:val="Grid Table 1 Light - Accent 3"/>
    <w:basedOn w:val="9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83">
    <w:name w:val="Grid Table 1 Light - Accent 4"/>
    <w:basedOn w:val="9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4">
    <w:name w:val="Grid Table 1 Light - Accent 5"/>
    <w:basedOn w:val="9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85">
    <w:name w:val="Grid Table 1 Light - Accent 6"/>
    <w:basedOn w:val="9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86">
    <w:name w:val="Grid Table 2"/>
    <w:basedOn w:val="9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87">
    <w:name w:val="Grid Table 2 - Accent 1"/>
    <w:basedOn w:val="9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8">
    <w:name w:val="Grid Table 2 - Accent 2"/>
    <w:basedOn w:val="9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9">
    <w:name w:val="Grid Table 2 - Accent 3"/>
    <w:basedOn w:val="9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90">
    <w:name w:val="Grid Table 2 - Accent 4"/>
    <w:basedOn w:val="9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91">
    <w:name w:val="Grid Table 2 - Accent 5"/>
    <w:basedOn w:val="9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92">
    <w:name w:val="Grid Table 2 - Accent 6"/>
    <w:basedOn w:val="9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93">
    <w:name w:val="Grid Table 3"/>
    <w:basedOn w:val="9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4">
    <w:name w:val="Grid Table 3 - Accent 1"/>
    <w:basedOn w:val="9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5">
    <w:name w:val="Grid Table 3 - Accent 2"/>
    <w:basedOn w:val="9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6">
    <w:name w:val="Grid Table 3 - Accent 3"/>
    <w:basedOn w:val="9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7">
    <w:name w:val="Grid Table 3 - Accent 4"/>
    <w:basedOn w:val="9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8">
    <w:name w:val="Grid Table 3 - Accent 5"/>
    <w:basedOn w:val="9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9">
    <w:name w:val="Grid Table 3 - Accent 6"/>
    <w:basedOn w:val="9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0">
    <w:name w:val="Grid Table 4"/>
    <w:basedOn w:val="9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1">
    <w:name w:val="Grid Table 4 - Accent 1"/>
    <w:basedOn w:val="9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02">
    <w:name w:val="Grid Table 4 - Accent 2"/>
    <w:basedOn w:val="9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03">
    <w:name w:val="Grid Table 4 - Accent 3"/>
    <w:basedOn w:val="9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4">
    <w:name w:val="Grid Table 4 - Accent 4"/>
    <w:basedOn w:val="9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5">
    <w:name w:val="Grid Table 4 - Accent 5"/>
    <w:basedOn w:val="9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6">
    <w:name w:val="Grid Table 4 - Accent 6"/>
    <w:basedOn w:val="9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7">
    <w:name w:val="Grid Table 5 Dark"/>
    <w:basedOn w:val="9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8">
    <w:name w:val="Grid Table 5 Dark- Accent 1"/>
    <w:basedOn w:val="9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09">
    <w:name w:val="Grid Table 5 Dark - Accent 2"/>
    <w:basedOn w:val="9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10">
    <w:name w:val="Grid Table 5 Dark - Accent 3"/>
    <w:basedOn w:val="9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11">
    <w:name w:val="Grid Table 5 Dark- Accent 4"/>
    <w:basedOn w:val="9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12">
    <w:name w:val="Grid Table 5 Dark - Accent 5"/>
    <w:basedOn w:val="9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13">
    <w:name w:val="Grid Table 5 Dark - Accent 6"/>
    <w:basedOn w:val="9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14">
    <w:name w:val="Grid Table 6 Colorful"/>
    <w:basedOn w:val="9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15">
    <w:name w:val="Grid Table 6 Colorful - Accent 1"/>
    <w:basedOn w:val="9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16">
    <w:name w:val="Grid Table 6 Colorful - Accent 2"/>
    <w:basedOn w:val="9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17">
    <w:name w:val="Grid Table 6 Colorful - Accent 3"/>
    <w:basedOn w:val="9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18">
    <w:name w:val="Grid Table 6 Colorful - Accent 4"/>
    <w:basedOn w:val="9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19">
    <w:name w:val="Grid Table 6 Colorful - Accent 5"/>
    <w:basedOn w:val="9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20">
    <w:name w:val="Grid Table 6 Colorful - Accent 6"/>
    <w:basedOn w:val="9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21">
    <w:name w:val="Grid Table 7 Colorful"/>
    <w:basedOn w:val="9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22">
    <w:name w:val="Grid Table 7 Colorful - Accent 1"/>
    <w:basedOn w:val="9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23">
    <w:name w:val="Grid Table 7 Colorful - Accent 2"/>
    <w:basedOn w:val="9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4">
    <w:name w:val="Grid Table 7 Colorful - Accent 3"/>
    <w:basedOn w:val="9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25">
    <w:name w:val="Grid Table 7 Colorful - Accent 4"/>
    <w:basedOn w:val="9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26">
    <w:name w:val="Grid Table 7 Colorful - Accent 5"/>
    <w:basedOn w:val="9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27">
    <w:name w:val="Grid Table 7 Colorful - Accent 6"/>
    <w:basedOn w:val="9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8">
    <w:name w:val="List Table 1 Light"/>
    <w:basedOn w:val="9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9">
    <w:name w:val="List Table 1 Light - Accent 1"/>
    <w:basedOn w:val="91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30">
    <w:name w:val="List Table 1 Light - Accent 2"/>
    <w:basedOn w:val="91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31">
    <w:name w:val="List Table 1 Light - Accent 3"/>
    <w:basedOn w:val="91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2">
    <w:name w:val="List Table 1 Light - Accent 4"/>
    <w:basedOn w:val="91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33">
    <w:name w:val="List Table 1 Light - Accent 5"/>
    <w:basedOn w:val="91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4">
    <w:name w:val="List Table 1 Light - Accent 6"/>
    <w:basedOn w:val="91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5">
    <w:name w:val="List Table 2"/>
    <w:basedOn w:val="9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36">
    <w:name w:val="List Table 2 - Accent 1"/>
    <w:basedOn w:val="9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37">
    <w:name w:val="List Table 2 - Accent 2"/>
    <w:basedOn w:val="9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8">
    <w:name w:val="List Table 2 - Accent 3"/>
    <w:basedOn w:val="9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9">
    <w:name w:val="List Table 2 - Accent 4"/>
    <w:basedOn w:val="9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40">
    <w:name w:val="List Table 2 - Accent 5"/>
    <w:basedOn w:val="9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41">
    <w:name w:val="List Table 2 - Accent 6"/>
    <w:basedOn w:val="9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42">
    <w:name w:val="List Table 3"/>
    <w:basedOn w:val="9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3">
    <w:name w:val="List Table 3 - Accent 1"/>
    <w:basedOn w:val="9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44">
    <w:name w:val="List Table 3 - Accent 2"/>
    <w:basedOn w:val="9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45">
    <w:name w:val="List Table 3 - Accent 3"/>
    <w:basedOn w:val="9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46">
    <w:name w:val="List Table 3 - Accent 4"/>
    <w:basedOn w:val="9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47">
    <w:name w:val="List Table 3 - Accent 5"/>
    <w:basedOn w:val="9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48">
    <w:name w:val="List Table 3 - Accent 6"/>
    <w:basedOn w:val="9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49">
    <w:name w:val="List Table 4"/>
    <w:basedOn w:val="9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0">
    <w:name w:val="List Table 4 - Accent 1"/>
    <w:basedOn w:val="9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51">
    <w:name w:val="List Table 4 - Accent 2"/>
    <w:basedOn w:val="9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52">
    <w:name w:val="List Table 4 - Accent 3"/>
    <w:basedOn w:val="9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53">
    <w:name w:val="List Table 4 - Accent 4"/>
    <w:basedOn w:val="9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54">
    <w:name w:val="List Table 4 - Accent 5"/>
    <w:basedOn w:val="9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55">
    <w:name w:val="List Table 4 - Accent 6"/>
    <w:basedOn w:val="9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56">
    <w:name w:val="List Table 5 Dark"/>
    <w:basedOn w:val="9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7">
    <w:name w:val="List Table 5 Dark - Accent 1"/>
    <w:basedOn w:val="9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8">
    <w:name w:val="List Table 5 Dark - Accent 2"/>
    <w:basedOn w:val="9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9">
    <w:name w:val="List Table 5 Dark - Accent 3"/>
    <w:basedOn w:val="9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0">
    <w:name w:val="List Table 5 Dark - Accent 4"/>
    <w:basedOn w:val="9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1">
    <w:name w:val="List Table 5 Dark - Accent 5"/>
    <w:basedOn w:val="9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2">
    <w:name w:val="List Table 5 Dark - Accent 6"/>
    <w:basedOn w:val="9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3">
    <w:name w:val="List Table 6 Colorful"/>
    <w:basedOn w:val="9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4">
    <w:name w:val="List Table 6 Colorful - Accent 1"/>
    <w:basedOn w:val="9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65">
    <w:name w:val="List Table 6 Colorful - Accent 2"/>
    <w:basedOn w:val="9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66">
    <w:name w:val="List Table 6 Colorful - Accent 3"/>
    <w:basedOn w:val="9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67">
    <w:name w:val="List Table 6 Colorful - Accent 4"/>
    <w:basedOn w:val="9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68">
    <w:name w:val="List Table 6 Colorful - Accent 5"/>
    <w:basedOn w:val="9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69">
    <w:name w:val="List Table 6 Colorful - Accent 6"/>
    <w:basedOn w:val="9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70">
    <w:name w:val="List Table 7 Colorful"/>
    <w:basedOn w:val="9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71">
    <w:name w:val="List Table 7 Colorful - Accent 1"/>
    <w:basedOn w:val="9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72">
    <w:name w:val="List Table 7 Colorful - Accent 2"/>
    <w:basedOn w:val="9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73">
    <w:name w:val="List Table 7 Colorful - Accent 3"/>
    <w:basedOn w:val="9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74">
    <w:name w:val="List Table 7 Colorful - Accent 4"/>
    <w:basedOn w:val="9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75">
    <w:name w:val="List Table 7 Colorful - Accent 5"/>
    <w:basedOn w:val="9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76">
    <w:name w:val="List Table 7 Colorful - Accent 6"/>
    <w:basedOn w:val="9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77">
    <w:name w:val="Lined - Accent"/>
    <w:basedOn w:val="9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8">
    <w:name w:val="Lined - Accent 1"/>
    <w:basedOn w:val="9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79">
    <w:name w:val="Lined - Accent 2"/>
    <w:basedOn w:val="9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80">
    <w:name w:val="Lined - Accent 3"/>
    <w:basedOn w:val="9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81">
    <w:name w:val="Lined - Accent 4"/>
    <w:basedOn w:val="9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82">
    <w:name w:val="Lined - Accent 5"/>
    <w:basedOn w:val="9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83">
    <w:name w:val="Lined - Accent 6"/>
    <w:basedOn w:val="9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84">
    <w:name w:val="Bordered &amp; Lined - Accent"/>
    <w:basedOn w:val="9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5">
    <w:name w:val="Bordered &amp; Lined - Accent 1"/>
    <w:basedOn w:val="9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86">
    <w:name w:val="Bordered &amp; Lined - Accent 2"/>
    <w:basedOn w:val="9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87">
    <w:name w:val="Bordered &amp; Lined - Accent 3"/>
    <w:basedOn w:val="9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88">
    <w:name w:val="Bordered &amp; Lined - Accent 4"/>
    <w:basedOn w:val="9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89">
    <w:name w:val="Bordered &amp; Lined - Accent 5"/>
    <w:basedOn w:val="9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90">
    <w:name w:val="Bordered &amp; Lined - Accent 6"/>
    <w:basedOn w:val="9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91">
    <w:name w:val="Bordered"/>
    <w:basedOn w:val="9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92">
    <w:name w:val="Bordered - Accent 1"/>
    <w:basedOn w:val="9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93">
    <w:name w:val="Bordered - Accent 2"/>
    <w:basedOn w:val="9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4">
    <w:name w:val="Bordered - Accent 3"/>
    <w:basedOn w:val="9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95">
    <w:name w:val="Bordered - Accent 4"/>
    <w:basedOn w:val="9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96">
    <w:name w:val="Bordered - Accent 5"/>
    <w:basedOn w:val="9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97">
    <w:name w:val="Bordered - Accent 6"/>
    <w:basedOn w:val="9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8">
    <w:name w:val="Hyperlink"/>
    <w:uiPriority w:val="99"/>
    <w:unhideWhenUsed/>
    <w:rPr>
      <w:color w:val="0000ff" w:themeColor="hyperlink"/>
      <w:u w:val="single"/>
    </w:rPr>
  </w:style>
  <w:style w:type="paragraph" w:styleId="899">
    <w:name w:val="footnote text"/>
    <w:basedOn w:val="916"/>
    <w:link w:val="900"/>
    <w:uiPriority w:val="99"/>
    <w:semiHidden/>
    <w:unhideWhenUsed/>
    <w:pPr>
      <w:spacing w:after="40" w:line="240" w:lineRule="auto"/>
    </w:pPr>
    <w:rPr>
      <w:sz w:val="18"/>
    </w:rPr>
  </w:style>
  <w:style w:type="character" w:styleId="900">
    <w:name w:val="Footnote Text Char"/>
    <w:link w:val="899"/>
    <w:uiPriority w:val="99"/>
    <w:rPr>
      <w:sz w:val="18"/>
    </w:rPr>
  </w:style>
  <w:style w:type="character" w:styleId="901">
    <w:name w:val="footnote reference"/>
    <w:basedOn w:val="917"/>
    <w:uiPriority w:val="99"/>
    <w:unhideWhenUsed/>
    <w:rPr>
      <w:vertAlign w:val="superscript"/>
    </w:rPr>
  </w:style>
  <w:style w:type="paragraph" w:styleId="902">
    <w:name w:val="endnote text"/>
    <w:basedOn w:val="916"/>
    <w:link w:val="903"/>
    <w:uiPriority w:val="99"/>
    <w:semiHidden/>
    <w:unhideWhenUsed/>
    <w:pPr>
      <w:spacing w:after="0" w:line="240" w:lineRule="auto"/>
    </w:pPr>
    <w:rPr>
      <w:sz w:val="20"/>
    </w:rPr>
  </w:style>
  <w:style w:type="character" w:styleId="903">
    <w:name w:val="Endnote Text Char"/>
    <w:link w:val="902"/>
    <w:uiPriority w:val="99"/>
    <w:rPr>
      <w:sz w:val="20"/>
    </w:rPr>
  </w:style>
  <w:style w:type="character" w:styleId="904">
    <w:name w:val="endnote reference"/>
    <w:basedOn w:val="917"/>
    <w:uiPriority w:val="99"/>
    <w:semiHidden/>
    <w:unhideWhenUsed/>
    <w:rPr>
      <w:vertAlign w:val="superscript"/>
    </w:rPr>
  </w:style>
  <w:style w:type="paragraph" w:styleId="905">
    <w:name w:val="toc 1"/>
    <w:basedOn w:val="916"/>
    <w:next w:val="916"/>
    <w:uiPriority w:val="39"/>
    <w:unhideWhenUsed/>
    <w:pPr>
      <w:ind w:left="0" w:right="0" w:firstLine="0"/>
      <w:spacing w:after="57"/>
    </w:pPr>
  </w:style>
  <w:style w:type="paragraph" w:styleId="906">
    <w:name w:val="toc 2"/>
    <w:basedOn w:val="916"/>
    <w:next w:val="916"/>
    <w:uiPriority w:val="39"/>
    <w:unhideWhenUsed/>
    <w:pPr>
      <w:ind w:left="283" w:right="0" w:firstLine="0"/>
      <w:spacing w:after="57"/>
    </w:pPr>
  </w:style>
  <w:style w:type="paragraph" w:styleId="907">
    <w:name w:val="toc 3"/>
    <w:basedOn w:val="916"/>
    <w:next w:val="916"/>
    <w:uiPriority w:val="39"/>
    <w:unhideWhenUsed/>
    <w:pPr>
      <w:ind w:left="567" w:right="0" w:firstLine="0"/>
      <w:spacing w:after="57"/>
    </w:pPr>
  </w:style>
  <w:style w:type="paragraph" w:styleId="908">
    <w:name w:val="toc 4"/>
    <w:basedOn w:val="916"/>
    <w:next w:val="916"/>
    <w:uiPriority w:val="39"/>
    <w:unhideWhenUsed/>
    <w:pPr>
      <w:ind w:left="850" w:right="0" w:firstLine="0"/>
      <w:spacing w:after="57"/>
    </w:pPr>
  </w:style>
  <w:style w:type="paragraph" w:styleId="909">
    <w:name w:val="toc 5"/>
    <w:basedOn w:val="916"/>
    <w:next w:val="916"/>
    <w:uiPriority w:val="39"/>
    <w:unhideWhenUsed/>
    <w:pPr>
      <w:ind w:left="1134" w:right="0" w:firstLine="0"/>
      <w:spacing w:after="57"/>
    </w:pPr>
  </w:style>
  <w:style w:type="paragraph" w:styleId="910">
    <w:name w:val="toc 6"/>
    <w:basedOn w:val="916"/>
    <w:next w:val="916"/>
    <w:uiPriority w:val="39"/>
    <w:unhideWhenUsed/>
    <w:pPr>
      <w:ind w:left="1417" w:right="0" w:firstLine="0"/>
      <w:spacing w:after="57"/>
    </w:pPr>
  </w:style>
  <w:style w:type="paragraph" w:styleId="911">
    <w:name w:val="toc 7"/>
    <w:basedOn w:val="916"/>
    <w:next w:val="916"/>
    <w:uiPriority w:val="39"/>
    <w:unhideWhenUsed/>
    <w:pPr>
      <w:ind w:left="1701" w:right="0" w:firstLine="0"/>
      <w:spacing w:after="57"/>
    </w:pPr>
  </w:style>
  <w:style w:type="paragraph" w:styleId="912">
    <w:name w:val="toc 8"/>
    <w:basedOn w:val="916"/>
    <w:next w:val="916"/>
    <w:uiPriority w:val="39"/>
    <w:unhideWhenUsed/>
    <w:pPr>
      <w:ind w:left="1984" w:right="0" w:firstLine="0"/>
      <w:spacing w:after="57"/>
    </w:pPr>
  </w:style>
  <w:style w:type="paragraph" w:styleId="913">
    <w:name w:val="toc 9"/>
    <w:basedOn w:val="916"/>
    <w:next w:val="916"/>
    <w:uiPriority w:val="39"/>
    <w:unhideWhenUsed/>
    <w:pPr>
      <w:ind w:left="2268" w:right="0" w:firstLine="0"/>
      <w:spacing w:after="57"/>
    </w:pPr>
  </w:style>
  <w:style w:type="paragraph" w:styleId="914">
    <w:name w:val="TOC Heading"/>
    <w:uiPriority w:val="39"/>
    <w:unhideWhenUsed/>
  </w:style>
  <w:style w:type="paragraph" w:styleId="915">
    <w:name w:val="table of figures"/>
    <w:basedOn w:val="916"/>
    <w:next w:val="916"/>
    <w:uiPriority w:val="99"/>
    <w:unhideWhenUsed/>
    <w:pPr>
      <w:spacing w:after="0" w:afterAutospacing="0"/>
    </w:pPr>
  </w:style>
  <w:style w:type="paragraph" w:styleId="916" w:default="1">
    <w:name w:val="Normal"/>
    <w:qFormat/>
    <w:pPr>
      <w:spacing w:after="0" w:line="240" w:lineRule="auto"/>
    </w:pPr>
    <w:rPr>
      <w:rFonts w:ascii="Times New Roman" w:hAnsi="Times New Roman" w:eastAsia="Times New Roman" w:cs="Times New Roman"/>
      <w:sz w:val="20"/>
      <w:szCs w:val="20"/>
      <w:lang w:eastAsia="ru-RU"/>
    </w:rPr>
  </w:style>
  <w:style w:type="character" w:styleId="917" w:default="1">
    <w:name w:val="Default Paragraph Font"/>
    <w:uiPriority w:val="1"/>
    <w:semiHidden/>
    <w:unhideWhenUsed/>
  </w:style>
  <w:style w:type="table" w:styleId="918" w:default="1">
    <w:name w:val="Normal Table"/>
    <w:uiPriority w:val="99"/>
    <w:semiHidden/>
    <w:unhideWhenUsed/>
    <w:tblPr>
      <w:tblInd w:w="0" w:type="dxa"/>
      <w:tblCellMar>
        <w:left w:w="108" w:type="dxa"/>
        <w:top w:w="0" w:type="dxa"/>
        <w:right w:w="108" w:type="dxa"/>
        <w:bottom w:w="0" w:type="dxa"/>
      </w:tblCellMar>
    </w:tblPr>
  </w:style>
  <w:style w:type="numbering" w:styleId="919" w:default="1">
    <w:name w:val="No List"/>
    <w:uiPriority w:val="99"/>
    <w:semiHidden/>
    <w:unhideWhenUsed/>
  </w:style>
  <w:style w:type="paragraph" w:styleId="920">
    <w:name w:val="Caption"/>
    <w:basedOn w:val="916"/>
    <w:next w:val="916"/>
    <w:qFormat/>
    <w:pPr>
      <w:jc w:val="center"/>
      <w:spacing w:line="360" w:lineRule="exact"/>
      <w:widowControl w:val="off"/>
    </w:pPr>
    <w:rPr>
      <w:b/>
      <w:sz w:val="32"/>
    </w:rPr>
  </w:style>
  <w:style w:type="paragraph" w:styleId="921">
    <w:name w:val="Body Text"/>
    <w:basedOn w:val="916"/>
    <w:link w:val="922"/>
    <w:pPr>
      <w:ind w:right="3117"/>
    </w:pPr>
    <w:rPr>
      <w:rFonts w:ascii="Courier New" w:hAnsi="Courier New"/>
      <w:sz w:val="26"/>
    </w:rPr>
  </w:style>
  <w:style w:type="character" w:styleId="922" w:customStyle="1">
    <w:name w:val="Основной текст Знак"/>
    <w:basedOn w:val="917"/>
    <w:link w:val="921"/>
    <w:rPr>
      <w:rFonts w:ascii="Courier New" w:hAnsi="Courier New" w:eastAsia="Times New Roman" w:cs="Times New Roman"/>
      <w:sz w:val="26"/>
      <w:szCs w:val="20"/>
      <w:lang w:eastAsia="ru-RU"/>
    </w:rPr>
  </w:style>
  <w:style w:type="paragraph" w:styleId="923">
    <w:name w:val="Footer"/>
    <w:basedOn w:val="916"/>
    <w:link w:val="924"/>
    <w:pPr>
      <w:tabs>
        <w:tab w:val="center" w:pos="4153" w:leader="none"/>
        <w:tab w:val="right" w:pos="8306" w:leader="none"/>
      </w:tabs>
    </w:pPr>
  </w:style>
  <w:style w:type="character" w:styleId="924" w:customStyle="1">
    <w:name w:val="Нижний колонтитул Знак"/>
    <w:basedOn w:val="917"/>
    <w:link w:val="923"/>
    <w:rPr>
      <w:rFonts w:ascii="Times New Roman" w:hAnsi="Times New Roman" w:eastAsia="Times New Roman" w:cs="Times New Roman"/>
      <w:sz w:val="20"/>
      <w:szCs w:val="20"/>
      <w:lang w:eastAsia="ru-RU"/>
    </w:rPr>
  </w:style>
  <w:style w:type="character" w:styleId="925">
    <w:name w:val="page number"/>
    <w:basedOn w:val="917"/>
  </w:style>
  <w:style w:type="paragraph" w:styleId="926">
    <w:name w:val="Header"/>
    <w:basedOn w:val="916"/>
    <w:link w:val="927"/>
    <w:uiPriority w:val="99"/>
    <w:pPr>
      <w:tabs>
        <w:tab w:val="center" w:pos="4153" w:leader="none"/>
        <w:tab w:val="right" w:pos="8306" w:leader="none"/>
      </w:tabs>
    </w:pPr>
  </w:style>
  <w:style w:type="character" w:styleId="927" w:customStyle="1">
    <w:name w:val="Верхний колонтитул Знак"/>
    <w:link w:val="926"/>
    <w:uiPriority w:val="99"/>
  </w:style>
  <w:style w:type="paragraph" w:styleId="928" w:customStyle="1">
    <w:name w:val="Форма"/>
    <w:pPr>
      <w:spacing w:after="0" w:line="240" w:lineRule="auto"/>
    </w:pPr>
    <w:rPr>
      <w:rFonts w:ascii="Times New Roman" w:hAnsi="Times New Roman" w:eastAsia="Times New Roman" w:cs="Times New Roman"/>
      <w:sz w:val="28"/>
      <w:szCs w:val="28"/>
      <w:lang w:eastAsia="ru-RU"/>
    </w:rPr>
  </w:style>
  <w:style w:type="paragraph" w:styleId="929" w:customStyle="1">
    <w:name w:val="ConsPlusNormal"/>
    <w:pPr>
      <w:spacing w:after="0" w:line="240" w:lineRule="auto"/>
      <w:widowControl w:val="off"/>
    </w:pPr>
    <w:rPr>
      <w:rFonts w:ascii="Times New Roman" w:hAnsi="Times New Roman" w:eastAsia="Times New Roman" w:cs="Times New Roman"/>
      <w:sz w:val="24"/>
      <w:szCs w:val="24"/>
      <w:lang w:eastAsia="hi-IN" w:bidi="hi-IN"/>
    </w:rPr>
  </w:style>
  <w:style w:type="paragraph" w:styleId="930" w:customStyle="1">
    <w:name w:val="ConsPlusNonformat"/>
    <w:next w:val="929"/>
    <w:pPr>
      <w:spacing w:after="0" w:line="240" w:lineRule="auto"/>
      <w:widowControl w:val="off"/>
    </w:pPr>
    <w:rPr>
      <w:rFonts w:ascii="Courier New" w:hAnsi="Courier New" w:eastAsia="Courier New" w:cs="Courier New"/>
      <w:sz w:val="20"/>
      <w:szCs w:val="20"/>
      <w:lang w:eastAsia="hi-IN" w:bidi="hi-IN"/>
    </w:rPr>
  </w:style>
  <w:style w:type="paragraph" w:styleId="931" w:customStyle="1">
    <w:name w:val="ConsPlusTitle"/>
    <w:next w:val="929"/>
    <w:pPr>
      <w:spacing w:after="0" w:line="240" w:lineRule="auto"/>
      <w:widowControl w:val="off"/>
    </w:pPr>
    <w:rPr>
      <w:rFonts w:ascii="Arial" w:hAnsi="Arial" w:eastAsia="Arial" w:cs="Arial"/>
      <w:b/>
      <w:bCs/>
      <w:sz w:val="24"/>
      <w:szCs w:val="24"/>
      <w:lang w:eastAsia="hi-IN" w:bidi="hi-IN"/>
    </w:rPr>
  </w:style>
  <w:style w:type="paragraph" w:styleId="932">
    <w:name w:val="List Paragraph"/>
    <w:basedOn w:val="916"/>
    <w:uiPriority w:val="34"/>
    <w:qFormat/>
    <w:pPr>
      <w:contextualSpacing/>
      <w:ind w:left="720"/>
    </w:pPr>
  </w:style>
  <w:style w:type="table" w:styleId="933">
    <w:name w:val="Table Grid"/>
    <w:basedOn w:val="91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34">
    <w:name w:val="Balloon Text"/>
    <w:basedOn w:val="916"/>
    <w:link w:val="935"/>
    <w:uiPriority w:val="99"/>
    <w:semiHidden/>
    <w:unhideWhenUsed/>
    <w:rPr>
      <w:rFonts w:ascii="Segoe UI" w:hAnsi="Segoe UI" w:cs="Segoe UI"/>
      <w:sz w:val="18"/>
      <w:szCs w:val="18"/>
    </w:rPr>
  </w:style>
  <w:style w:type="character" w:styleId="935" w:customStyle="1">
    <w:name w:val="Текст выноски Знак"/>
    <w:basedOn w:val="917"/>
    <w:link w:val="934"/>
    <w:uiPriority w:val="99"/>
    <w:semiHidden/>
    <w:rPr>
      <w:rFonts w:ascii="Segoe UI" w:hAnsi="Segoe UI" w:eastAsia="Times New Roman" w:cs="Segoe UI"/>
      <w:sz w:val="18"/>
      <w:szCs w:val="18"/>
      <w:lang w:eastAsia="ru-RU"/>
    </w:rPr>
  </w:style>
  <w:style w:type="paragraph" w:styleId="936" w:customStyle="1">
    <w:name w:val="       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NewRoman" w:hAnsi="TimesNewRoman" w:eastAsia="TimesNewRoman" w:cs="TimesNewRoman"/>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 w:type="paragraph" w:styleId="937" w:customStyle="1">
    <w:name w:val="ConsPlusTitle1"/>
    <w:uiPriority w:val="99"/>
    <w:pPr>
      <w:contextualSpacing/>
      <w:ind w:left="0" w:right="0" w:firstLine="0"/>
      <w:jc w:val="left"/>
      <w:keepLines w:val="0"/>
      <w:keepNext w:val="0"/>
      <w:pageBreakBefore w:val="0"/>
      <w:spacing w:before="0" w:beforeAutospacing="0" w:after="0" w:afterAutospacing="0" w:line="240" w:lineRule="auto"/>
      <w:shd w:val="clear" w:color="000000" w:fill="auto"/>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 Arial" w:hAnsi=" Arial" w:eastAsia="Times New Roman" w:cs=" Arial"/>
      <w:b/>
      <w:bCs/>
      <w:i w:val="0"/>
      <w:iCs w:val="0"/>
      <w:caps w:val="0"/>
      <w:smallCaps w:val="0"/>
      <w:strike w:val="0"/>
      <w:vanish w:val="0"/>
      <w:color w:val="000000"/>
      <w:spacing w:val="0"/>
      <w:position w:val="0"/>
      <w:sz w:val="24"/>
      <w:szCs w:val="24"/>
      <w:highlight w:val="none"/>
      <w:u w:val="none"/>
      <w:vertAlign w:val="baseline"/>
      <w:rtl w:val="0"/>
      <w:cs w:val="0"/>
      <w:lang w:val="ru-RU" w:eastAsia="ru-RU" w:bidi="ar-SA"/>
      <w14:ligatures w14:val="none"/>
    </w:rPr>
  </w:style>
  <w:style w:type="paragraph" w:styleId="938" w:customStyle="1">
    <w:name w:val="ConsPlusNormal1"/>
    <w:uiPriority w:val="99"/>
    <w:pPr>
      <w:contextualSpacing/>
      <w:ind w:left="0" w:right="0" w:firstLine="0"/>
      <w:jc w:val="left"/>
      <w:keepLines w:val="0"/>
      <w:keepNext w:val="0"/>
      <w:pageBreakBefore w:val="0"/>
      <w:spacing w:before="0" w:beforeAutospacing="0" w:after="0" w:afterAutospacing="0" w:line="240" w:lineRule="auto"/>
      <w:shd w:val="clear" w:color="000000" w:fill="auto"/>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 Times New Roman" w:hAnsi=" Times New Roman" w:eastAsia="Times New Roman" w:cs="Times New Roman"/>
      <w:b w:val="0"/>
      <w:bCs w:val="0"/>
      <w:i w:val="0"/>
      <w:iCs w:val="0"/>
      <w:caps w:val="0"/>
      <w:smallCaps w:val="0"/>
      <w:strike w:val="0"/>
      <w:vanish w:val="0"/>
      <w:color w:val="000000"/>
      <w:spacing w:val="0"/>
      <w:position w:val="0"/>
      <w:sz w:val="24"/>
      <w:szCs w:val="24"/>
      <w:highlight w:val="none"/>
      <w:u w:val="none"/>
      <w:vertAlign w:val="baseline"/>
      <w:rtl w:val="0"/>
      <w:cs w:val="0"/>
      <w:lang w:val="ru-RU" w:eastAsia="ru-RU" w:bidi="ar-SA"/>
      <w14:ligatures w14:val="none"/>
    </w:rPr>
  </w:style>
  <w:style w:type="paragraph" w:styleId="939" w:customStyle="1">
    <w:name w:val="       ConsPlusNon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New" w:hAnsi="CourierNew" w:eastAsia="CourierNew" w:cs="CourierNew"/>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image" Target="media/image1.png"/><Relationship Id="rId14" Type="http://schemas.openxmlformats.org/officeDocument/2006/relationships/image" Target="media/image2.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Дашкевич Инна Самуиловна</dc:creator>
  <cp:keywords/>
  <dc:description/>
  <cp:revision>44</cp:revision>
  <dcterms:created xsi:type="dcterms:W3CDTF">2019-11-13T09:34:00Z</dcterms:created>
  <dcterms:modified xsi:type="dcterms:W3CDTF">2025-03-05T04:30:14Z</dcterms:modified>
</cp:coreProperties>
</file>