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B6D" w:rsidRDefault="00D67B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67B6D" w:rsidRPr="0049007D" w:rsidRDefault="00D67B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D67B6D" w:rsidRDefault="00D67B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67B6D" w:rsidRDefault="00D67B6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67B6D" w:rsidRPr="0031066C" w:rsidRDefault="00D67B6D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67B6D" w:rsidRPr="0099544D" w:rsidRDefault="00D67B6D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67B6D" w:rsidRDefault="00D67B6D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B6D" w:rsidRPr="00A43577" w:rsidRDefault="00D67B6D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B6D" w:rsidRPr="00A43577" w:rsidRDefault="00D67B6D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D67B6D" w:rsidRDefault="00D67B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67B6D" w:rsidRPr="0049007D" w:rsidRDefault="00D67B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D67B6D" w:rsidRDefault="00D67B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67B6D" w:rsidRDefault="00D67B6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67B6D" w:rsidRPr="0031066C" w:rsidRDefault="00D67B6D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67B6D" w:rsidRPr="0099544D" w:rsidRDefault="00D67B6D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67B6D" w:rsidRDefault="00D67B6D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67B6D" w:rsidRPr="00A43577" w:rsidRDefault="00D67B6D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67B6D" w:rsidRPr="00A43577" w:rsidRDefault="00D67B6D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793841" w:rsidRDefault="000261B8" w:rsidP="00686BAA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>на иные цели</w:t>
      </w:r>
      <w:r w:rsidR="00D67B6D">
        <w:rPr>
          <w:b/>
        </w:rPr>
        <w:t xml:space="preserve"> </w:t>
      </w:r>
      <w:r w:rsidR="00D67B6D" w:rsidRPr="00D67B6D">
        <w:rPr>
          <w:b/>
        </w:rPr>
        <w:t>бюджетным и автономным учреждениям</w:t>
      </w:r>
      <w:r w:rsidR="00D2427E">
        <w:rPr>
          <w:b/>
        </w:rPr>
        <w:t xml:space="preserve"> </w:t>
      </w:r>
      <w:r w:rsidR="008B319C" w:rsidRPr="008B319C">
        <w:rPr>
          <w:b/>
        </w:rPr>
        <w:t xml:space="preserve">на </w:t>
      </w:r>
      <w:r w:rsidR="00CA7AE2">
        <w:rPr>
          <w:b/>
        </w:rPr>
        <w:t>к</w:t>
      </w:r>
      <w:r w:rsidR="00E1191E" w:rsidRPr="00E1191E">
        <w:rPr>
          <w:b/>
        </w:rPr>
        <w:t>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5A4536" w:rsidRDefault="005A4536" w:rsidP="00686BAA">
      <w:pPr>
        <w:pStyle w:val="af"/>
        <w:suppressAutoHyphens/>
        <w:spacing w:line="240" w:lineRule="exact"/>
        <w:ind w:right="5095"/>
      </w:pP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574DB6" w:rsidRDefault="00574DB6" w:rsidP="00574DB6">
      <w:pPr>
        <w:ind w:firstLine="709"/>
        <w:jc w:val="both"/>
        <w:rPr>
          <w:sz w:val="28"/>
          <w:szCs w:val="28"/>
        </w:rPr>
      </w:pPr>
      <w:proofErr w:type="gramStart"/>
      <w:r w:rsidRPr="00574DB6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г. </w:t>
      </w:r>
      <w:r>
        <w:rPr>
          <w:sz w:val="28"/>
          <w:szCs w:val="28"/>
        </w:rPr>
        <w:t>№</w:t>
      </w:r>
      <w:r w:rsidRPr="00574DB6">
        <w:rPr>
          <w:sz w:val="28"/>
          <w:szCs w:val="28"/>
        </w:rPr>
        <w:t xml:space="preserve"> 203 </w:t>
      </w:r>
      <w:r w:rsidR="006359A5">
        <w:rPr>
          <w:sz w:val="28"/>
          <w:szCs w:val="28"/>
        </w:rPr>
        <w:t>«</w:t>
      </w:r>
      <w:r w:rsidRPr="00574DB6">
        <w:rPr>
          <w:sz w:val="28"/>
          <w:szCs w:val="28"/>
        </w:rPr>
        <w:t>Об общих требованиях к нормативным правовым а</w:t>
      </w:r>
      <w:r w:rsidRPr="00574DB6">
        <w:rPr>
          <w:sz w:val="28"/>
          <w:szCs w:val="28"/>
        </w:rPr>
        <w:t>к</w:t>
      </w:r>
      <w:r w:rsidRPr="00574DB6">
        <w:rPr>
          <w:sz w:val="28"/>
          <w:szCs w:val="28"/>
        </w:rPr>
        <w:t>там и муниципальным правовым актам, устанавливающим порядок определения объема и условия предоставления бюджетным и автономным учреждениям су</w:t>
      </w:r>
      <w:r w:rsidRPr="00574DB6">
        <w:rPr>
          <w:sz w:val="28"/>
          <w:szCs w:val="28"/>
        </w:rPr>
        <w:t>б</w:t>
      </w:r>
      <w:r w:rsidRPr="00574DB6">
        <w:rPr>
          <w:sz w:val="28"/>
          <w:szCs w:val="28"/>
        </w:rPr>
        <w:t>сидий на иные цели</w:t>
      </w:r>
      <w:r w:rsidR="006359A5">
        <w:rPr>
          <w:sz w:val="28"/>
          <w:szCs w:val="28"/>
        </w:rPr>
        <w:t>»</w:t>
      </w:r>
      <w:r w:rsidRPr="00574DB6">
        <w:rPr>
          <w:sz w:val="28"/>
          <w:szCs w:val="28"/>
        </w:rPr>
        <w:t xml:space="preserve">, постановлением Правительства Пермского края от 25 мая 2022 г. </w:t>
      </w:r>
      <w:r>
        <w:rPr>
          <w:sz w:val="28"/>
          <w:szCs w:val="28"/>
        </w:rPr>
        <w:t>№</w:t>
      </w:r>
      <w:r w:rsidRPr="00574DB6">
        <w:rPr>
          <w:sz w:val="28"/>
          <w:szCs w:val="28"/>
        </w:rPr>
        <w:t xml:space="preserve"> 432-п </w:t>
      </w:r>
      <w:r w:rsidR="006359A5">
        <w:rPr>
          <w:sz w:val="28"/>
          <w:szCs w:val="28"/>
        </w:rPr>
        <w:t>«</w:t>
      </w:r>
      <w:r w:rsidRPr="00574DB6">
        <w:rPr>
          <w:sz w:val="28"/>
          <w:szCs w:val="28"/>
        </w:rPr>
        <w:t>О</w:t>
      </w:r>
      <w:proofErr w:type="gramEnd"/>
      <w:r w:rsidRPr="00574DB6">
        <w:rPr>
          <w:sz w:val="28"/>
          <w:szCs w:val="28"/>
        </w:rPr>
        <w:t xml:space="preserve"> </w:t>
      </w:r>
      <w:proofErr w:type="gramStart"/>
      <w:r w:rsidRPr="00574DB6">
        <w:rPr>
          <w:sz w:val="28"/>
          <w:szCs w:val="28"/>
        </w:rPr>
        <w:t>предоставлении</w:t>
      </w:r>
      <w:proofErr w:type="gramEnd"/>
      <w:r w:rsidRPr="00574DB6">
        <w:rPr>
          <w:sz w:val="28"/>
          <w:szCs w:val="28"/>
        </w:rPr>
        <w:t xml:space="preserve"> субсидий из бюджета Пермского края бюдж</w:t>
      </w:r>
      <w:r w:rsidRPr="00574DB6">
        <w:rPr>
          <w:sz w:val="28"/>
          <w:szCs w:val="28"/>
        </w:rPr>
        <w:t>е</w:t>
      </w:r>
      <w:r w:rsidRPr="00574DB6">
        <w:rPr>
          <w:sz w:val="28"/>
          <w:szCs w:val="28"/>
        </w:rPr>
        <w:t>там муниципальных образований Пермского края на реализацию мероприятий, направленных на капитальный ремонт зданий образовательных организаций</w:t>
      </w:r>
      <w:r w:rsidR="006359A5">
        <w:rPr>
          <w:sz w:val="28"/>
          <w:szCs w:val="28"/>
        </w:rPr>
        <w:t>»</w:t>
      </w:r>
      <w:r w:rsidRPr="00574DB6">
        <w:rPr>
          <w:sz w:val="28"/>
          <w:szCs w:val="28"/>
        </w:rPr>
        <w:t xml:space="preserve"> </w:t>
      </w:r>
    </w:p>
    <w:p w:rsidR="004909DF" w:rsidRPr="00F0118C" w:rsidRDefault="00B5068C" w:rsidP="00574DB6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FE5D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B6D">
        <w:rPr>
          <w:sz w:val="28"/>
          <w:szCs w:val="28"/>
        </w:rPr>
        <w:t>1. Утвердить прилагаемы</w:t>
      </w:r>
      <w:r w:rsidR="004621E4" w:rsidRPr="00D67B6D">
        <w:rPr>
          <w:sz w:val="28"/>
          <w:szCs w:val="28"/>
        </w:rPr>
        <w:t>й</w:t>
      </w:r>
      <w:r w:rsidRPr="00D67B6D">
        <w:rPr>
          <w:sz w:val="28"/>
          <w:szCs w:val="28"/>
        </w:rPr>
        <w:t xml:space="preserve"> </w:t>
      </w:r>
      <w:r w:rsidR="004621E4" w:rsidRPr="00D67B6D">
        <w:rPr>
          <w:sz w:val="28"/>
          <w:szCs w:val="28"/>
        </w:rPr>
        <w:t>Порядок определения объем</w:t>
      </w:r>
      <w:r w:rsidR="004B2187" w:rsidRPr="00D67B6D">
        <w:rPr>
          <w:sz w:val="28"/>
          <w:szCs w:val="28"/>
        </w:rPr>
        <w:t>а</w:t>
      </w:r>
      <w:r w:rsidR="004621E4" w:rsidRPr="00D67B6D">
        <w:rPr>
          <w:sz w:val="28"/>
          <w:szCs w:val="28"/>
        </w:rPr>
        <w:t xml:space="preserve"> и условий пред</w:t>
      </w:r>
      <w:r w:rsidR="004621E4" w:rsidRPr="00D67B6D">
        <w:rPr>
          <w:sz w:val="28"/>
          <w:szCs w:val="28"/>
        </w:rPr>
        <w:t>о</w:t>
      </w:r>
      <w:r w:rsidR="004621E4" w:rsidRPr="00D67B6D">
        <w:rPr>
          <w:sz w:val="28"/>
          <w:szCs w:val="28"/>
        </w:rPr>
        <w:t xml:space="preserve">ставления </w:t>
      </w:r>
      <w:r w:rsidR="00D2427E" w:rsidRPr="00D67B6D">
        <w:rPr>
          <w:sz w:val="28"/>
          <w:szCs w:val="28"/>
        </w:rPr>
        <w:t>субсидий на иные цели</w:t>
      </w:r>
      <w:r w:rsidR="00D67B6D">
        <w:rPr>
          <w:sz w:val="28"/>
          <w:szCs w:val="28"/>
        </w:rPr>
        <w:t xml:space="preserve"> </w:t>
      </w:r>
      <w:r w:rsidR="00D67B6D" w:rsidRPr="00D67B6D">
        <w:rPr>
          <w:sz w:val="28"/>
          <w:szCs w:val="28"/>
        </w:rPr>
        <w:t>бюджетным и автономным учреждениям</w:t>
      </w:r>
      <w:r w:rsidR="00D2427E" w:rsidRPr="00D67B6D">
        <w:rPr>
          <w:sz w:val="28"/>
          <w:szCs w:val="28"/>
        </w:rPr>
        <w:t xml:space="preserve"> </w:t>
      </w:r>
      <w:r w:rsidR="008B319C" w:rsidRPr="00D67B6D">
        <w:rPr>
          <w:sz w:val="28"/>
          <w:szCs w:val="28"/>
        </w:rPr>
        <w:t xml:space="preserve">на </w:t>
      </w:r>
      <w:r w:rsidR="00E1191E">
        <w:rPr>
          <w:sz w:val="28"/>
          <w:szCs w:val="28"/>
        </w:rPr>
        <w:t>к</w:t>
      </w:r>
      <w:r w:rsidR="00E1191E" w:rsidRPr="00E1191E">
        <w:rPr>
          <w:sz w:val="28"/>
          <w:szCs w:val="28"/>
        </w:rPr>
        <w:t>а</w:t>
      </w:r>
      <w:r w:rsidR="00E1191E" w:rsidRPr="00E1191E">
        <w:rPr>
          <w:sz w:val="28"/>
          <w:szCs w:val="28"/>
        </w:rPr>
        <w:t>питальный ремонт и оснащение образовательных организаций, осуществляющих образовательную деятельность по образовательным программам дошкольного о</w:t>
      </w:r>
      <w:r w:rsidR="00E1191E" w:rsidRPr="00E1191E">
        <w:rPr>
          <w:sz w:val="28"/>
          <w:szCs w:val="28"/>
        </w:rPr>
        <w:t>б</w:t>
      </w:r>
      <w:r w:rsidR="00E1191E" w:rsidRPr="00E1191E">
        <w:rPr>
          <w:sz w:val="28"/>
          <w:szCs w:val="28"/>
        </w:rPr>
        <w:t>разования</w:t>
      </w:r>
      <w:r w:rsidRPr="00D67B6D">
        <w:rPr>
          <w:sz w:val="28"/>
          <w:szCs w:val="28"/>
        </w:rPr>
        <w:t>.</w:t>
      </w:r>
    </w:p>
    <w:p w:rsidR="00574DB6" w:rsidRDefault="00574DB6" w:rsidP="00574DB6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официального обнар</w:t>
      </w:r>
      <w:r>
        <w:rPr>
          <w:sz w:val="28"/>
        </w:rPr>
        <w:t>о</w:t>
      </w:r>
      <w:r>
        <w:rPr>
          <w:sz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>и</w:t>
      </w:r>
      <w:r>
        <w:rPr>
          <w:sz w:val="28"/>
        </w:rPr>
        <w:t xml:space="preserve">ципального образования город </w:t>
      </w:r>
      <w:r w:rsidR="00D67B6D">
        <w:rPr>
          <w:sz w:val="28"/>
        </w:rPr>
        <w:t>Пермь»</w:t>
      </w:r>
      <w:r>
        <w:rPr>
          <w:sz w:val="28"/>
        </w:rPr>
        <w:t>.</w:t>
      </w:r>
    </w:p>
    <w:p w:rsidR="00574DB6" w:rsidRDefault="00574DB6" w:rsidP="00574DB6">
      <w:pPr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</w:t>
      </w:r>
      <w:r>
        <w:rPr>
          <w:sz w:val="28"/>
        </w:rPr>
        <w:t>е</w:t>
      </w:r>
      <w:r>
        <w:rPr>
          <w:sz w:val="28"/>
        </w:rPr>
        <w:t>чить обнародование настоящего постановления посредством официального опу</w:t>
      </w:r>
      <w:r>
        <w:rPr>
          <w:sz w:val="28"/>
        </w:rPr>
        <w:t>б</w:t>
      </w:r>
      <w:r>
        <w:rPr>
          <w:sz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4DB6" w:rsidRDefault="00574DB6" w:rsidP="00574DB6">
      <w:pPr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</w:rPr>
        <w:t>и</w:t>
      </w:r>
      <w:r>
        <w:rPr>
          <w:sz w:val="28"/>
        </w:rPr>
        <w:lastRenderedPageBreak/>
        <w:t>циального опубликования в сетевом издании «Официальный сайт муниципальн</w:t>
      </w:r>
      <w:r>
        <w:rPr>
          <w:sz w:val="28"/>
        </w:rPr>
        <w:t>о</w:t>
      </w:r>
      <w:r>
        <w:rPr>
          <w:sz w:val="28"/>
        </w:rPr>
        <w:t>го образования город Пермь www.gorodperm.ru».</w:t>
      </w:r>
    </w:p>
    <w:p w:rsidR="00574DB6" w:rsidRDefault="00574DB6" w:rsidP="00574D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7515A5" w:rsidRDefault="00D67B6D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B6D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</w:t>
      </w:r>
      <w:r w:rsidR="00E1191E" w:rsidRPr="00E1191E">
        <w:rPr>
          <w:rFonts w:ascii="Times New Roman" w:hAnsi="Times New Roman" w:cs="Times New Roman"/>
          <w:b/>
          <w:sz w:val="28"/>
          <w:szCs w:val="28"/>
        </w:rPr>
        <w:t xml:space="preserve">капитальный ремонт </w:t>
      </w:r>
      <w:r w:rsidR="00E1191E">
        <w:rPr>
          <w:rFonts w:ascii="Times New Roman" w:hAnsi="Times New Roman" w:cs="Times New Roman"/>
          <w:b/>
          <w:sz w:val="28"/>
          <w:szCs w:val="28"/>
        </w:rPr>
        <w:br/>
      </w:r>
      <w:r w:rsidR="00E1191E" w:rsidRPr="00E1191E">
        <w:rPr>
          <w:rFonts w:ascii="Times New Roman" w:hAnsi="Times New Roman" w:cs="Times New Roman"/>
          <w:b/>
          <w:sz w:val="28"/>
          <w:szCs w:val="28"/>
        </w:rPr>
        <w:t>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D67B6D" w:rsidRPr="00F0118C" w:rsidRDefault="00D67B6D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118C">
        <w:rPr>
          <w:rFonts w:ascii="Times New Roman" w:hAnsi="Times New Roman" w:cs="Times New Roman"/>
          <w:sz w:val="28"/>
          <w:szCs w:val="28"/>
        </w:rPr>
        <w:t>Настоящий Порядок определяет объем и условия предоставления су</w:t>
      </w:r>
      <w:r w:rsidRPr="00F0118C">
        <w:rPr>
          <w:rFonts w:ascii="Times New Roman" w:hAnsi="Times New Roman" w:cs="Times New Roman"/>
          <w:sz w:val="28"/>
          <w:szCs w:val="28"/>
        </w:rPr>
        <w:t>б</w:t>
      </w:r>
      <w:r w:rsidRPr="00F0118C">
        <w:rPr>
          <w:rFonts w:ascii="Times New Roman" w:hAnsi="Times New Roman" w:cs="Times New Roman"/>
          <w:sz w:val="28"/>
          <w:szCs w:val="28"/>
        </w:rPr>
        <w:t xml:space="preserve">сидий на иные цели </w:t>
      </w:r>
      <w:r w:rsidR="00E1191E" w:rsidRPr="00E1191E">
        <w:rPr>
          <w:rFonts w:ascii="Times New Roman" w:hAnsi="Times New Roman" w:cs="Times New Roman"/>
          <w:sz w:val="28"/>
          <w:szCs w:val="28"/>
        </w:rPr>
        <w:t>капитальный ремонт и оснащение образовательных организ</w:t>
      </w:r>
      <w:r w:rsidR="00E1191E" w:rsidRPr="00E1191E">
        <w:rPr>
          <w:rFonts w:ascii="Times New Roman" w:hAnsi="Times New Roman" w:cs="Times New Roman"/>
          <w:sz w:val="28"/>
          <w:szCs w:val="28"/>
        </w:rPr>
        <w:t>а</w:t>
      </w:r>
      <w:r w:rsidR="00E1191E" w:rsidRPr="00E1191E">
        <w:rPr>
          <w:rFonts w:ascii="Times New Roman" w:hAnsi="Times New Roman" w:cs="Times New Roman"/>
          <w:sz w:val="28"/>
          <w:szCs w:val="28"/>
        </w:rPr>
        <w:t>ций, осуществляющих образовательную деятельность по образовательным пр</w:t>
      </w:r>
      <w:r w:rsidR="00E1191E" w:rsidRPr="00E1191E">
        <w:rPr>
          <w:rFonts w:ascii="Times New Roman" w:hAnsi="Times New Roman" w:cs="Times New Roman"/>
          <w:sz w:val="28"/>
          <w:szCs w:val="28"/>
        </w:rPr>
        <w:t>о</w:t>
      </w:r>
      <w:r w:rsidR="00E1191E" w:rsidRPr="00E1191E">
        <w:rPr>
          <w:rFonts w:ascii="Times New Roman" w:hAnsi="Times New Roman" w:cs="Times New Roman"/>
          <w:sz w:val="28"/>
          <w:szCs w:val="28"/>
        </w:rPr>
        <w:t>граммам дошкольного образования</w:t>
      </w:r>
      <w:r w:rsidR="005E30F2" w:rsidRPr="005E30F2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</w:t>
      </w:r>
      <w:r w:rsidR="00BF4621">
        <w:rPr>
          <w:rFonts w:ascii="Times New Roman" w:hAnsi="Times New Roman" w:cs="Times New Roman"/>
          <w:sz w:val="28"/>
          <w:szCs w:val="28"/>
        </w:rPr>
        <w:t>,</w:t>
      </w:r>
      <w:r w:rsidRPr="00F0118C">
        <w:rPr>
          <w:rFonts w:ascii="Times New Roman" w:hAnsi="Times New Roman" w:cs="Times New Roman"/>
          <w:sz w:val="28"/>
          <w:szCs w:val="28"/>
        </w:rPr>
        <w:t xml:space="preserve"> бюджетным и авто</w:t>
      </w:r>
      <w:r w:rsidR="00D67B6D">
        <w:rPr>
          <w:rFonts w:ascii="Times New Roman" w:hAnsi="Times New Roman" w:cs="Times New Roman"/>
          <w:sz w:val="28"/>
          <w:szCs w:val="28"/>
        </w:rPr>
        <w:t>номным учреждениям,</w:t>
      </w:r>
      <w:r w:rsidRPr="00F0118C">
        <w:rPr>
          <w:rFonts w:ascii="Times New Roman" w:hAnsi="Times New Roman" w:cs="Times New Roman"/>
          <w:sz w:val="28"/>
          <w:szCs w:val="28"/>
        </w:rPr>
        <w:t xml:space="preserve"> в отношении которых департамент образования администрации г</w:t>
      </w:r>
      <w:r w:rsidRPr="00F0118C">
        <w:rPr>
          <w:rFonts w:ascii="Times New Roman" w:hAnsi="Times New Roman" w:cs="Times New Roman"/>
          <w:sz w:val="28"/>
          <w:szCs w:val="28"/>
        </w:rPr>
        <w:t>о</w:t>
      </w:r>
      <w:r w:rsidRPr="00F0118C">
        <w:rPr>
          <w:rFonts w:ascii="Times New Roman" w:hAnsi="Times New Roman" w:cs="Times New Roman"/>
          <w:sz w:val="28"/>
          <w:szCs w:val="28"/>
        </w:rPr>
        <w:t>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Департамент).</w:t>
      </w:r>
      <w:proofErr w:type="gramEnd"/>
    </w:p>
    <w:p w:rsidR="00B45065" w:rsidRPr="00A55D63" w:rsidRDefault="00AF2ED5" w:rsidP="00F65238">
      <w:pPr>
        <w:ind w:firstLine="720"/>
        <w:jc w:val="both"/>
        <w:rPr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67B6D">
        <w:rPr>
          <w:bCs/>
          <w:sz w:val="28"/>
          <w:szCs w:val="28"/>
        </w:rPr>
        <w:t>2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D67B6D" w:rsidRPr="00D67B6D">
        <w:rPr>
          <w:sz w:val="28"/>
          <w:szCs w:val="28"/>
        </w:rPr>
        <w:t>Целью предоставления субсидий на иные цели является обновление инфраструктуры</w:t>
      </w:r>
      <w:r w:rsidR="00E1191E">
        <w:rPr>
          <w:sz w:val="28"/>
          <w:szCs w:val="28"/>
        </w:rPr>
        <w:t xml:space="preserve"> образовательных организаций</w:t>
      </w:r>
      <w:r w:rsidR="00D67B6D" w:rsidRPr="00D67B6D">
        <w:rPr>
          <w:sz w:val="28"/>
          <w:szCs w:val="28"/>
        </w:rPr>
        <w:t>,</w:t>
      </w:r>
      <w:r w:rsidR="00E1191E">
        <w:rPr>
          <w:sz w:val="28"/>
          <w:szCs w:val="28"/>
        </w:rPr>
        <w:t xml:space="preserve"> реализующих программы д</w:t>
      </w:r>
      <w:r w:rsidR="00E1191E">
        <w:rPr>
          <w:sz w:val="28"/>
          <w:szCs w:val="28"/>
        </w:rPr>
        <w:t>о</w:t>
      </w:r>
      <w:r w:rsidR="00E1191E">
        <w:rPr>
          <w:sz w:val="28"/>
          <w:szCs w:val="28"/>
        </w:rPr>
        <w:t>школьного образования,</w:t>
      </w:r>
      <w:r w:rsidR="00D67B6D" w:rsidRPr="00D67B6D">
        <w:rPr>
          <w:sz w:val="28"/>
          <w:szCs w:val="28"/>
        </w:rPr>
        <w:t xml:space="preserve"> создание комфортной и безопасной среды, переход Учреждений на новый качественный уровень обучения посредством проведения капитального ремонта, </w:t>
      </w:r>
      <w:r w:rsidR="00A55D63" w:rsidRPr="00E82106">
        <w:rPr>
          <w:bCs/>
          <w:sz w:val="28"/>
          <w:szCs w:val="28"/>
        </w:rPr>
        <w:t xml:space="preserve">в рамках федерального проекта </w:t>
      </w:r>
      <w:r w:rsidR="00A55D63">
        <w:rPr>
          <w:bCs/>
          <w:sz w:val="28"/>
          <w:szCs w:val="28"/>
        </w:rPr>
        <w:t>«Поддержка сем</w:t>
      </w:r>
      <w:r w:rsidR="00E731E7">
        <w:rPr>
          <w:bCs/>
          <w:sz w:val="28"/>
          <w:szCs w:val="28"/>
        </w:rPr>
        <w:t>ьи</w:t>
      </w:r>
      <w:r w:rsidR="00A55D63">
        <w:rPr>
          <w:bCs/>
          <w:sz w:val="28"/>
          <w:szCs w:val="28"/>
        </w:rPr>
        <w:t>»</w:t>
      </w:r>
      <w:r w:rsidR="00A55D63" w:rsidRPr="00E82106">
        <w:rPr>
          <w:bCs/>
          <w:sz w:val="28"/>
          <w:szCs w:val="28"/>
        </w:rPr>
        <w:t>, вх</w:t>
      </w:r>
      <w:r w:rsidR="00A55D63" w:rsidRPr="00E82106">
        <w:rPr>
          <w:bCs/>
          <w:sz w:val="28"/>
          <w:szCs w:val="28"/>
        </w:rPr>
        <w:t>о</w:t>
      </w:r>
      <w:r w:rsidR="00A55D63" w:rsidRPr="00E82106">
        <w:rPr>
          <w:bCs/>
          <w:sz w:val="28"/>
          <w:szCs w:val="28"/>
        </w:rPr>
        <w:t xml:space="preserve">дящего в состав национального проекта </w:t>
      </w:r>
      <w:r w:rsidR="00A55D63">
        <w:rPr>
          <w:bCs/>
          <w:sz w:val="28"/>
          <w:szCs w:val="28"/>
        </w:rPr>
        <w:t xml:space="preserve">«Семья», </w:t>
      </w:r>
      <w:r w:rsidR="00D67B6D" w:rsidRPr="00D67B6D">
        <w:rPr>
          <w:sz w:val="28"/>
          <w:szCs w:val="28"/>
        </w:rPr>
        <w:t>в рамках выполнения меропр</w:t>
      </w:r>
      <w:r w:rsidR="00D67B6D" w:rsidRPr="00D67B6D">
        <w:rPr>
          <w:sz w:val="28"/>
          <w:szCs w:val="28"/>
        </w:rPr>
        <w:t>и</w:t>
      </w:r>
      <w:r w:rsidR="00D67B6D" w:rsidRPr="00D67B6D">
        <w:rPr>
          <w:sz w:val="28"/>
          <w:szCs w:val="28"/>
        </w:rPr>
        <w:t xml:space="preserve">ятий муниципальной программы </w:t>
      </w:r>
      <w:r w:rsidR="0063556F">
        <w:rPr>
          <w:sz w:val="28"/>
          <w:szCs w:val="28"/>
        </w:rPr>
        <w:t>«</w:t>
      </w:r>
      <w:r w:rsidR="00D67B6D" w:rsidRPr="00D67B6D">
        <w:rPr>
          <w:sz w:val="28"/>
          <w:szCs w:val="28"/>
        </w:rPr>
        <w:t>Доступное и качественное образование</w:t>
      </w:r>
      <w:r w:rsidR="0063556F">
        <w:rPr>
          <w:sz w:val="28"/>
          <w:szCs w:val="28"/>
        </w:rPr>
        <w:t>»</w:t>
      </w:r>
      <w:r w:rsidR="00D67B6D" w:rsidRPr="00D67B6D">
        <w:rPr>
          <w:sz w:val="28"/>
          <w:szCs w:val="28"/>
        </w:rPr>
        <w:t>.</w:t>
      </w:r>
      <w:proofErr w:type="gramEnd"/>
    </w:p>
    <w:p w:rsidR="00F65238" w:rsidRDefault="00174713" w:rsidP="00E119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3C1">
        <w:rPr>
          <w:sz w:val="28"/>
          <w:szCs w:val="28"/>
        </w:rPr>
        <w:t>3</w:t>
      </w:r>
      <w:r>
        <w:rPr>
          <w:sz w:val="28"/>
          <w:szCs w:val="28"/>
        </w:rPr>
        <w:t xml:space="preserve">. Субсидии направляются </w:t>
      </w:r>
      <w:r w:rsidR="00D67B6D">
        <w:rPr>
          <w:sz w:val="28"/>
          <w:szCs w:val="28"/>
        </w:rPr>
        <w:t>на</w:t>
      </w:r>
      <w:r w:rsidR="00D67B6D" w:rsidRPr="00D67B6D">
        <w:rPr>
          <w:sz w:val="28"/>
          <w:szCs w:val="28"/>
        </w:rPr>
        <w:t xml:space="preserve"> выполнение работ по капитальному ремонту</w:t>
      </w:r>
      <w:r w:rsidR="00F65238">
        <w:rPr>
          <w:sz w:val="28"/>
          <w:szCs w:val="28"/>
        </w:rPr>
        <w:t xml:space="preserve"> </w:t>
      </w:r>
      <w:r w:rsidR="00F65238" w:rsidRPr="00F65238">
        <w:rPr>
          <w:sz w:val="28"/>
          <w:szCs w:val="28"/>
        </w:rPr>
        <w:t xml:space="preserve">зданий </w:t>
      </w:r>
      <w:r w:rsidR="00E1191E">
        <w:rPr>
          <w:sz w:val="28"/>
          <w:szCs w:val="28"/>
        </w:rPr>
        <w:t>образовательных</w:t>
      </w:r>
      <w:r w:rsidR="00F65238" w:rsidRPr="00F65238">
        <w:rPr>
          <w:sz w:val="28"/>
          <w:szCs w:val="28"/>
        </w:rPr>
        <w:t xml:space="preserve"> организаций, ведущих образовательную деятельность </w:t>
      </w:r>
      <w:r w:rsidR="00E1191E">
        <w:rPr>
          <w:sz w:val="28"/>
          <w:szCs w:val="28"/>
        </w:rPr>
        <w:br/>
      </w:r>
      <w:r w:rsidR="00F65238" w:rsidRPr="00F65238">
        <w:rPr>
          <w:sz w:val="28"/>
          <w:szCs w:val="28"/>
        </w:rPr>
        <w:t>по образователь</w:t>
      </w:r>
      <w:r w:rsidR="00E1191E">
        <w:rPr>
          <w:sz w:val="28"/>
          <w:szCs w:val="28"/>
        </w:rPr>
        <w:t>ным программам дошкольного образования.</w:t>
      </w:r>
    </w:p>
    <w:p w:rsidR="00E1191E" w:rsidRPr="00E1191E" w:rsidRDefault="00E1191E" w:rsidP="00E119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E1191E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работ по капитальному ремонту зданий дошкольных образов</w:t>
      </w:r>
      <w:r w:rsidRPr="00E1191E">
        <w:rPr>
          <w:sz w:val="28"/>
          <w:szCs w:val="28"/>
        </w:rPr>
        <w:t>а</w:t>
      </w:r>
      <w:r w:rsidRPr="00E1191E">
        <w:rPr>
          <w:sz w:val="28"/>
          <w:szCs w:val="28"/>
        </w:rPr>
        <w:t xml:space="preserve">тельных организаций, подлежащих </w:t>
      </w:r>
      <w:proofErr w:type="spellStart"/>
      <w:r w:rsidRPr="00E1191E">
        <w:rPr>
          <w:sz w:val="28"/>
          <w:szCs w:val="28"/>
        </w:rPr>
        <w:t>софинансированию</w:t>
      </w:r>
      <w:proofErr w:type="spellEnd"/>
      <w:r w:rsidRPr="00E1191E">
        <w:rPr>
          <w:sz w:val="28"/>
          <w:szCs w:val="28"/>
        </w:rPr>
        <w:t xml:space="preserve"> из федерального бюджета (далее - перечень работ по капитальному ремонту), установлен в приложении </w:t>
      </w:r>
      <w:r w:rsidR="003C00C3">
        <w:rPr>
          <w:sz w:val="28"/>
          <w:szCs w:val="28"/>
        </w:rPr>
        <w:br/>
      </w:r>
      <w:r w:rsidRPr="00E1191E">
        <w:rPr>
          <w:sz w:val="28"/>
          <w:szCs w:val="28"/>
        </w:rPr>
        <w:t>к Правилам предоставления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и распределения субсидий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из федерального бюджета бюджетам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на капитальный ремонт и оснащение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образовательных организаций,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осуществляющих образовательную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>деятельность по образовательным</w:t>
      </w:r>
      <w:r>
        <w:rPr>
          <w:sz w:val="28"/>
          <w:szCs w:val="28"/>
        </w:rPr>
        <w:t xml:space="preserve"> </w:t>
      </w:r>
      <w:r w:rsidRPr="00E1191E">
        <w:rPr>
          <w:sz w:val="28"/>
          <w:szCs w:val="28"/>
        </w:rPr>
        <w:t xml:space="preserve">программам дошкольного образования, </w:t>
      </w:r>
      <w:r w:rsidR="006A6072" w:rsidRPr="006A6072">
        <w:rPr>
          <w:sz w:val="28"/>
          <w:szCs w:val="28"/>
        </w:rPr>
        <w:t>в рамках госуда</w:t>
      </w:r>
      <w:r w:rsidR="006A6072" w:rsidRPr="006A6072">
        <w:rPr>
          <w:sz w:val="28"/>
          <w:szCs w:val="28"/>
        </w:rPr>
        <w:t>р</w:t>
      </w:r>
      <w:r w:rsidR="006A6072" w:rsidRPr="006A6072">
        <w:rPr>
          <w:sz w:val="28"/>
          <w:szCs w:val="28"/>
        </w:rPr>
        <w:t xml:space="preserve">ственной </w:t>
      </w:r>
      <w:r w:rsidR="006A6072">
        <w:rPr>
          <w:sz w:val="28"/>
          <w:szCs w:val="28"/>
        </w:rPr>
        <w:t>программы Российской Федерации «</w:t>
      </w:r>
      <w:r w:rsidR="006A6072" w:rsidRPr="006A6072">
        <w:rPr>
          <w:sz w:val="28"/>
          <w:szCs w:val="28"/>
        </w:rPr>
        <w:t>Развитие образова</w:t>
      </w:r>
      <w:r w:rsidR="006A6072">
        <w:rPr>
          <w:sz w:val="28"/>
          <w:szCs w:val="28"/>
        </w:rPr>
        <w:t xml:space="preserve">ния», </w:t>
      </w:r>
      <w:r w:rsidRPr="00E1191E">
        <w:rPr>
          <w:sz w:val="28"/>
          <w:szCs w:val="28"/>
        </w:rPr>
        <w:t>утвержде</w:t>
      </w:r>
      <w:r w:rsidRPr="00E1191E">
        <w:rPr>
          <w:sz w:val="28"/>
          <w:szCs w:val="28"/>
        </w:rPr>
        <w:t>н</w:t>
      </w:r>
      <w:r w:rsidRPr="00E1191E">
        <w:rPr>
          <w:sz w:val="28"/>
          <w:szCs w:val="28"/>
        </w:rPr>
        <w:t>ной</w:t>
      </w:r>
      <w:proofErr w:type="gramEnd"/>
      <w:r w:rsidRPr="00E1191E">
        <w:rPr>
          <w:sz w:val="28"/>
          <w:szCs w:val="28"/>
        </w:rPr>
        <w:t xml:space="preserve"> постановлением Правительства Российской Федерации от 26 декабря 2017 г. </w:t>
      </w:r>
      <w:r>
        <w:rPr>
          <w:sz w:val="28"/>
          <w:szCs w:val="28"/>
        </w:rPr>
        <w:t>№</w:t>
      </w:r>
      <w:r w:rsidRPr="00E1191E">
        <w:rPr>
          <w:sz w:val="28"/>
          <w:szCs w:val="28"/>
        </w:rPr>
        <w:t xml:space="preserve"> 1642.</w:t>
      </w:r>
    </w:p>
    <w:p w:rsidR="00E1191E" w:rsidRPr="00E1191E" w:rsidRDefault="00E1191E" w:rsidP="00E831DF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1191E">
        <w:rPr>
          <w:sz w:val="28"/>
          <w:szCs w:val="28"/>
        </w:rPr>
        <w:t xml:space="preserve">Перечень средств обучения и воспитания, </w:t>
      </w:r>
      <w:r w:rsidR="00E831DF">
        <w:rPr>
          <w:sz w:val="28"/>
          <w:szCs w:val="28"/>
        </w:rPr>
        <w:t>необходимых для реализации о</w:t>
      </w:r>
      <w:r w:rsidR="00E831DF">
        <w:rPr>
          <w:sz w:val="28"/>
          <w:szCs w:val="28"/>
        </w:rPr>
        <w:t>б</w:t>
      </w:r>
      <w:r w:rsidR="00E831DF">
        <w:rPr>
          <w:sz w:val="28"/>
          <w:szCs w:val="28"/>
        </w:rPr>
        <w:t>разовательных программ дошкольного образования, присмотра и ухода за детьми в организациях, осуществляющих образовательную деятельность по образов</w:t>
      </w:r>
      <w:r w:rsidR="00E831DF">
        <w:rPr>
          <w:sz w:val="28"/>
          <w:szCs w:val="28"/>
        </w:rPr>
        <w:t>а</w:t>
      </w:r>
      <w:r w:rsidR="00E831DF">
        <w:rPr>
          <w:sz w:val="28"/>
          <w:szCs w:val="28"/>
        </w:rPr>
        <w:t xml:space="preserve">тельным программам дошкольного образования, в целях реализации мероприятий государственной программы Российской Федерации «Развитие образования» </w:t>
      </w:r>
      <w:r w:rsidR="00E831DF">
        <w:rPr>
          <w:sz w:val="28"/>
          <w:szCs w:val="28"/>
        </w:rPr>
        <w:br/>
        <w:t xml:space="preserve">по капитальному ремонту, строительству и оснащению указанных организаций, </w:t>
      </w:r>
      <w:r w:rsidRPr="00E1191E">
        <w:rPr>
          <w:sz w:val="28"/>
          <w:szCs w:val="28"/>
        </w:rPr>
        <w:lastRenderedPageBreak/>
        <w:t xml:space="preserve">утвержден приказом Министерства просвещения Российской Федерации от </w:t>
      </w:r>
      <w:r w:rsidR="00E831DF">
        <w:rPr>
          <w:sz w:val="28"/>
          <w:szCs w:val="28"/>
        </w:rPr>
        <w:t>25 д</w:t>
      </w:r>
      <w:r w:rsidR="00E831DF">
        <w:rPr>
          <w:sz w:val="28"/>
          <w:szCs w:val="28"/>
        </w:rPr>
        <w:t>е</w:t>
      </w:r>
      <w:r w:rsidR="00E831DF">
        <w:rPr>
          <w:sz w:val="28"/>
          <w:szCs w:val="28"/>
        </w:rPr>
        <w:t>кабря</w:t>
      </w:r>
      <w:r w:rsidRPr="00E1191E">
        <w:rPr>
          <w:sz w:val="28"/>
          <w:szCs w:val="28"/>
        </w:rPr>
        <w:t xml:space="preserve"> 202</w:t>
      </w:r>
      <w:r w:rsidR="00E831DF">
        <w:rPr>
          <w:sz w:val="28"/>
          <w:szCs w:val="28"/>
        </w:rPr>
        <w:t>5</w:t>
      </w:r>
      <w:r w:rsidRPr="00E1191E">
        <w:rPr>
          <w:sz w:val="28"/>
          <w:szCs w:val="28"/>
        </w:rPr>
        <w:t xml:space="preserve"> г.</w:t>
      </w:r>
      <w:r w:rsidR="00E831DF">
        <w:rPr>
          <w:sz w:val="28"/>
          <w:szCs w:val="28"/>
        </w:rPr>
        <w:t>№</w:t>
      </w:r>
      <w:r w:rsidRPr="00E1191E">
        <w:rPr>
          <w:sz w:val="28"/>
          <w:szCs w:val="28"/>
        </w:rPr>
        <w:t xml:space="preserve"> </w:t>
      </w:r>
      <w:r w:rsidR="00E831DF">
        <w:rPr>
          <w:sz w:val="28"/>
          <w:szCs w:val="28"/>
        </w:rPr>
        <w:t>1057</w:t>
      </w:r>
      <w:r w:rsidRPr="00E1191E">
        <w:rPr>
          <w:sz w:val="28"/>
          <w:szCs w:val="28"/>
        </w:rPr>
        <w:t>.</w:t>
      </w:r>
      <w:proofErr w:type="gramEnd"/>
    </w:p>
    <w:p w:rsidR="000C43C1" w:rsidRDefault="000C43C1" w:rsidP="00E1191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Средства субсидии </w:t>
      </w:r>
      <w:r w:rsidRPr="000C43C1">
        <w:rPr>
          <w:sz w:val="28"/>
          <w:szCs w:val="28"/>
        </w:rPr>
        <w:t>направляются на объекты, по которым имеется пр</w:t>
      </w:r>
      <w:r w:rsidRPr="000C43C1">
        <w:rPr>
          <w:sz w:val="28"/>
          <w:szCs w:val="28"/>
        </w:rPr>
        <w:t>о</w:t>
      </w:r>
      <w:r w:rsidRPr="000C43C1">
        <w:rPr>
          <w:sz w:val="28"/>
          <w:szCs w:val="28"/>
        </w:rPr>
        <w:t xml:space="preserve">ектная или сметная документация на проведение капитального ремонта зданий </w:t>
      </w:r>
      <w:r>
        <w:rPr>
          <w:sz w:val="28"/>
          <w:szCs w:val="28"/>
        </w:rPr>
        <w:br/>
      </w:r>
      <w:r w:rsidRPr="000C43C1">
        <w:rPr>
          <w:sz w:val="28"/>
          <w:szCs w:val="28"/>
        </w:rPr>
        <w:t>и положительное заключение государственной экспертизы (с датой не ранее 2021 года) проверки достоверности определения сметной стоимости капитального р</w:t>
      </w:r>
      <w:r w:rsidRPr="000C43C1">
        <w:rPr>
          <w:sz w:val="28"/>
          <w:szCs w:val="28"/>
        </w:rPr>
        <w:t>е</w:t>
      </w:r>
      <w:r w:rsidRPr="000C43C1">
        <w:rPr>
          <w:sz w:val="28"/>
          <w:szCs w:val="28"/>
        </w:rPr>
        <w:t>монта соответствующего объекта, содержащее итоговую стоимостную оценку з</w:t>
      </w:r>
      <w:r w:rsidRPr="000C43C1">
        <w:rPr>
          <w:sz w:val="28"/>
          <w:szCs w:val="28"/>
        </w:rPr>
        <w:t>а</w:t>
      </w:r>
      <w:r w:rsidRPr="000C43C1">
        <w:rPr>
          <w:sz w:val="28"/>
          <w:szCs w:val="28"/>
        </w:rPr>
        <w:t>планированных видов работ в рамках перечня работ по капитальному строител</w:t>
      </w:r>
      <w:r w:rsidRPr="000C43C1">
        <w:rPr>
          <w:sz w:val="28"/>
          <w:szCs w:val="28"/>
        </w:rPr>
        <w:t>ь</w:t>
      </w:r>
      <w:r w:rsidRPr="000C43C1">
        <w:rPr>
          <w:sz w:val="28"/>
          <w:szCs w:val="28"/>
        </w:rPr>
        <w:t>ству.</w:t>
      </w:r>
      <w:proofErr w:type="gramEnd"/>
    </w:p>
    <w:p w:rsidR="008F2E36" w:rsidRDefault="008B2E96" w:rsidP="000C43C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111CC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CB0C1E">
        <w:rPr>
          <w:rFonts w:ascii="Times New Roman" w:hAnsi="Times New Roman" w:cs="Times New Roman"/>
          <w:sz w:val="28"/>
          <w:szCs w:val="28"/>
        </w:rPr>
        <w:t>С</w:t>
      </w:r>
      <w:r w:rsidR="00CB0C1E" w:rsidRPr="000C43C1">
        <w:rPr>
          <w:rFonts w:ascii="Times New Roman" w:hAnsi="Times New Roman" w:cs="Times New Roman"/>
          <w:sz w:val="28"/>
          <w:szCs w:val="28"/>
        </w:rPr>
        <w:t>убсидии на иные цели предоставляются Учреждениям в пределах бюджетных ассигнований, и лимитов бюджетных обязательств на текущий ф</w:t>
      </w:r>
      <w:r w:rsidR="00CB0C1E" w:rsidRPr="000C43C1">
        <w:rPr>
          <w:rFonts w:ascii="Times New Roman" w:hAnsi="Times New Roman" w:cs="Times New Roman"/>
          <w:sz w:val="28"/>
          <w:szCs w:val="28"/>
        </w:rPr>
        <w:t>и</w:t>
      </w:r>
      <w:r w:rsidR="00CB0C1E" w:rsidRPr="000C43C1">
        <w:rPr>
          <w:rFonts w:ascii="Times New Roman" w:hAnsi="Times New Roman" w:cs="Times New Roman"/>
          <w:sz w:val="28"/>
          <w:szCs w:val="28"/>
        </w:rPr>
        <w:t>нансовый год и плановый период на основании сводной бюджетной росписи бюджета город</w:t>
      </w:r>
      <w:r w:rsidR="007459B3">
        <w:rPr>
          <w:rFonts w:ascii="Times New Roman" w:hAnsi="Times New Roman" w:cs="Times New Roman"/>
          <w:sz w:val="28"/>
          <w:szCs w:val="28"/>
        </w:rPr>
        <w:t>а Перми за счет средств бюджета Российской Федерации и бюдж</w:t>
      </w:r>
      <w:r w:rsidR="007459B3">
        <w:rPr>
          <w:rFonts w:ascii="Times New Roman" w:hAnsi="Times New Roman" w:cs="Times New Roman"/>
          <w:sz w:val="28"/>
          <w:szCs w:val="28"/>
        </w:rPr>
        <w:t>е</w:t>
      </w:r>
      <w:r w:rsidR="007459B3">
        <w:rPr>
          <w:rFonts w:ascii="Times New Roman" w:hAnsi="Times New Roman" w:cs="Times New Roman"/>
          <w:sz w:val="28"/>
          <w:szCs w:val="28"/>
        </w:rPr>
        <w:t xml:space="preserve">та </w:t>
      </w:r>
      <w:r w:rsidR="00CB0C1E">
        <w:rPr>
          <w:rFonts w:ascii="Times New Roman" w:hAnsi="Times New Roman" w:cs="Times New Roman"/>
          <w:sz w:val="28"/>
          <w:szCs w:val="28"/>
        </w:rPr>
        <w:t>Пермского края</w:t>
      </w:r>
      <w:r w:rsidR="00CB0C1E" w:rsidRPr="000C43C1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муниципальной программы </w:t>
      </w:r>
      <w:r w:rsidR="00CB0C1E">
        <w:rPr>
          <w:rFonts w:ascii="Times New Roman" w:hAnsi="Times New Roman" w:cs="Times New Roman"/>
          <w:sz w:val="28"/>
          <w:szCs w:val="28"/>
        </w:rPr>
        <w:t>«</w:t>
      </w:r>
      <w:r w:rsidR="00CB0C1E" w:rsidRPr="000C43C1">
        <w:rPr>
          <w:rFonts w:ascii="Times New Roman" w:hAnsi="Times New Roman" w:cs="Times New Roman"/>
          <w:sz w:val="28"/>
          <w:szCs w:val="28"/>
        </w:rPr>
        <w:t>Доступное и качественное образование</w:t>
      </w:r>
      <w:r w:rsidR="00CB0C1E">
        <w:rPr>
          <w:rFonts w:ascii="Times New Roman" w:hAnsi="Times New Roman" w:cs="Times New Roman"/>
          <w:sz w:val="28"/>
          <w:szCs w:val="28"/>
        </w:rPr>
        <w:t>»</w:t>
      </w:r>
      <w:r w:rsidR="000C43C1" w:rsidRPr="000C43C1">
        <w:rPr>
          <w:rFonts w:ascii="Times New Roman" w:hAnsi="Times New Roman" w:cs="Times New Roman"/>
          <w:sz w:val="28"/>
          <w:szCs w:val="28"/>
        </w:rPr>
        <w:t>.</w:t>
      </w:r>
    </w:p>
    <w:p w:rsidR="0063556F" w:rsidRPr="00F0118C" w:rsidRDefault="0063556F" w:rsidP="000C43C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F652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F6523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FD7F93" w:rsidRDefault="005E30F2" w:rsidP="00F652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2.1. </w:t>
      </w:r>
      <w:r w:rsidR="00E82106" w:rsidRPr="00FD7F93">
        <w:rPr>
          <w:sz w:val="28"/>
        </w:rPr>
        <w:t xml:space="preserve">Для получения субсидий на иные цели Учреждения представляют </w:t>
      </w:r>
      <w:r w:rsidR="00E82106" w:rsidRPr="00FD7F93">
        <w:rPr>
          <w:sz w:val="28"/>
        </w:rPr>
        <w:br/>
        <w:t>в Департамент</w:t>
      </w:r>
      <w:r w:rsidR="008236F1" w:rsidRPr="00FD7F93">
        <w:rPr>
          <w:sz w:val="28"/>
        </w:rPr>
        <w:t xml:space="preserve"> (управление имущественным комплексом Департамента)</w:t>
      </w:r>
      <w:r w:rsidRPr="00FD7F93">
        <w:rPr>
          <w:sz w:val="28"/>
        </w:rPr>
        <w:t>:</w:t>
      </w:r>
    </w:p>
    <w:p w:rsidR="005E30F2" w:rsidRPr="00FD7F93" w:rsidRDefault="005E30F2" w:rsidP="00F652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пояснительную записку, содержащую обоснование необходимости пред</w:t>
      </w:r>
      <w:r w:rsidRPr="00FD7F93">
        <w:rPr>
          <w:sz w:val="28"/>
        </w:rPr>
        <w:t>о</w:t>
      </w:r>
      <w:r w:rsidRPr="00FD7F93">
        <w:rPr>
          <w:sz w:val="28"/>
        </w:rPr>
        <w:t>ставления субсидий на иные цели;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расчет-обоснование суммы субсидий на</w:t>
      </w:r>
      <w:r w:rsidR="006359A5" w:rsidRPr="00FD7F93">
        <w:rPr>
          <w:sz w:val="28"/>
        </w:rPr>
        <w:t xml:space="preserve"> иные цели согласно приложению</w:t>
      </w:r>
      <w:r w:rsidRPr="00FD7F93">
        <w:rPr>
          <w:sz w:val="28"/>
        </w:rPr>
        <w:t xml:space="preserve"> </w:t>
      </w:r>
      <w:r w:rsidRPr="00FD7F93">
        <w:rPr>
          <w:sz w:val="28"/>
        </w:rPr>
        <w:br/>
        <w:t>к настоящему Порядку;</w:t>
      </w:r>
    </w:p>
    <w:p w:rsidR="009F1FAD" w:rsidRPr="00FD7F93" w:rsidRDefault="0063556F" w:rsidP="009F1FA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п</w:t>
      </w:r>
      <w:r w:rsidR="009F1FAD" w:rsidRPr="00FD7F93">
        <w:rPr>
          <w:sz w:val="28"/>
        </w:rPr>
        <w:t>редварительную смету на выполнение соответствующих работ (оказание услуг);</w:t>
      </w:r>
    </w:p>
    <w:p w:rsidR="0063556F" w:rsidRPr="00FD7F93" w:rsidRDefault="009F1FAD" w:rsidP="009F1FA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информацию </w:t>
      </w:r>
      <w:proofErr w:type="gramStart"/>
      <w:r w:rsidRPr="00FD7F93">
        <w:rPr>
          <w:sz w:val="28"/>
        </w:rPr>
        <w:t>о планируемом к приобретению имуществе с обоснованием цены планируемого к приобретению имущества на основании</w:t>
      </w:r>
      <w:proofErr w:type="gramEnd"/>
      <w:r w:rsidRPr="00FD7F93">
        <w:rPr>
          <w:sz w:val="28"/>
        </w:rPr>
        <w:t xml:space="preserve"> прайс-листов, ко</w:t>
      </w:r>
      <w:r w:rsidRPr="00FD7F93">
        <w:rPr>
          <w:sz w:val="28"/>
        </w:rPr>
        <w:t>м</w:t>
      </w:r>
      <w:r w:rsidRPr="00FD7F93">
        <w:rPr>
          <w:sz w:val="28"/>
        </w:rPr>
        <w:t xml:space="preserve">мерческих предложений с приложением не менее трех ценовых предложений </w:t>
      </w:r>
      <w:r w:rsidRPr="00FD7F93">
        <w:rPr>
          <w:sz w:val="28"/>
        </w:rPr>
        <w:br/>
        <w:t>(в случае если планируется приобретение имущества);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документы, подтверждающие отсутствие у Учреждений задолженности </w:t>
      </w:r>
      <w:r w:rsidRPr="00FD7F93">
        <w:rPr>
          <w:sz w:val="28"/>
        </w:rPr>
        <w:br/>
        <w:t>по уплате налогов, сборов и иных обязательных платежей в бюджеты бюджетной системы Российской Федерации.</w:t>
      </w:r>
    </w:p>
    <w:p w:rsidR="00A345F5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2.2. </w:t>
      </w:r>
      <w:r w:rsidR="0063556F" w:rsidRPr="00FD7F93">
        <w:rPr>
          <w:bCs/>
          <w:sz w:val="28"/>
          <w:szCs w:val="28"/>
        </w:rPr>
        <w:t>На дату, предшествующую дате представления документов, указанных в пункте 2.1 настоящего Порядка, не более чем на 1 месяц, Учреждения должны соответствовать следующим требованиям: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отсутствие неисполненной обязанности по уплате налогов, сборов, страх</w:t>
      </w:r>
      <w:r w:rsidRPr="00FD7F93">
        <w:rPr>
          <w:sz w:val="28"/>
        </w:rPr>
        <w:t>о</w:t>
      </w:r>
      <w:r w:rsidRPr="00FD7F93">
        <w:rPr>
          <w:sz w:val="28"/>
        </w:rPr>
        <w:t xml:space="preserve">вых взносов, пеней, штрафов, процентов, подлежащих уплате в соответствии </w:t>
      </w:r>
      <w:r w:rsidRPr="00FD7F93">
        <w:rPr>
          <w:sz w:val="28"/>
        </w:rPr>
        <w:br/>
        <w:t>с законодательством Российской Федерации о налогах и сборах;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отсутствие просроченной задолженности по возврату в бюджет города Пе</w:t>
      </w:r>
      <w:r w:rsidRPr="00FD7F93">
        <w:rPr>
          <w:sz w:val="28"/>
        </w:rPr>
        <w:t>р</w:t>
      </w:r>
      <w:r w:rsidRPr="00FD7F93">
        <w:rPr>
          <w:sz w:val="28"/>
        </w:rPr>
        <w:t xml:space="preserve">ми субсидий, бюджетных инвестиций, </w:t>
      </w:r>
      <w:proofErr w:type="gramStart"/>
      <w:r w:rsidRPr="00FD7F93">
        <w:rPr>
          <w:sz w:val="28"/>
        </w:rPr>
        <w:t>предоставленных</w:t>
      </w:r>
      <w:proofErr w:type="gramEnd"/>
      <w:r w:rsidRPr="00FD7F93">
        <w:rPr>
          <w:sz w:val="28"/>
        </w:rPr>
        <w:t xml:space="preserve"> в том числе в соотве</w:t>
      </w:r>
      <w:r w:rsidRPr="00FD7F93">
        <w:rPr>
          <w:sz w:val="28"/>
        </w:rPr>
        <w:t>т</w:t>
      </w:r>
      <w:r w:rsidRPr="00FD7F93">
        <w:rPr>
          <w:sz w:val="28"/>
        </w:rPr>
        <w:t>ствии с иными правовыми актами, и иной просроченной задолженности перед бюджетом города Перми.</w:t>
      </w:r>
    </w:p>
    <w:p w:rsidR="00E82106" w:rsidRPr="00FD7F93" w:rsidRDefault="005E30F2" w:rsidP="00090AD6">
      <w:pPr>
        <w:suppressAutoHyphens/>
        <w:autoSpaceDE w:val="0"/>
        <w:autoSpaceDN w:val="0"/>
        <w:adjustRightInd w:val="0"/>
        <w:spacing w:before="240"/>
        <w:ind w:firstLine="709"/>
        <w:jc w:val="both"/>
        <w:rPr>
          <w:bCs/>
          <w:sz w:val="28"/>
        </w:rPr>
      </w:pPr>
      <w:r w:rsidRPr="00FD7F93">
        <w:rPr>
          <w:sz w:val="28"/>
        </w:rPr>
        <w:lastRenderedPageBreak/>
        <w:t xml:space="preserve">2.3. </w:t>
      </w:r>
      <w:r w:rsidR="00E82106" w:rsidRPr="00FD7F93">
        <w:rPr>
          <w:bCs/>
          <w:sz w:val="28"/>
        </w:rPr>
        <w:t xml:space="preserve">Рассмотрение и проверка документов на полноту их представления </w:t>
      </w:r>
      <w:r w:rsidR="00E82106" w:rsidRPr="00FD7F93">
        <w:rPr>
          <w:bCs/>
          <w:sz w:val="28"/>
        </w:rPr>
        <w:br/>
        <w:t xml:space="preserve">в соответствии с пунктом 2.1 настоящего Порядка осуществляется </w:t>
      </w:r>
      <w:r w:rsidR="00090AD6">
        <w:rPr>
          <w:bCs/>
          <w:sz w:val="28"/>
        </w:rPr>
        <w:t>Департаментом (</w:t>
      </w:r>
      <w:r w:rsidR="00E82106" w:rsidRPr="00FD7F93">
        <w:rPr>
          <w:bCs/>
          <w:sz w:val="28"/>
        </w:rPr>
        <w:t>управлением имущественного комплекса Деп</w:t>
      </w:r>
      <w:r w:rsidR="00090AD6">
        <w:rPr>
          <w:bCs/>
          <w:sz w:val="28"/>
        </w:rPr>
        <w:t>артамент)</w:t>
      </w:r>
      <w:r w:rsidR="00E82106" w:rsidRPr="00FD7F93">
        <w:rPr>
          <w:bCs/>
          <w:sz w:val="28"/>
        </w:rPr>
        <w:t xml:space="preserve"> в течение 10 рабочих дней со дня их представления.</w:t>
      </w:r>
    </w:p>
    <w:p w:rsidR="00E82106" w:rsidRPr="00FD7F93" w:rsidRDefault="00090AD6" w:rsidP="00E8210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40"/>
        </w:rPr>
      </w:pPr>
      <w:r>
        <w:rPr>
          <w:sz w:val="28"/>
        </w:rPr>
        <w:t>Департамент (у</w:t>
      </w:r>
      <w:r w:rsidR="00E82106" w:rsidRPr="00FD7F93">
        <w:rPr>
          <w:sz w:val="28"/>
        </w:rPr>
        <w:t>правление имущественным комплексом Департамента</w:t>
      </w:r>
      <w:r>
        <w:rPr>
          <w:sz w:val="28"/>
        </w:rPr>
        <w:t>)</w:t>
      </w:r>
      <w:r w:rsidR="00E82106" w:rsidRPr="00FD7F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E82106" w:rsidRPr="00FD7F93">
        <w:rPr>
          <w:bCs/>
          <w:sz w:val="28"/>
          <w:szCs w:val="40"/>
        </w:rPr>
        <w:t>со дня рассмотрения документов, указанных в пункте 2.1 настоящего Порядка, принимает решение о предоставлении субсидий или об отказе в предоставлении субсидий либо необходимости представления Учреждением недостающих документов.</w:t>
      </w:r>
    </w:p>
    <w:p w:rsidR="00324AB1" w:rsidRPr="00FD7F93" w:rsidRDefault="00E82106" w:rsidP="00E8210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40"/>
        </w:rPr>
      </w:pPr>
      <w:r w:rsidRPr="00FD7F93">
        <w:rPr>
          <w:bCs/>
          <w:sz w:val="28"/>
          <w:szCs w:val="40"/>
        </w:rPr>
        <w:t>В течение 15 рабочих дней после принятия решения</w:t>
      </w:r>
      <w:r w:rsidR="00090AD6">
        <w:rPr>
          <w:bCs/>
          <w:sz w:val="28"/>
          <w:szCs w:val="40"/>
        </w:rPr>
        <w:t xml:space="preserve"> Департамент (</w:t>
      </w:r>
      <w:r w:rsidRPr="00FD7F93">
        <w:rPr>
          <w:bCs/>
          <w:sz w:val="28"/>
          <w:szCs w:val="40"/>
        </w:rPr>
        <w:t xml:space="preserve">управление </w:t>
      </w:r>
      <w:r w:rsidRPr="00FD7F93">
        <w:rPr>
          <w:sz w:val="28"/>
        </w:rPr>
        <w:t>имущественным комплексом Департамента</w:t>
      </w:r>
      <w:r w:rsidR="00090AD6">
        <w:rPr>
          <w:sz w:val="28"/>
        </w:rPr>
        <w:t>)</w:t>
      </w:r>
      <w:r w:rsidRPr="00FD7F93">
        <w:rPr>
          <w:sz w:val="28"/>
        </w:rPr>
        <w:t xml:space="preserve"> на основании представленных документов подготавливает предложения к рассмотрению </w:t>
      </w:r>
      <w:r w:rsidR="00090AD6">
        <w:rPr>
          <w:sz w:val="28"/>
        </w:rPr>
        <w:br/>
      </w:r>
      <w:r w:rsidRPr="00FD7F93">
        <w:rPr>
          <w:sz w:val="28"/>
        </w:rPr>
        <w:t xml:space="preserve">на заседании </w:t>
      </w:r>
      <w:r w:rsidRPr="00FD7F93">
        <w:rPr>
          <w:bCs/>
          <w:sz w:val="28"/>
          <w:szCs w:val="28"/>
        </w:rPr>
        <w:t xml:space="preserve">комиссии по отбору и ранжированию объектов муниципальной собственности, подлежащих ремонту и приведению в нормативное состояние </w:t>
      </w:r>
      <w:r w:rsidR="00090AD6">
        <w:rPr>
          <w:bCs/>
          <w:sz w:val="28"/>
          <w:szCs w:val="28"/>
        </w:rPr>
        <w:br/>
      </w:r>
      <w:r w:rsidRPr="00FD7F93">
        <w:rPr>
          <w:bCs/>
          <w:sz w:val="28"/>
          <w:szCs w:val="28"/>
        </w:rPr>
        <w:t xml:space="preserve">по функционально-целевому блоку «Социальная сфера» (далее – Комиссия </w:t>
      </w:r>
      <w:r w:rsidR="00090AD6">
        <w:rPr>
          <w:bCs/>
          <w:sz w:val="28"/>
          <w:szCs w:val="28"/>
        </w:rPr>
        <w:br/>
      </w:r>
      <w:r w:rsidRPr="00FD7F93">
        <w:rPr>
          <w:bCs/>
          <w:sz w:val="28"/>
          <w:szCs w:val="28"/>
        </w:rPr>
        <w:t>по отбору и ранжированию).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2.4. Основания для отказа Учреждениям в предоставлении субсидий </w:t>
      </w:r>
      <w:r w:rsidRPr="00FD7F93">
        <w:rPr>
          <w:sz w:val="28"/>
        </w:rPr>
        <w:br/>
        <w:t>на иные цели: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</w:t>
      </w:r>
      <w:r w:rsidRPr="00FD7F93">
        <w:rPr>
          <w:sz w:val="28"/>
        </w:rPr>
        <w:t>д</w:t>
      </w:r>
      <w:r w:rsidRPr="00FD7F93">
        <w:rPr>
          <w:sz w:val="28"/>
        </w:rPr>
        <w:t>ставление (представление не в полном объеме) указанных документов;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недостоверность информации, содержащейся в документах, представле</w:t>
      </w:r>
      <w:r w:rsidRPr="00FD7F93">
        <w:rPr>
          <w:sz w:val="28"/>
        </w:rPr>
        <w:t>н</w:t>
      </w:r>
      <w:r w:rsidRPr="00FD7F93">
        <w:rPr>
          <w:sz w:val="28"/>
        </w:rPr>
        <w:t>ных Учреждениями в соответствии с пунктом 2.1 настоящего Порядка.</w:t>
      </w:r>
    </w:p>
    <w:p w:rsidR="007D69F5" w:rsidRPr="00FD7F93" w:rsidRDefault="00E82106" w:rsidP="007D6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bCs/>
          <w:sz w:val="28"/>
          <w:szCs w:val="28"/>
        </w:rPr>
        <w:t xml:space="preserve">В случае принятия решения об отказе в предоставлении субсидий на иные цели </w:t>
      </w:r>
      <w:r w:rsidRPr="00FD7F93">
        <w:rPr>
          <w:sz w:val="28"/>
        </w:rPr>
        <w:t>управление имущественным комплексом Департамента</w:t>
      </w:r>
      <w:r w:rsidRPr="00FD7F93">
        <w:rPr>
          <w:bCs/>
          <w:sz w:val="28"/>
          <w:szCs w:val="28"/>
        </w:rPr>
        <w:t xml:space="preserve"> уведомляет Учр</w:t>
      </w:r>
      <w:r w:rsidRPr="00FD7F93">
        <w:rPr>
          <w:bCs/>
          <w:sz w:val="28"/>
          <w:szCs w:val="28"/>
        </w:rPr>
        <w:t>е</w:t>
      </w:r>
      <w:r w:rsidRPr="00FD7F93">
        <w:rPr>
          <w:bCs/>
          <w:sz w:val="28"/>
          <w:szCs w:val="28"/>
        </w:rPr>
        <w:t xml:space="preserve">ждение о принятом решении. Учреждение вправе повторно представить в </w:t>
      </w:r>
      <w:r w:rsidRPr="00FD7F93">
        <w:rPr>
          <w:sz w:val="28"/>
        </w:rPr>
        <w:t>упра</w:t>
      </w:r>
      <w:r w:rsidRPr="00FD7F93">
        <w:rPr>
          <w:sz w:val="28"/>
        </w:rPr>
        <w:t>в</w:t>
      </w:r>
      <w:r w:rsidRPr="00FD7F93">
        <w:rPr>
          <w:sz w:val="28"/>
        </w:rPr>
        <w:t>ление имущественным комплексом Департамента</w:t>
      </w:r>
      <w:r w:rsidRPr="00FD7F93">
        <w:rPr>
          <w:bCs/>
          <w:sz w:val="28"/>
          <w:szCs w:val="28"/>
        </w:rPr>
        <w:t xml:space="preserve"> документы в соответствии </w:t>
      </w:r>
      <w:r w:rsidRPr="00FD7F93">
        <w:rPr>
          <w:bCs/>
          <w:sz w:val="28"/>
          <w:szCs w:val="28"/>
        </w:rPr>
        <w:br/>
        <w:t>с пунктом 2.1 настоящего Порядка.</w:t>
      </w:r>
    </w:p>
    <w:p w:rsidR="005E30F2" w:rsidRPr="00FD7F93" w:rsidRDefault="005E30F2" w:rsidP="007D69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F93">
        <w:rPr>
          <w:sz w:val="28"/>
        </w:rPr>
        <w:t xml:space="preserve">2.5. </w:t>
      </w:r>
      <w:r w:rsidR="009F1FAD" w:rsidRPr="00FD7F93">
        <w:rPr>
          <w:sz w:val="28"/>
        </w:rPr>
        <w:t>Размер субсидии определяется исходя из стоимости работ по капитал</w:t>
      </w:r>
      <w:r w:rsidR="009F1FAD" w:rsidRPr="00FD7F93">
        <w:rPr>
          <w:sz w:val="28"/>
        </w:rPr>
        <w:t>ь</w:t>
      </w:r>
      <w:r w:rsidR="009F1FAD" w:rsidRPr="00FD7F93">
        <w:rPr>
          <w:sz w:val="28"/>
        </w:rPr>
        <w:t>ному ремонту и оснащению зданий средствами обучения и воспитания в соотве</w:t>
      </w:r>
      <w:r w:rsidR="009F1FAD" w:rsidRPr="00FD7F93">
        <w:rPr>
          <w:sz w:val="28"/>
        </w:rPr>
        <w:t>т</w:t>
      </w:r>
      <w:r w:rsidR="009F1FAD" w:rsidRPr="00FD7F93">
        <w:rPr>
          <w:sz w:val="28"/>
        </w:rPr>
        <w:t>ствии со сметной стоимостью капитального ремонта, по которой получено пол</w:t>
      </w:r>
      <w:r w:rsidR="009F1FAD" w:rsidRPr="00FD7F93">
        <w:rPr>
          <w:sz w:val="28"/>
        </w:rPr>
        <w:t>о</w:t>
      </w:r>
      <w:r w:rsidR="009F1FAD" w:rsidRPr="00FD7F93">
        <w:rPr>
          <w:sz w:val="28"/>
        </w:rPr>
        <w:t xml:space="preserve">жительное заключение государственной экспертизы, и стоимости планируемого </w:t>
      </w:r>
      <w:r w:rsidR="00603331" w:rsidRPr="00FD7F93">
        <w:rPr>
          <w:sz w:val="28"/>
        </w:rPr>
        <w:br/>
      </w:r>
      <w:r w:rsidR="009F1FAD" w:rsidRPr="00FD7F93">
        <w:rPr>
          <w:sz w:val="28"/>
        </w:rPr>
        <w:t>к приобретению имущества в соответствии с сопоставимыми рыночными ценами на идентичные товары.</w:t>
      </w:r>
    </w:p>
    <w:p w:rsidR="00E82106" w:rsidRPr="00FD7F93" w:rsidRDefault="005E30F2" w:rsidP="00E82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7F93">
        <w:rPr>
          <w:sz w:val="28"/>
        </w:rPr>
        <w:t>2.</w:t>
      </w:r>
      <w:r w:rsidR="007D69F5" w:rsidRPr="00FD7F93">
        <w:rPr>
          <w:sz w:val="28"/>
        </w:rPr>
        <w:t>6</w:t>
      </w:r>
      <w:r w:rsidRPr="00FD7F93">
        <w:rPr>
          <w:sz w:val="28"/>
        </w:rPr>
        <w:t xml:space="preserve">. </w:t>
      </w:r>
      <w:r w:rsidR="00E82106" w:rsidRPr="00FD7F93">
        <w:rPr>
          <w:bCs/>
          <w:sz w:val="28"/>
          <w:szCs w:val="28"/>
        </w:rPr>
        <w:t xml:space="preserve">Размер субсидий на иные цели в разрезе Учреждений устанавливается приказом начальника Департамента об утверждении размера субсидии (далее – Приказ) на основании протокола заседания Комиссии по отбору и ранжированию. </w:t>
      </w:r>
    </w:p>
    <w:p w:rsidR="007459B3" w:rsidRPr="00FD7F93" w:rsidRDefault="00E82106" w:rsidP="00E82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D7F93">
        <w:rPr>
          <w:bCs/>
          <w:sz w:val="28"/>
          <w:szCs w:val="28"/>
        </w:rPr>
        <w:t>Приказ издается в течение 10 рабочих дней после подписания протокола з</w:t>
      </w:r>
      <w:r w:rsidRPr="00FD7F93">
        <w:rPr>
          <w:bCs/>
          <w:sz w:val="28"/>
          <w:szCs w:val="28"/>
        </w:rPr>
        <w:t>а</w:t>
      </w:r>
      <w:r w:rsidRPr="00FD7F93">
        <w:rPr>
          <w:bCs/>
          <w:sz w:val="28"/>
          <w:szCs w:val="28"/>
        </w:rPr>
        <w:t>седания Комиссии по отбору и ранжированию.</w:t>
      </w:r>
    </w:p>
    <w:p w:rsidR="007D69F5" w:rsidRPr="00FD7F93" w:rsidRDefault="002C597A" w:rsidP="007D6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 xml:space="preserve">В случае изменения сметной стоимости капитального ремонта при наличии </w:t>
      </w:r>
      <w:r w:rsidRPr="00FD7F93">
        <w:rPr>
          <w:sz w:val="28"/>
          <w:szCs w:val="28"/>
        </w:rPr>
        <w:t xml:space="preserve">положительного </w:t>
      </w:r>
      <w:proofErr w:type="gramStart"/>
      <w:r w:rsidRPr="00FD7F93">
        <w:rPr>
          <w:sz w:val="28"/>
          <w:szCs w:val="28"/>
        </w:rPr>
        <w:t>заключения государственной экспертизы проверки достоверн</w:t>
      </w:r>
      <w:r w:rsidRPr="00FD7F93">
        <w:rPr>
          <w:sz w:val="28"/>
          <w:szCs w:val="28"/>
        </w:rPr>
        <w:t>о</w:t>
      </w:r>
      <w:r w:rsidRPr="00FD7F93">
        <w:rPr>
          <w:sz w:val="28"/>
          <w:szCs w:val="28"/>
        </w:rPr>
        <w:t>сти определения сметной стоимости капитального ремонта соответствующего</w:t>
      </w:r>
      <w:proofErr w:type="gramEnd"/>
      <w:r w:rsidRPr="00FD7F93">
        <w:rPr>
          <w:sz w:val="28"/>
          <w:szCs w:val="28"/>
        </w:rPr>
        <w:t xml:space="preserve"> объекта, содержащее итоговую стоимостную оценку запланированных видов р</w:t>
      </w:r>
      <w:r w:rsidRPr="00FD7F93">
        <w:rPr>
          <w:sz w:val="28"/>
          <w:szCs w:val="28"/>
        </w:rPr>
        <w:t>а</w:t>
      </w:r>
      <w:r w:rsidRPr="00FD7F93">
        <w:rPr>
          <w:sz w:val="28"/>
          <w:szCs w:val="28"/>
        </w:rPr>
        <w:t>бот в рамках перечня работ по капитальному строительству,</w:t>
      </w:r>
      <w:r w:rsidRPr="00FD7F93">
        <w:rPr>
          <w:sz w:val="28"/>
        </w:rPr>
        <w:t xml:space="preserve"> Учреждения пре</w:t>
      </w:r>
      <w:r w:rsidRPr="00FD7F93">
        <w:rPr>
          <w:sz w:val="28"/>
        </w:rPr>
        <w:t>д</w:t>
      </w:r>
      <w:r w:rsidRPr="00FD7F93">
        <w:rPr>
          <w:sz w:val="28"/>
        </w:rPr>
        <w:t>ставляют документы в соответствии с пунктом 2.1 настоящего Порядка.</w:t>
      </w:r>
      <w:r w:rsidR="007D69F5" w:rsidRPr="00FD7F93">
        <w:rPr>
          <w:sz w:val="28"/>
        </w:rPr>
        <w:t xml:space="preserve"> 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lastRenderedPageBreak/>
        <w:t>2.</w:t>
      </w:r>
      <w:r w:rsidR="005801E0" w:rsidRPr="00FD7F93">
        <w:rPr>
          <w:sz w:val="28"/>
        </w:rPr>
        <w:t>7</w:t>
      </w:r>
      <w:r w:rsidRPr="00FD7F93">
        <w:rPr>
          <w:sz w:val="28"/>
        </w:rPr>
        <w:t xml:space="preserve">. </w:t>
      </w:r>
      <w:r w:rsidR="007A0D98" w:rsidRPr="00FD7F93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 w:rsidRPr="00FD7F93">
        <w:rPr>
          <w:sz w:val="28"/>
        </w:rPr>
        <w:t>–</w:t>
      </w:r>
      <w:r w:rsidR="007A0D98" w:rsidRPr="00FD7F93">
        <w:rPr>
          <w:sz w:val="28"/>
        </w:rPr>
        <w:t xml:space="preserve"> Соглашение), з</w:t>
      </w:r>
      <w:r w:rsidR="007A0D98" w:rsidRPr="00FD7F93">
        <w:rPr>
          <w:sz w:val="28"/>
        </w:rPr>
        <w:t>а</w:t>
      </w:r>
      <w:r w:rsidR="007A0D98" w:rsidRPr="00FD7F93">
        <w:rPr>
          <w:sz w:val="28"/>
        </w:rPr>
        <w:t>ключенным между Департаментом и Учреждением по типовой форме, утве</w:t>
      </w:r>
      <w:r w:rsidR="007A0D98" w:rsidRPr="00FD7F93">
        <w:rPr>
          <w:sz w:val="28"/>
        </w:rPr>
        <w:t>р</w:t>
      </w:r>
      <w:r w:rsidR="007A0D98" w:rsidRPr="00FD7F93">
        <w:rPr>
          <w:sz w:val="28"/>
        </w:rPr>
        <w:t xml:space="preserve">жденной распоряжением </w:t>
      </w:r>
      <w:proofErr w:type="gramStart"/>
      <w:r w:rsidR="007A0D98" w:rsidRPr="00FD7F93">
        <w:rPr>
          <w:sz w:val="28"/>
        </w:rPr>
        <w:t>начальника департамента финансов администрации г</w:t>
      </w:r>
      <w:r w:rsidR="007A0D98" w:rsidRPr="00FD7F93">
        <w:rPr>
          <w:sz w:val="28"/>
        </w:rPr>
        <w:t>о</w:t>
      </w:r>
      <w:r w:rsidR="007A0D98" w:rsidRPr="00FD7F93">
        <w:rPr>
          <w:sz w:val="28"/>
        </w:rPr>
        <w:t>рода</w:t>
      </w:r>
      <w:proofErr w:type="gramEnd"/>
      <w:r w:rsidR="007A0D98" w:rsidRPr="00FD7F93">
        <w:rPr>
          <w:sz w:val="28"/>
        </w:rPr>
        <w:t xml:space="preserve"> Перми (далее </w:t>
      </w:r>
      <w:r w:rsidR="00A87676" w:rsidRPr="00FD7F93">
        <w:rPr>
          <w:sz w:val="28"/>
        </w:rPr>
        <w:t>–</w:t>
      </w:r>
      <w:r w:rsidR="007A0D98" w:rsidRPr="00FD7F93">
        <w:rPr>
          <w:sz w:val="28"/>
        </w:rPr>
        <w:t xml:space="preserve"> типовая форма)</w:t>
      </w:r>
      <w:r w:rsidRPr="00FD7F93">
        <w:rPr>
          <w:sz w:val="28"/>
        </w:rPr>
        <w:t xml:space="preserve">, </w:t>
      </w:r>
      <w:r w:rsidR="005801E0" w:rsidRPr="00FD7F93">
        <w:rPr>
          <w:bCs/>
          <w:sz w:val="28"/>
        </w:rPr>
        <w:t>не позднее 1</w:t>
      </w:r>
      <w:r w:rsidR="00762838" w:rsidRPr="00FD7F93">
        <w:rPr>
          <w:bCs/>
          <w:sz w:val="28"/>
        </w:rPr>
        <w:t>0</w:t>
      </w:r>
      <w:r w:rsidR="005801E0" w:rsidRPr="00FD7F93">
        <w:rPr>
          <w:bCs/>
          <w:sz w:val="28"/>
        </w:rPr>
        <w:t xml:space="preserve"> рабочих дней со дня вступл</w:t>
      </w:r>
      <w:r w:rsidR="005801E0" w:rsidRPr="00FD7F93">
        <w:rPr>
          <w:bCs/>
          <w:sz w:val="28"/>
        </w:rPr>
        <w:t>е</w:t>
      </w:r>
      <w:r w:rsidR="005801E0" w:rsidRPr="00FD7F93">
        <w:rPr>
          <w:bCs/>
          <w:sz w:val="28"/>
        </w:rPr>
        <w:t>ния в силу Приказа</w:t>
      </w:r>
      <w:r w:rsidR="007A0D98" w:rsidRPr="00FD7F93">
        <w:rPr>
          <w:sz w:val="28"/>
        </w:rPr>
        <w:t>.</w:t>
      </w:r>
    </w:p>
    <w:p w:rsidR="005E30F2" w:rsidRPr="00FD7F93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2.</w:t>
      </w:r>
      <w:r w:rsidR="002B1F3B" w:rsidRPr="00FD7F93">
        <w:rPr>
          <w:sz w:val="28"/>
        </w:rPr>
        <w:t>8</w:t>
      </w:r>
      <w:r w:rsidRPr="00FD7F93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7F93">
        <w:rPr>
          <w:sz w:val="28"/>
        </w:rPr>
        <w:t>соответствие Учреждений</w:t>
      </w:r>
      <w:r w:rsidRPr="009B6667">
        <w:rPr>
          <w:sz w:val="28"/>
        </w:rPr>
        <w:t xml:space="preserve"> требованиям, установленным пунктом 2.2 наст</w:t>
      </w:r>
      <w:r w:rsidRPr="009B6667">
        <w:rPr>
          <w:sz w:val="28"/>
        </w:rPr>
        <w:t>о</w:t>
      </w:r>
      <w:r w:rsidRPr="009B6667">
        <w:rPr>
          <w:sz w:val="28"/>
        </w:rPr>
        <w:t>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 xml:space="preserve">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2B1F3B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294DDE" w:rsidRDefault="005E30F2" w:rsidP="005E30F2">
      <w:pPr>
        <w:autoSpaceDE w:val="0"/>
        <w:autoSpaceDN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При внесении изменений в настоящий Порядок, муниципальную программу </w:t>
      </w:r>
      <w:r w:rsidR="00C45FC6">
        <w:rPr>
          <w:sz w:val="28"/>
        </w:rPr>
        <w:t>«</w:t>
      </w:r>
      <w:r w:rsidRPr="00294DDE">
        <w:rPr>
          <w:sz w:val="28"/>
        </w:rPr>
        <w:t>Доступное и качественное образование</w:t>
      </w:r>
      <w:r w:rsidR="00C45FC6">
        <w:rPr>
          <w:sz w:val="28"/>
        </w:rPr>
        <w:t>»</w:t>
      </w:r>
      <w:r w:rsidRPr="00294DDE">
        <w:rPr>
          <w:sz w:val="28"/>
        </w:rPr>
        <w:t>,</w:t>
      </w:r>
      <w:r w:rsidR="002B1F3B">
        <w:rPr>
          <w:sz w:val="28"/>
        </w:rPr>
        <w:t xml:space="preserve"> сводную бюджетную роспись,</w:t>
      </w:r>
      <w:r w:rsidRPr="00294DDE">
        <w:rPr>
          <w:sz w:val="28"/>
        </w:rPr>
        <w:t xml:space="preserve"> </w:t>
      </w:r>
      <w:r w:rsidR="002B1F3B" w:rsidRPr="00510C9D">
        <w:rPr>
          <w:bCs/>
          <w:sz w:val="28"/>
        </w:rPr>
        <w:t>Приказ</w:t>
      </w:r>
      <w:r w:rsidR="002B1F3B">
        <w:rPr>
          <w:sz w:val="28"/>
        </w:rPr>
        <w:t>,</w:t>
      </w:r>
      <w:r w:rsidR="002B1F3B" w:rsidRPr="00294DDE">
        <w:rPr>
          <w:sz w:val="28"/>
        </w:rPr>
        <w:t xml:space="preserve"> </w:t>
      </w:r>
      <w:r w:rsidRPr="00294DDE">
        <w:rPr>
          <w:sz w:val="28"/>
        </w:rPr>
        <w:t>требующих внесения изменений в Соглашение, дополнительные соглашения з</w:t>
      </w:r>
      <w:r w:rsidRPr="00294DDE">
        <w:rPr>
          <w:sz w:val="28"/>
        </w:rPr>
        <w:t>а</w:t>
      </w:r>
      <w:r w:rsidRPr="00294DDE">
        <w:rPr>
          <w:sz w:val="28"/>
        </w:rPr>
        <w:t>ключаются в течение 10 рабочих дней со дня вступления в силу изменений в ук</w:t>
      </w:r>
      <w:r w:rsidRPr="00294DDE">
        <w:rPr>
          <w:sz w:val="28"/>
        </w:rPr>
        <w:t>а</w:t>
      </w:r>
      <w:r w:rsidRPr="00294DDE">
        <w:rPr>
          <w:sz w:val="28"/>
        </w:rPr>
        <w:t>занные правовые акты.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Дополнительные соглашения к указанному Соглашению, предусматрива</w:t>
      </w:r>
      <w:r w:rsidRPr="00294DDE">
        <w:rPr>
          <w:sz w:val="28"/>
        </w:rPr>
        <w:t>ю</w:t>
      </w:r>
      <w:r w:rsidRPr="00294DDE">
        <w:rPr>
          <w:sz w:val="28"/>
        </w:rPr>
        <w:t>щие внесение в него изменений или его расторжение, заключаются в соотве</w:t>
      </w:r>
      <w:r w:rsidRPr="00294DDE">
        <w:rPr>
          <w:sz w:val="28"/>
        </w:rPr>
        <w:t>т</w:t>
      </w:r>
      <w:r w:rsidRPr="00294DDE">
        <w:rPr>
          <w:sz w:val="28"/>
        </w:rPr>
        <w:t>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2B1F3B">
        <w:rPr>
          <w:sz w:val="28"/>
        </w:rPr>
        <w:t>0</w:t>
      </w:r>
      <w:r w:rsidRPr="009B6667">
        <w:rPr>
          <w:sz w:val="28"/>
        </w:rPr>
        <w:t>. Субсидии на иные цели перечисляются Учреждениям в сроки, уст</w:t>
      </w:r>
      <w:r w:rsidRPr="009B6667">
        <w:rPr>
          <w:sz w:val="28"/>
        </w:rPr>
        <w:t>а</w:t>
      </w:r>
      <w:r w:rsidRPr="009B6667">
        <w:rPr>
          <w:sz w:val="28"/>
        </w:rPr>
        <w:t xml:space="preserve">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</w:t>
      </w:r>
      <w:r w:rsidRPr="009B6667">
        <w:rPr>
          <w:sz w:val="28"/>
        </w:rPr>
        <w:t>е</w:t>
      </w:r>
      <w:r w:rsidRPr="009B6667">
        <w:rPr>
          <w:sz w:val="28"/>
        </w:rPr>
        <w:t xml:space="preserve">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2B1F3B">
        <w:rPr>
          <w:sz w:val="28"/>
        </w:rPr>
        <w:t>1</w:t>
      </w:r>
      <w:r w:rsidRPr="009B6667">
        <w:rPr>
          <w:sz w:val="28"/>
        </w:rPr>
        <w:t>. Субсидии на иные цели Учреждениям предоставляются путем пер</w:t>
      </w:r>
      <w:r w:rsidRPr="009B6667">
        <w:rPr>
          <w:sz w:val="28"/>
        </w:rPr>
        <w:t>е</w:t>
      </w:r>
      <w:r w:rsidRPr="009B6667">
        <w:rPr>
          <w:sz w:val="28"/>
        </w:rPr>
        <w:t>числения Департаментом денежных средств на отдельные лицевые счета Учр</w:t>
      </w:r>
      <w:r w:rsidRPr="009B6667">
        <w:rPr>
          <w:sz w:val="28"/>
        </w:rPr>
        <w:t>е</w:t>
      </w:r>
      <w:r w:rsidRPr="009B6667">
        <w:rPr>
          <w:sz w:val="28"/>
        </w:rPr>
        <w:t>ждений, открытые в департаменте финансов администрации города Перми 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2B1F3B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</w:t>
      </w:r>
      <w:r w:rsidRPr="009B6667">
        <w:rPr>
          <w:sz w:val="28"/>
        </w:rPr>
        <w:t>е</w:t>
      </w:r>
      <w:r w:rsidRPr="009B6667">
        <w:rPr>
          <w:sz w:val="28"/>
        </w:rPr>
        <w:t>ли, расходуются в соответствии с их целевым назначением и не могут быть направлены на другие цели.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2B1F3B">
        <w:rPr>
          <w:sz w:val="28"/>
        </w:rPr>
        <w:t>3</w:t>
      </w:r>
      <w:r w:rsidRPr="009B6667">
        <w:rPr>
          <w:sz w:val="28"/>
        </w:rPr>
        <w:t xml:space="preserve">. </w:t>
      </w:r>
      <w:proofErr w:type="gramStart"/>
      <w:r w:rsidRPr="009B6667">
        <w:rPr>
          <w:sz w:val="28"/>
        </w:rPr>
        <w:t xml:space="preserve">Результатом предоставления субсидий на иные цели является </w:t>
      </w:r>
      <w:r w:rsidR="00603331" w:rsidRPr="00603331">
        <w:rPr>
          <w:sz w:val="28"/>
        </w:rPr>
        <w:t>колич</w:t>
      </w:r>
      <w:r w:rsidR="00603331" w:rsidRPr="00603331">
        <w:rPr>
          <w:sz w:val="28"/>
        </w:rPr>
        <w:t>е</w:t>
      </w:r>
      <w:r w:rsidR="00603331" w:rsidRPr="00603331">
        <w:rPr>
          <w:sz w:val="28"/>
        </w:rPr>
        <w:t>ство объектов, в которых в полном объеме выполнены мероприятия по капитал</w:t>
      </w:r>
      <w:r w:rsidR="00603331" w:rsidRPr="00603331">
        <w:rPr>
          <w:sz w:val="28"/>
        </w:rPr>
        <w:t>ь</w:t>
      </w:r>
      <w:r w:rsidR="004B481C">
        <w:rPr>
          <w:sz w:val="28"/>
        </w:rPr>
        <w:t xml:space="preserve">ному ремонту, </w:t>
      </w:r>
      <w:r w:rsidR="004B481C" w:rsidRPr="009B321E">
        <w:rPr>
          <w:sz w:val="28"/>
          <w:szCs w:val="28"/>
        </w:rPr>
        <w:t xml:space="preserve">включая их оснащение недостающими или нуждающимися </w:t>
      </w:r>
      <w:r w:rsidR="00EC314F">
        <w:rPr>
          <w:sz w:val="28"/>
          <w:szCs w:val="28"/>
        </w:rPr>
        <w:br/>
      </w:r>
      <w:bookmarkStart w:id="0" w:name="_GoBack"/>
      <w:bookmarkEnd w:id="0"/>
      <w:r w:rsidR="004B481C" w:rsidRPr="009B321E">
        <w:rPr>
          <w:sz w:val="28"/>
          <w:szCs w:val="28"/>
        </w:rPr>
        <w:t>в замене на объектах капитального ремонта средствами обучения и воспитания, тр</w:t>
      </w:r>
      <w:r w:rsidR="004B481C" w:rsidRPr="009B321E">
        <w:rPr>
          <w:sz w:val="28"/>
          <w:szCs w:val="28"/>
        </w:rPr>
        <w:t>е</w:t>
      </w:r>
      <w:r w:rsidR="004B481C" w:rsidRPr="009B321E">
        <w:rPr>
          <w:sz w:val="28"/>
          <w:szCs w:val="28"/>
        </w:rPr>
        <w:t>буемых для реализации образовательных программ дошкольного образования</w:t>
      </w:r>
      <w:r w:rsidR="002B1F3B">
        <w:rPr>
          <w:sz w:val="28"/>
        </w:rPr>
        <w:t>,</w:t>
      </w:r>
      <w:r w:rsidRPr="009B6667">
        <w:rPr>
          <w:sz w:val="28"/>
        </w:rPr>
        <w:t xml:space="preserve"> </w:t>
      </w:r>
      <w:r w:rsidR="004B481C">
        <w:rPr>
          <w:sz w:val="28"/>
        </w:rPr>
        <w:br/>
      </w:r>
      <w:r w:rsidRPr="009B6667">
        <w:rPr>
          <w:sz w:val="28"/>
        </w:rPr>
        <w:t xml:space="preserve">в соответствии с муниципальной программой </w:t>
      </w:r>
      <w:r w:rsidR="00C45FC6">
        <w:rPr>
          <w:sz w:val="28"/>
        </w:rPr>
        <w:t>«</w:t>
      </w:r>
      <w:r w:rsidRPr="009B6667">
        <w:rPr>
          <w:sz w:val="28"/>
        </w:rPr>
        <w:t>Доступное и качественное образ</w:t>
      </w:r>
      <w:r w:rsidRPr="009B6667">
        <w:rPr>
          <w:sz w:val="28"/>
        </w:rPr>
        <w:t>о</w:t>
      </w:r>
      <w:r w:rsidRPr="009B6667">
        <w:rPr>
          <w:sz w:val="28"/>
        </w:rPr>
        <w:t>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  <w:proofErr w:type="gramEnd"/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lastRenderedPageBreak/>
        <w:t>Для достижения результата предоставления субсидий на иные цели Согл</w:t>
      </w:r>
      <w:r w:rsidRPr="00A25685">
        <w:rPr>
          <w:sz w:val="28"/>
          <w:szCs w:val="28"/>
        </w:rPr>
        <w:t>а</w:t>
      </w:r>
      <w:r w:rsidRPr="00A25685">
        <w:rPr>
          <w:sz w:val="28"/>
          <w:szCs w:val="28"/>
        </w:rPr>
        <w:t>шением устанавливается план мероприятий по достижению результата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иные цели</w:t>
      </w:r>
      <w:r w:rsidRPr="00E418D6">
        <w:rPr>
          <w:sz w:val="28"/>
          <w:szCs w:val="28"/>
        </w:rPr>
        <w:t>.</w:t>
      </w:r>
    </w:p>
    <w:p w:rsidR="005E30F2" w:rsidRPr="006E356D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r w:rsidRPr="00084B42">
        <w:rPr>
          <w:sz w:val="28"/>
          <w:szCs w:val="28"/>
        </w:rPr>
        <w:t>3.1. Учреждения представляют в Департамент следующую отчетность (д</w:t>
      </w:r>
      <w:r w:rsidRPr="00084B42">
        <w:rPr>
          <w:sz w:val="28"/>
          <w:szCs w:val="28"/>
        </w:rPr>
        <w:t>а</w:t>
      </w:r>
      <w:r w:rsidRPr="00084B42">
        <w:rPr>
          <w:sz w:val="28"/>
          <w:szCs w:val="28"/>
        </w:rPr>
        <w:t>лее – Отчеты):</w:t>
      </w: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r w:rsidRPr="00084B42">
        <w:rPr>
          <w:sz w:val="28"/>
          <w:szCs w:val="28"/>
        </w:rPr>
        <w:t>3.1.1. ежеквартально до 15 числа месяца, следующего за отчетным, по фо</w:t>
      </w:r>
      <w:r w:rsidRPr="00084B42">
        <w:rPr>
          <w:sz w:val="28"/>
          <w:szCs w:val="28"/>
        </w:rPr>
        <w:t>р</w:t>
      </w:r>
      <w:r w:rsidRPr="00084B42">
        <w:rPr>
          <w:sz w:val="28"/>
          <w:szCs w:val="28"/>
        </w:rPr>
        <w:t>ме, установленной типовой формой:</w:t>
      </w: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r w:rsidRPr="00084B42">
        <w:rPr>
          <w:sz w:val="28"/>
          <w:szCs w:val="28"/>
        </w:rPr>
        <w:t>отчет о расходах, источником финансового обеспечения которых являются субсидии на иные цели;</w:t>
      </w: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r w:rsidRPr="00084B42">
        <w:rPr>
          <w:sz w:val="28"/>
          <w:szCs w:val="28"/>
        </w:rPr>
        <w:t>отчет о достижении значений результатов предоставления субсидий на иные цели;</w:t>
      </w: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proofErr w:type="gramStart"/>
      <w:r w:rsidRPr="00084B42">
        <w:rPr>
          <w:sz w:val="28"/>
          <w:szCs w:val="28"/>
        </w:rPr>
        <w:t xml:space="preserve">3.1.2. ежеквартально до 10 числа месяца, следующего за отчетным, </w:t>
      </w:r>
      <w:r w:rsidRPr="00084B42">
        <w:rPr>
          <w:sz w:val="28"/>
          <w:szCs w:val="28"/>
        </w:rPr>
        <w:br/>
        <w:t xml:space="preserve">и не позднее 10 рабочего дня после достижения конечного значения результата предоставления субсидии по форме, установленной приложением 3 к Порядку проведения мониторинга достижения результатов предоставления субсидий, </w:t>
      </w:r>
      <w:r w:rsidRPr="00084B42">
        <w:rPr>
          <w:sz w:val="28"/>
          <w:szCs w:val="28"/>
        </w:rPr>
        <w:br/>
        <w:t>в том числе грантов в форме субсидий, юридическим лицам, в том числе бюдже</w:t>
      </w:r>
      <w:r w:rsidRPr="00084B42">
        <w:rPr>
          <w:sz w:val="28"/>
          <w:szCs w:val="28"/>
        </w:rPr>
        <w:t>т</w:t>
      </w:r>
      <w:r w:rsidRPr="00084B42">
        <w:rPr>
          <w:sz w:val="28"/>
          <w:szCs w:val="28"/>
        </w:rPr>
        <w:t>ным и автономным учреждениям, индивидуальным предпринимателям, физич</w:t>
      </w:r>
      <w:r w:rsidRPr="00084B42">
        <w:rPr>
          <w:sz w:val="28"/>
          <w:szCs w:val="28"/>
        </w:rPr>
        <w:t>е</w:t>
      </w:r>
      <w:r w:rsidRPr="00084B42">
        <w:rPr>
          <w:sz w:val="28"/>
          <w:szCs w:val="28"/>
        </w:rPr>
        <w:t>ским лицам – производителям товаров, работ, услуг, утвержденному</w:t>
      </w:r>
      <w:proofErr w:type="gramEnd"/>
      <w:r w:rsidRPr="00084B42">
        <w:rPr>
          <w:sz w:val="28"/>
          <w:szCs w:val="28"/>
        </w:rPr>
        <w:t xml:space="preserve"> приказом Министерства финансов Российской Федерации от</w:t>
      </w:r>
      <w:r>
        <w:rPr>
          <w:sz w:val="28"/>
          <w:szCs w:val="28"/>
        </w:rPr>
        <w:t xml:space="preserve"> </w:t>
      </w:r>
      <w:r w:rsidRPr="00084B42">
        <w:rPr>
          <w:sz w:val="28"/>
          <w:szCs w:val="28"/>
        </w:rPr>
        <w:t>27 апреля 2024 г. №</w:t>
      </w:r>
      <w:r>
        <w:rPr>
          <w:sz w:val="28"/>
          <w:szCs w:val="28"/>
        </w:rPr>
        <w:t xml:space="preserve"> </w:t>
      </w:r>
      <w:r w:rsidRPr="00084B42">
        <w:rPr>
          <w:sz w:val="28"/>
          <w:szCs w:val="28"/>
        </w:rPr>
        <w:t>53н:</w:t>
      </w:r>
    </w:p>
    <w:p w:rsidR="002B1F3B" w:rsidRPr="00084B42" w:rsidRDefault="002B1F3B" w:rsidP="002B1F3B">
      <w:pPr>
        <w:ind w:firstLine="709"/>
        <w:jc w:val="both"/>
        <w:rPr>
          <w:sz w:val="28"/>
          <w:szCs w:val="28"/>
        </w:rPr>
      </w:pPr>
      <w:r w:rsidRPr="00084B42">
        <w:rPr>
          <w:sz w:val="28"/>
          <w:szCs w:val="28"/>
        </w:rPr>
        <w:t>отчет о реализации плана мероприятий по достижению результата пред</w:t>
      </w:r>
      <w:r w:rsidRPr="00084B42">
        <w:rPr>
          <w:sz w:val="28"/>
          <w:szCs w:val="28"/>
        </w:rPr>
        <w:t>о</w:t>
      </w:r>
      <w:r w:rsidRPr="00084B42">
        <w:rPr>
          <w:sz w:val="28"/>
          <w:szCs w:val="28"/>
        </w:rPr>
        <w:t>ставления субсидий на иные цели.</w:t>
      </w:r>
    </w:p>
    <w:p w:rsidR="005E30F2" w:rsidRPr="009B6667" w:rsidRDefault="002B1F3B" w:rsidP="002B1F3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84B42">
        <w:rPr>
          <w:sz w:val="28"/>
          <w:szCs w:val="28"/>
        </w:rPr>
        <w:t>3.2. Ответственность за своевременностью представления Отчетов и дост</w:t>
      </w:r>
      <w:r w:rsidRPr="00084B42">
        <w:rPr>
          <w:sz w:val="28"/>
          <w:szCs w:val="28"/>
        </w:rPr>
        <w:t>о</w:t>
      </w:r>
      <w:r w:rsidRPr="00084B42">
        <w:rPr>
          <w:sz w:val="28"/>
          <w:szCs w:val="28"/>
        </w:rPr>
        <w:t>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</w:t>
      </w:r>
      <w:proofErr w:type="gramStart"/>
      <w:r w:rsidRPr="009B6667">
        <w:rPr>
          <w:b/>
          <w:sz w:val="28"/>
        </w:rPr>
        <w:t>контроля за</w:t>
      </w:r>
      <w:proofErr w:type="gramEnd"/>
      <w:r w:rsidRPr="009B6667">
        <w:rPr>
          <w:b/>
          <w:sz w:val="28"/>
        </w:rPr>
        <w:t xml:space="preserve">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2B1F3B" w:rsidRPr="00E23326" w:rsidRDefault="002B1F3B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proofErr w:type="gramStart"/>
      <w:r w:rsidRPr="00084B42">
        <w:rPr>
          <w:bCs/>
          <w:sz w:val="28"/>
          <w:szCs w:val="24"/>
        </w:rPr>
        <w:t>Департамент проводит мониторинг достижения значений результатов предоставления субсидий на иные цели, определенных Соглашением, и событий, отражающих факт завершения соответствующего мероприятия по получению р</w:t>
      </w:r>
      <w:r w:rsidRPr="00084B42">
        <w:rPr>
          <w:bCs/>
          <w:sz w:val="28"/>
          <w:szCs w:val="24"/>
        </w:rPr>
        <w:t>е</w:t>
      </w:r>
      <w:r w:rsidRPr="00084B42">
        <w:rPr>
          <w:bCs/>
          <w:sz w:val="28"/>
          <w:szCs w:val="24"/>
        </w:rPr>
        <w:t xml:space="preserve">зультата предоставления субсидий на иные цели (контрольная точка), в порядке </w:t>
      </w:r>
      <w:r w:rsidRPr="00084B42">
        <w:rPr>
          <w:bCs/>
          <w:sz w:val="28"/>
          <w:szCs w:val="24"/>
        </w:rPr>
        <w:br/>
        <w:t>и по формам, которые</w:t>
      </w:r>
      <w:r>
        <w:rPr>
          <w:bCs/>
          <w:sz w:val="28"/>
          <w:szCs w:val="24"/>
        </w:rPr>
        <w:t xml:space="preserve"> установлены Порядком проведения мониторинга достиж</w:t>
      </w:r>
      <w:r>
        <w:rPr>
          <w:bCs/>
          <w:sz w:val="28"/>
          <w:szCs w:val="24"/>
        </w:rPr>
        <w:t>е</w:t>
      </w:r>
      <w:r>
        <w:rPr>
          <w:bCs/>
          <w:sz w:val="28"/>
          <w:szCs w:val="24"/>
        </w:rPr>
        <w:t>ния результатов предоставления субсидий, в том числе грантов в форме субсидий, юридическим лицам, в том числе бюджетным и автономным учреждениям</w:t>
      </w:r>
      <w:proofErr w:type="gramEnd"/>
      <w:r>
        <w:rPr>
          <w:bCs/>
          <w:sz w:val="28"/>
          <w:szCs w:val="24"/>
        </w:rPr>
        <w:t>, инд</w:t>
      </w:r>
      <w:r>
        <w:rPr>
          <w:bCs/>
          <w:sz w:val="28"/>
          <w:szCs w:val="24"/>
        </w:rPr>
        <w:t>и</w:t>
      </w:r>
      <w:r>
        <w:rPr>
          <w:bCs/>
          <w:sz w:val="28"/>
          <w:szCs w:val="24"/>
        </w:rPr>
        <w:t>видуальным предпринимателям, физическим лицам – производителям товаров, работ, услуг, утвержденным приказом Министерства финансов Российской Фед</w:t>
      </w:r>
      <w:r>
        <w:rPr>
          <w:bCs/>
          <w:sz w:val="28"/>
          <w:szCs w:val="24"/>
        </w:rPr>
        <w:t>е</w:t>
      </w:r>
      <w:r>
        <w:rPr>
          <w:bCs/>
          <w:sz w:val="28"/>
          <w:szCs w:val="24"/>
        </w:rPr>
        <w:t>рации от 27 апреля 2024 г. № 53н.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</w:t>
      </w:r>
      <w:r w:rsidR="002B1F3B">
        <w:rPr>
          <w:sz w:val="28"/>
        </w:rPr>
        <w:t>3</w:t>
      </w:r>
      <w:r w:rsidRPr="00E23326">
        <w:rPr>
          <w:sz w:val="28"/>
        </w:rPr>
        <w:t xml:space="preserve">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>, несоблюдение условий их предоставления, установленных настоящим П</w:t>
      </w:r>
      <w:r w:rsidRPr="00E23326">
        <w:rPr>
          <w:sz w:val="28"/>
        </w:rPr>
        <w:t>о</w:t>
      </w:r>
      <w:r w:rsidRPr="00E23326">
        <w:rPr>
          <w:sz w:val="28"/>
        </w:rPr>
        <w:lastRenderedPageBreak/>
        <w:t xml:space="preserve">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</w:t>
      </w:r>
      <w:r w:rsidR="002B1F3B">
        <w:rPr>
          <w:sz w:val="28"/>
        </w:rPr>
        <w:t>4</w:t>
      </w:r>
      <w:r w:rsidRPr="00E23326">
        <w:rPr>
          <w:sz w:val="28"/>
        </w:rPr>
        <w:t xml:space="preserve">. </w:t>
      </w:r>
      <w:r w:rsidR="00191FE9" w:rsidRPr="00191FE9">
        <w:rPr>
          <w:sz w:val="28"/>
        </w:rPr>
        <w:t>В случае несоблюдения Учреждениями целей и условий, установле</w:t>
      </w:r>
      <w:r w:rsidR="00191FE9" w:rsidRPr="00191FE9">
        <w:rPr>
          <w:sz w:val="28"/>
        </w:rPr>
        <w:t>н</w:t>
      </w:r>
      <w:r w:rsidR="00191FE9" w:rsidRPr="00191FE9">
        <w:rPr>
          <w:sz w:val="28"/>
        </w:rPr>
        <w:t>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</w:t>
      </w:r>
      <w:r w:rsidR="00191FE9" w:rsidRPr="00191FE9">
        <w:rPr>
          <w:sz w:val="28"/>
        </w:rPr>
        <w:t>ю</w:t>
      </w:r>
      <w:r w:rsidR="00191FE9" w:rsidRPr="00191FE9">
        <w:rPr>
          <w:sz w:val="28"/>
        </w:rPr>
        <w:t>щие сроки:</w:t>
      </w:r>
    </w:p>
    <w:p w:rsidR="00191FE9" w:rsidRPr="00191FE9" w:rsidRDefault="00191FE9" w:rsidP="00191F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1FE9">
        <w:rPr>
          <w:sz w:val="28"/>
        </w:rPr>
        <w:t>на основании требования Департамента - в течение 30 календарных дней со дня получения Учреждениями соответствующего требования;</w:t>
      </w:r>
    </w:p>
    <w:p w:rsidR="005E30F2" w:rsidRPr="00E23326" w:rsidRDefault="00191FE9" w:rsidP="00191F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1FE9">
        <w:rPr>
          <w:sz w:val="28"/>
        </w:rPr>
        <w:t>на основании представления и (или) предписания органа муниципального финансового контроля - в срок, установленный в соответствии с бюджетным з</w:t>
      </w:r>
      <w:r w:rsidRPr="00191FE9">
        <w:rPr>
          <w:sz w:val="28"/>
        </w:rPr>
        <w:t>а</w:t>
      </w:r>
      <w:r w:rsidRPr="00191FE9">
        <w:rPr>
          <w:sz w:val="28"/>
        </w:rPr>
        <w:t>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</w:t>
      </w:r>
      <w:r w:rsidR="002B1F3B">
        <w:rPr>
          <w:sz w:val="28"/>
        </w:rPr>
        <w:t>5</w:t>
      </w:r>
      <w:r w:rsidRPr="00E23326">
        <w:rPr>
          <w:sz w:val="28"/>
        </w:rPr>
        <w:t xml:space="preserve">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пунктом 2.1</w:t>
      </w:r>
      <w:r w:rsidR="00BF0FAF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EC314F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V</w:t>
      </w:r>
      <w:proofErr w:type="gramEnd"/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</w:t>
      </w:r>
      <w:r w:rsidRPr="00E23326">
        <w:rPr>
          <w:sz w:val="28"/>
        </w:rPr>
        <w:t>и</w:t>
      </w:r>
      <w:r w:rsidRPr="00E23326">
        <w:rPr>
          <w:sz w:val="28"/>
        </w:rPr>
        <w:t>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proofErr w:type="gramStart"/>
      <w:r w:rsidRPr="00E23326">
        <w:rPr>
          <w:sz w:val="28"/>
        </w:rPr>
        <w:t>X</w:t>
      </w:r>
      <w:proofErr w:type="gramEnd"/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551F62" w:rsidRPr="00551F62" w:rsidRDefault="005E30F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</w:t>
      </w:r>
      <w:r w:rsidR="002B1F3B">
        <w:rPr>
          <w:sz w:val="28"/>
        </w:rPr>
        <w:t>6</w:t>
      </w:r>
      <w:r w:rsidRPr="00D93B7F">
        <w:rPr>
          <w:sz w:val="28"/>
        </w:rPr>
        <w:t xml:space="preserve">. </w:t>
      </w:r>
      <w:r w:rsidR="00551F62" w:rsidRPr="00551F62">
        <w:rPr>
          <w:sz w:val="28"/>
        </w:rPr>
        <w:t>Остатки субсидий на иные цели, предоставленных за счет средств бю</w:t>
      </w:r>
      <w:r w:rsidR="00551F62" w:rsidRPr="00551F62">
        <w:rPr>
          <w:sz w:val="28"/>
        </w:rPr>
        <w:t>д</w:t>
      </w:r>
      <w:r w:rsidR="00551F62" w:rsidRPr="00551F62">
        <w:rPr>
          <w:sz w:val="28"/>
        </w:rPr>
        <w:t xml:space="preserve">жета города Перми по состоянию на 01 января очередного финансового года, </w:t>
      </w:r>
      <w:r w:rsidR="00551F62">
        <w:rPr>
          <w:sz w:val="28"/>
        </w:rPr>
        <w:br/>
      </w:r>
      <w:r w:rsidR="00551F62" w:rsidRPr="00551F62">
        <w:rPr>
          <w:sz w:val="28"/>
        </w:rPr>
        <w:t>не использованные в текущем финансовом году, подлежат перечислению Учр</w:t>
      </w:r>
      <w:r w:rsidR="00551F62" w:rsidRPr="00551F62">
        <w:rPr>
          <w:sz w:val="28"/>
        </w:rPr>
        <w:t>е</w:t>
      </w:r>
      <w:r w:rsidR="00551F62" w:rsidRPr="00551F62">
        <w:rPr>
          <w:sz w:val="28"/>
        </w:rPr>
        <w:t>ждениями в доход бюджета города Перми не позднее первых 4 рабочих дней оч</w:t>
      </w:r>
      <w:r w:rsidR="00551F62" w:rsidRPr="00551F62">
        <w:rPr>
          <w:sz w:val="28"/>
        </w:rPr>
        <w:t>е</w:t>
      </w:r>
      <w:r w:rsidR="00551F62" w:rsidRPr="00551F62">
        <w:rPr>
          <w:sz w:val="28"/>
        </w:rPr>
        <w:t>редного финансового года.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</w:t>
      </w:r>
      <w:proofErr w:type="gramStart"/>
      <w:r w:rsidRPr="00551F62">
        <w:rPr>
          <w:sz w:val="28"/>
        </w:rPr>
        <w:t>на те</w:t>
      </w:r>
      <w:proofErr w:type="gramEnd"/>
      <w:r w:rsidRPr="00551F62">
        <w:rPr>
          <w:sz w:val="28"/>
        </w:rPr>
        <w:t xml:space="preserve"> же цели на основании з</w:t>
      </w:r>
      <w:r w:rsidRPr="00551F62">
        <w:rPr>
          <w:sz w:val="28"/>
        </w:rPr>
        <w:t>а</w:t>
      </w:r>
      <w:r w:rsidRPr="00551F62">
        <w:rPr>
          <w:sz w:val="28"/>
        </w:rPr>
        <w:t>просов Учреждений в соответствии с решением Департамента, оформленным приказом начальника Департамента.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51F62">
        <w:rPr>
          <w:sz w:val="28"/>
        </w:rPr>
        <w:t>Решение о возврате остатков субсидий на иные цели принимается Департ</w:t>
      </w:r>
      <w:r w:rsidRPr="00551F62">
        <w:rPr>
          <w:sz w:val="28"/>
        </w:rPr>
        <w:t>а</w:t>
      </w:r>
      <w:r w:rsidRPr="00551F62">
        <w:rPr>
          <w:sz w:val="28"/>
        </w:rPr>
        <w:t>ментом по итогам рассмотрения запросов Учреждений, представленных в Депа</w:t>
      </w:r>
      <w:r w:rsidRPr="00551F62">
        <w:rPr>
          <w:sz w:val="28"/>
        </w:rPr>
        <w:t>р</w:t>
      </w:r>
      <w:r w:rsidRPr="00551F62">
        <w:rPr>
          <w:sz w:val="28"/>
        </w:rPr>
        <w:t>тамент не позднее первых 15 рабочих дней текущего финансового года и отраж</w:t>
      </w:r>
      <w:r w:rsidRPr="00551F62">
        <w:rPr>
          <w:sz w:val="28"/>
        </w:rPr>
        <w:t>а</w:t>
      </w:r>
      <w:r w:rsidRPr="00551F62">
        <w:rPr>
          <w:sz w:val="28"/>
        </w:rPr>
        <w:t>ющих причины образования неиспользованных остатков и необходимости их и</w:t>
      </w:r>
      <w:r w:rsidRPr="00551F62">
        <w:rPr>
          <w:sz w:val="28"/>
        </w:rPr>
        <w:t>с</w:t>
      </w:r>
      <w:r w:rsidRPr="00551F62">
        <w:rPr>
          <w:sz w:val="28"/>
        </w:rPr>
        <w:t>пользования в текущем финансовом году, с приложением документов (копий д</w:t>
      </w:r>
      <w:r w:rsidRPr="00551F62">
        <w:rPr>
          <w:sz w:val="28"/>
        </w:rPr>
        <w:t>о</w:t>
      </w:r>
      <w:r w:rsidRPr="00551F62">
        <w:rPr>
          <w:sz w:val="28"/>
        </w:rPr>
        <w:t>кументов), подтверждающих наличие и объем неисполненных обязательств, пр</w:t>
      </w:r>
      <w:r w:rsidRPr="00551F62">
        <w:rPr>
          <w:sz w:val="28"/>
        </w:rPr>
        <w:t>и</w:t>
      </w:r>
      <w:r w:rsidRPr="00551F62">
        <w:rPr>
          <w:sz w:val="28"/>
        </w:rPr>
        <w:lastRenderedPageBreak/>
        <w:t>нятых до начала текущего финансового года либо подлежащих</w:t>
      </w:r>
      <w:proofErr w:type="gramEnd"/>
      <w:r w:rsidRPr="00551F62">
        <w:rPr>
          <w:sz w:val="28"/>
        </w:rPr>
        <w:t xml:space="preserve"> принятию в тек</w:t>
      </w:r>
      <w:r w:rsidRPr="00551F62">
        <w:rPr>
          <w:sz w:val="28"/>
        </w:rPr>
        <w:t>у</w:t>
      </w:r>
      <w:r w:rsidRPr="00551F62">
        <w:rPr>
          <w:sz w:val="28"/>
        </w:rPr>
        <w:t>щем финансовом году.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>Департамент принимает решение о возврате остатков субсидий на иные ц</w:t>
      </w:r>
      <w:r w:rsidRPr="00551F62">
        <w:rPr>
          <w:sz w:val="28"/>
        </w:rPr>
        <w:t>е</w:t>
      </w:r>
      <w:r w:rsidRPr="00551F62">
        <w:rPr>
          <w:sz w:val="28"/>
        </w:rPr>
        <w:t>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</w:t>
      </w:r>
      <w:r w:rsidRPr="00551F62">
        <w:rPr>
          <w:sz w:val="28"/>
        </w:rPr>
        <w:t>е</w:t>
      </w:r>
      <w:r w:rsidRPr="00551F62">
        <w:rPr>
          <w:sz w:val="28"/>
        </w:rPr>
        <w:t>жат возврату Учреждениям.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>В случае если неиспользованные остатки субсидий на иные цели не пер</w:t>
      </w:r>
      <w:r w:rsidRPr="00551F62">
        <w:rPr>
          <w:sz w:val="28"/>
        </w:rPr>
        <w:t>е</w:t>
      </w:r>
      <w:r w:rsidRPr="00551F62">
        <w:rPr>
          <w:sz w:val="28"/>
        </w:rPr>
        <w:t>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551F62">
        <w:rPr>
          <w:sz w:val="28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 и бюджета Российской Федерации,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</w:t>
      </w:r>
      <w:proofErr w:type="gramEnd"/>
      <w:r w:rsidRPr="00551F62">
        <w:rPr>
          <w:sz w:val="28"/>
        </w:rPr>
        <w:t xml:space="preserve"> рабочих дней текущего финансового года.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>В случае если неиспользованные остатки субсидий на иные цели, пред</w:t>
      </w:r>
      <w:r w:rsidRPr="00551F62">
        <w:rPr>
          <w:sz w:val="28"/>
        </w:rPr>
        <w:t>о</w:t>
      </w:r>
      <w:r w:rsidRPr="00551F62">
        <w:rPr>
          <w:sz w:val="28"/>
        </w:rPr>
        <w:t>ставленных за счет средств бюджета Пермского края и бюджета Российской Ф</w:t>
      </w:r>
      <w:r w:rsidRPr="00551F62">
        <w:rPr>
          <w:sz w:val="28"/>
        </w:rPr>
        <w:t>е</w:t>
      </w:r>
      <w:r w:rsidRPr="00551F62">
        <w:rPr>
          <w:sz w:val="28"/>
        </w:rPr>
        <w:t>дерации, не перечислены Учреждениями в бюджет города Перми, то они подл</w:t>
      </w:r>
      <w:r w:rsidRPr="00551F62">
        <w:rPr>
          <w:sz w:val="28"/>
        </w:rPr>
        <w:t>е</w:t>
      </w:r>
      <w:r w:rsidRPr="00551F62">
        <w:rPr>
          <w:sz w:val="28"/>
        </w:rPr>
        <w:t>жат взысканию в установленном порядке.</w:t>
      </w:r>
    </w:p>
    <w:p w:rsidR="00551F62" w:rsidRPr="00551F62" w:rsidRDefault="00551F62" w:rsidP="00551F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51F62">
        <w:rPr>
          <w:sz w:val="28"/>
        </w:rPr>
        <w:t>Средства бюджета Пермского края и бюджета Российской Федерации, обр</w:t>
      </w:r>
      <w:r w:rsidRPr="00551F62">
        <w:rPr>
          <w:sz w:val="28"/>
        </w:rPr>
        <w:t>а</w:t>
      </w:r>
      <w:r w:rsidRPr="00551F62">
        <w:rPr>
          <w:sz w:val="28"/>
        </w:rPr>
        <w:t>зовавшиеся в результате экономии при заключении контрактов (договоров, с</w:t>
      </w:r>
      <w:r w:rsidRPr="00551F62">
        <w:rPr>
          <w:sz w:val="28"/>
        </w:rPr>
        <w:t>о</w:t>
      </w:r>
      <w:r w:rsidRPr="00551F62">
        <w:rPr>
          <w:sz w:val="28"/>
        </w:rPr>
        <w:t>глашений), направленных на реализацию мероприятий, указанных в пункте 1.4 настоящего Порядка, и уточнения проектной документации или сметной док</w:t>
      </w:r>
      <w:r w:rsidRPr="00551F62">
        <w:rPr>
          <w:sz w:val="28"/>
        </w:rPr>
        <w:t>у</w:t>
      </w:r>
      <w:r w:rsidRPr="00551F62">
        <w:rPr>
          <w:sz w:val="28"/>
        </w:rPr>
        <w:t>ментации, возвращаются в бюджет в установленном Порядке.</w:t>
      </w:r>
    </w:p>
    <w:p w:rsidR="00191FE9" w:rsidRPr="00191FE9" w:rsidRDefault="0097349C" w:rsidP="00191F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</w:t>
      </w:r>
      <w:r w:rsidR="002B1F3B">
        <w:rPr>
          <w:sz w:val="28"/>
        </w:rPr>
        <w:t>7</w:t>
      </w:r>
      <w:r w:rsidRPr="0097349C">
        <w:rPr>
          <w:sz w:val="28"/>
        </w:rPr>
        <w:t xml:space="preserve">. </w:t>
      </w:r>
      <w:proofErr w:type="gramStart"/>
      <w:r w:rsidR="00191FE9" w:rsidRPr="00191FE9">
        <w:rPr>
          <w:sz w:val="28"/>
        </w:rPr>
        <w:t>В случае поступления средств от возврата ранее произведенных Учр</w:t>
      </w:r>
      <w:r w:rsidR="00191FE9" w:rsidRPr="00191FE9">
        <w:rPr>
          <w:sz w:val="28"/>
        </w:rPr>
        <w:t>е</w:t>
      </w:r>
      <w:r w:rsidR="00191FE9" w:rsidRPr="00191FE9">
        <w:rPr>
          <w:sz w:val="28"/>
        </w:rPr>
        <w:t>ждением выплат, источником финансового обеспечения которых являются субс</w:t>
      </w:r>
      <w:r w:rsidR="00191FE9" w:rsidRPr="00191FE9">
        <w:rPr>
          <w:sz w:val="28"/>
        </w:rPr>
        <w:t>и</w:t>
      </w:r>
      <w:r w:rsidR="00191FE9" w:rsidRPr="00191FE9">
        <w:rPr>
          <w:sz w:val="28"/>
        </w:rPr>
        <w:t>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</w:t>
      </w:r>
      <w:r w:rsidR="00191FE9" w:rsidRPr="00191FE9">
        <w:rPr>
          <w:sz w:val="28"/>
        </w:rPr>
        <w:t>а</w:t>
      </w:r>
      <w:r w:rsidR="00191FE9" w:rsidRPr="00191FE9">
        <w:rPr>
          <w:sz w:val="28"/>
        </w:rPr>
        <w:t>ющих наличие и объем неисполненных обязательств, принятых</w:t>
      </w:r>
      <w:proofErr w:type="gramEnd"/>
      <w:r w:rsidR="00191FE9" w:rsidRPr="00191FE9">
        <w:rPr>
          <w:sz w:val="28"/>
        </w:rPr>
        <w:t xml:space="preserve"> до начала тек</w:t>
      </w:r>
      <w:r w:rsidR="00191FE9" w:rsidRPr="00191FE9">
        <w:rPr>
          <w:sz w:val="28"/>
        </w:rPr>
        <w:t>у</w:t>
      </w:r>
      <w:r w:rsidR="00191FE9" w:rsidRPr="00191FE9">
        <w:rPr>
          <w:sz w:val="28"/>
        </w:rPr>
        <w:t>щего финансового года либо подлежащих принятию в текущем финансовом году.</w:t>
      </w:r>
    </w:p>
    <w:p w:rsidR="0097349C" w:rsidRPr="0097349C" w:rsidRDefault="00191FE9" w:rsidP="00191F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91FE9">
        <w:rPr>
          <w:sz w:val="28"/>
        </w:rPr>
        <w:t>По итогам рассмотрения представленных Учреждениями запросов Депа</w:t>
      </w:r>
      <w:r w:rsidRPr="00191FE9">
        <w:rPr>
          <w:sz w:val="28"/>
        </w:rPr>
        <w:t>р</w:t>
      </w:r>
      <w:r w:rsidRPr="00191FE9">
        <w:rPr>
          <w:sz w:val="28"/>
        </w:rPr>
        <w:t>тамент в течение 30 рабочих дней с момента поступления средств в Учреждения принимает решение путем издания приказа об использовании в текущем фина</w:t>
      </w:r>
      <w:r w:rsidRPr="00191FE9">
        <w:rPr>
          <w:sz w:val="28"/>
        </w:rPr>
        <w:t>н</w:t>
      </w:r>
      <w:r>
        <w:rPr>
          <w:sz w:val="28"/>
        </w:rPr>
        <w:t>совом году указанных средств</w:t>
      </w:r>
      <w:r w:rsidR="0097349C" w:rsidRPr="0097349C">
        <w:rPr>
          <w:sz w:val="28"/>
        </w:rPr>
        <w:t>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6359A5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80621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учреждениям </w:t>
      </w:r>
      <w:r w:rsidR="000977AD">
        <w:rPr>
          <w:sz w:val="28"/>
          <w:szCs w:val="28"/>
        </w:rPr>
        <w:br/>
      </w:r>
      <w:r w:rsidR="006359A5" w:rsidRPr="00D67B6D">
        <w:rPr>
          <w:sz w:val="28"/>
          <w:szCs w:val="28"/>
        </w:rPr>
        <w:t xml:space="preserve">на </w:t>
      </w:r>
      <w:r w:rsidR="000861B6">
        <w:rPr>
          <w:sz w:val="28"/>
          <w:szCs w:val="28"/>
        </w:rPr>
        <w:t>к</w:t>
      </w:r>
      <w:r w:rsidR="000861B6" w:rsidRPr="00E1191E">
        <w:rPr>
          <w:sz w:val="28"/>
          <w:szCs w:val="28"/>
        </w:rPr>
        <w:t>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6359A5" w:rsidRPr="006359A5">
        <w:rPr>
          <w:b/>
          <w:sz w:val="28"/>
          <w:szCs w:val="28"/>
        </w:rPr>
        <w:t xml:space="preserve">на </w:t>
      </w:r>
      <w:r w:rsidR="000861B6" w:rsidRPr="000861B6">
        <w:rPr>
          <w:b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021D34" w:rsidRPr="00F0118C" w:rsidRDefault="00021D34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6078"/>
        <w:gridCol w:w="3574"/>
      </w:tblGrid>
      <w:tr w:rsidR="00BE0FB1" w:rsidRPr="00F0118C" w:rsidTr="00E107C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Default="00BE0FB1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E107C6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(</w:t>
            </w:r>
            <w:r w:rsidRPr="00BE0FB1">
              <w:rPr>
                <w:sz w:val="28"/>
                <w:szCs w:val="28"/>
              </w:rPr>
              <w:t>перечень работ, перечень средств обучения и воспитания</w:t>
            </w:r>
            <w:r>
              <w:rPr>
                <w:sz w:val="28"/>
                <w:szCs w:val="28"/>
              </w:rPr>
              <w:t>)</w:t>
            </w:r>
            <w:r w:rsidR="005231FC">
              <w:rPr>
                <w:sz w:val="28"/>
                <w:szCs w:val="28"/>
              </w:rPr>
              <w:t>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6359A5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59A5">
              <w:rPr>
                <w:sz w:val="28"/>
                <w:szCs w:val="28"/>
              </w:rPr>
              <w:t xml:space="preserve">Сумма субсидий на иные цели, руб. </w:t>
            </w:r>
          </w:p>
        </w:tc>
      </w:tr>
      <w:tr w:rsidR="00BE0FB1" w:rsidRPr="00F0118C" w:rsidTr="00BE0F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Default="00BE0FB1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0FB1" w:rsidRPr="00F0118C" w:rsidTr="00BE0F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0FB1" w:rsidRPr="00F0118C" w:rsidTr="00BE0FB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E0FB1" w:rsidRPr="00F0118C" w:rsidTr="009F204A">
        <w:tc>
          <w:tcPr>
            <w:tcW w:w="6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1" w:rsidRPr="00F0118C" w:rsidRDefault="00BE0FB1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Pr="00F0118C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6359A5" w:rsidRPr="006359A5">
        <w:rPr>
          <w:sz w:val="24"/>
          <w:szCs w:val="24"/>
        </w:rPr>
        <w:t xml:space="preserve">на </w:t>
      </w:r>
      <w:r w:rsidR="000861B6" w:rsidRPr="000861B6">
        <w:rPr>
          <w:sz w:val="24"/>
          <w:szCs w:val="24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E335DD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D34D7F" w:rsidRPr="00E335DD" w:rsidRDefault="00D34D7F" w:rsidP="006359A5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sz w:val="22"/>
          <w:szCs w:val="22"/>
        </w:rPr>
      </w:pPr>
    </w:p>
    <w:sectPr w:rsidR="00D34D7F" w:rsidRPr="00E335DD" w:rsidSect="006359A5"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57" w:rsidRDefault="001A5757">
      <w:r>
        <w:separator/>
      </w:r>
    </w:p>
  </w:endnote>
  <w:endnote w:type="continuationSeparator" w:id="0">
    <w:p w:rsidR="001A5757" w:rsidRDefault="001A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6D" w:rsidRDefault="00D67B6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57" w:rsidRDefault="001A5757">
      <w:r>
        <w:separator/>
      </w:r>
    </w:p>
  </w:footnote>
  <w:footnote w:type="continuationSeparator" w:id="0">
    <w:p w:rsidR="001A5757" w:rsidRDefault="001A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6D" w:rsidRDefault="00D67B6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7B6D" w:rsidRDefault="00D67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6D" w:rsidRPr="0012675A" w:rsidRDefault="00D67B6D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EC314F">
      <w:rPr>
        <w:noProof/>
        <w:sz w:val="28"/>
      </w:rPr>
      <w:t>4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6D" w:rsidRDefault="00D67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1B6"/>
    <w:rsid w:val="000868A0"/>
    <w:rsid w:val="00090AD6"/>
    <w:rsid w:val="000924B2"/>
    <w:rsid w:val="000956C7"/>
    <w:rsid w:val="000977AD"/>
    <w:rsid w:val="000A0192"/>
    <w:rsid w:val="000A2314"/>
    <w:rsid w:val="000A299D"/>
    <w:rsid w:val="000A3A9F"/>
    <w:rsid w:val="000A5002"/>
    <w:rsid w:val="000B0C94"/>
    <w:rsid w:val="000B7BC6"/>
    <w:rsid w:val="000C01B7"/>
    <w:rsid w:val="000C08BE"/>
    <w:rsid w:val="000C1809"/>
    <w:rsid w:val="000C3CD3"/>
    <w:rsid w:val="000C43C1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1FE9"/>
    <w:rsid w:val="00195638"/>
    <w:rsid w:val="001A33A1"/>
    <w:rsid w:val="001A3D6A"/>
    <w:rsid w:val="001A418E"/>
    <w:rsid w:val="001A4424"/>
    <w:rsid w:val="001A490C"/>
    <w:rsid w:val="001A5757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87DFF"/>
    <w:rsid w:val="002919F8"/>
    <w:rsid w:val="00293228"/>
    <w:rsid w:val="00293E7C"/>
    <w:rsid w:val="002A2A6C"/>
    <w:rsid w:val="002A2FF0"/>
    <w:rsid w:val="002A6AFB"/>
    <w:rsid w:val="002B1E7A"/>
    <w:rsid w:val="002B1F3B"/>
    <w:rsid w:val="002B32BE"/>
    <w:rsid w:val="002B3E16"/>
    <w:rsid w:val="002C1B8C"/>
    <w:rsid w:val="002C597A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1CC"/>
    <w:rsid w:val="00311B9D"/>
    <w:rsid w:val="00311DEC"/>
    <w:rsid w:val="00313508"/>
    <w:rsid w:val="003145F2"/>
    <w:rsid w:val="00321755"/>
    <w:rsid w:val="00324AB1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1BD1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00C3"/>
    <w:rsid w:val="003C1A96"/>
    <w:rsid w:val="003C3B82"/>
    <w:rsid w:val="003C42AA"/>
    <w:rsid w:val="003C4368"/>
    <w:rsid w:val="003D298B"/>
    <w:rsid w:val="003D2AE1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313"/>
    <w:rsid w:val="00400B77"/>
    <w:rsid w:val="00400B7E"/>
    <w:rsid w:val="00401DFD"/>
    <w:rsid w:val="00403111"/>
    <w:rsid w:val="00403B41"/>
    <w:rsid w:val="004056B7"/>
    <w:rsid w:val="00407423"/>
    <w:rsid w:val="00410C16"/>
    <w:rsid w:val="00415168"/>
    <w:rsid w:val="004158FA"/>
    <w:rsid w:val="0041643E"/>
    <w:rsid w:val="00416CA7"/>
    <w:rsid w:val="004172C7"/>
    <w:rsid w:val="004208F4"/>
    <w:rsid w:val="0042106D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81C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231F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1F62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74DB6"/>
    <w:rsid w:val="005801E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23FD"/>
    <w:rsid w:val="005B4FD6"/>
    <w:rsid w:val="005B5BB7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F5A"/>
    <w:rsid w:val="0060136C"/>
    <w:rsid w:val="00602F9E"/>
    <w:rsid w:val="00603331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56F"/>
    <w:rsid w:val="0063569C"/>
    <w:rsid w:val="006359A5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6072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9B3"/>
    <w:rsid w:val="00745BCD"/>
    <w:rsid w:val="007470D8"/>
    <w:rsid w:val="007511B4"/>
    <w:rsid w:val="007515A5"/>
    <w:rsid w:val="007516CE"/>
    <w:rsid w:val="00752D47"/>
    <w:rsid w:val="00753230"/>
    <w:rsid w:val="00756189"/>
    <w:rsid w:val="00762838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D69F5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36F1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95B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1FAD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5D63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6397"/>
    <w:rsid w:val="00BD7611"/>
    <w:rsid w:val="00BE0FB1"/>
    <w:rsid w:val="00BE1926"/>
    <w:rsid w:val="00BE72AD"/>
    <w:rsid w:val="00BE7555"/>
    <w:rsid w:val="00BE77AD"/>
    <w:rsid w:val="00BE7931"/>
    <w:rsid w:val="00BE7DA8"/>
    <w:rsid w:val="00BE7FA4"/>
    <w:rsid w:val="00BF079E"/>
    <w:rsid w:val="00BF0FAF"/>
    <w:rsid w:val="00BF1591"/>
    <w:rsid w:val="00BF20EE"/>
    <w:rsid w:val="00BF41AE"/>
    <w:rsid w:val="00BF4621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A7AE2"/>
    <w:rsid w:val="00CB0C1E"/>
    <w:rsid w:val="00CB4B24"/>
    <w:rsid w:val="00CB5AEC"/>
    <w:rsid w:val="00CC1301"/>
    <w:rsid w:val="00CC144A"/>
    <w:rsid w:val="00CC2661"/>
    <w:rsid w:val="00CC4011"/>
    <w:rsid w:val="00CC4B14"/>
    <w:rsid w:val="00CC4FC3"/>
    <w:rsid w:val="00CC5516"/>
    <w:rsid w:val="00CD0F0B"/>
    <w:rsid w:val="00CD1704"/>
    <w:rsid w:val="00CD223F"/>
    <w:rsid w:val="00CD4CDD"/>
    <w:rsid w:val="00CD4DB2"/>
    <w:rsid w:val="00CE15EF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67B6D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24EB"/>
    <w:rsid w:val="00E05C6B"/>
    <w:rsid w:val="00E107C6"/>
    <w:rsid w:val="00E10C5C"/>
    <w:rsid w:val="00E1191E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1E7"/>
    <w:rsid w:val="00E732FF"/>
    <w:rsid w:val="00E73A3F"/>
    <w:rsid w:val="00E76576"/>
    <w:rsid w:val="00E82106"/>
    <w:rsid w:val="00E831DF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314F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1598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3583"/>
    <w:rsid w:val="00F63689"/>
    <w:rsid w:val="00F65238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650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D7F93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67B6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67B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639F3-4DCE-4117-BF1A-B86A137D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10</Pages>
  <Words>2578</Words>
  <Characters>19233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46</cp:revision>
  <cp:lastPrinted>2024-02-21T05:18:00Z</cp:lastPrinted>
  <dcterms:created xsi:type="dcterms:W3CDTF">2024-02-12T08:25:00Z</dcterms:created>
  <dcterms:modified xsi:type="dcterms:W3CDTF">2025-03-06T15:03:00Z</dcterms:modified>
</cp:coreProperties>
</file>