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AB" w:rsidRPr="007D5BD3" w:rsidRDefault="00BE118C" w:rsidP="006A6AAB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6A6AAB" w:rsidRDefault="006A6AAB" w:rsidP="006A6AAB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0EE16006" wp14:editId="772D8FAE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6AAB" w:rsidRPr="00DF5925" w:rsidRDefault="006A6AAB" w:rsidP="006A6AAB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6A6AAB" w:rsidRPr="00DF5925" w:rsidRDefault="006A6AAB" w:rsidP="006A6AA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6A6AAB" w:rsidRPr="00573676" w:rsidRDefault="006A6AAB" w:rsidP="006A6AA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A6AAB" w:rsidRPr="00573676" w:rsidRDefault="006A6AAB" w:rsidP="006A6AA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A6AAB" w:rsidRPr="00573676" w:rsidRDefault="006A6AAB" w:rsidP="006A6AA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A6AAB" w:rsidRPr="00573676" w:rsidRDefault="006A6AAB" w:rsidP="006A6AA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A6AAB" w:rsidRPr="007D5BD3">
        <w:rPr>
          <w:sz w:val="24"/>
        </w:rPr>
        <w:t>Проект вносится Главой города Перми</w:t>
      </w: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Pr="007D5BD3" w:rsidRDefault="002D759C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6AAB" w:rsidRPr="007D5BD3" w:rsidRDefault="006A6AAB" w:rsidP="006A6A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D759C" w:rsidRPr="002D759C" w:rsidRDefault="002D759C" w:rsidP="002D75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b/>
          <w:noProof/>
          <w:sz w:val="28"/>
          <w:szCs w:val="28"/>
        </w:rPr>
      </w:pPr>
      <w:r w:rsidRPr="002D759C">
        <w:rPr>
          <w:b/>
          <w:noProof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6A6AAB" w:rsidRPr="002D759C" w:rsidRDefault="002D759C" w:rsidP="002D75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480"/>
        <w:jc w:val="center"/>
        <w:rPr>
          <w:b/>
          <w:noProof/>
          <w:sz w:val="28"/>
          <w:szCs w:val="28"/>
        </w:rPr>
      </w:pPr>
      <w:r w:rsidRPr="002D759C">
        <w:rPr>
          <w:b/>
          <w:noProof/>
          <w:sz w:val="28"/>
          <w:szCs w:val="28"/>
        </w:rPr>
        <w:t>от 15.12.2020 № 277</w:t>
      </w:r>
    </w:p>
    <w:p w:rsidR="00E47378" w:rsidRDefault="007B2630" w:rsidP="006A6AAB">
      <w:pPr>
        <w:suppressAutoHyphens/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7E9D">
        <w:rPr>
          <w:sz w:val="28"/>
          <w:szCs w:val="28"/>
        </w:rPr>
        <w:t>соответствии с Градостроительным кодексом Российской Федерации, Федеральным законом от 06.10.2003 № 131</w:t>
      </w:r>
      <w:r w:rsidR="00B71F9F">
        <w:rPr>
          <w:sz w:val="28"/>
          <w:szCs w:val="28"/>
        </w:rPr>
        <w:t>-ФЗ</w:t>
      </w:r>
      <w:r w:rsidR="00D67E9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города</w:t>
      </w:r>
      <w:r>
        <w:rPr>
          <w:sz w:val="28"/>
          <w:szCs w:val="28"/>
        </w:rPr>
        <w:t xml:space="preserve"> Перми</w:t>
      </w:r>
    </w:p>
    <w:p w:rsidR="000F49BD" w:rsidRDefault="000A4DE2" w:rsidP="006A6AAB">
      <w:pPr>
        <w:suppressAutoHyphens/>
        <w:spacing w:after="24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B71F9F" w:rsidRDefault="000A4DE2" w:rsidP="00E47378">
      <w:pPr>
        <w:suppressAutoHyphens/>
        <w:ind w:firstLine="709"/>
        <w:jc w:val="both"/>
        <w:rPr>
          <w:color w:val="392C69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 w:rsidR="00B71F9F">
        <w:rPr>
          <w:kern w:val="24"/>
          <w:sz w:val="28"/>
          <w:szCs w:val="28"/>
        </w:rPr>
        <w:t xml:space="preserve">Внести в </w:t>
      </w:r>
      <w:r w:rsidR="00B71F9F" w:rsidRPr="00D67E9D">
        <w:rPr>
          <w:bCs/>
          <w:kern w:val="24"/>
          <w:sz w:val="28"/>
          <w:szCs w:val="28"/>
        </w:rPr>
        <w:t>Правила благоустройства территории города Перми, утвержденны</w:t>
      </w:r>
      <w:r w:rsidR="00B71F9F">
        <w:rPr>
          <w:bCs/>
          <w:kern w:val="24"/>
          <w:sz w:val="28"/>
          <w:szCs w:val="28"/>
        </w:rPr>
        <w:t>е</w:t>
      </w:r>
      <w:r w:rsidR="00B71F9F" w:rsidRPr="00D67E9D">
        <w:rPr>
          <w:bCs/>
          <w:kern w:val="24"/>
          <w:sz w:val="28"/>
          <w:szCs w:val="28"/>
        </w:rPr>
        <w:t xml:space="preserve"> решением Пермской городской Думы от 15.12.2020 </w:t>
      </w:r>
      <w:r w:rsidR="00B71F9F">
        <w:rPr>
          <w:bCs/>
          <w:kern w:val="24"/>
          <w:sz w:val="28"/>
          <w:szCs w:val="28"/>
        </w:rPr>
        <w:t>№</w:t>
      </w:r>
      <w:r w:rsidR="00B71F9F" w:rsidRPr="00D67E9D">
        <w:rPr>
          <w:bCs/>
          <w:kern w:val="24"/>
          <w:sz w:val="28"/>
          <w:szCs w:val="28"/>
        </w:rPr>
        <w:t xml:space="preserve"> 277</w:t>
      </w:r>
      <w:r w:rsidR="00653E19">
        <w:rPr>
          <w:bCs/>
          <w:kern w:val="24"/>
          <w:sz w:val="28"/>
          <w:szCs w:val="28"/>
        </w:rPr>
        <w:t xml:space="preserve"> </w:t>
      </w:r>
      <w:r w:rsidR="00B71F9F">
        <w:rPr>
          <w:bCs/>
          <w:kern w:val="24"/>
          <w:sz w:val="28"/>
          <w:szCs w:val="28"/>
        </w:rPr>
        <w:t>(в</w:t>
      </w:r>
      <w:r w:rsidR="006A6AAB">
        <w:rPr>
          <w:bCs/>
          <w:kern w:val="24"/>
          <w:sz w:val="28"/>
          <w:szCs w:val="28"/>
        </w:rPr>
        <w:t> </w:t>
      </w:r>
      <w:r w:rsidR="00B71F9F">
        <w:rPr>
          <w:bCs/>
          <w:kern w:val="24"/>
          <w:sz w:val="28"/>
          <w:szCs w:val="28"/>
        </w:rPr>
        <w:t>редакции решений</w:t>
      </w:r>
      <w:r w:rsidR="00EB6ED9">
        <w:rPr>
          <w:bCs/>
          <w:kern w:val="24"/>
          <w:sz w:val="28"/>
          <w:szCs w:val="28"/>
        </w:rPr>
        <w:t xml:space="preserve"> Пермской городской Думы</w:t>
      </w:r>
      <w:r w:rsidR="00EB6ED9" w:rsidRPr="00EB6ED9">
        <w:rPr>
          <w:color w:val="392C69"/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от 24.02.2021 </w:t>
      </w:r>
      <w:hyperlink r:id="rId9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40</w:t>
        </w:r>
      </w:hyperlink>
      <w:r w:rsidR="000C5642">
        <w:rPr>
          <w:sz w:val="28"/>
          <w:szCs w:val="28"/>
        </w:rPr>
        <w:t>,</w:t>
      </w:r>
      <w:r w:rsidR="00EB6ED9" w:rsidRPr="00EB6ED9">
        <w:rPr>
          <w:sz w:val="28"/>
          <w:szCs w:val="28"/>
        </w:rPr>
        <w:t xml:space="preserve"> от 27.04.2021 </w:t>
      </w:r>
      <w:hyperlink r:id="rId10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102</w:t>
        </w:r>
      </w:hyperlink>
      <w:r w:rsidR="00EB6ED9" w:rsidRPr="00EB6ED9">
        <w:rPr>
          <w:sz w:val="28"/>
          <w:szCs w:val="28"/>
        </w:rPr>
        <w:t xml:space="preserve">, от 24.08.2021 </w:t>
      </w:r>
      <w:hyperlink r:id="rId11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182</w:t>
        </w:r>
      </w:hyperlink>
      <w:r w:rsidR="00EB6ED9" w:rsidRPr="00EB6ED9">
        <w:rPr>
          <w:sz w:val="28"/>
          <w:szCs w:val="28"/>
        </w:rPr>
        <w:t xml:space="preserve">, от 24.08.2021 </w:t>
      </w:r>
      <w:hyperlink r:id="rId12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181</w:t>
        </w:r>
      </w:hyperlink>
      <w:r w:rsidR="00EB6ED9" w:rsidRPr="00EB6ED9">
        <w:rPr>
          <w:sz w:val="28"/>
          <w:szCs w:val="28"/>
        </w:rPr>
        <w:t>,</w:t>
      </w:r>
      <w:r w:rsidR="000C5642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от 21.12.2021 </w:t>
      </w:r>
      <w:hyperlink r:id="rId13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307</w:t>
        </w:r>
      </w:hyperlink>
      <w:r w:rsidR="00EB6ED9" w:rsidRPr="00EB6ED9">
        <w:rPr>
          <w:sz w:val="28"/>
          <w:szCs w:val="28"/>
        </w:rPr>
        <w:t>, от</w:t>
      </w:r>
      <w:r w:rsidR="006A6AAB">
        <w:rPr>
          <w:sz w:val="28"/>
          <w:szCs w:val="28"/>
        </w:rPr>
        <w:t> </w:t>
      </w:r>
      <w:r w:rsidR="00EB6ED9" w:rsidRPr="00EB6ED9">
        <w:rPr>
          <w:sz w:val="28"/>
          <w:szCs w:val="28"/>
        </w:rPr>
        <w:t>26.04.2022</w:t>
      </w:r>
      <w:r w:rsidR="00653E19">
        <w:rPr>
          <w:sz w:val="28"/>
          <w:szCs w:val="28"/>
        </w:rPr>
        <w:t xml:space="preserve"> </w:t>
      </w:r>
      <w:hyperlink r:id="rId14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81</w:t>
        </w:r>
      </w:hyperlink>
      <w:r w:rsidR="00EB6ED9" w:rsidRPr="00EB6ED9">
        <w:rPr>
          <w:sz w:val="28"/>
          <w:szCs w:val="28"/>
        </w:rPr>
        <w:t xml:space="preserve">, от 26.04.2022 </w:t>
      </w:r>
      <w:hyperlink r:id="rId15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82</w:t>
        </w:r>
      </w:hyperlink>
      <w:r w:rsidR="00EB6ED9" w:rsidRPr="00EB6ED9">
        <w:rPr>
          <w:sz w:val="28"/>
          <w:szCs w:val="28"/>
        </w:rPr>
        <w:t xml:space="preserve">, от 28.06.2022 </w:t>
      </w:r>
      <w:hyperlink r:id="rId16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144</w:t>
        </w:r>
      </w:hyperlink>
      <w:r w:rsidR="00EB6ED9" w:rsidRPr="00EB6ED9">
        <w:rPr>
          <w:sz w:val="28"/>
          <w:szCs w:val="28"/>
        </w:rPr>
        <w:t xml:space="preserve">, от 23.08.2022 </w:t>
      </w:r>
      <w:hyperlink r:id="rId17" w:history="1">
        <w:r w:rsidR="00EB6ED9">
          <w:rPr>
            <w:sz w:val="28"/>
            <w:szCs w:val="28"/>
          </w:rPr>
          <w:t>№</w:t>
        </w:r>
        <w:r w:rsidR="000C5642">
          <w:rPr>
            <w:sz w:val="28"/>
            <w:szCs w:val="28"/>
          </w:rPr>
          <w:t xml:space="preserve"> </w:t>
        </w:r>
        <w:r w:rsidR="00EB6ED9" w:rsidRPr="00EB6ED9">
          <w:rPr>
            <w:sz w:val="28"/>
            <w:szCs w:val="28"/>
          </w:rPr>
          <w:t>171</w:t>
        </w:r>
      </w:hyperlink>
      <w:r w:rsidR="00EB6ED9" w:rsidRPr="00EB6ED9">
        <w:rPr>
          <w:sz w:val="28"/>
          <w:szCs w:val="28"/>
        </w:rPr>
        <w:t xml:space="preserve">, от 23.08.2022 </w:t>
      </w:r>
      <w:hyperlink r:id="rId18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173</w:t>
        </w:r>
      </w:hyperlink>
      <w:r w:rsidR="00EB6ED9" w:rsidRPr="00EB6ED9">
        <w:rPr>
          <w:sz w:val="28"/>
          <w:szCs w:val="28"/>
        </w:rPr>
        <w:t xml:space="preserve">, от 23.08.2022 </w:t>
      </w:r>
      <w:hyperlink r:id="rId19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174</w:t>
        </w:r>
      </w:hyperlink>
      <w:r w:rsidR="00EB6ED9" w:rsidRPr="00EB6ED9">
        <w:rPr>
          <w:sz w:val="28"/>
          <w:szCs w:val="28"/>
        </w:rPr>
        <w:t xml:space="preserve">, от 25.10.2022 </w:t>
      </w:r>
      <w:hyperlink r:id="rId20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233</w:t>
        </w:r>
      </w:hyperlink>
      <w:r w:rsidR="00EB6ED9" w:rsidRPr="00EB6ED9">
        <w:rPr>
          <w:sz w:val="28"/>
          <w:szCs w:val="28"/>
        </w:rPr>
        <w:t>, от</w:t>
      </w:r>
      <w:r w:rsidR="000C5642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15.11.2022 </w:t>
      </w:r>
      <w:hyperlink r:id="rId21" w:history="1">
        <w:r w:rsidR="00EB6ED9">
          <w:rPr>
            <w:sz w:val="28"/>
            <w:szCs w:val="28"/>
          </w:rPr>
          <w:t>№</w:t>
        </w:r>
        <w:r w:rsidR="000C5642">
          <w:rPr>
            <w:sz w:val="28"/>
            <w:szCs w:val="28"/>
          </w:rPr>
          <w:t> </w:t>
        </w:r>
        <w:r w:rsidR="00EB6ED9" w:rsidRPr="00EB6ED9">
          <w:rPr>
            <w:sz w:val="28"/>
            <w:szCs w:val="28"/>
          </w:rPr>
          <w:t>257</w:t>
        </w:r>
      </w:hyperlink>
      <w:r w:rsidR="00EB6ED9" w:rsidRPr="00EB6ED9">
        <w:rPr>
          <w:sz w:val="28"/>
          <w:szCs w:val="28"/>
        </w:rPr>
        <w:t xml:space="preserve">, от 20.12.2022 </w:t>
      </w:r>
      <w:hyperlink r:id="rId22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271</w:t>
        </w:r>
      </w:hyperlink>
      <w:r w:rsidR="00EB6ED9" w:rsidRPr="00EB6ED9">
        <w:rPr>
          <w:sz w:val="28"/>
          <w:szCs w:val="28"/>
        </w:rPr>
        <w:t xml:space="preserve">, от 20.12.2022 </w:t>
      </w:r>
      <w:hyperlink r:id="rId23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276</w:t>
        </w:r>
      </w:hyperlink>
      <w:r w:rsidR="00EB6ED9" w:rsidRPr="00EB6ED9">
        <w:rPr>
          <w:sz w:val="28"/>
          <w:szCs w:val="28"/>
        </w:rPr>
        <w:t xml:space="preserve">, от 20.12.2022 </w:t>
      </w:r>
      <w:hyperlink r:id="rId24" w:history="1">
        <w:r w:rsidR="00653E19">
          <w:rPr>
            <w:sz w:val="28"/>
            <w:szCs w:val="28"/>
          </w:rPr>
          <w:t>№</w:t>
        </w:r>
        <w:r w:rsidR="000C5642">
          <w:rPr>
            <w:sz w:val="28"/>
            <w:szCs w:val="28"/>
          </w:rPr>
          <w:t xml:space="preserve"> </w:t>
        </w:r>
        <w:r w:rsidR="00EB6ED9" w:rsidRPr="00EB6ED9">
          <w:rPr>
            <w:sz w:val="28"/>
            <w:szCs w:val="28"/>
          </w:rPr>
          <w:t>280</w:t>
        </w:r>
      </w:hyperlink>
      <w:r w:rsidR="00EB6ED9" w:rsidRPr="00EB6ED9">
        <w:rPr>
          <w:sz w:val="28"/>
          <w:szCs w:val="28"/>
        </w:rPr>
        <w:t>, от</w:t>
      </w:r>
      <w:r w:rsidR="000C5642">
        <w:rPr>
          <w:sz w:val="28"/>
          <w:szCs w:val="28"/>
        </w:rPr>
        <w:t> </w:t>
      </w:r>
      <w:r w:rsidR="00EB6ED9" w:rsidRPr="00EB6ED9">
        <w:rPr>
          <w:sz w:val="28"/>
          <w:szCs w:val="28"/>
        </w:rPr>
        <w:t xml:space="preserve">24.01.2023 </w:t>
      </w:r>
      <w:hyperlink r:id="rId25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10</w:t>
        </w:r>
      </w:hyperlink>
      <w:r w:rsidR="00EB6ED9" w:rsidRPr="00EB6ED9">
        <w:rPr>
          <w:sz w:val="28"/>
          <w:szCs w:val="28"/>
        </w:rPr>
        <w:t xml:space="preserve">, от 27.06.2023 </w:t>
      </w:r>
      <w:hyperlink r:id="rId26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117</w:t>
        </w:r>
      </w:hyperlink>
      <w:r w:rsidR="00EB6ED9" w:rsidRPr="00EB6ED9">
        <w:rPr>
          <w:sz w:val="28"/>
          <w:szCs w:val="28"/>
        </w:rPr>
        <w:t xml:space="preserve">, от 22.08.2023 </w:t>
      </w:r>
      <w:hyperlink r:id="rId27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161</w:t>
        </w:r>
      </w:hyperlink>
      <w:r w:rsidR="00EB6ED9" w:rsidRPr="00EB6ED9">
        <w:rPr>
          <w:sz w:val="28"/>
          <w:szCs w:val="28"/>
        </w:rPr>
        <w:t>, от</w:t>
      </w:r>
      <w:r w:rsidR="000C5642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26.09.2023 </w:t>
      </w:r>
      <w:hyperlink r:id="rId28" w:history="1">
        <w:r w:rsidR="00653E19">
          <w:rPr>
            <w:sz w:val="28"/>
            <w:szCs w:val="28"/>
          </w:rPr>
          <w:t>№</w:t>
        </w:r>
        <w:r w:rsidR="000C5642">
          <w:rPr>
            <w:sz w:val="28"/>
            <w:szCs w:val="28"/>
          </w:rPr>
          <w:t> </w:t>
        </w:r>
        <w:r w:rsidR="00EB6ED9" w:rsidRPr="00EB6ED9">
          <w:rPr>
            <w:sz w:val="28"/>
            <w:szCs w:val="28"/>
          </w:rPr>
          <w:t>181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29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182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30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188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31" w:history="1">
        <w:r w:rsidR="00653E19">
          <w:rPr>
            <w:sz w:val="28"/>
            <w:szCs w:val="28"/>
          </w:rPr>
          <w:t>№</w:t>
        </w:r>
        <w:r w:rsidR="000C5642">
          <w:rPr>
            <w:sz w:val="28"/>
            <w:szCs w:val="28"/>
          </w:rPr>
          <w:t xml:space="preserve"> </w:t>
        </w:r>
        <w:r w:rsidR="00EB6ED9" w:rsidRPr="00EB6ED9">
          <w:rPr>
            <w:sz w:val="28"/>
            <w:szCs w:val="28"/>
          </w:rPr>
          <w:t>189</w:t>
        </w:r>
      </w:hyperlink>
      <w:r w:rsidR="00EB6ED9" w:rsidRPr="00EB6ED9">
        <w:rPr>
          <w:sz w:val="28"/>
          <w:szCs w:val="28"/>
        </w:rPr>
        <w:t>, от</w:t>
      </w:r>
      <w:r w:rsidR="000C5642">
        <w:rPr>
          <w:sz w:val="28"/>
          <w:szCs w:val="28"/>
        </w:rPr>
        <w:t> </w:t>
      </w:r>
      <w:r w:rsidR="00EB6ED9" w:rsidRPr="00EB6ED9">
        <w:rPr>
          <w:sz w:val="28"/>
          <w:szCs w:val="28"/>
        </w:rPr>
        <w:t xml:space="preserve">26.09.2023 </w:t>
      </w:r>
      <w:hyperlink r:id="rId32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199</w:t>
        </w:r>
      </w:hyperlink>
      <w:r w:rsidR="00EB6ED9" w:rsidRPr="00EB6ED9">
        <w:rPr>
          <w:sz w:val="28"/>
          <w:szCs w:val="28"/>
        </w:rPr>
        <w:t xml:space="preserve">, от 19.12.2023 </w:t>
      </w:r>
      <w:hyperlink r:id="rId33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277</w:t>
        </w:r>
      </w:hyperlink>
      <w:r w:rsidR="00EB6ED9" w:rsidRPr="00EB6ED9">
        <w:rPr>
          <w:sz w:val="28"/>
          <w:szCs w:val="28"/>
        </w:rPr>
        <w:t xml:space="preserve">, от 27.02.2024 </w:t>
      </w:r>
      <w:hyperlink r:id="rId34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</w:t>
        </w:r>
      </w:hyperlink>
      <w:r w:rsidR="00EB6ED9" w:rsidRPr="00EB6ED9">
        <w:rPr>
          <w:sz w:val="28"/>
          <w:szCs w:val="28"/>
        </w:rPr>
        <w:t>, от</w:t>
      </w:r>
      <w:r w:rsidR="000C5642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26.03.2024 </w:t>
      </w:r>
      <w:hyperlink r:id="rId35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49</w:t>
        </w:r>
      </w:hyperlink>
      <w:r w:rsidR="00EB6ED9" w:rsidRPr="00EB6ED9">
        <w:rPr>
          <w:sz w:val="28"/>
          <w:szCs w:val="28"/>
        </w:rPr>
        <w:t xml:space="preserve">, от 26.03.2024 </w:t>
      </w:r>
      <w:hyperlink r:id="rId36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54</w:t>
        </w:r>
      </w:hyperlink>
      <w:r w:rsidR="00EB6ED9" w:rsidRPr="00EB6ED9">
        <w:rPr>
          <w:sz w:val="28"/>
          <w:szCs w:val="28"/>
        </w:rPr>
        <w:t xml:space="preserve">, от 23.04.2024 </w:t>
      </w:r>
      <w:hyperlink r:id="rId37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70</w:t>
        </w:r>
      </w:hyperlink>
      <w:r w:rsidR="00EB6ED9" w:rsidRPr="00EB6ED9">
        <w:rPr>
          <w:sz w:val="28"/>
          <w:szCs w:val="28"/>
        </w:rPr>
        <w:t xml:space="preserve">, от 28.05.2024 </w:t>
      </w:r>
      <w:hyperlink r:id="rId38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95</w:t>
        </w:r>
      </w:hyperlink>
      <w:r w:rsidR="00EB6ED9" w:rsidRPr="00EB6ED9">
        <w:rPr>
          <w:sz w:val="28"/>
          <w:szCs w:val="28"/>
        </w:rPr>
        <w:t xml:space="preserve">, от 25.06.2024 </w:t>
      </w:r>
      <w:hyperlink r:id="rId39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108</w:t>
        </w:r>
      </w:hyperlink>
      <w:r w:rsidR="00EB6ED9" w:rsidRPr="00EB6ED9">
        <w:rPr>
          <w:sz w:val="28"/>
          <w:szCs w:val="28"/>
        </w:rPr>
        <w:t>,</w:t>
      </w:r>
      <w:r w:rsidR="000C5642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от 17.12.2024 </w:t>
      </w:r>
      <w:hyperlink r:id="rId40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229</w:t>
        </w:r>
      </w:hyperlink>
      <w:r w:rsidR="00653E19" w:rsidRPr="006A6AAB">
        <w:rPr>
          <w:sz w:val="28"/>
          <w:szCs w:val="28"/>
        </w:rPr>
        <w:t>)</w:t>
      </w:r>
      <w:r w:rsidR="000C5642">
        <w:rPr>
          <w:sz w:val="28"/>
          <w:szCs w:val="28"/>
        </w:rPr>
        <w:t>,</w:t>
      </w:r>
      <w:r w:rsidR="00653E19" w:rsidRPr="006A6AAB">
        <w:rPr>
          <w:sz w:val="28"/>
          <w:szCs w:val="28"/>
        </w:rPr>
        <w:t xml:space="preserve"> изменения:</w:t>
      </w:r>
    </w:p>
    <w:p w:rsidR="008D03C8" w:rsidRPr="00B96711" w:rsidRDefault="00B96711" w:rsidP="00B96711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217EC0">
        <w:rPr>
          <w:sz w:val="28"/>
        </w:rPr>
        <w:t>1</w:t>
      </w:r>
      <w:r>
        <w:rPr>
          <w:sz w:val="28"/>
        </w:rPr>
        <w:t xml:space="preserve"> </w:t>
      </w:r>
      <w:r w:rsidR="008D03C8" w:rsidRPr="00B96711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четвертом</w:t>
      </w:r>
      <w:r w:rsidR="008D03C8" w:rsidRPr="00B96711">
        <w:rPr>
          <w:sz w:val="28"/>
          <w:szCs w:val="28"/>
        </w:rPr>
        <w:t xml:space="preserve"> </w:t>
      </w:r>
      <w:hyperlink r:id="rId41" w:history="1">
        <w:r w:rsidR="008D03C8" w:rsidRPr="00B96711">
          <w:rPr>
            <w:sz w:val="28"/>
            <w:szCs w:val="28"/>
          </w:rPr>
          <w:t>подпункт</w:t>
        </w:r>
        <w:r w:rsidR="007314F3">
          <w:rPr>
            <w:sz w:val="28"/>
            <w:szCs w:val="28"/>
          </w:rPr>
          <w:t>а</w:t>
        </w:r>
        <w:r w:rsidR="008D03C8" w:rsidRPr="00B96711">
          <w:rPr>
            <w:sz w:val="28"/>
            <w:szCs w:val="28"/>
          </w:rPr>
          <w:t xml:space="preserve"> 1.1.1</w:t>
        </w:r>
      </w:hyperlink>
      <w:r w:rsidR="008D03C8" w:rsidRPr="00B96711">
        <w:rPr>
          <w:sz w:val="28"/>
          <w:szCs w:val="28"/>
        </w:rPr>
        <w:t xml:space="preserve"> Стандартных требований к</w:t>
      </w:r>
      <w:r w:rsidR="006A6AAB">
        <w:rPr>
          <w:sz w:val="28"/>
          <w:szCs w:val="28"/>
        </w:rPr>
        <w:t> </w:t>
      </w:r>
      <w:r w:rsidR="008D03C8" w:rsidRPr="00B96711">
        <w:rPr>
          <w:sz w:val="28"/>
          <w:szCs w:val="28"/>
        </w:rPr>
        <w:t>вывескам, их размещению и эксплуа</w:t>
      </w:r>
      <w:r>
        <w:rPr>
          <w:sz w:val="28"/>
          <w:szCs w:val="28"/>
        </w:rPr>
        <w:t>тации (приложение 3) слово «</w:t>
      </w:r>
      <w:r w:rsidR="00E21964">
        <w:rPr>
          <w:sz w:val="28"/>
          <w:szCs w:val="28"/>
        </w:rPr>
        <w:t>(</w:t>
      </w:r>
      <w:r>
        <w:rPr>
          <w:sz w:val="28"/>
          <w:szCs w:val="28"/>
        </w:rPr>
        <w:t>лайтбокс</w:t>
      </w:r>
      <w:r w:rsidR="00E21964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="00217EC0">
        <w:rPr>
          <w:sz w:val="28"/>
          <w:szCs w:val="28"/>
        </w:rPr>
        <w:t>исключить;</w:t>
      </w:r>
    </w:p>
    <w:p w:rsidR="00A43008" w:rsidRDefault="00653E19" w:rsidP="00E47378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color w:val="392C69"/>
          <w:sz w:val="28"/>
          <w:szCs w:val="28"/>
        </w:rPr>
        <w:t>1.</w:t>
      </w:r>
      <w:r w:rsidR="00A827BF">
        <w:rPr>
          <w:color w:val="392C69"/>
          <w:sz w:val="28"/>
          <w:szCs w:val="28"/>
        </w:rPr>
        <w:t>2</w:t>
      </w:r>
      <w:r>
        <w:rPr>
          <w:color w:val="392C69"/>
          <w:sz w:val="28"/>
          <w:szCs w:val="28"/>
        </w:rPr>
        <w:t xml:space="preserve"> в </w:t>
      </w:r>
      <w:r w:rsidR="00534EAD">
        <w:rPr>
          <w:bCs/>
          <w:kern w:val="24"/>
          <w:sz w:val="28"/>
          <w:szCs w:val="28"/>
        </w:rPr>
        <w:t>Требования</w:t>
      </w:r>
      <w:r>
        <w:rPr>
          <w:bCs/>
          <w:kern w:val="24"/>
          <w:sz w:val="28"/>
          <w:szCs w:val="28"/>
        </w:rPr>
        <w:t>х</w:t>
      </w:r>
      <w:r w:rsidR="00534EAD">
        <w:rPr>
          <w:bCs/>
          <w:kern w:val="24"/>
          <w:sz w:val="28"/>
          <w:szCs w:val="28"/>
        </w:rPr>
        <w:t xml:space="preserve"> к элементам благоустройства остановочных пунктов (</w:t>
      </w:r>
      <w:r>
        <w:rPr>
          <w:bCs/>
          <w:kern w:val="24"/>
          <w:sz w:val="28"/>
          <w:szCs w:val="28"/>
        </w:rPr>
        <w:t>п</w:t>
      </w:r>
      <w:r w:rsidR="00E47378">
        <w:rPr>
          <w:bCs/>
          <w:kern w:val="24"/>
          <w:sz w:val="28"/>
          <w:szCs w:val="28"/>
        </w:rPr>
        <w:t>риложение 8</w:t>
      </w:r>
      <w:r w:rsidR="00534EAD">
        <w:rPr>
          <w:bCs/>
          <w:kern w:val="24"/>
          <w:sz w:val="28"/>
          <w:szCs w:val="28"/>
        </w:rPr>
        <w:t>)</w:t>
      </w:r>
      <w:r w:rsidR="00C66DE2">
        <w:rPr>
          <w:bCs/>
          <w:kern w:val="24"/>
          <w:sz w:val="28"/>
          <w:szCs w:val="28"/>
        </w:rPr>
        <w:t>:</w:t>
      </w:r>
    </w:p>
    <w:p w:rsidR="00653E19" w:rsidRDefault="00864DB9" w:rsidP="00E4737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</w:t>
      </w:r>
      <w:r w:rsidR="00A827BF">
        <w:rPr>
          <w:bCs/>
          <w:kern w:val="24"/>
          <w:sz w:val="28"/>
          <w:szCs w:val="28"/>
        </w:rPr>
        <w:t>2</w:t>
      </w:r>
      <w:r>
        <w:rPr>
          <w:bCs/>
          <w:kern w:val="24"/>
          <w:sz w:val="28"/>
          <w:szCs w:val="28"/>
        </w:rPr>
        <w:t>.</w:t>
      </w:r>
      <w:r w:rsidR="00196DF2">
        <w:rPr>
          <w:bCs/>
          <w:kern w:val="24"/>
          <w:sz w:val="28"/>
          <w:szCs w:val="28"/>
        </w:rPr>
        <w:t>1 дополнить</w:t>
      </w:r>
      <w:r w:rsidR="00883C4A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пункт</w:t>
      </w:r>
      <w:r w:rsidR="00196DF2">
        <w:rPr>
          <w:bCs/>
          <w:kern w:val="24"/>
          <w:sz w:val="28"/>
          <w:szCs w:val="28"/>
        </w:rPr>
        <w:t>ом</w:t>
      </w:r>
      <w:r>
        <w:rPr>
          <w:bCs/>
          <w:kern w:val="24"/>
          <w:sz w:val="28"/>
          <w:szCs w:val="28"/>
        </w:rPr>
        <w:t xml:space="preserve"> 1.4</w:t>
      </w:r>
      <w:r w:rsidR="00196DF2">
        <w:rPr>
          <w:bCs/>
          <w:kern w:val="24"/>
          <w:sz w:val="28"/>
          <w:szCs w:val="28"/>
          <w:vertAlign w:val="superscript"/>
        </w:rPr>
        <w:t>1</w:t>
      </w:r>
      <w:r>
        <w:rPr>
          <w:bCs/>
          <w:kern w:val="24"/>
          <w:sz w:val="28"/>
          <w:szCs w:val="28"/>
        </w:rPr>
        <w:t xml:space="preserve"> следующего содержания:</w:t>
      </w:r>
    </w:p>
    <w:p w:rsidR="00196DF2" w:rsidRDefault="00196DF2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196DF2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Остановочный павильон дополнительно может быть оборудован лайтбоксом</w:t>
      </w:r>
      <w:r w:rsidR="00C24B30">
        <w:rPr>
          <w:sz w:val="28"/>
          <w:szCs w:val="28"/>
        </w:rPr>
        <w:t>.»;</w:t>
      </w:r>
    </w:p>
    <w:p w:rsidR="00C24B30" w:rsidRDefault="00C24B30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7BF">
        <w:rPr>
          <w:sz w:val="28"/>
          <w:szCs w:val="28"/>
        </w:rPr>
        <w:t>2</w:t>
      </w:r>
      <w:r>
        <w:rPr>
          <w:sz w:val="28"/>
          <w:szCs w:val="28"/>
        </w:rPr>
        <w:t>.2 в пункте 1.5 слова «пунктом 1.4» заменить словами «пунктами</w:t>
      </w:r>
      <w:r w:rsidR="006A6AAB">
        <w:rPr>
          <w:sz w:val="28"/>
          <w:szCs w:val="28"/>
        </w:rPr>
        <w:t> 1.4</w:t>
      </w:r>
      <w:r>
        <w:rPr>
          <w:sz w:val="28"/>
          <w:szCs w:val="28"/>
        </w:rPr>
        <w:t>,</w:t>
      </w:r>
      <w:r w:rsidR="000C5642">
        <w:rPr>
          <w:sz w:val="28"/>
          <w:szCs w:val="28"/>
        </w:rPr>
        <w:t> </w:t>
      </w:r>
      <w:r>
        <w:rPr>
          <w:sz w:val="28"/>
          <w:szCs w:val="28"/>
        </w:rPr>
        <w:t>1.4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:rsidR="00C24B30" w:rsidRDefault="00B96711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7BF">
        <w:rPr>
          <w:sz w:val="28"/>
          <w:szCs w:val="28"/>
        </w:rPr>
        <w:t>2</w:t>
      </w:r>
      <w:r w:rsidR="00C24B30">
        <w:rPr>
          <w:sz w:val="28"/>
          <w:szCs w:val="28"/>
        </w:rPr>
        <w:t xml:space="preserve">.3 дополнить пунктом </w:t>
      </w:r>
      <w:r w:rsidR="00941B75">
        <w:rPr>
          <w:sz w:val="28"/>
          <w:szCs w:val="28"/>
        </w:rPr>
        <w:t>3.12 следующего содержания:</w:t>
      </w:r>
    </w:p>
    <w:p w:rsidR="00941B75" w:rsidRDefault="00941B75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«3.12. Лайтбокс</w:t>
      </w:r>
      <w:r w:rsidRPr="00941B75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соответствовать следующим требованиям:</w:t>
      </w:r>
    </w:p>
    <w:p w:rsidR="004555CF" w:rsidRDefault="004555CF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3.12.1.</w:t>
      </w:r>
      <w:r w:rsidR="00A827B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состоять из</w:t>
      </w:r>
      <w:r w:rsidR="001D4F6A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>конструктивных</w:t>
      </w:r>
      <w:r w:rsidR="006F1768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>:</w:t>
      </w:r>
    </w:p>
    <w:p w:rsidR="004555CF" w:rsidRDefault="00DD6DE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555CF">
        <w:rPr>
          <w:sz w:val="28"/>
          <w:szCs w:val="28"/>
        </w:rPr>
        <w:t xml:space="preserve">нформационное </w:t>
      </w:r>
      <w:r w:rsidR="001D4F6A">
        <w:rPr>
          <w:sz w:val="28"/>
          <w:szCs w:val="28"/>
        </w:rPr>
        <w:t>поле,</w:t>
      </w:r>
    </w:p>
    <w:p w:rsidR="004555CF" w:rsidRDefault="00DD6DE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1D4F6A">
        <w:rPr>
          <w:sz w:val="28"/>
          <w:szCs w:val="28"/>
        </w:rPr>
        <w:t>ркас,</w:t>
      </w:r>
    </w:p>
    <w:p w:rsidR="00DD6DED" w:rsidRDefault="00DD6DE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рамка;</w:t>
      </w:r>
    </w:p>
    <w:p w:rsidR="008A4B3F" w:rsidRDefault="008A4B3F" w:rsidP="00E4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DD6DED">
        <w:rPr>
          <w:sz w:val="28"/>
        </w:rPr>
        <w:t>2</w:t>
      </w:r>
      <w:r>
        <w:rPr>
          <w:sz w:val="28"/>
        </w:rPr>
        <w:t>.</w:t>
      </w:r>
      <w:r w:rsidRPr="008A4B3F">
        <w:rPr>
          <w:sz w:val="28"/>
        </w:rPr>
        <w:t xml:space="preserve"> </w:t>
      </w:r>
      <w:r w:rsidR="00A45219">
        <w:rPr>
          <w:sz w:val="28"/>
        </w:rPr>
        <w:t>р</w:t>
      </w:r>
      <w:r>
        <w:rPr>
          <w:sz w:val="28"/>
        </w:rPr>
        <w:t>азмеры рекламной конструкции</w:t>
      </w:r>
      <w:r w:rsidR="00A45219">
        <w:rPr>
          <w:sz w:val="28"/>
        </w:rPr>
        <w:t xml:space="preserve"> (</w:t>
      </w:r>
      <w:r w:rsidR="00E21964">
        <w:rPr>
          <w:sz w:val="28"/>
        </w:rPr>
        <w:t>включая</w:t>
      </w:r>
      <w:r w:rsidR="00467EE6">
        <w:rPr>
          <w:sz w:val="28"/>
        </w:rPr>
        <w:t xml:space="preserve"> конструктивные элементы</w:t>
      </w:r>
      <w:r w:rsidR="00A45219">
        <w:rPr>
          <w:sz w:val="28"/>
        </w:rPr>
        <w:t>):</w:t>
      </w:r>
      <w:r>
        <w:rPr>
          <w:sz w:val="28"/>
        </w:rPr>
        <w:t xml:space="preserve"> </w:t>
      </w:r>
    </w:p>
    <w:p w:rsidR="00217EC0" w:rsidRDefault="00217EC0" w:rsidP="007F4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6F1768">
        <w:rPr>
          <w:sz w:val="28"/>
        </w:rPr>
        <w:t>2</w:t>
      </w:r>
      <w:r>
        <w:rPr>
          <w:sz w:val="28"/>
        </w:rPr>
        <w:t>.</w:t>
      </w:r>
      <w:r w:rsidR="00884B4D">
        <w:rPr>
          <w:sz w:val="28"/>
        </w:rPr>
        <w:t>1.</w:t>
      </w:r>
      <w:r w:rsidR="00294080">
        <w:rPr>
          <w:sz w:val="28"/>
        </w:rPr>
        <w:t xml:space="preserve"> </w:t>
      </w:r>
      <w:r w:rsidR="00A45219">
        <w:rPr>
          <w:sz w:val="28"/>
        </w:rPr>
        <w:t>ш</w:t>
      </w:r>
      <w:r w:rsidR="005E0F8B">
        <w:rPr>
          <w:sz w:val="28"/>
        </w:rPr>
        <w:t>ирина</w:t>
      </w:r>
      <w:r w:rsidR="00E21964">
        <w:rPr>
          <w:sz w:val="28"/>
        </w:rPr>
        <w:t xml:space="preserve"> </w:t>
      </w:r>
      <w:r w:rsidR="00884B4D">
        <w:rPr>
          <w:sz w:val="28"/>
        </w:rPr>
        <w:t>д</w:t>
      </w:r>
      <w:r w:rsidR="00E21964">
        <w:rPr>
          <w:sz w:val="28"/>
        </w:rPr>
        <w:t xml:space="preserve">олжна соответствовать ширине </w:t>
      </w:r>
      <w:r w:rsidR="00A45219">
        <w:rPr>
          <w:sz w:val="28"/>
        </w:rPr>
        <w:t>стекла, установленного в</w:t>
      </w:r>
      <w:r w:rsidR="006A6AAB">
        <w:rPr>
          <w:sz w:val="28"/>
        </w:rPr>
        <w:t> </w:t>
      </w:r>
      <w:r w:rsidR="00A45219">
        <w:rPr>
          <w:sz w:val="28"/>
        </w:rPr>
        <w:t>металлический каркас остановочного павильона</w:t>
      </w:r>
      <w:r w:rsidR="00672444">
        <w:rPr>
          <w:sz w:val="28"/>
        </w:rPr>
        <w:t>;</w:t>
      </w:r>
    </w:p>
    <w:p w:rsidR="007F4FBD" w:rsidRDefault="005E0F8B" w:rsidP="007F4FBD">
      <w:pPr>
        <w:ind w:firstLine="709"/>
        <w:jc w:val="both"/>
        <w:rPr>
          <w:color w:val="000000"/>
          <w:sz w:val="28"/>
          <w:szCs w:val="28"/>
        </w:rPr>
      </w:pPr>
      <w:r w:rsidRPr="00F96F7B">
        <w:rPr>
          <w:sz w:val="28"/>
        </w:rPr>
        <w:t>3.12.</w:t>
      </w:r>
      <w:r w:rsidR="006F1768">
        <w:rPr>
          <w:sz w:val="28"/>
        </w:rPr>
        <w:t>2</w:t>
      </w:r>
      <w:r w:rsidR="00884B4D" w:rsidRPr="00F96F7B">
        <w:rPr>
          <w:sz w:val="28"/>
        </w:rPr>
        <w:t>.</w:t>
      </w:r>
      <w:r w:rsidRPr="00F96F7B">
        <w:rPr>
          <w:sz w:val="28"/>
        </w:rPr>
        <w:t>2.</w:t>
      </w:r>
      <w:r>
        <w:rPr>
          <w:sz w:val="28"/>
        </w:rPr>
        <w:t xml:space="preserve"> </w:t>
      </w:r>
      <w:r w:rsidR="00672444">
        <w:rPr>
          <w:sz w:val="28"/>
        </w:rPr>
        <w:t>в</w:t>
      </w:r>
      <w:r>
        <w:rPr>
          <w:sz w:val="28"/>
        </w:rPr>
        <w:t xml:space="preserve">ысота </w:t>
      </w:r>
      <w:r w:rsidR="001D4F6A">
        <w:rPr>
          <w:sz w:val="28"/>
        </w:rPr>
        <w:t xml:space="preserve">должна </w:t>
      </w:r>
      <w:r w:rsidR="00DD6DED">
        <w:rPr>
          <w:sz w:val="28"/>
        </w:rPr>
        <w:t>соответствовать высоте стекла, установленного в</w:t>
      </w:r>
      <w:r w:rsidR="006A6AAB">
        <w:rPr>
          <w:sz w:val="28"/>
        </w:rPr>
        <w:t> </w:t>
      </w:r>
      <w:r w:rsidR="00DD6DED">
        <w:rPr>
          <w:sz w:val="28"/>
        </w:rPr>
        <w:t xml:space="preserve">металлический каркас остановочного павильона, или может </w:t>
      </w:r>
      <w:r>
        <w:rPr>
          <w:sz w:val="28"/>
        </w:rPr>
        <w:t xml:space="preserve">быть меньше </w:t>
      </w:r>
      <w:r w:rsidR="00E21964">
        <w:rPr>
          <w:sz w:val="28"/>
        </w:rPr>
        <w:t>высоты</w:t>
      </w:r>
      <w:r w:rsidRPr="005E0F8B">
        <w:rPr>
          <w:sz w:val="28"/>
        </w:rPr>
        <w:t xml:space="preserve"> </w:t>
      </w:r>
      <w:r w:rsidR="0037557E">
        <w:rPr>
          <w:sz w:val="28"/>
        </w:rPr>
        <w:t>данного стекла.</w:t>
      </w:r>
      <w:r w:rsidR="0037557E" w:rsidRPr="0037557E">
        <w:rPr>
          <w:sz w:val="28"/>
        </w:rPr>
        <w:t xml:space="preserve"> </w:t>
      </w:r>
      <w:r w:rsidR="0037557E">
        <w:rPr>
          <w:sz w:val="28"/>
        </w:rPr>
        <w:t>В последнем случае</w:t>
      </w:r>
      <w:r w:rsidR="0037557E" w:rsidRPr="006F1768">
        <w:rPr>
          <w:sz w:val="28"/>
        </w:rPr>
        <w:t xml:space="preserve"> </w:t>
      </w:r>
      <w:r w:rsidR="00F96F7B">
        <w:rPr>
          <w:sz w:val="28"/>
        </w:rPr>
        <w:t>отступ</w:t>
      </w:r>
      <w:r w:rsidR="00467EE6">
        <w:rPr>
          <w:sz w:val="28"/>
        </w:rPr>
        <w:t>ы</w:t>
      </w:r>
      <w:r w:rsidR="00F96F7B">
        <w:rPr>
          <w:sz w:val="28"/>
        </w:rPr>
        <w:t xml:space="preserve"> </w:t>
      </w:r>
      <w:r>
        <w:rPr>
          <w:sz w:val="28"/>
        </w:rPr>
        <w:t>от</w:t>
      </w:r>
      <w:r w:rsidR="00672444">
        <w:rPr>
          <w:sz w:val="28"/>
        </w:rPr>
        <w:t xml:space="preserve"> верхнего и нижнего кра</w:t>
      </w:r>
      <w:r w:rsidR="0037557E">
        <w:rPr>
          <w:sz w:val="28"/>
        </w:rPr>
        <w:t>ев</w:t>
      </w:r>
      <w:r w:rsidR="00672444">
        <w:rPr>
          <w:sz w:val="28"/>
        </w:rPr>
        <w:t xml:space="preserve"> </w:t>
      </w:r>
      <w:r w:rsidR="0037557E">
        <w:rPr>
          <w:sz w:val="28"/>
        </w:rPr>
        <w:t>стекла</w:t>
      </w:r>
      <w:r w:rsidR="006F1768">
        <w:rPr>
          <w:sz w:val="28"/>
        </w:rPr>
        <w:t xml:space="preserve"> </w:t>
      </w:r>
      <w:r w:rsidR="007F4FBD" w:rsidRPr="007F4FBD">
        <w:rPr>
          <w:sz w:val="28"/>
          <w:szCs w:val="28"/>
        </w:rPr>
        <w:t>должны быть равными и</w:t>
      </w:r>
      <w:r w:rsidR="006A6AAB">
        <w:rPr>
          <w:sz w:val="28"/>
          <w:szCs w:val="28"/>
        </w:rPr>
        <w:t xml:space="preserve"> </w:t>
      </w:r>
      <w:r w:rsidR="007F4FBD" w:rsidRPr="007F4FBD">
        <w:rPr>
          <w:color w:val="000000"/>
          <w:sz w:val="28"/>
          <w:szCs w:val="28"/>
        </w:rPr>
        <w:t>не более 150 мм.</w:t>
      </w:r>
    </w:p>
    <w:p w:rsidR="005E0F8B" w:rsidRDefault="0037557E" w:rsidP="007F4FBD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r w:rsidR="00AD0727">
        <w:rPr>
          <w:sz w:val="28"/>
        </w:rPr>
        <w:t>,</w:t>
      </w:r>
      <w:r>
        <w:rPr>
          <w:sz w:val="28"/>
        </w:rPr>
        <w:t xml:space="preserve"> указанном в предложении втором абзаца первого настоящего подпункта, </w:t>
      </w:r>
      <w:r w:rsidR="006F1768">
        <w:rPr>
          <w:sz w:val="28"/>
        </w:rPr>
        <w:t>пространство</w:t>
      </w:r>
      <w:r>
        <w:rPr>
          <w:sz w:val="28"/>
        </w:rPr>
        <w:t>,</w:t>
      </w:r>
      <w:r w:rsidR="006F1768">
        <w:rPr>
          <w:sz w:val="28"/>
        </w:rPr>
        <w:t xml:space="preserve"> </w:t>
      </w:r>
      <w:r>
        <w:rPr>
          <w:sz w:val="28"/>
        </w:rPr>
        <w:t xml:space="preserve">свободное от </w:t>
      </w:r>
      <w:r w:rsidR="006F1768">
        <w:rPr>
          <w:sz w:val="28"/>
        </w:rPr>
        <w:t>рекламной конструкции</w:t>
      </w:r>
      <w:r>
        <w:rPr>
          <w:sz w:val="28"/>
        </w:rPr>
        <w:t>,</w:t>
      </w:r>
      <w:r w:rsidR="006F1768">
        <w:rPr>
          <w:sz w:val="28"/>
        </w:rPr>
        <w:t xml:space="preserve"> сверху и снизу должно быть закрыто прозрачным накладным кал</w:t>
      </w:r>
      <w:r w:rsidR="000C5642">
        <w:rPr>
          <w:sz w:val="28"/>
        </w:rPr>
        <w:t>е</w:t>
      </w:r>
      <w:r w:rsidR="006F1768">
        <w:rPr>
          <w:sz w:val="28"/>
        </w:rPr>
        <w:t xml:space="preserve">ным стеклом </w:t>
      </w:r>
      <w:r w:rsidR="006F1768">
        <w:rPr>
          <w:sz w:val="28"/>
          <w:szCs w:val="28"/>
        </w:rPr>
        <w:t>толщиной не</w:t>
      </w:r>
      <w:r w:rsidR="006A6AAB">
        <w:rPr>
          <w:sz w:val="28"/>
          <w:szCs w:val="28"/>
        </w:rPr>
        <w:t> </w:t>
      </w:r>
      <w:r w:rsidR="006F1768">
        <w:rPr>
          <w:sz w:val="28"/>
          <w:szCs w:val="28"/>
        </w:rPr>
        <w:t>менее 4 мм или триплексом толщиной не менее 4 мм,</w:t>
      </w:r>
      <w:r w:rsidR="006F1768">
        <w:rPr>
          <w:sz w:val="28"/>
        </w:rPr>
        <w:t xml:space="preserve"> зафиксированным с</w:t>
      </w:r>
      <w:r w:rsidR="006A6AAB">
        <w:rPr>
          <w:sz w:val="28"/>
        </w:rPr>
        <w:t> </w:t>
      </w:r>
      <w:r w:rsidR="006F1768">
        <w:rPr>
          <w:sz w:val="28"/>
        </w:rPr>
        <w:t>помощью декоративных болтов;</w:t>
      </w:r>
    </w:p>
    <w:p w:rsidR="005E0F8B" w:rsidRDefault="005E0F8B" w:rsidP="007F4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6F1768">
        <w:rPr>
          <w:sz w:val="28"/>
        </w:rPr>
        <w:t>2</w:t>
      </w:r>
      <w:r w:rsidR="00884B4D">
        <w:rPr>
          <w:sz w:val="28"/>
        </w:rPr>
        <w:t>.</w:t>
      </w:r>
      <w:r>
        <w:rPr>
          <w:sz w:val="28"/>
        </w:rPr>
        <w:t xml:space="preserve">3. </w:t>
      </w:r>
      <w:r w:rsidR="00434287">
        <w:rPr>
          <w:sz w:val="28"/>
        </w:rPr>
        <w:t>толщина</w:t>
      </w:r>
      <w:r>
        <w:rPr>
          <w:sz w:val="28"/>
        </w:rPr>
        <w:t xml:space="preserve"> должна быть</w:t>
      </w:r>
      <w:r w:rsidRPr="005E0F8B">
        <w:rPr>
          <w:sz w:val="28"/>
        </w:rPr>
        <w:t xml:space="preserve"> </w:t>
      </w:r>
      <w:r>
        <w:rPr>
          <w:sz w:val="28"/>
        </w:rPr>
        <w:t xml:space="preserve">не менее 235 </w:t>
      </w:r>
      <w:r w:rsidR="006F1768">
        <w:rPr>
          <w:sz w:val="28"/>
        </w:rPr>
        <w:t>м</w:t>
      </w:r>
      <w:r>
        <w:rPr>
          <w:sz w:val="28"/>
        </w:rPr>
        <w:t xml:space="preserve">м и не более 240 </w:t>
      </w:r>
      <w:r w:rsidR="006F1768">
        <w:rPr>
          <w:sz w:val="28"/>
        </w:rPr>
        <w:t>м</w:t>
      </w:r>
      <w:r>
        <w:rPr>
          <w:sz w:val="28"/>
        </w:rPr>
        <w:t>м;</w:t>
      </w:r>
    </w:p>
    <w:p w:rsidR="00672444" w:rsidRDefault="006F1768" w:rsidP="007F4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3.12.3</w:t>
      </w:r>
      <w:r w:rsidR="00E21964">
        <w:rPr>
          <w:sz w:val="28"/>
        </w:rPr>
        <w:t>.</w:t>
      </w:r>
      <w:r w:rsidR="00884B4D">
        <w:rPr>
          <w:sz w:val="28"/>
        </w:rPr>
        <w:t xml:space="preserve"> </w:t>
      </w:r>
      <w:r w:rsidR="00672444">
        <w:rPr>
          <w:sz w:val="28"/>
        </w:rPr>
        <w:t>и</w:t>
      </w:r>
      <w:r w:rsidR="00452B2B">
        <w:rPr>
          <w:sz w:val="28"/>
        </w:rPr>
        <w:t>нформационн</w:t>
      </w:r>
      <w:r>
        <w:rPr>
          <w:sz w:val="28"/>
        </w:rPr>
        <w:t>о</w:t>
      </w:r>
      <w:r w:rsidR="00452B2B">
        <w:rPr>
          <w:sz w:val="28"/>
        </w:rPr>
        <w:t>е пол</w:t>
      </w:r>
      <w:r>
        <w:rPr>
          <w:sz w:val="28"/>
        </w:rPr>
        <w:t>е</w:t>
      </w:r>
      <w:r w:rsidR="00672444">
        <w:rPr>
          <w:sz w:val="28"/>
        </w:rPr>
        <w:t>:</w:t>
      </w:r>
    </w:p>
    <w:p w:rsidR="00452B2B" w:rsidRPr="00196DF2" w:rsidRDefault="00672444" w:rsidP="00452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3.12.</w:t>
      </w:r>
      <w:r w:rsidR="006F1768">
        <w:rPr>
          <w:sz w:val="28"/>
        </w:rPr>
        <w:t>3</w:t>
      </w:r>
      <w:r w:rsidR="00A827BF">
        <w:rPr>
          <w:sz w:val="28"/>
        </w:rPr>
        <w:t>.1</w:t>
      </w:r>
      <w:r>
        <w:rPr>
          <w:sz w:val="28"/>
        </w:rPr>
        <w:t>.</w:t>
      </w:r>
      <w:r w:rsidR="006F1768">
        <w:rPr>
          <w:sz w:val="28"/>
        </w:rPr>
        <w:t xml:space="preserve"> должно</w:t>
      </w:r>
      <w:r w:rsidR="00452B2B">
        <w:rPr>
          <w:sz w:val="28"/>
        </w:rPr>
        <w:t xml:space="preserve"> располагаться вертикально;</w:t>
      </w:r>
    </w:p>
    <w:p w:rsidR="00193720" w:rsidRDefault="00884B4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6F17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196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F1768">
        <w:rPr>
          <w:sz w:val="28"/>
          <w:szCs w:val="28"/>
        </w:rPr>
        <w:t>должно</w:t>
      </w:r>
      <w:r w:rsidR="00E21964">
        <w:rPr>
          <w:sz w:val="28"/>
          <w:szCs w:val="28"/>
        </w:rPr>
        <w:t xml:space="preserve"> иметь </w:t>
      </w:r>
      <w:r w:rsidR="00672444">
        <w:rPr>
          <w:sz w:val="28"/>
          <w:szCs w:val="28"/>
        </w:rPr>
        <w:t>две с</w:t>
      </w:r>
      <w:r w:rsidR="00F8268F">
        <w:rPr>
          <w:sz w:val="28"/>
          <w:szCs w:val="28"/>
        </w:rPr>
        <w:t>тороны</w:t>
      </w:r>
      <w:r w:rsidR="00193720">
        <w:rPr>
          <w:sz w:val="28"/>
          <w:szCs w:val="28"/>
        </w:rPr>
        <w:t>:</w:t>
      </w:r>
    </w:p>
    <w:p w:rsidR="00193720" w:rsidRDefault="00672444" w:rsidP="00E4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452B2B">
        <w:rPr>
          <w:sz w:val="28"/>
          <w:szCs w:val="28"/>
        </w:rPr>
        <w:t>нутренн</w:t>
      </w:r>
      <w:r w:rsidR="00E21964">
        <w:rPr>
          <w:sz w:val="28"/>
          <w:szCs w:val="28"/>
        </w:rPr>
        <w:t>юю</w:t>
      </w:r>
      <w:r w:rsidR="00F8268F">
        <w:rPr>
          <w:sz w:val="28"/>
          <w:szCs w:val="28"/>
        </w:rPr>
        <w:t xml:space="preserve"> сторон</w:t>
      </w:r>
      <w:r w:rsidR="00E21964">
        <w:rPr>
          <w:sz w:val="28"/>
          <w:szCs w:val="28"/>
        </w:rPr>
        <w:t>у</w:t>
      </w:r>
      <w:r w:rsidR="00316DF8">
        <w:rPr>
          <w:sz w:val="28"/>
          <w:szCs w:val="28"/>
        </w:rPr>
        <w:t xml:space="preserve">, </w:t>
      </w:r>
      <w:r w:rsidR="00434287">
        <w:rPr>
          <w:sz w:val="28"/>
          <w:szCs w:val="28"/>
        </w:rPr>
        <w:t>расположенную внутри останово</w:t>
      </w:r>
      <w:r w:rsidR="00316DF8">
        <w:rPr>
          <w:sz w:val="28"/>
          <w:szCs w:val="28"/>
        </w:rPr>
        <w:t>чного павильона,</w:t>
      </w:r>
      <w:r w:rsidR="00193720">
        <w:rPr>
          <w:sz w:val="28"/>
          <w:szCs w:val="28"/>
        </w:rPr>
        <w:t xml:space="preserve"> в</w:t>
      </w:r>
      <w:r w:rsidR="006A6AAB">
        <w:rPr>
          <w:sz w:val="28"/>
          <w:szCs w:val="28"/>
        </w:rPr>
        <w:t> </w:t>
      </w:r>
      <w:r w:rsidR="00193720">
        <w:rPr>
          <w:sz w:val="28"/>
          <w:szCs w:val="28"/>
        </w:rPr>
        <w:t>виде</w:t>
      </w:r>
      <w:r w:rsidR="00452B2B">
        <w:rPr>
          <w:sz w:val="28"/>
          <w:szCs w:val="28"/>
        </w:rPr>
        <w:t xml:space="preserve"> </w:t>
      </w:r>
      <w:r w:rsidR="00452B2B">
        <w:rPr>
          <w:sz w:val="28"/>
        </w:rPr>
        <w:t>электронно-цифрово</w:t>
      </w:r>
      <w:r w:rsidR="00193720">
        <w:rPr>
          <w:sz w:val="28"/>
        </w:rPr>
        <w:t>го</w:t>
      </w:r>
      <w:r w:rsidR="00452B2B">
        <w:rPr>
          <w:sz w:val="28"/>
        </w:rPr>
        <w:t xml:space="preserve"> экран</w:t>
      </w:r>
      <w:r w:rsidR="00193720">
        <w:rPr>
          <w:sz w:val="28"/>
        </w:rPr>
        <w:t>а</w:t>
      </w:r>
      <w:r w:rsidR="00AD0727">
        <w:rPr>
          <w:sz w:val="28"/>
        </w:rPr>
        <w:t xml:space="preserve"> </w:t>
      </w:r>
      <w:r w:rsidR="00AD0727">
        <w:rPr>
          <w:sz w:val="28"/>
          <w:szCs w:val="28"/>
        </w:rPr>
        <w:t>(далее</w:t>
      </w:r>
      <w:r w:rsidR="006A6AAB">
        <w:rPr>
          <w:sz w:val="28"/>
          <w:szCs w:val="28"/>
        </w:rPr>
        <w:t xml:space="preserve"> – </w:t>
      </w:r>
      <w:r w:rsidR="00AD0727">
        <w:rPr>
          <w:sz w:val="28"/>
          <w:szCs w:val="28"/>
        </w:rPr>
        <w:t>внутренняя сторона)</w:t>
      </w:r>
      <w:r w:rsidR="00193720">
        <w:rPr>
          <w:sz w:val="28"/>
        </w:rPr>
        <w:t>;</w:t>
      </w:r>
      <w:r w:rsidR="00B96711">
        <w:rPr>
          <w:sz w:val="28"/>
        </w:rPr>
        <w:t xml:space="preserve"> </w:t>
      </w:r>
    </w:p>
    <w:p w:rsidR="00193720" w:rsidRDefault="007B1A93" w:rsidP="0019372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B96711">
        <w:rPr>
          <w:sz w:val="28"/>
        </w:rPr>
        <w:t>нешн</w:t>
      </w:r>
      <w:r w:rsidR="00E21964">
        <w:rPr>
          <w:sz w:val="28"/>
        </w:rPr>
        <w:t xml:space="preserve">юю </w:t>
      </w:r>
      <w:r w:rsidR="00F8268F">
        <w:rPr>
          <w:sz w:val="28"/>
        </w:rPr>
        <w:t>сторон</w:t>
      </w:r>
      <w:r w:rsidR="00E21964">
        <w:rPr>
          <w:sz w:val="28"/>
        </w:rPr>
        <w:t>у</w:t>
      </w:r>
      <w:r w:rsidR="00316DF8">
        <w:rPr>
          <w:sz w:val="28"/>
        </w:rPr>
        <w:t>,</w:t>
      </w:r>
      <w:r w:rsidR="006F1768" w:rsidRPr="006F1768">
        <w:rPr>
          <w:sz w:val="28"/>
          <w:szCs w:val="28"/>
        </w:rPr>
        <w:t xml:space="preserve"> </w:t>
      </w:r>
      <w:r w:rsidR="006F1768">
        <w:rPr>
          <w:sz w:val="28"/>
          <w:szCs w:val="28"/>
        </w:rPr>
        <w:t>расположенную снаружи остановочного павильона</w:t>
      </w:r>
      <w:r w:rsidR="00316DF8">
        <w:rPr>
          <w:sz w:val="28"/>
        </w:rPr>
        <w:t>,</w:t>
      </w:r>
      <w:r w:rsidR="00B96711">
        <w:rPr>
          <w:sz w:val="28"/>
        </w:rPr>
        <w:t xml:space="preserve"> </w:t>
      </w:r>
      <w:r w:rsidR="00193720">
        <w:rPr>
          <w:sz w:val="28"/>
          <w:szCs w:val="28"/>
        </w:rPr>
        <w:t>в</w:t>
      </w:r>
      <w:r w:rsidR="006A6AAB">
        <w:rPr>
          <w:sz w:val="28"/>
          <w:szCs w:val="28"/>
        </w:rPr>
        <w:t> </w:t>
      </w:r>
      <w:r w:rsidR="00193720">
        <w:rPr>
          <w:sz w:val="28"/>
          <w:szCs w:val="28"/>
        </w:rPr>
        <w:t xml:space="preserve">виде </w:t>
      </w:r>
      <w:r w:rsidR="00193720">
        <w:rPr>
          <w:sz w:val="28"/>
        </w:rPr>
        <w:t>электронно-цифрового экрана или статичного изображения</w:t>
      </w:r>
      <w:r w:rsidR="00AD0727">
        <w:rPr>
          <w:sz w:val="28"/>
        </w:rPr>
        <w:t xml:space="preserve"> </w:t>
      </w:r>
      <w:r w:rsidR="00AD0727">
        <w:rPr>
          <w:sz w:val="28"/>
          <w:szCs w:val="28"/>
        </w:rPr>
        <w:t>(далее</w:t>
      </w:r>
      <w:r w:rsidR="006A6AAB">
        <w:rPr>
          <w:sz w:val="28"/>
          <w:szCs w:val="28"/>
        </w:rPr>
        <w:t xml:space="preserve"> – </w:t>
      </w:r>
      <w:r w:rsidR="00AD0727">
        <w:rPr>
          <w:sz w:val="28"/>
          <w:szCs w:val="28"/>
        </w:rPr>
        <w:t>внешняя сторона)</w:t>
      </w:r>
      <w:r w:rsidR="00193720">
        <w:rPr>
          <w:sz w:val="28"/>
        </w:rPr>
        <w:t xml:space="preserve">; </w:t>
      </w:r>
    </w:p>
    <w:p w:rsidR="00193720" w:rsidRDefault="00193720" w:rsidP="00E4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6F1768">
        <w:rPr>
          <w:sz w:val="28"/>
        </w:rPr>
        <w:t>3</w:t>
      </w:r>
      <w:r w:rsidR="00E21964">
        <w:rPr>
          <w:sz w:val="28"/>
        </w:rPr>
        <w:t>.3.</w:t>
      </w:r>
      <w:r>
        <w:rPr>
          <w:sz w:val="28"/>
        </w:rPr>
        <w:t xml:space="preserve"> </w:t>
      </w:r>
      <w:r w:rsidR="00AD0727">
        <w:rPr>
          <w:sz w:val="28"/>
        </w:rPr>
        <w:t xml:space="preserve">периметр </w:t>
      </w:r>
      <w:r w:rsidR="006F1768">
        <w:rPr>
          <w:sz w:val="28"/>
        </w:rPr>
        <w:t>информационного</w:t>
      </w:r>
      <w:r w:rsidR="00F8268F">
        <w:rPr>
          <w:sz w:val="28"/>
        </w:rPr>
        <w:t xml:space="preserve"> пол</w:t>
      </w:r>
      <w:r w:rsidR="006F1768">
        <w:rPr>
          <w:sz w:val="28"/>
        </w:rPr>
        <w:t>я</w:t>
      </w:r>
      <w:r w:rsidR="001D4F6A">
        <w:rPr>
          <w:sz w:val="28"/>
        </w:rPr>
        <w:t xml:space="preserve"> (внутренней и внешней сторон) </w:t>
      </w:r>
      <w:r w:rsidR="00E84C29">
        <w:rPr>
          <w:sz w:val="28"/>
        </w:rPr>
        <w:t>долж</w:t>
      </w:r>
      <w:r w:rsidR="00B26643">
        <w:rPr>
          <w:sz w:val="28"/>
        </w:rPr>
        <w:t>е</w:t>
      </w:r>
      <w:r w:rsidR="00E84C29">
        <w:rPr>
          <w:sz w:val="28"/>
        </w:rPr>
        <w:t xml:space="preserve">н соответствовать </w:t>
      </w:r>
      <w:r w:rsidR="001D4F6A">
        <w:rPr>
          <w:sz w:val="28"/>
        </w:rPr>
        <w:t xml:space="preserve">внутреннему </w:t>
      </w:r>
      <w:r w:rsidR="00E84C29">
        <w:rPr>
          <w:sz w:val="28"/>
        </w:rPr>
        <w:t>периметру рамки</w:t>
      </w:r>
      <w:r w:rsidR="001D4F6A">
        <w:rPr>
          <w:sz w:val="28"/>
        </w:rPr>
        <w:t>.»</w:t>
      </w:r>
      <w:r w:rsidR="00AD0727">
        <w:rPr>
          <w:sz w:val="28"/>
        </w:rPr>
        <w:t>.</w:t>
      </w:r>
    </w:p>
    <w:p w:rsidR="00403E9A" w:rsidRDefault="00403E9A" w:rsidP="00E47378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3E9A" w:rsidRDefault="00403E9A" w:rsidP="00E47378">
      <w:pPr>
        <w:ind w:firstLine="709"/>
        <w:jc w:val="both"/>
        <w:rPr>
          <w:sz w:val="28"/>
        </w:rPr>
      </w:pPr>
      <w:r>
        <w:rPr>
          <w:sz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42" w:history="1">
        <w:r>
          <w:rPr>
            <w:sz w:val="28"/>
          </w:rPr>
          <w:t>www.gorodperm.ru</w:t>
        </w:r>
      </w:hyperlink>
      <w:r>
        <w:rPr>
          <w:sz w:val="28"/>
        </w:rPr>
        <w:t>».</w:t>
      </w:r>
    </w:p>
    <w:p w:rsidR="00403E9A" w:rsidRDefault="00403E9A" w:rsidP="00E47378">
      <w:pPr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47378" w:rsidRDefault="00E47378" w:rsidP="00E47378">
      <w:pPr>
        <w:jc w:val="both"/>
        <w:rPr>
          <w:sz w:val="28"/>
        </w:rPr>
      </w:pPr>
    </w:p>
    <w:p w:rsidR="002D759C" w:rsidRDefault="002D759C" w:rsidP="00E47378">
      <w:pPr>
        <w:jc w:val="both"/>
        <w:rPr>
          <w:sz w:val="28"/>
        </w:rPr>
      </w:pPr>
    </w:p>
    <w:p w:rsidR="00403E9A" w:rsidRDefault="00403E9A" w:rsidP="00E4737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403E9A" w:rsidRDefault="00403E9A" w:rsidP="00E47378">
      <w:pPr>
        <w:contextualSpacing/>
        <w:jc w:val="both"/>
        <w:rPr>
          <w:sz w:val="28"/>
        </w:rPr>
      </w:pPr>
      <w:r>
        <w:rPr>
          <w:sz w:val="28"/>
        </w:rPr>
        <w:t xml:space="preserve">Пермской городской Думы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</w:t>
      </w:r>
      <w:r w:rsidR="006A6AAB">
        <w:rPr>
          <w:sz w:val="28"/>
        </w:rPr>
        <w:t xml:space="preserve">    </w:t>
      </w:r>
      <w:r>
        <w:rPr>
          <w:sz w:val="28"/>
        </w:rPr>
        <w:t xml:space="preserve">      Д.В. Малютин</w:t>
      </w:r>
    </w:p>
    <w:p w:rsidR="006A6AAB" w:rsidRDefault="006A6AAB" w:rsidP="00E47378">
      <w:pPr>
        <w:contextualSpacing/>
        <w:jc w:val="both"/>
        <w:rPr>
          <w:sz w:val="28"/>
        </w:rPr>
      </w:pPr>
    </w:p>
    <w:p w:rsidR="002D759C" w:rsidRDefault="002D759C" w:rsidP="00E47378">
      <w:pPr>
        <w:contextualSpacing/>
        <w:jc w:val="both"/>
        <w:rPr>
          <w:sz w:val="28"/>
        </w:rPr>
      </w:pPr>
      <w:bookmarkStart w:id="0" w:name="_GoBack"/>
      <w:bookmarkEnd w:id="0"/>
    </w:p>
    <w:p w:rsidR="00971D2E" w:rsidRDefault="00403E9A" w:rsidP="006A6AAB">
      <w:pPr>
        <w:jc w:val="both"/>
        <w:rPr>
          <w:sz w:val="28"/>
          <w:szCs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6A6AAB">
        <w:rPr>
          <w:sz w:val="28"/>
        </w:rPr>
        <w:t xml:space="preserve">    </w:t>
      </w:r>
      <w:r>
        <w:rPr>
          <w:sz w:val="28"/>
        </w:rPr>
        <w:t xml:space="preserve">   Э.О. Соснин</w:t>
      </w:r>
    </w:p>
    <w:sectPr w:rsidR="00971D2E" w:rsidSect="006A6AAB">
      <w:headerReference w:type="even" r:id="rId43"/>
      <w:headerReference w:type="default" r:id="rId44"/>
      <w:footerReference w:type="default" r:id="rId45"/>
      <w:pgSz w:w="11907" w:h="16840" w:code="9"/>
      <w:pgMar w:top="363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8C" w:rsidRDefault="00BE118C">
      <w:r>
        <w:separator/>
      </w:r>
    </w:p>
  </w:endnote>
  <w:endnote w:type="continuationSeparator" w:id="0">
    <w:p w:rsidR="00BE118C" w:rsidRDefault="00BE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AD" w:rsidRDefault="00534EA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8C" w:rsidRDefault="00BE118C">
      <w:r>
        <w:separator/>
      </w:r>
    </w:p>
  </w:footnote>
  <w:footnote w:type="continuationSeparator" w:id="0">
    <w:p w:rsidR="00BE118C" w:rsidRDefault="00BE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AD" w:rsidRDefault="0098649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4E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4EAD" w:rsidRDefault="00534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AD" w:rsidRPr="004D5F32" w:rsidRDefault="00BE0F5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D759C">
      <w:rPr>
        <w:noProof/>
      </w:rPr>
      <w:t>2</w:t>
    </w:r>
    <w:r>
      <w:rPr>
        <w:noProof/>
      </w:rPr>
      <w:fldChar w:fldCharType="end"/>
    </w:r>
  </w:p>
  <w:p w:rsidR="00534EAD" w:rsidRPr="004D5F32" w:rsidRDefault="00534E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B40"/>
    <w:rsid w:val="0000082C"/>
    <w:rsid w:val="00001003"/>
    <w:rsid w:val="00005DFA"/>
    <w:rsid w:val="00006414"/>
    <w:rsid w:val="00012B20"/>
    <w:rsid w:val="00015099"/>
    <w:rsid w:val="00015B1A"/>
    <w:rsid w:val="000163AB"/>
    <w:rsid w:val="00016B12"/>
    <w:rsid w:val="00020E32"/>
    <w:rsid w:val="000271F7"/>
    <w:rsid w:val="00030B5B"/>
    <w:rsid w:val="000363FC"/>
    <w:rsid w:val="00037D1B"/>
    <w:rsid w:val="0004058B"/>
    <w:rsid w:val="00050559"/>
    <w:rsid w:val="00050670"/>
    <w:rsid w:val="00051B6C"/>
    <w:rsid w:val="00051D2F"/>
    <w:rsid w:val="00053FB6"/>
    <w:rsid w:val="000561C6"/>
    <w:rsid w:val="0005718B"/>
    <w:rsid w:val="00063BED"/>
    <w:rsid w:val="00067574"/>
    <w:rsid w:val="0006771E"/>
    <w:rsid w:val="0007384E"/>
    <w:rsid w:val="00076061"/>
    <w:rsid w:val="00080148"/>
    <w:rsid w:val="0008572A"/>
    <w:rsid w:val="000906A3"/>
    <w:rsid w:val="000947D9"/>
    <w:rsid w:val="000A15F8"/>
    <w:rsid w:val="000A38AD"/>
    <w:rsid w:val="000A4DE2"/>
    <w:rsid w:val="000A7577"/>
    <w:rsid w:val="000B2069"/>
    <w:rsid w:val="000B791D"/>
    <w:rsid w:val="000C2144"/>
    <w:rsid w:val="000C29B9"/>
    <w:rsid w:val="000C4609"/>
    <w:rsid w:val="000C5642"/>
    <w:rsid w:val="000C56E3"/>
    <w:rsid w:val="000C6381"/>
    <w:rsid w:val="000C7915"/>
    <w:rsid w:val="000E0676"/>
    <w:rsid w:val="000E1C77"/>
    <w:rsid w:val="000E27F0"/>
    <w:rsid w:val="000E5423"/>
    <w:rsid w:val="000F3D2C"/>
    <w:rsid w:val="000F45F2"/>
    <w:rsid w:val="000F49BD"/>
    <w:rsid w:val="000F6267"/>
    <w:rsid w:val="00101DBB"/>
    <w:rsid w:val="001122CB"/>
    <w:rsid w:val="0012157C"/>
    <w:rsid w:val="001218A0"/>
    <w:rsid w:val="00123700"/>
    <w:rsid w:val="00130594"/>
    <w:rsid w:val="00131927"/>
    <w:rsid w:val="00131A9B"/>
    <w:rsid w:val="00135187"/>
    <w:rsid w:val="0014287B"/>
    <w:rsid w:val="001435B1"/>
    <w:rsid w:val="00145A84"/>
    <w:rsid w:val="001477C6"/>
    <w:rsid w:val="0015343B"/>
    <w:rsid w:val="001571BA"/>
    <w:rsid w:val="0016030C"/>
    <w:rsid w:val="001648CC"/>
    <w:rsid w:val="001740E5"/>
    <w:rsid w:val="001752EE"/>
    <w:rsid w:val="00182AF3"/>
    <w:rsid w:val="00187199"/>
    <w:rsid w:val="00187983"/>
    <w:rsid w:val="00192A35"/>
    <w:rsid w:val="00193720"/>
    <w:rsid w:val="00193922"/>
    <w:rsid w:val="00196DF2"/>
    <w:rsid w:val="001A4BC1"/>
    <w:rsid w:val="001B0CFB"/>
    <w:rsid w:val="001B473B"/>
    <w:rsid w:val="001C5586"/>
    <w:rsid w:val="001C700B"/>
    <w:rsid w:val="001D113A"/>
    <w:rsid w:val="001D4F6A"/>
    <w:rsid w:val="001D645B"/>
    <w:rsid w:val="001E5DEC"/>
    <w:rsid w:val="001E69BD"/>
    <w:rsid w:val="001F09C6"/>
    <w:rsid w:val="001F1AAC"/>
    <w:rsid w:val="001F38C2"/>
    <w:rsid w:val="001F4E86"/>
    <w:rsid w:val="001F7DAE"/>
    <w:rsid w:val="002005C6"/>
    <w:rsid w:val="00200A33"/>
    <w:rsid w:val="00201114"/>
    <w:rsid w:val="002048B4"/>
    <w:rsid w:val="0020493B"/>
    <w:rsid w:val="002079D2"/>
    <w:rsid w:val="00210666"/>
    <w:rsid w:val="0021321F"/>
    <w:rsid w:val="00213A1A"/>
    <w:rsid w:val="00215F37"/>
    <w:rsid w:val="00217903"/>
    <w:rsid w:val="00217EC0"/>
    <w:rsid w:val="00221291"/>
    <w:rsid w:val="00221D96"/>
    <w:rsid w:val="00231D18"/>
    <w:rsid w:val="00231FBB"/>
    <w:rsid w:val="002337DC"/>
    <w:rsid w:val="0023422C"/>
    <w:rsid w:val="0024434C"/>
    <w:rsid w:val="00245C5C"/>
    <w:rsid w:val="002542B7"/>
    <w:rsid w:val="00256762"/>
    <w:rsid w:val="0025799A"/>
    <w:rsid w:val="002601D8"/>
    <w:rsid w:val="002613E5"/>
    <w:rsid w:val="00261C98"/>
    <w:rsid w:val="002623A2"/>
    <w:rsid w:val="00262F2C"/>
    <w:rsid w:val="002674AA"/>
    <w:rsid w:val="00270363"/>
    <w:rsid w:val="00282A56"/>
    <w:rsid w:val="00283D65"/>
    <w:rsid w:val="00283DAD"/>
    <w:rsid w:val="00284253"/>
    <w:rsid w:val="00284C6F"/>
    <w:rsid w:val="00294080"/>
    <w:rsid w:val="00295390"/>
    <w:rsid w:val="00295DE6"/>
    <w:rsid w:val="002965C2"/>
    <w:rsid w:val="002A0EA7"/>
    <w:rsid w:val="002A24CA"/>
    <w:rsid w:val="002A5C3E"/>
    <w:rsid w:val="002B0385"/>
    <w:rsid w:val="002B2CFA"/>
    <w:rsid w:val="002B50A6"/>
    <w:rsid w:val="002B5739"/>
    <w:rsid w:val="002B63EE"/>
    <w:rsid w:val="002B6988"/>
    <w:rsid w:val="002B7A09"/>
    <w:rsid w:val="002B7DF2"/>
    <w:rsid w:val="002C040E"/>
    <w:rsid w:val="002C333C"/>
    <w:rsid w:val="002C4692"/>
    <w:rsid w:val="002C6A3B"/>
    <w:rsid w:val="002C7A6E"/>
    <w:rsid w:val="002D0CEC"/>
    <w:rsid w:val="002D1BF9"/>
    <w:rsid w:val="002D22D7"/>
    <w:rsid w:val="002D3474"/>
    <w:rsid w:val="002D61A7"/>
    <w:rsid w:val="002D68D2"/>
    <w:rsid w:val="002D759C"/>
    <w:rsid w:val="002E5569"/>
    <w:rsid w:val="002E5C2E"/>
    <w:rsid w:val="002E6A24"/>
    <w:rsid w:val="002E6A81"/>
    <w:rsid w:val="002E7DDB"/>
    <w:rsid w:val="002F0BE9"/>
    <w:rsid w:val="002F3534"/>
    <w:rsid w:val="0030078A"/>
    <w:rsid w:val="00304269"/>
    <w:rsid w:val="0031509A"/>
    <w:rsid w:val="00316DF8"/>
    <w:rsid w:val="0031762D"/>
    <w:rsid w:val="00325D3D"/>
    <w:rsid w:val="00325D52"/>
    <w:rsid w:val="00326737"/>
    <w:rsid w:val="00327691"/>
    <w:rsid w:val="00330F19"/>
    <w:rsid w:val="0033288E"/>
    <w:rsid w:val="00334548"/>
    <w:rsid w:val="003428EB"/>
    <w:rsid w:val="00346D52"/>
    <w:rsid w:val="00353D12"/>
    <w:rsid w:val="003569FA"/>
    <w:rsid w:val="0036279A"/>
    <w:rsid w:val="00373E46"/>
    <w:rsid w:val="0037557E"/>
    <w:rsid w:val="00377799"/>
    <w:rsid w:val="003804D3"/>
    <w:rsid w:val="00380ACD"/>
    <w:rsid w:val="003830DB"/>
    <w:rsid w:val="00385B6A"/>
    <w:rsid w:val="003930F2"/>
    <w:rsid w:val="0039344B"/>
    <w:rsid w:val="00394CE6"/>
    <w:rsid w:val="003A292D"/>
    <w:rsid w:val="003A6610"/>
    <w:rsid w:val="003A7AD5"/>
    <w:rsid w:val="003B2F7C"/>
    <w:rsid w:val="003C5ACD"/>
    <w:rsid w:val="003C6E79"/>
    <w:rsid w:val="003D1B11"/>
    <w:rsid w:val="003E189E"/>
    <w:rsid w:val="003E4E33"/>
    <w:rsid w:val="003F0744"/>
    <w:rsid w:val="003F7185"/>
    <w:rsid w:val="003F7E28"/>
    <w:rsid w:val="004007C9"/>
    <w:rsid w:val="004023D8"/>
    <w:rsid w:val="00403E9A"/>
    <w:rsid w:val="00404D7E"/>
    <w:rsid w:val="00405215"/>
    <w:rsid w:val="00406F8B"/>
    <w:rsid w:val="00407BB7"/>
    <w:rsid w:val="00407E2B"/>
    <w:rsid w:val="00420A10"/>
    <w:rsid w:val="00424BF7"/>
    <w:rsid w:val="00425C39"/>
    <w:rsid w:val="00434287"/>
    <w:rsid w:val="004349F5"/>
    <w:rsid w:val="00434D28"/>
    <w:rsid w:val="004361B5"/>
    <w:rsid w:val="004369A4"/>
    <w:rsid w:val="004432B2"/>
    <w:rsid w:val="00445F85"/>
    <w:rsid w:val="00452B2B"/>
    <w:rsid w:val="00452DBC"/>
    <w:rsid w:val="004555CF"/>
    <w:rsid w:val="004576AA"/>
    <w:rsid w:val="00463678"/>
    <w:rsid w:val="00463BF6"/>
    <w:rsid w:val="0046498D"/>
    <w:rsid w:val="00467EE6"/>
    <w:rsid w:val="00471E8D"/>
    <w:rsid w:val="0047214A"/>
    <w:rsid w:val="00472266"/>
    <w:rsid w:val="0047261B"/>
    <w:rsid w:val="00486811"/>
    <w:rsid w:val="00490F4C"/>
    <w:rsid w:val="004915D7"/>
    <w:rsid w:val="004932F8"/>
    <w:rsid w:val="00494AF9"/>
    <w:rsid w:val="00497486"/>
    <w:rsid w:val="004976A9"/>
    <w:rsid w:val="00497944"/>
    <w:rsid w:val="004B25BA"/>
    <w:rsid w:val="004B56F9"/>
    <w:rsid w:val="004B5D08"/>
    <w:rsid w:val="004B6F49"/>
    <w:rsid w:val="004C12EA"/>
    <w:rsid w:val="004C4C60"/>
    <w:rsid w:val="004D2048"/>
    <w:rsid w:val="004D5F32"/>
    <w:rsid w:val="004E0E44"/>
    <w:rsid w:val="004E3B41"/>
    <w:rsid w:val="004E7460"/>
    <w:rsid w:val="004E7CB1"/>
    <w:rsid w:val="004F2404"/>
    <w:rsid w:val="004F3225"/>
    <w:rsid w:val="004F5268"/>
    <w:rsid w:val="0050059F"/>
    <w:rsid w:val="00517C09"/>
    <w:rsid w:val="00522E80"/>
    <w:rsid w:val="005246DD"/>
    <w:rsid w:val="00525A94"/>
    <w:rsid w:val="00526C74"/>
    <w:rsid w:val="00534EAD"/>
    <w:rsid w:val="00540EB9"/>
    <w:rsid w:val="00542823"/>
    <w:rsid w:val="00546704"/>
    <w:rsid w:val="00551C7E"/>
    <w:rsid w:val="005525E6"/>
    <w:rsid w:val="00574D0C"/>
    <w:rsid w:val="005760F4"/>
    <w:rsid w:val="00580087"/>
    <w:rsid w:val="0058145C"/>
    <w:rsid w:val="00592540"/>
    <w:rsid w:val="005948FC"/>
    <w:rsid w:val="005A02AF"/>
    <w:rsid w:val="005A61CF"/>
    <w:rsid w:val="005A6F63"/>
    <w:rsid w:val="005B4CCF"/>
    <w:rsid w:val="005B6201"/>
    <w:rsid w:val="005C41D6"/>
    <w:rsid w:val="005C4D94"/>
    <w:rsid w:val="005D0174"/>
    <w:rsid w:val="005D3078"/>
    <w:rsid w:val="005D36CC"/>
    <w:rsid w:val="005D3BB1"/>
    <w:rsid w:val="005E0F8B"/>
    <w:rsid w:val="005E2494"/>
    <w:rsid w:val="005F7E7D"/>
    <w:rsid w:val="0060009A"/>
    <w:rsid w:val="006079B0"/>
    <w:rsid w:val="0061577D"/>
    <w:rsid w:val="00620D56"/>
    <w:rsid w:val="006224AE"/>
    <w:rsid w:val="00633427"/>
    <w:rsid w:val="00645455"/>
    <w:rsid w:val="006472E3"/>
    <w:rsid w:val="00652784"/>
    <w:rsid w:val="00653E19"/>
    <w:rsid w:val="0065433A"/>
    <w:rsid w:val="0065520F"/>
    <w:rsid w:val="00655851"/>
    <w:rsid w:val="00657788"/>
    <w:rsid w:val="00666891"/>
    <w:rsid w:val="006679C8"/>
    <w:rsid w:val="00671F5D"/>
    <w:rsid w:val="0067203F"/>
    <w:rsid w:val="00672444"/>
    <w:rsid w:val="00677B5F"/>
    <w:rsid w:val="00681EFE"/>
    <w:rsid w:val="00682F58"/>
    <w:rsid w:val="0068306A"/>
    <w:rsid w:val="00683805"/>
    <w:rsid w:val="00687D90"/>
    <w:rsid w:val="00694247"/>
    <w:rsid w:val="00695076"/>
    <w:rsid w:val="00695256"/>
    <w:rsid w:val="006960C7"/>
    <w:rsid w:val="006A6AAB"/>
    <w:rsid w:val="006A700F"/>
    <w:rsid w:val="006B0384"/>
    <w:rsid w:val="006B0AC2"/>
    <w:rsid w:val="006B56C4"/>
    <w:rsid w:val="006C2A9C"/>
    <w:rsid w:val="006C5A1C"/>
    <w:rsid w:val="006D0984"/>
    <w:rsid w:val="006D2537"/>
    <w:rsid w:val="006D51FA"/>
    <w:rsid w:val="006D54C2"/>
    <w:rsid w:val="006D6B4F"/>
    <w:rsid w:val="006D7B62"/>
    <w:rsid w:val="006E400A"/>
    <w:rsid w:val="006E6B85"/>
    <w:rsid w:val="006F1768"/>
    <w:rsid w:val="006F576F"/>
    <w:rsid w:val="006F625C"/>
    <w:rsid w:val="00705D29"/>
    <w:rsid w:val="0070681F"/>
    <w:rsid w:val="007071F8"/>
    <w:rsid w:val="0071015A"/>
    <w:rsid w:val="00710447"/>
    <w:rsid w:val="0071245F"/>
    <w:rsid w:val="00712527"/>
    <w:rsid w:val="007131EF"/>
    <w:rsid w:val="00713D2A"/>
    <w:rsid w:val="00716E9B"/>
    <w:rsid w:val="007256FA"/>
    <w:rsid w:val="00726046"/>
    <w:rsid w:val="007270E3"/>
    <w:rsid w:val="007314F3"/>
    <w:rsid w:val="007345B2"/>
    <w:rsid w:val="0073581A"/>
    <w:rsid w:val="00741209"/>
    <w:rsid w:val="007432A8"/>
    <w:rsid w:val="00751565"/>
    <w:rsid w:val="00754F12"/>
    <w:rsid w:val="0075557D"/>
    <w:rsid w:val="00760A43"/>
    <w:rsid w:val="007614E1"/>
    <w:rsid w:val="00763853"/>
    <w:rsid w:val="007639A4"/>
    <w:rsid w:val="00763B36"/>
    <w:rsid w:val="00766489"/>
    <w:rsid w:val="00780043"/>
    <w:rsid w:val="0078310A"/>
    <w:rsid w:val="00784DE4"/>
    <w:rsid w:val="00785362"/>
    <w:rsid w:val="00785B7B"/>
    <w:rsid w:val="00785CE6"/>
    <w:rsid w:val="00790D31"/>
    <w:rsid w:val="0079113B"/>
    <w:rsid w:val="00794E51"/>
    <w:rsid w:val="007979E8"/>
    <w:rsid w:val="007A1507"/>
    <w:rsid w:val="007A2699"/>
    <w:rsid w:val="007A66D4"/>
    <w:rsid w:val="007B1A93"/>
    <w:rsid w:val="007B2630"/>
    <w:rsid w:val="007B7BE3"/>
    <w:rsid w:val="007C199B"/>
    <w:rsid w:val="007C34F6"/>
    <w:rsid w:val="007C6FD0"/>
    <w:rsid w:val="007D0479"/>
    <w:rsid w:val="007D6ED6"/>
    <w:rsid w:val="007E3262"/>
    <w:rsid w:val="007E4008"/>
    <w:rsid w:val="007E576D"/>
    <w:rsid w:val="007F1EE3"/>
    <w:rsid w:val="007F3F20"/>
    <w:rsid w:val="007F4FBD"/>
    <w:rsid w:val="007F70F2"/>
    <w:rsid w:val="008015A2"/>
    <w:rsid w:val="008026BD"/>
    <w:rsid w:val="008038F8"/>
    <w:rsid w:val="008170A4"/>
    <w:rsid w:val="008177B1"/>
    <w:rsid w:val="00820F0E"/>
    <w:rsid w:val="00830959"/>
    <w:rsid w:val="00831926"/>
    <w:rsid w:val="00831A3A"/>
    <w:rsid w:val="00834246"/>
    <w:rsid w:val="0083697D"/>
    <w:rsid w:val="00836D0F"/>
    <w:rsid w:val="00840A7A"/>
    <w:rsid w:val="0084735F"/>
    <w:rsid w:val="00851CAB"/>
    <w:rsid w:val="00851FED"/>
    <w:rsid w:val="00863A2A"/>
    <w:rsid w:val="00864DB9"/>
    <w:rsid w:val="008663D0"/>
    <w:rsid w:val="0087084A"/>
    <w:rsid w:val="00874657"/>
    <w:rsid w:val="008747F8"/>
    <w:rsid w:val="008776E9"/>
    <w:rsid w:val="00883C4A"/>
    <w:rsid w:val="00884B4D"/>
    <w:rsid w:val="008903E3"/>
    <w:rsid w:val="00892B83"/>
    <w:rsid w:val="00893339"/>
    <w:rsid w:val="00893B1C"/>
    <w:rsid w:val="00896FC6"/>
    <w:rsid w:val="008A4B3F"/>
    <w:rsid w:val="008B296E"/>
    <w:rsid w:val="008C511D"/>
    <w:rsid w:val="008D0202"/>
    <w:rsid w:val="008D03C8"/>
    <w:rsid w:val="008E0A6E"/>
    <w:rsid w:val="008E435C"/>
    <w:rsid w:val="008E7996"/>
    <w:rsid w:val="008F062B"/>
    <w:rsid w:val="008F2C84"/>
    <w:rsid w:val="008F2EEE"/>
    <w:rsid w:val="008F67D7"/>
    <w:rsid w:val="008F6974"/>
    <w:rsid w:val="00901260"/>
    <w:rsid w:val="00901B40"/>
    <w:rsid w:val="00902806"/>
    <w:rsid w:val="00904C62"/>
    <w:rsid w:val="00906569"/>
    <w:rsid w:val="00911AA5"/>
    <w:rsid w:val="00913F1B"/>
    <w:rsid w:val="0091613B"/>
    <w:rsid w:val="0091626A"/>
    <w:rsid w:val="00917F4A"/>
    <w:rsid w:val="00925476"/>
    <w:rsid w:val="00926559"/>
    <w:rsid w:val="009274B8"/>
    <w:rsid w:val="009312BA"/>
    <w:rsid w:val="0093590C"/>
    <w:rsid w:val="009372AD"/>
    <w:rsid w:val="00941B75"/>
    <w:rsid w:val="00943433"/>
    <w:rsid w:val="0094678E"/>
    <w:rsid w:val="00950AF8"/>
    <w:rsid w:val="00954E8F"/>
    <w:rsid w:val="00956BA6"/>
    <w:rsid w:val="009619E5"/>
    <w:rsid w:val="009657A4"/>
    <w:rsid w:val="009662DD"/>
    <w:rsid w:val="00971D2E"/>
    <w:rsid w:val="00975F29"/>
    <w:rsid w:val="00977CEB"/>
    <w:rsid w:val="00981423"/>
    <w:rsid w:val="00982586"/>
    <w:rsid w:val="00985F22"/>
    <w:rsid w:val="00986499"/>
    <w:rsid w:val="009907A2"/>
    <w:rsid w:val="0099096E"/>
    <w:rsid w:val="00996882"/>
    <w:rsid w:val="009A1BC7"/>
    <w:rsid w:val="009A2C41"/>
    <w:rsid w:val="009A7207"/>
    <w:rsid w:val="009C42F4"/>
    <w:rsid w:val="009C6820"/>
    <w:rsid w:val="009C6EF1"/>
    <w:rsid w:val="009D2ED3"/>
    <w:rsid w:val="009D3CDB"/>
    <w:rsid w:val="009D7509"/>
    <w:rsid w:val="009E1664"/>
    <w:rsid w:val="009E17B0"/>
    <w:rsid w:val="009E1E3B"/>
    <w:rsid w:val="009F1FDF"/>
    <w:rsid w:val="009F6327"/>
    <w:rsid w:val="00A04E72"/>
    <w:rsid w:val="00A159D5"/>
    <w:rsid w:val="00A22471"/>
    <w:rsid w:val="00A2457F"/>
    <w:rsid w:val="00A26FCE"/>
    <w:rsid w:val="00A3056D"/>
    <w:rsid w:val="00A30E49"/>
    <w:rsid w:val="00A33641"/>
    <w:rsid w:val="00A33C61"/>
    <w:rsid w:val="00A33F59"/>
    <w:rsid w:val="00A42C52"/>
    <w:rsid w:val="00A43008"/>
    <w:rsid w:val="00A45219"/>
    <w:rsid w:val="00A461C3"/>
    <w:rsid w:val="00A5180E"/>
    <w:rsid w:val="00A522B8"/>
    <w:rsid w:val="00A5356B"/>
    <w:rsid w:val="00A56519"/>
    <w:rsid w:val="00A60050"/>
    <w:rsid w:val="00A62439"/>
    <w:rsid w:val="00A62B84"/>
    <w:rsid w:val="00A63AA0"/>
    <w:rsid w:val="00A64670"/>
    <w:rsid w:val="00A651AD"/>
    <w:rsid w:val="00A66AF1"/>
    <w:rsid w:val="00A6786A"/>
    <w:rsid w:val="00A701F8"/>
    <w:rsid w:val="00A72068"/>
    <w:rsid w:val="00A74F2A"/>
    <w:rsid w:val="00A76221"/>
    <w:rsid w:val="00A80EFC"/>
    <w:rsid w:val="00A827BF"/>
    <w:rsid w:val="00A93014"/>
    <w:rsid w:val="00A958D4"/>
    <w:rsid w:val="00A97184"/>
    <w:rsid w:val="00AA79C5"/>
    <w:rsid w:val="00AB044F"/>
    <w:rsid w:val="00AB3F81"/>
    <w:rsid w:val="00AC004D"/>
    <w:rsid w:val="00AC284F"/>
    <w:rsid w:val="00AC3849"/>
    <w:rsid w:val="00AC505F"/>
    <w:rsid w:val="00AC7BF7"/>
    <w:rsid w:val="00AD0727"/>
    <w:rsid w:val="00AD7318"/>
    <w:rsid w:val="00AE240A"/>
    <w:rsid w:val="00AE6819"/>
    <w:rsid w:val="00AF14B1"/>
    <w:rsid w:val="00AF2A92"/>
    <w:rsid w:val="00AF6A53"/>
    <w:rsid w:val="00B01171"/>
    <w:rsid w:val="00B03BC4"/>
    <w:rsid w:val="00B042D9"/>
    <w:rsid w:val="00B11872"/>
    <w:rsid w:val="00B13CCA"/>
    <w:rsid w:val="00B14563"/>
    <w:rsid w:val="00B218AC"/>
    <w:rsid w:val="00B24045"/>
    <w:rsid w:val="00B26643"/>
    <w:rsid w:val="00B40CE9"/>
    <w:rsid w:val="00B44EC5"/>
    <w:rsid w:val="00B46042"/>
    <w:rsid w:val="00B473C0"/>
    <w:rsid w:val="00B4744E"/>
    <w:rsid w:val="00B50FB8"/>
    <w:rsid w:val="00B55B2A"/>
    <w:rsid w:val="00B56FAA"/>
    <w:rsid w:val="00B60C87"/>
    <w:rsid w:val="00B66AA7"/>
    <w:rsid w:val="00B71F9F"/>
    <w:rsid w:val="00B75C00"/>
    <w:rsid w:val="00B82140"/>
    <w:rsid w:val="00B86D5F"/>
    <w:rsid w:val="00B90D69"/>
    <w:rsid w:val="00B9448C"/>
    <w:rsid w:val="00B96711"/>
    <w:rsid w:val="00B97990"/>
    <w:rsid w:val="00B97C15"/>
    <w:rsid w:val="00BA2485"/>
    <w:rsid w:val="00BA6B48"/>
    <w:rsid w:val="00BA6D3D"/>
    <w:rsid w:val="00BB1388"/>
    <w:rsid w:val="00BB22F5"/>
    <w:rsid w:val="00BB67F0"/>
    <w:rsid w:val="00BB72F2"/>
    <w:rsid w:val="00BB768D"/>
    <w:rsid w:val="00BC12B0"/>
    <w:rsid w:val="00BC4FF0"/>
    <w:rsid w:val="00BC6123"/>
    <w:rsid w:val="00BC6559"/>
    <w:rsid w:val="00BD054A"/>
    <w:rsid w:val="00BD14CF"/>
    <w:rsid w:val="00BE0F51"/>
    <w:rsid w:val="00BE118C"/>
    <w:rsid w:val="00BE2C60"/>
    <w:rsid w:val="00BE7637"/>
    <w:rsid w:val="00BF15F6"/>
    <w:rsid w:val="00C11D10"/>
    <w:rsid w:val="00C11DAD"/>
    <w:rsid w:val="00C12F38"/>
    <w:rsid w:val="00C15151"/>
    <w:rsid w:val="00C17A16"/>
    <w:rsid w:val="00C17D5A"/>
    <w:rsid w:val="00C17FCB"/>
    <w:rsid w:val="00C23E82"/>
    <w:rsid w:val="00C24B30"/>
    <w:rsid w:val="00C257DB"/>
    <w:rsid w:val="00C33DAD"/>
    <w:rsid w:val="00C36DC7"/>
    <w:rsid w:val="00C43973"/>
    <w:rsid w:val="00C439A5"/>
    <w:rsid w:val="00C43BBA"/>
    <w:rsid w:val="00C47AB9"/>
    <w:rsid w:val="00C54221"/>
    <w:rsid w:val="00C57C7D"/>
    <w:rsid w:val="00C6275F"/>
    <w:rsid w:val="00C66DE2"/>
    <w:rsid w:val="00C6701E"/>
    <w:rsid w:val="00C6765B"/>
    <w:rsid w:val="00C71EF3"/>
    <w:rsid w:val="00C77F29"/>
    <w:rsid w:val="00C807E9"/>
    <w:rsid w:val="00C80E0D"/>
    <w:rsid w:val="00C83002"/>
    <w:rsid w:val="00C934F2"/>
    <w:rsid w:val="00C9664D"/>
    <w:rsid w:val="00C9719B"/>
    <w:rsid w:val="00C9766A"/>
    <w:rsid w:val="00CA3C6B"/>
    <w:rsid w:val="00CA3C7F"/>
    <w:rsid w:val="00CA52F7"/>
    <w:rsid w:val="00CA6D11"/>
    <w:rsid w:val="00CB1643"/>
    <w:rsid w:val="00CB2530"/>
    <w:rsid w:val="00CB2DEF"/>
    <w:rsid w:val="00CB4606"/>
    <w:rsid w:val="00CB6433"/>
    <w:rsid w:val="00CC19D9"/>
    <w:rsid w:val="00CC1AF7"/>
    <w:rsid w:val="00CD1B9D"/>
    <w:rsid w:val="00CD50E1"/>
    <w:rsid w:val="00CD77C6"/>
    <w:rsid w:val="00CE06AA"/>
    <w:rsid w:val="00CE2123"/>
    <w:rsid w:val="00CE68AD"/>
    <w:rsid w:val="00CE695F"/>
    <w:rsid w:val="00D01567"/>
    <w:rsid w:val="00D07915"/>
    <w:rsid w:val="00D173B9"/>
    <w:rsid w:val="00D222DE"/>
    <w:rsid w:val="00D31A1A"/>
    <w:rsid w:val="00D35201"/>
    <w:rsid w:val="00D35C21"/>
    <w:rsid w:val="00D40595"/>
    <w:rsid w:val="00D46D5A"/>
    <w:rsid w:val="00D4718A"/>
    <w:rsid w:val="00D5397E"/>
    <w:rsid w:val="00D54AAC"/>
    <w:rsid w:val="00D55C92"/>
    <w:rsid w:val="00D60FED"/>
    <w:rsid w:val="00D62E3F"/>
    <w:rsid w:val="00D671B9"/>
    <w:rsid w:val="00D676CA"/>
    <w:rsid w:val="00D67E9D"/>
    <w:rsid w:val="00D724DA"/>
    <w:rsid w:val="00D75383"/>
    <w:rsid w:val="00D75A23"/>
    <w:rsid w:val="00D775F4"/>
    <w:rsid w:val="00D848B7"/>
    <w:rsid w:val="00D85CFE"/>
    <w:rsid w:val="00D87206"/>
    <w:rsid w:val="00D8762C"/>
    <w:rsid w:val="00DA78CD"/>
    <w:rsid w:val="00DB4486"/>
    <w:rsid w:val="00DC5316"/>
    <w:rsid w:val="00DD25B8"/>
    <w:rsid w:val="00DD5C21"/>
    <w:rsid w:val="00DD6DED"/>
    <w:rsid w:val="00DD7EB7"/>
    <w:rsid w:val="00DE3DF0"/>
    <w:rsid w:val="00DE78D8"/>
    <w:rsid w:val="00DF2B17"/>
    <w:rsid w:val="00DF59B1"/>
    <w:rsid w:val="00DF6F5D"/>
    <w:rsid w:val="00E01AA7"/>
    <w:rsid w:val="00E1540B"/>
    <w:rsid w:val="00E160E7"/>
    <w:rsid w:val="00E1643C"/>
    <w:rsid w:val="00E21964"/>
    <w:rsid w:val="00E3031C"/>
    <w:rsid w:val="00E31ACF"/>
    <w:rsid w:val="00E365C6"/>
    <w:rsid w:val="00E3693E"/>
    <w:rsid w:val="00E371C1"/>
    <w:rsid w:val="00E40B6A"/>
    <w:rsid w:val="00E415C8"/>
    <w:rsid w:val="00E41669"/>
    <w:rsid w:val="00E417E0"/>
    <w:rsid w:val="00E449E8"/>
    <w:rsid w:val="00E47378"/>
    <w:rsid w:val="00E50315"/>
    <w:rsid w:val="00E55354"/>
    <w:rsid w:val="00E60EAA"/>
    <w:rsid w:val="00E654F3"/>
    <w:rsid w:val="00E71C45"/>
    <w:rsid w:val="00E72E22"/>
    <w:rsid w:val="00E84C29"/>
    <w:rsid w:val="00E87784"/>
    <w:rsid w:val="00E90822"/>
    <w:rsid w:val="00E90B32"/>
    <w:rsid w:val="00E91C8E"/>
    <w:rsid w:val="00E927B1"/>
    <w:rsid w:val="00E92EF9"/>
    <w:rsid w:val="00E94289"/>
    <w:rsid w:val="00E97885"/>
    <w:rsid w:val="00EA7C45"/>
    <w:rsid w:val="00EB0D7F"/>
    <w:rsid w:val="00EB3D1A"/>
    <w:rsid w:val="00EB4ABE"/>
    <w:rsid w:val="00EB6ED9"/>
    <w:rsid w:val="00EC1D4F"/>
    <w:rsid w:val="00EC50A9"/>
    <w:rsid w:val="00EC7810"/>
    <w:rsid w:val="00ED04EE"/>
    <w:rsid w:val="00ED054D"/>
    <w:rsid w:val="00ED219E"/>
    <w:rsid w:val="00ED2EB2"/>
    <w:rsid w:val="00ED50EC"/>
    <w:rsid w:val="00EE3AB0"/>
    <w:rsid w:val="00EE712E"/>
    <w:rsid w:val="00EF3E51"/>
    <w:rsid w:val="00EF3FF1"/>
    <w:rsid w:val="00EF5072"/>
    <w:rsid w:val="00EF5365"/>
    <w:rsid w:val="00EF70DB"/>
    <w:rsid w:val="00EF7A08"/>
    <w:rsid w:val="00F003EB"/>
    <w:rsid w:val="00F03C0D"/>
    <w:rsid w:val="00F05FC9"/>
    <w:rsid w:val="00F07662"/>
    <w:rsid w:val="00F159A3"/>
    <w:rsid w:val="00F17484"/>
    <w:rsid w:val="00F20F2F"/>
    <w:rsid w:val="00F3035F"/>
    <w:rsid w:val="00F37B25"/>
    <w:rsid w:val="00F4360F"/>
    <w:rsid w:val="00F4455E"/>
    <w:rsid w:val="00F45540"/>
    <w:rsid w:val="00F46030"/>
    <w:rsid w:val="00F47670"/>
    <w:rsid w:val="00F50CB4"/>
    <w:rsid w:val="00F51478"/>
    <w:rsid w:val="00F524E1"/>
    <w:rsid w:val="00F54D8A"/>
    <w:rsid w:val="00F572A2"/>
    <w:rsid w:val="00F63B00"/>
    <w:rsid w:val="00F7350A"/>
    <w:rsid w:val="00F8268F"/>
    <w:rsid w:val="00F82D48"/>
    <w:rsid w:val="00F9329E"/>
    <w:rsid w:val="00F937CB"/>
    <w:rsid w:val="00F95C1D"/>
    <w:rsid w:val="00F96F7B"/>
    <w:rsid w:val="00F978C5"/>
    <w:rsid w:val="00FA2FF6"/>
    <w:rsid w:val="00FA5519"/>
    <w:rsid w:val="00FB0144"/>
    <w:rsid w:val="00FB212E"/>
    <w:rsid w:val="00FB257C"/>
    <w:rsid w:val="00FB5462"/>
    <w:rsid w:val="00FB73A4"/>
    <w:rsid w:val="00FC0766"/>
    <w:rsid w:val="00FC08EE"/>
    <w:rsid w:val="00FD1E95"/>
    <w:rsid w:val="00FD3A21"/>
    <w:rsid w:val="00FD41F0"/>
    <w:rsid w:val="00FD5C44"/>
    <w:rsid w:val="00FE0789"/>
    <w:rsid w:val="00FE1153"/>
    <w:rsid w:val="00FE1DEC"/>
    <w:rsid w:val="00FE328C"/>
    <w:rsid w:val="00FE4C55"/>
    <w:rsid w:val="00FE4E3E"/>
    <w:rsid w:val="00FE7BD1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D0C5A9F7-4218-49F1-977E-2A7CD44C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C6"/>
  </w:style>
  <w:style w:type="paragraph" w:styleId="1">
    <w:name w:val="heading 1"/>
    <w:basedOn w:val="a"/>
    <w:next w:val="a"/>
    <w:qFormat/>
    <w:rsid w:val="00CD77C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77C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7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D77C6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CD77C6"/>
    <w:rPr>
      <w:color w:val="0000FF"/>
      <w:u w:val="single"/>
    </w:rPr>
  </w:style>
  <w:style w:type="paragraph" w:styleId="a8">
    <w:name w:val="Body Text"/>
    <w:basedOn w:val="a"/>
    <w:rsid w:val="00CD77C6"/>
    <w:rPr>
      <w:sz w:val="28"/>
    </w:rPr>
  </w:style>
  <w:style w:type="character" w:styleId="a9">
    <w:name w:val="page number"/>
    <w:basedOn w:val="a0"/>
    <w:rsid w:val="00CD77C6"/>
  </w:style>
  <w:style w:type="paragraph" w:styleId="aa">
    <w:name w:val="Balloon Text"/>
    <w:basedOn w:val="a"/>
    <w:link w:val="ab"/>
    <w:rsid w:val="00AA79C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9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E2C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2C60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E2C60"/>
  </w:style>
  <w:style w:type="character" w:customStyle="1" w:styleId="a6">
    <w:name w:val="Нижний колонтитул Знак"/>
    <w:basedOn w:val="a0"/>
    <w:link w:val="a5"/>
    <w:rsid w:val="000A4DE2"/>
  </w:style>
  <w:style w:type="paragraph" w:styleId="ac">
    <w:name w:val="List Paragraph"/>
    <w:basedOn w:val="a"/>
    <w:uiPriority w:val="34"/>
    <w:qFormat/>
    <w:rsid w:val="00E91C8E"/>
    <w:pPr>
      <w:tabs>
        <w:tab w:val="left" w:pos="14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27B1"/>
    <w:rPr>
      <w:rFonts w:ascii="Arial" w:hAnsi="Arial" w:cs="Arial"/>
      <w:lang w:val="ru-RU" w:eastAsia="ru-RU" w:bidi="ar-SA"/>
    </w:rPr>
  </w:style>
  <w:style w:type="character" w:styleId="ad">
    <w:name w:val="FollowedHyperlink"/>
    <w:uiPriority w:val="99"/>
    <w:unhideWhenUsed/>
    <w:rsid w:val="00463BF6"/>
    <w:rPr>
      <w:color w:val="800080"/>
      <w:u w:val="single"/>
    </w:rPr>
  </w:style>
  <w:style w:type="paragraph" w:customStyle="1" w:styleId="xl65">
    <w:name w:val="xl65"/>
    <w:basedOn w:val="a"/>
    <w:rsid w:val="00463BF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63BF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3B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63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D5F32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e">
    <w:name w:val="Table Grid"/>
    <w:basedOn w:val="a1"/>
    <w:rsid w:val="00D8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2B1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D67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61311&amp;dst=100005" TargetMode="External"/><Relationship Id="rId18" Type="http://schemas.openxmlformats.org/officeDocument/2006/relationships/hyperlink" Target="https://login.consultant.ru/link/?req=doc&amp;base=RLAW368&amp;n=189798&amp;dst=100005" TargetMode="External"/><Relationship Id="rId26" Type="http://schemas.openxmlformats.org/officeDocument/2006/relationships/hyperlink" Target="https://login.consultant.ru/link/?req=doc&amp;base=RLAW368&amp;n=194410&amp;dst=100005" TargetMode="External"/><Relationship Id="rId39" Type="http://schemas.openxmlformats.org/officeDocument/2006/relationships/hyperlink" Target="https://login.consultant.ru/link/?req=doc&amp;base=RLAW368&amp;n=196542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85930&amp;dst=100005" TargetMode="External"/><Relationship Id="rId34" Type="http://schemas.openxmlformats.org/officeDocument/2006/relationships/hyperlink" Target="https://login.consultant.ru/link/?req=doc&amp;base=RLAW368&amp;n=192073&amp;dst=100005" TargetMode="External"/><Relationship Id="rId42" Type="http://schemas.openxmlformats.org/officeDocument/2006/relationships/hyperlink" Target="file:///C:\Users\Oleg\Downloads\www.gorodperm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94419&amp;dst=100005" TargetMode="External"/><Relationship Id="rId17" Type="http://schemas.openxmlformats.org/officeDocument/2006/relationships/hyperlink" Target="https://login.consultant.ru/link/?req=doc&amp;base=RLAW368&amp;n=179896&amp;dst=100005" TargetMode="External"/><Relationship Id="rId25" Type="http://schemas.openxmlformats.org/officeDocument/2006/relationships/hyperlink" Target="https://login.consultant.ru/link/?req=doc&amp;base=RLAW368&amp;n=192219&amp;dst=100005" TargetMode="External"/><Relationship Id="rId33" Type="http://schemas.openxmlformats.org/officeDocument/2006/relationships/hyperlink" Target="https://login.consultant.ru/link/?req=doc&amp;base=RLAW368&amp;n=189599&amp;dst=100005" TargetMode="External"/><Relationship Id="rId38" Type="http://schemas.openxmlformats.org/officeDocument/2006/relationships/hyperlink" Target="https://login.consultant.ru/link/?req=doc&amp;base=RLAW368&amp;n=195350&amp;dst=10000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8361&amp;dst=100005" TargetMode="External"/><Relationship Id="rId20" Type="http://schemas.openxmlformats.org/officeDocument/2006/relationships/hyperlink" Target="https://login.consultant.ru/link/?req=doc&amp;base=RLAW368&amp;n=185929&amp;dst=100005" TargetMode="External"/><Relationship Id="rId29" Type="http://schemas.openxmlformats.org/officeDocument/2006/relationships/hyperlink" Target="https://login.consultant.ru/link/?req=doc&amp;base=RLAW368&amp;n=194369&amp;dst=100005" TargetMode="External"/><Relationship Id="rId41" Type="http://schemas.openxmlformats.org/officeDocument/2006/relationships/hyperlink" Target="https://login.consultant.ru/link/?req=doc&amp;base=RLAW368&amp;n=175703&amp;dst=101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087&amp;dst=100005" TargetMode="External"/><Relationship Id="rId24" Type="http://schemas.openxmlformats.org/officeDocument/2006/relationships/hyperlink" Target="https://login.consultant.ru/link/?req=doc&amp;base=RLAW368&amp;n=174992&amp;dst=100005" TargetMode="External"/><Relationship Id="rId32" Type="http://schemas.openxmlformats.org/officeDocument/2006/relationships/hyperlink" Target="https://login.consultant.ru/link/?req=doc&amp;base=RLAW368&amp;n=185319&amp;dst=100005" TargetMode="External"/><Relationship Id="rId37" Type="http://schemas.openxmlformats.org/officeDocument/2006/relationships/hyperlink" Target="https://login.consultant.ru/link/?req=doc&amp;base=RLAW368&amp;n=194304&amp;dst=100005" TargetMode="External"/><Relationship Id="rId40" Type="http://schemas.openxmlformats.org/officeDocument/2006/relationships/hyperlink" Target="https://login.consultant.ru/link/?req=doc&amp;base=RLAW368&amp;n=203072&amp;dst=10000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66334&amp;dst=100005" TargetMode="External"/><Relationship Id="rId23" Type="http://schemas.openxmlformats.org/officeDocument/2006/relationships/hyperlink" Target="https://login.consultant.ru/link/?req=doc&amp;base=RLAW368&amp;n=175062&amp;dst=100005" TargetMode="External"/><Relationship Id="rId28" Type="http://schemas.openxmlformats.org/officeDocument/2006/relationships/hyperlink" Target="https://login.consultant.ru/link/?req=doc&amp;base=RLAW368&amp;n=185569&amp;dst=100005" TargetMode="External"/><Relationship Id="rId36" Type="http://schemas.openxmlformats.org/officeDocument/2006/relationships/hyperlink" Target="https://login.consultant.ru/link/?req=doc&amp;base=RLAW368&amp;n=193074&amp;dst=100005" TargetMode="External"/><Relationship Id="rId10" Type="http://schemas.openxmlformats.org/officeDocument/2006/relationships/hyperlink" Target="https://login.consultant.ru/link/?req=doc&amp;base=RLAW368&amp;n=152101&amp;dst=100005" TargetMode="External"/><Relationship Id="rId19" Type="http://schemas.openxmlformats.org/officeDocument/2006/relationships/hyperlink" Target="https://login.consultant.ru/link/?req=doc&amp;base=RLAW368&amp;n=186833&amp;dst=100005" TargetMode="External"/><Relationship Id="rId31" Type="http://schemas.openxmlformats.org/officeDocument/2006/relationships/hyperlink" Target="https://login.consultant.ru/link/?req=doc&amp;base=RLAW368&amp;n=185575&amp;dst=10000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49856&amp;dst=100005" TargetMode="External"/><Relationship Id="rId14" Type="http://schemas.openxmlformats.org/officeDocument/2006/relationships/hyperlink" Target="https://login.consultant.ru/link/?req=doc&amp;base=RLAW368&amp;n=190908&amp;dst=100005" TargetMode="External"/><Relationship Id="rId22" Type="http://schemas.openxmlformats.org/officeDocument/2006/relationships/hyperlink" Target="https://login.consultant.ru/link/?req=doc&amp;base=RLAW368&amp;n=175328&amp;dst=100005" TargetMode="External"/><Relationship Id="rId27" Type="http://schemas.openxmlformats.org/officeDocument/2006/relationships/hyperlink" Target="https://login.consultant.ru/link/?req=doc&amp;base=RLAW368&amp;n=184291&amp;dst=100005" TargetMode="External"/><Relationship Id="rId30" Type="http://schemas.openxmlformats.org/officeDocument/2006/relationships/hyperlink" Target="https://login.consultant.ru/link/?req=doc&amp;base=RLAW368&amp;n=185574&amp;dst=100005" TargetMode="External"/><Relationship Id="rId35" Type="http://schemas.openxmlformats.org/officeDocument/2006/relationships/hyperlink" Target="https://login.consultant.ru/link/?req=doc&amp;base=RLAW368&amp;n=193070&amp;dst=100005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2C24-B052-40C4-AAF2-29C3D61D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Дубровина Ольга Юрьевна</cp:lastModifiedBy>
  <cp:revision>27</cp:revision>
  <cp:lastPrinted>2025-02-28T11:26:00Z</cp:lastPrinted>
  <dcterms:created xsi:type="dcterms:W3CDTF">2025-01-13T11:13:00Z</dcterms:created>
  <dcterms:modified xsi:type="dcterms:W3CDTF">2025-02-28T11:42:00Z</dcterms:modified>
</cp:coreProperties>
</file>