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header3.xml" ContentType="application/vnd.openxmlformats-officedocument.wordprocessingml.header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sz w:val="28"/>
          <w:szCs w:val="28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251658241" behindDoc="0" locked="0" layoutInCell="1" allowOverlap="1">
                <wp:simplePos x="0" y="0"/>
                <wp:positionH relativeFrom="column">
                  <wp:posOffset>2950845</wp:posOffset>
                </wp:positionH>
                <wp:positionV relativeFrom="paragraph">
                  <wp:posOffset>-547369</wp:posOffset>
                </wp:positionV>
                <wp:extent cx="407035" cy="495300"/>
                <wp:effectExtent l="0" t="0" r="0" b="0"/>
                <wp:wrapNone/>
                <wp:docPr id="1" name="_x0000_s2050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  <pic:nvPr/>
                      </pic:nvPicPr>
                      <pic:blipFill>
                        <a:blip r:embed="rId13"/>
                        <a:stretch/>
                      </pic:blipFill>
                      <pic:spPr bwMode="auto">
                        <a:xfrm>
                          <a:off x="0" y="0"/>
                          <a:ext cx="407035" cy="495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mc:Choice>
          <mc:Fallback>
            <w:pict>
              <v:shapetype type="#_x0000_t75" o:spt="75" coordsize="21600,21600" o:preferrelative="t" path="m@4@5l@4@11@9@11@9@5xe"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</v:shapetype>
              <v:shape id="_x0000_i0" o:spid="_x0000_s0" type="#_x0000_t75" style="position:absolute;z-index:251658241;o:allowoverlap:true;o:allowincell:true;mso-position-horizontal-relative:text;margin-left:232.35pt;mso-position-horizontal:absolute;mso-position-vertical-relative:text;margin-top:-43.10pt;mso-position-vertical:absolute;width:32.05pt;height:39.00pt;mso-wrap-distance-left:9.00pt;mso-wrap-distance-top:0.00pt;mso-wrap-distance-right:9.00pt;mso-wrap-distance-bottom:0.00pt;" stroked="f">
                <v:path textboxrect="0,0,0,0"/>
                <v:imagedata r:id="rId13" o:title=""/>
              </v:shape>
            </w:pict>
          </mc:Fallback>
        </mc:AlternateContent>
      </w:r>
      <w:r>
        <w:rPr>
          <w:rFonts w:ascii="Times New Roman" w:hAnsi="Times New Roman"/>
          <w:sz w:val="20"/>
        </w:rPr>
        <mc:AlternateContent>
          <mc:Choice Requires="wpg">
            <w:drawing>
              <wp:anchor xmlns:wp="http://schemas.openxmlformats.org/drawingml/2006/wordprocessingDrawing" xmlns:wp14="http://schemas.microsoft.com/office/word/2010/wordprocessingDrawing" distT="0" distB="0" distL="114300" distR="114300" simplePos="0" relativeHeight="524288" behindDoc="0" locked="0" layoutInCell="1" allowOverlap="1">
                <wp:simplePos x="0" y="0"/>
                <wp:positionH relativeFrom="column">
                  <wp:posOffset>7620</wp:posOffset>
                </wp:positionH>
                <wp:positionV relativeFrom="paragraph">
                  <wp:posOffset>-547369</wp:posOffset>
                </wp:positionV>
                <wp:extent cx="6285865" cy="1661795"/>
                <wp:effectExtent l="0" t="0" r="0" b="0"/>
                <wp:wrapNone/>
                <wp:docPr id="2" name="_x0000_s204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 bwMode="auto">
                        <a:xfrm>
                          <a:off x="0" y="0"/>
                          <a:ext cx="6285865" cy="1661795"/>
                          <a:chOff x="1430" y="657"/>
                          <a:chExt cx="9899" cy="2617"/>
                        </a:xfrm>
                      </wpg:grpSpPr>
                      <wps:wsp>
                        <wps:cNvPr id="0" name=""/>
                        <wps:cNvSpPr txBox="1"/>
                        <wps:spPr bwMode="auto">
                          <a:xfrm>
                            <a:off x="1430" y="657"/>
                            <a:ext cx="9899" cy="261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25"/>
                                <w:jc w:val="center"/>
                                <w:tabs>
                                  <w:tab w:val="clear" w:pos="4153" w:leader="none"/>
                                  <w:tab w:val="clear" w:pos="8306" w:leader="none"/>
                                </w:tabs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mc:AlternateContent>
                                  <mc:Choice Requires="wpg">
                                    <w:drawing>
                                      <wp:inline xmlns:wp="http://schemas.openxmlformats.org/drawingml/2006/wordprocessingDrawing" distT="0" distB="0" distL="0" distR="0">
                                        <wp:extent cx="409334" cy="510296"/>
                                        <wp:effectExtent l="0" t="0" r="0" b="0"/>
                                        <wp:docPr id="3" name="_x0000_i2051"/>
                                        <wp:cNvGraphicFramePr/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"/>
                                                <pic:cNvPicPr/>
                                                <pic:nvPr/>
                                              </pic:nvPicPr>
                                              <pic:blipFill>
                                                <a:blip r:embed="rId14"/>
                                                <a:stretch/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409334" cy="51029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>
                                                  <a:noFill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mc:Choice>
                                  <mc:Fallback>
                                    <w:pict>
                                      <v:shapetype type="#_x0000_t75" o:spt="75" coordsize="21600,21600" o:preferrelative="t" path="m@4@5l@4@11@9@11@9@5xe">
                                        <v:formulas>
                                          <v:f eqn="if lineDrawn pixelLineWidth 0"/>
                                          <v:f eqn="sum @0 1 0"/>
                                          <v:f eqn="sum 0 0 @1"/>
                                          <v:f eqn="prod @2 1 2"/>
                                          <v:f eqn="prod @3 21600 pixelWidth"/>
                                          <v:f eqn="prod @3 21600 pixelHeight"/>
                                          <v:f eqn="sum @0 0 1"/>
                                          <v:f eqn="prod @6 1 2"/>
                                          <v:f eqn="prod @7 21600 pixelWidth"/>
                                          <v:f eqn="sum @8 21600 0"/>
                                          <v:f eqn="prod @7 21600 pixelHeight"/>
                                          <v:f eqn="sum @10 21600 0"/>
                                        </v:formulas>
                                      </v:shapetype>
      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      <v:path textboxrect="0,0,0,0"/>
                                        <v:imagedata r:id="rId14" o:title=""/>
                                      </v:shape>
                                    </w:pict>
                                  </mc:Fallback>
                                </mc:AlternateContent>
                              </w:r>
                              <w:r>
                                <w:rPr>
                                  <w:lang w:val="en-US"/>
                                </w:rPr>
                              </w:r>
                              <w:r>
                                <w:rPr>
                                  <w:lang w:val="en-US"/>
                                </w:rPr>
                              </w:r>
                            </w:p>
                            <w:p>
                              <w:pPr>
                                <w:pStyle w:val="920"/>
                                <w:spacing w:before="120" w:line="240" w:lineRule="auto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АДМИНИСТРАЦИЯ ГОРОДА ПЕРМИ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 xml:space="preserve">П О С Т А Н О В Л Е Н И Е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</w:r>
                            </w:p>
                            <w:p>
                              <w:pPr>
                                <w:pStyle w:val="914"/>
                                <w:jc w:val="center"/>
                                <w:spacing w:line="360" w:lineRule="exact"/>
                                <w:widowControl w:val="off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  <w:r>
                                <w:rPr>
                                  <w:sz w:val="24"/>
                                </w:rPr>
                              </w:r>
                            </w:p>
                            <w:p>
                              <w:pPr>
                                <w:pStyle w:val="916"/>
                                <w:jc w:val="center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lIns="0" tIns="0" rIns="0" bIns="0" upright="1"/>
                      </wps:wsp>
                      <wps:wsp>
                        <wps:cNvPr id="1" name=""/>
                        <wps:cNvSpPr txBox="1"/>
                        <wps:spPr bwMode="auto">
                          <a:xfrm>
                            <a:off x="1837" y="2783"/>
                            <a:ext cx="2419" cy="48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  <a:round/>
                          </a:ln>
                        </wps:spPr>
                        <wps:txbx>
                          <w:txbxContent>
                            <w:p>
                              <w:pPr>
                                <w:pStyle w:val="914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  <wps:wsp>
                        <wps:cNvPr id="2" name=""/>
                        <wps:cNvSpPr txBox="1"/>
                        <wps:spPr bwMode="auto">
                          <a:xfrm>
                            <a:off x="9210" y="2788"/>
                            <a:ext cx="1710" cy="48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wps:spPr>
                        <wps:txbx>
                          <w:txbxContent>
                            <w:p>
                              <w:pPr>
                                <w:pStyle w:val="914"/>
                                <w:jc w:val="right"/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  <w:r>
                                <w:rPr>
                                  <w:sz w:val="28"/>
                                  <w:szCs w:val="28"/>
                                  <w:u w:val="single"/>
                                </w:rPr>
                              </w:r>
                            </w:p>
                            <w:p>
                              <w:pPr>
                                <w:pStyle w:val="914"/>
                              </w:pPr>
                              <w:r/>
                              <w:r/>
                            </w:p>
                          </w:txbxContent>
                        </wps:txbx>
                        <wps:bodyPr wrap="square" upright="1"/>
                      </wps:wsp>
                    </wpg:wgp>
                  </a:graphicData>
                </a:graphic>
              </wp:anchor>
            </w:drawing>
          </mc:Choice>
          <mc:Fallback>
            <w:pict>
              <v:group id="group 2" o:spid="_x0000_s0000" style="position:absolute;z-index:524288;o:allowoverlap:true;o:allowincell:true;mso-position-horizontal-relative:text;margin-left:0.60pt;mso-position-horizontal:absolute;mso-position-vertical-relative:text;margin-top:-43.10pt;mso-position-vertical:absolute;width:494.95pt;height:130.85pt;mso-wrap-distance-left:9.00pt;mso-wrap-distance-top:0.00pt;mso-wrap-distance-right:9.00pt;mso-wrap-distance-bottom:0.00pt;" coordorigin="14,6" coordsize="98,26">
                <v:shape id="shape 3" o:spid="_x0000_s3" o:spt="202" type="#_x0000_t202" style="position:absolute;left:14;top:6;width:98;height:26;visibility:visible;" fillcolor="#FFFFFF" stroked="f">
                  <v:textbox inset="0,0,0,0">
                    <w:txbxContent>
                      <w:p>
                        <w:pPr>
                          <w:pStyle w:val="925"/>
                          <w:jc w:val="center"/>
                          <w:tabs>
                            <w:tab w:val="clear" w:pos="4153" w:leader="none"/>
                            <w:tab w:val="clear" w:pos="8306" w:leader="none"/>
                          </w:tabs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mc:AlternateContent>
                            <mc:Choice Requires="wpg">
                              <w:drawing>
                                <wp:inline xmlns:wp="http://schemas.openxmlformats.org/drawingml/2006/wordprocessingDrawing" distT="0" distB="0" distL="0" distR="0">
                                  <wp:extent cx="409334" cy="510296"/>
                                  <wp:effectExtent l="0" t="0" r="0" b="0"/>
                                  <wp:docPr id="3" name="_x0000_i2051"/>
                                  <wp:cNvGraphicFramePr/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"/>
                                          <pic:cNvPicPr/>
                                          <pic:nvPr/>
                                        </pic:nvPicPr>
                                        <pic:blipFill>
                                          <a:blip r:embed="rId14"/>
                                          <a:stretch/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409334" cy="510296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mc:Choice>
                            <mc:Fallback>
                              <w:pict>
                                <v:shapetype type="#_x0000_t75" o:spt="75" coordsize="21600,21600" o:preferrelative="t" path="m@4@5l@4@11@9@11@9@5xe">
                                  <v:formulas>
                                    <v:f eqn="if lineDrawn pixelLineWidth 0"/>
                                    <v:f eqn="sum @0 1 0"/>
                                    <v:f eqn="sum 0 0 @1"/>
                                    <v:f eqn="prod @2 1 2"/>
                                    <v:f eqn="prod @3 21600 pixelWidth"/>
                                    <v:f eqn="prod @3 21600 pixelHeight"/>
                                    <v:f eqn="sum @0 0 1"/>
                                    <v:f eqn="prod @6 1 2"/>
                                    <v:f eqn="prod @7 21600 pixelWidth"/>
                                    <v:f eqn="sum @8 21600 0"/>
                                    <v:f eqn="prod @7 21600 pixelHeight"/>
                                    <v:f eqn="sum @10 21600 0"/>
                                  </v:formulas>
                                </v:shapetype>
                                <v:shape id="_x0000_i1" o:spid="_x0000_s1" type="#_x0000_t75" style="width:32.23pt;height:40.18pt;mso-wrap-distance-left:0.00pt;mso-wrap-distance-top:0.00pt;mso-wrap-distance-right:0.00pt;mso-wrap-distance-bottom:0.00pt;" stroked="f">
                                  <v:path textboxrect="0,0,0,0"/>
                                  <v:imagedata r:id="rId14" o:title=""/>
                                </v:shape>
                              </w:pict>
                            </mc:Fallback>
                          </mc:AlternateContent>
                        </w:r>
                        <w:r>
                          <w:rPr>
                            <w:lang w:val="en-US"/>
                          </w:rPr>
                        </w:r>
                        <w:r>
                          <w:rPr>
                            <w:lang w:val="en-US"/>
                          </w:rPr>
                        </w:r>
                      </w:p>
                      <w:p>
                        <w:pPr>
                          <w:pStyle w:val="920"/>
                          <w:spacing w:before="120" w:line="240" w:lineRule="auto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АДМИНИСТРАЦИЯ ГОРОДА ПЕРМИ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4"/>
                          <w:jc w:val="center"/>
                          <w:spacing w:line="360" w:lineRule="exact"/>
                          <w:widowControl w:val="off"/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 xml:space="preserve">П О С Т А Н О В Л Е Н И Е</w:t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  <w:r>
                          <w:rPr>
                            <w:sz w:val="28"/>
                            <w:szCs w:val="28"/>
                          </w:rPr>
                        </w:r>
                      </w:p>
                      <w:p>
                        <w:pPr>
                          <w:pStyle w:val="914"/>
                          <w:jc w:val="center"/>
                          <w:spacing w:line="360" w:lineRule="exact"/>
                          <w:widowControl w:val="off"/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  <w:r>
                          <w:rPr>
                            <w:sz w:val="24"/>
                          </w:rPr>
                        </w:r>
                      </w:p>
                      <w:p>
                        <w:pPr>
                          <w:pStyle w:val="916"/>
                          <w:jc w:val="center"/>
                        </w:pPr>
                        <w:r/>
                        <w:r/>
                      </w:p>
                    </w:txbxContent>
                  </v:textbox>
                </v:shape>
                <v:shape id="shape 4" o:spid="_x0000_s4" o:spt="202" type="#_x0000_t202" style="position:absolute;left:18;top:27;width:24;height:4;visibility:visible;" filled="f" stroked="f">
                  <v:textbox inset="0,0,0,0">
                    <w:txbxContent>
                      <w:p>
                        <w:pPr>
                          <w:pStyle w:val="914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4"/>
                        </w:pPr>
                        <w:r/>
                        <w:r/>
                      </w:p>
                    </w:txbxContent>
                  </v:textbox>
                </v:shape>
                <v:shape id="shape 5" o:spid="_x0000_s5" o:spt="202" type="#_x0000_t202" style="position:absolute;left:92;top:27;width:17;height:4;visibility:visible;" fillcolor="#FFFFFF" stroked="f">
                  <v:textbox inset="0,0,0,0">
                    <w:txbxContent>
                      <w:p>
                        <w:pPr>
                          <w:pStyle w:val="914"/>
                          <w:jc w:val="right"/>
                          <w:rPr>
                            <w:sz w:val="28"/>
                            <w:szCs w:val="28"/>
                            <w:u w:val="single"/>
                          </w:rPr>
                        </w:pP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  <w:r>
                          <w:rPr>
                            <w:sz w:val="28"/>
                            <w:szCs w:val="28"/>
                            <w:u w:val="single"/>
                          </w:rPr>
                        </w:r>
                      </w:p>
                      <w:p>
                        <w:pPr>
                          <w:pStyle w:val="914"/>
                        </w:pPr>
                        <w:r/>
                        <w:r/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21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  <w:r>
        <w:rPr>
          <w:rFonts w:ascii="Times New Roman" w:hAnsi="Times New Roman"/>
          <w:sz w:val="24"/>
        </w:rPr>
      </w:r>
    </w:p>
    <w:p>
      <w:pPr>
        <w:pStyle w:val="914"/>
        <w:jc w:val="both"/>
        <w:rPr>
          <w:sz w:val="24"/>
          <w:lang w:val="en-US"/>
        </w:rPr>
      </w:pPr>
      <w:r>
        <w:rPr>
          <w:sz w:val="24"/>
          <w:lang w:val="en-US"/>
        </w:rPr>
      </w:r>
      <w:r>
        <w:rPr>
          <w:sz w:val="24"/>
          <w:lang w:val="en-US"/>
        </w:rPr>
      </w:r>
      <w:r>
        <w:rPr>
          <w:sz w:val="24"/>
          <w:lang w:val="en-US"/>
        </w:rPr>
      </w:r>
    </w:p>
    <w:p>
      <w:pPr>
        <w:pStyle w:val="91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4"/>
        <w:jc w:val="both"/>
        <w:rPr>
          <w:sz w:val="24"/>
        </w:rPr>
      </w:pPr>
      <w:r>
        <w:rPr>
          <w:sz w:val="24"/>
        </w:rPr>
      </w:r>
      <w:r>
        <w:rPr>
          <w:sz w:val="24"/>
        </w:rPr>
      </w:r>
      <w:r>
        <w:rPr>
          <w:sz w:val="24"/>
        </w:rPr>
      </w:r>
    </w:p>
    <w:p>
      <w:pPr>
        <w:pStyle w:val="91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14"/>
        <w:jc w:val="both"/>
        <w:spacing w:line="240" w:lineRule="exact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</w:rPr>
        <w:t xml:space="preserve">Об ежегодном обеспечении 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</w:rPr>
        <w:t xml:space="preserve">готовности</w:t>
      </w:r>
      <w:r>
        <w:rPr>
          <w:b/>
          <w:bCs/>
          <w:color w:val="auto"/>
        </w:rPr>
        <w:t xml:space="preserve"> </w:t>
      </w:r>
      <w:r>
        <w:rPr>
          <w:b/>
          <w:color w:val="auto"/>
        </w:rPr>
        <w:t xml:space="preserve">к отопительному 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</w:rPr>
        <w:t xml:space="preserve">периоду </w:t>
      </w:r>
      <w:r>
        <w:rPr>
          <w:b/>
          <w:color w:val="auto"/>
        </w:rPr>
        <w:t xml:space="preserve">и проведения оценки 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</w:rPr>
        <w:t xml:space="preserve">обеспечения</w:t>
      </w:r>
      <w:r>
        <w:rPr>
          <w:b/>
          <w:bCs/>
          <w:color w:val="auto"/>
        </w:rPr>
        <w:t xml:space="preserve"> </w:t>
      </w:r>
      <w:r>
        <w:rPr>
          <w:b/>
          <w:color w:val="auto"/>
        </w:rPr>
        <w:t xml:space="preserve">готовности к 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</w:rPr>
        <w:t xml:space="preserve">отопительному </w:t>
      </w:r>
      <w:r>
        <w:rPr>
          <w:b/>
          <w:color w:val="auto"/>
        </w:rPr>
        <w:t xml:space="preserve">периоду объектов 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</w:rPr>
        <w:t xml:space="preserve">жилищно-</w:t>
      </w:r>
      <w:r>
        <w:rPr>
          <w:b/>
          <w:color w:val="auto"/>
        </w:rPr>
        <w:t xml:space="preserve">коммунального 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</w:rPr>
        <w:t xml:space="preserve">хозяйства, социальной сферы</w:t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</w:rPr>
        <w:t xml:space="preserve">города Перми </w:t>
        <w:br/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30"/>
        <w:spacing w:line="240" w:lineRule="exact"/>
        <w:rPr>
          <w:b/>
          <w:bCs/>
          <w:color w:val="auto"/>
        </w:rPr>
      </w:pPr>
      <w:r>
        <w:rPr>
          <w:b/>
          <w:color w:val="auto"/>
          <w:highlight w:val="none"/>
        </w:rPr>
      </w:r>
      <w:r>
        <w:rPr>
          <w:b/>
          <w:bCs/>
          <w:color w:val="auto"/>
        </w:rPr>
      </w:r>
      <w:r>
        <w:rPr>
          <w:b/>
          <w:bCs/>
          <w:color w:val="auto"/>
        </w:rPr>
      </w:r>
    </w:p>
    <w:p>
      <w:pPr>
        <w:pStyle w:val="914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В соответствии с Федеральными законами от 06 октября 2003 г. № 131-ФЗ «Об общих принципах организации местного самоуправления в Российской Федерации», от 23 ноября 2009 г. № 261-ФЗ «Об энергосбережении</w:t>
      </w:r>
      <w:r>
        <w:rPr>
          <w:color w:val="auto"/>
          <w:sz w:val="28"/>
          <w:szCs w:val="24"/>
        </w:rPr>
        <w:t xml:space="preserve"> </w:t>
        <w:br/>
        <w:t xml:space="preserve">и о повышении энергетической эффективности и о внесении изменений </w:t>
        <w:br/>
      </w:r>
      <w:r>
        <w:rPr>
          <w:color w:val="auto"/>
          <w:sz w:val="28"/>
          <w:szCs w:val="24"/>
        </w:rPr>
        <w:t xml:space="preserve">в отдельные законод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тельные акты Российской Федерации», от 27 июля 2010 г.</w:t>
      </w:r>
      <w:r>
        <w:rPr>
          <w:color w:val="auto"/>
          <w:sz w:val="28"/>
          <w:szCs w:val="24"/>
        </w:rPr>
        <w:t xml:space="preserve"> </w:t>
        <w:br/>
        <w:t xml:space="preserve">№ 190-ФЗ «О теплоснабжении» (далее – Закон № 190), от 07 декабря 2011 г. </w:t>
        <w:br/>
        <w:t xml:space="preserve">№ 416-ФЗ </w:t>
      </w:r>
      <w:r>
        <w:rPr>
          <w:color w:val="auto"/>
          <w:sz w:val="28"/>
          <w:szCs w:val="24"/>
        </w:rPr>
        <w:t xml:space="preserve">«О водоснабжении и водоотведении», постановлениями Правительства Российской Федерации от 08 августа 2012 г. № 808 «Об организации теплоснабжения в Российской Федерации и о внесении изменений в некоторые акты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Правительства Российской Федерации» (далее – Правила № 808), </w:t>
      </w:r>
      <w:r>
        <w:rPr>
          <w:color w:val="auto"/>
          <w:sz w:val="28"/>
          <w:szCs w:val="24"/>
          <w:highlight w:val="white"/>
        </w:rPr>
        <w:t xml:space="preserve">от 08 июля 2023 г. № 1130</w:t>
      </w:r>
      <w:r>
        <w:rPr>
          <w:color w:val="auto"/>
          <w:sz w:val="28"/>
          <w:szCs w:val="24"/>
          <w:highlight w:val="white"/>
        </w:rPr>
        <w:t xml:space="preserve"> «Об утверждении Правил вывода в ремонт и из эксплуатации источников тепловой энергии и тепловых сетей, признании утратившим силу некоторых актов Правительства Российской Федерации и пункта 7 и</w:t>
      </w:r>
      <w:r>
        <w:rPr>
          <w:color w:val="auto"/>
          <w:sz w:val="28"/>
          <w:szCs w:val="24"/>
          <w:highlight w:val="white"/>
        </w:rPr>
        <w:t xml:space="preserve">зменений, которые вносятся в акты Правительства Российской Федерации по вопросу совершенствования порядка вывода объектов энергоэнергетики в ремонт и из эксплуатации, утвержденных постановлением Правительства Российской Федерации от 30 января 2021 г. № 86»</w:t>
      </w:r>
      <w:r>
        <w:rPr>
          <w:color w:val="auto"/>
          <w:sz w:val="28"/>
          <w:szCs w:val="24"/>
        </w:rPr>
        <w:t xml:space="preserve">, постановлением Государственного комитета Российской Федерации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по строительству и жилищно-коммунальному комплексу от 27 сентября 2003 г.</w:t>
      </w:r>
      <w:r>
        <w:rPr>
          <w:color w:val="auto"/>
          <w:sz w:val="28"/>
          <w:szCs w:val="24"/>
        </w:rPr>
        <w:t xml:space="preserve"> № 170 «Об утверждении Правил и </w:t>
      </w:r>
      <w:r>
        <w:rPr>
          <w:color w:val="auto"/>
          <w:sz w:val="28"/>
          <w:szCs w:val="24"/>
        </w:rPr>
        <w:t xml:space="preserve">норм технической эксплуатации жилищного фонда», </w:t>
      </w:r>
      <w:r>
        <w:rPr>
          <w:color w:val="auto"/>
          <w:sz w:val="28"/>
          <w:szCs w:val="24"/>
        </w:rPr>
        <w:t xml:space="preserve">приказом Министерства энергетики Российской Федерации от 13 ноября 2024 г. № 2234 «Об утверждении Правил обеспечения готовности к отопительному периоду и порядка проведения оценки обеспечения готовности к отопительному периоду»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(далее - Приказ </w:t>
        <w:br/>
        <w:t xml:space="preserve">№ 2234)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статьей 49 Устава города Перми, в целях </w:t>
      </w:r>
      <w:r>
        <w:rPr>
          <w:color w:val="auto"/>
          <w:sz w:val="28"/>
          <w:szCs w:val="24"/>
        </w:rPr>
        <w:t xml:space="preserve">обеспечения ежегодной готовности к отопительному периоду и проведения оценки обеспечения готовности к отопительному периоду </w:t>
      </w:r>
      <w:r>
        <w:rPr>
          <w:color w:val="auto"/>
          <w:sz w:val="28"/>
          <w:szCs w:val="24"/>
        </w:rPr>
        <w:t xml:space="preserve">объектов ж</w:t>
      </w:r>
      <w:r>
        <w:rPr>
          <w:color w:val="auto"/>
          <w:sz w:val="28"/>
          <w:szCs w:val="24"/>
        </w:rPr>
        <w:t xml:space="preserve">илищно-коммунального хозяйства, социальной сферы </w:t>
      </w:r>
      <w:r>
        <w:rPr>
          <w:color w:val="auto"/>
          <w:sz w:val="28"/>
          <w:szCs w:val="24"/>
        </w:rPr>
        <w:t xml:space="preserve">города Перми к эксплуат</w:t>
      </w:r>
      <w:r>
        <w:rPr>
          <w:color w:val="auto"/>
          <w:sz w:val="28"/>
          <w:szCs w:val="24"/>
        </w:rPr>
        <w:t xml:space="preserve">ации в осенне-зимний период 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администрация города Перми ПОСТАНОВЛЯЕТ: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1. Собственникам </w:t>
      </w:r>
      <w:r>
        <w:rPr>
          <w:color w:val="auto"/>
          <w:sz w:val="28"/>
          <w:szCs w:val="24"/>
        </w:rPr>
        <w:t xml:space="preserve">или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иным </w:t>
      </w:r>
      <w:r>
        <w:rPr>
          <w:color w:val="auto"/>
          <w:sz w:val="28"/>
          <w:szCs w:val="24"/>
        </w:rPr>
        <w:t xml:space="preserve">законным </w:t>
      </w:r>
      <w:r>
        <w:rPr>
          <w:color w:val="auto"/>
          <w:sz w:val="28"/>
          <w:szCs w:val="24"/>
        </w:rPr>
        <w:t xml:space="preserve">владельц</w:t>
      </w:r>
      <w:r>
        <w:rPr>
          <w:color w:val="auto"/>
          <w:sz w:val="28"/>
          <w:szCs w:val="24"/>
        </w:rPr>
        <w:t xml:space="preserve">ам источников тепловой энергии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объектов по производству тепловой и электрической энергии в режиме комбинированной выработки, </w:t>
      </w:r>
      <w:r>
        <w:rPr>
          <w:color w:val="auto"/>
          <w:sz w:val="28"/>
          <w:szCs w:val="24"/>
        </w:rPr>
        <w:t xml:space="preserve">тепловых сетей, </w:t>
      </w:r>
      <w:r>
        <w:rPr>
          <w:color w:val="auto"/>
          <w:sz w:val="28"/>
          <w:szCs w:val="24"/>
        </w:rPr>
        <w:t xml:space="preserve">теплопотребляющих установок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ежегодно </w:t>
      </w:r>
      <w:r>
        <w:rPr>
          <w:color w:val="auto"/>
          <w:sz w:val="28"/>
          <w:szCs w:val="24"/>
        </w:rPr>
        <w:t xml:space="preserve">с даты принятия постановления об окончании отопительного периода</w:t>
      </w:r>
      <w:r>
        <w:rPr>
          <w:color w:val="auto"/>
          <w:sz w:val="28"/>
          <w:szCs w:val="24"/>
        </w:rPr>
        <w:t xml:space="preserve"> приступать к подготовке </w:t>
      </w:r>
      <w:r>
        <w:rPr>
          <w:color w:val="auto"/>
          <w:sz w:val="28"/>
          <w:szCs w:val="24"/>
        </w:rPr>
        <w:t xml:space="preserve">объектов жилищно-коммунального хозяйства </w:t>
      </w:r>
      <w:r>
        <w:rPr>
          <w:color w:val="auto"/>
          <w:sz w:val="28"/>
          <w:szCs w:val="24"/>
        </w:rPr>
        <w:t xml:space="preserve">города Перми к эксплу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тации на новый осенне-зимн</w:t>
      </w:r>
      <w:r>
        <w:rPr>
          <w:color w:val="auto"/>
          <w:sz w:val="28"/>
          <w:szCs w:val="24"/>
        </w:rPr>
        <w:t xml:space="preserve">ий период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2. Собственникам и</w:t>
      </w:r>
      <w:r>
        <w:rPr>
          <w:color w:val="auto"/>
          <w:sz w:val="28"/>
          <w:szCs w:val="24"/>
        </w:rPr>
        <w:t xml:space="preserve">ли</w:t>
      </w:r>
      <w:r>
        <w:rPr>
          <w:color w:val="auto"/>
          <w:sz w:val="28"/>
          <w:szCs w:val="24"/>
        </w:rPr>
        <w:t xml:space="preserve"> иным </w:t>
      </w:r>
      <w:r>
        <w:rPr>
          <w:color w:val="auto"/>
          <w:sz w:val="28"/>
          <w:szCs w:val="24"/>
        </w:rPr>
        <w:t xml:space="preserve">законным </w:t>
      </w:r>
      <w:r>
        <w:rPr>
          <w:color w:val="auto"/>
          <w:sz w:val="28"/>
          <w:szCs w:val="24"/>
        </w:rPr>
        <w:t xml:space="preserve">владельцам источников тепловой энергии, </w:t>
      </w:r>
      <w:r>
        <w:rPr>
          <w:color w:val="auto"/>
          <w:sz w:val="28"/>
          <w:szCs w:val="24"/>
        </w:rPr>
        <w:t xml:space="preserve">объектов по производству тепловой и электрической энергии в режиме комбинированной выработки, </w:t>
      </w:r>
      <w:r>
        <w:rPr>
          <w:color w:val="auto"/>
          <w:sz w:val="28"/>
          <w:szCs w:val="24"/>
        </w:rPr>
        <w:t xml:space="preserve">тепловых сетей ежегодно </w:t>
      </w:r>
      <w:r>
        <w:rPr>
          <w:color w:val="auto"/>
          <w:sz w:val="28"/>
          <w:szCs w:val="24"/>
        </w:rPr>
        <w:t xml:space="preserve">до 01 се</w:t>
      </w:r>
      <w:r>
        <w:rPr>
          <w:color w:val="auto"/>
          <w:sz w:val="28"/>
          <w:szCs w:val="24"/>
        </w:rPr>
        <w:t xml:space="preserve">н</w:t>
      </w:r>
      <w:r>
        <w:rPr>
          <w:color w:val="auto"/>
          <w:sz w:val="28"/>
          <w:szCs w:val="24"/>
        </w:rPr>
        <w:t xml:space="preserve">тября </w:t>
      </w:r>
      <w:r>
        <w:rPr>
          <w:color w:val="auto"/>
          <w:sz w:val="28"/>
          <w:szCs w:val="24"/>
        </w:rPr>
        <w:t xml:space="preserve">обеспечить </w:t>
      </w:r>
      <w:r>
        <w:rPr>
          <w:color w:val="auto"/>
          <w:sz w:val="28"/>
          <w:szCs w:val="24"/>
        </w:rPr>
        <w:t xml:space="preserve">готовность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инженерного оборудования </w:t>
      </w:r>
      <w:r>
        <w:rPr>
          <w:color w:val="auto"/>
          <w:sz w:val="28"/>
          <w:szCs w:val="24"/>
        </w:rPr>
        <w:t xml:space="preserve">источников тепловой энергии, тепловых сетей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к подаче теплоносителя в системы теплоснабжения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3. </w:t>
      </w:r>
      <w:r>
        <w:rPr>
          <w:color w:val="auto"/>
          <w:sz w:val="28"/>
          <w:szCs w:val="24"/>
        </w:rPr>
        <w:t xml:space="preserve">Собственникам по</w:t>
      </w:r>
      <w:r>
        <w:rPr>
          <w:color w:val="auto"/>
          <w:sz w:val="28"/>
          <w:szCs w:val="24"/>
        </w:rPr>
        <w:t xml:space="preserve">мещений, осуществляющим непосредственное управление многоквартирным домом, и (или) лицам, оказывающим услуги и (или) выполняющим работы по содержанию и ремонту общего имущества многоквартирным домом (при непосредственном управлении многоквартирным домом), </w:t>
      </w:r>
      <w:r>
        <w:rPr>
          <w:color w:val="auto"/>
          <w:sz w:val="28"/>
          <w:szCs w:val="24"/>
        </w:rPr>
        <w:t xml:space="preserve">товариществам собственник</w:t>
      </w:r>
      <w:r>
        <w:rPr>
          <w:color w:val="auto"/>
          <w:sz w:val="28"/>
          <w:szCs w:val="24"/>
        </w:rPr>
        <w:t xml:space="preserve">ов жилья, жилищным кооперативам или иным специализированным потребительским кооператива</w:t>
      </w:r>
      <w:r>
        <w:rPr>
          <w:color w:val="auto"/>
          <w:sz w:val="28"/>
          <w:szCs w:val="24"/>
        </w:rPr>
        <w:t xml:space="preserve">м, управляющим организациям, осуществляющим управление многоквартирными домами ежегодно в сроки, установленные сводными пообъектными планами-графиками , обеспечить готовность жилищного фонда города Перми к эксплуатации в осенне-зимний период, утвержденными</w:t>
      </w:r>
      <w:r>
        <w:rPr>
          <w:color w:val="auto"/>
          <w:sz w:val="28"/>
          <w:szCs w:val="24"/>
        </w:rPr>
        <w:t xml:space="preserve"> территориальными органами администрации города Перми во исполнение пункта </w:t>
      </w:r>
      <w:r>
        <w:rPr>
          <w:color w:val="auto"/>
          <w:sz w:val="28"/>
          <w:szCs w:val="24"/>
        </w:rPr>
        <w:t xml:space="preserve">7.3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настоящего пост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новления.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keepNext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С</w:t>
      </w:r>
      <w:r>
        <w:rPr>
          <w:color w:val="auto"/>
          <w:sz w:val="28"/>
          <w:szCs w:val="24"/>
        </w:rPr>
        <w:t xml:space="preserve">обственникам или</w:t>
      </w:r>
      <w:r>
        <w:rPr>
          <w:color w:val="auto"/>
          <w:sz w:val="28"/>
          <w:szCs w:val="24"/>
        </w:rPr>
        <w:t xml:space="preserve"> иным законным владельцам источников тепловой энергии, </w:t>
      </w:r>
      <w:r>
        <w:rPr>
          <w:color w:val="auto"/>
          <w:sz w:val="28"/>
          <w:szCs w:val="24"/>
        </w:rPr>
        <w:t xml:space="preserve">объектов по производству тепловой и электрической энергии в режиме комбинированной выработки, </w:t>
      </w:r>
      <w:r>
        <w:rPr>
          <w:color w:val="auto"/>
          <w:sz w:val="28"/>
          <w:szCs w:val="24"/>
        </w:rPr>
        <w:t xml:space="preserve">тепловых сетей</w:t>
      </w:r>
      <w:r>
        <w:rPr>
          <w:color w:val="auto"/>
          <w:sz w:val="28"/>
          <w:szCs w:val="24"/>
        </w:rPr>
        <w:t xml:space="preserve"> рекомендовать</w:t>
      </w:r>
      <w:r>
        <w:rPr>
          <w:color w:val="auto"/>
          <w:sz w:val="28"/>
          <w:szCs w:val="24"/>
        </w:rPr>
        <w:t xml:space="preserve">: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.1. </w:t>
      </w:r>
      <w:r>
        <w:rPr>
          <w:color w:val="auto"/>
          <w:sz w:val="28"/>
          <w:szCs w:val="24"/>
        </w:rPr>
        <w:t xml:space="preserve">ежегодно</w:t>
      </w:r>
      <w:r>
        <w:rPr>
          <w:color w:val="auto"/>
          <w:sz w:val="28"/>
          <w:szCs w:val="24"/>
        </w:rPr>
        <w:t xml:space="preserve"> до </w:t>
      </w: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9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апреля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разработать, утвердить и представить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в территори</w:t>
      </w:r>
      <w:r>
        <w:rPr>
          <w:color w:val="auto"/>
          <w:sz w:val="28"/>
          <w:szCs w:val="24"/>
        </w:rPr>
        <w:t xml:space="preserve">альн</w:t>
      </w:r>
      <w:r>
        <w:rPr>
          <w:color w:val="auto"/>
          <w:sz w:val="28"/>
          <w:szCs w:val="24"/>
        </w:rPr>
        <w:t xml:space="preserve">ые</w:t>
      </w:r>
      <w:r>
        <w:rPr>
          <w:color w:val="auto"/>
          <w:sz w:val="28"/>
          <w:szCs w:val="24"/>
        </w:rPr>
        <w:t xml:space="preserve"> орган</w:t>
      </w:r>
      <w:r>
        <w:rPr>
          <w:color w:val="auto"/>
          <w:sz w:val="28"/>
          <w:szCs w:val="24"/>
        </w:rPr>
        <w:t xml:space="preserve">ы</w:t>
      </w:r>
      <w:r>
        <w:rPr>
          <w:color w:val="auto"/>
          <w:sz w:val="28"/>
          <w:szCs w:val="24"/>
        </w:rPr>
        <w:t xml:space="preserve"> администрации города Перми согласованные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с департаментом жилищно-коммунального хозяйства администрации города Перми </w:t>
      </w:r>
      <w:r>
        <w:rPr>
          <w:color w:val="auto"/>
          <w:sz w:val="28"/>
          <w:szCs w:val="24"/>
        </w:rPr>
        <w:t xml:space="preserve">пообъектные планы-графики подготовки </w:t>
      </w:r>
      <w:r>
        <w:rPr>
          <w:color w:val="auto"/>
          <w:sz w:val="28"/>
          <w:szCs w:val="28"/>
        </w:rPr>
        <w:t xml:space="preserve">центральных тепловых пунктов, </w:t>
      </w:r>
      <w:r>
        <w:rPr>
          <w:color w:val="auto"/>
          <w:sz w:val="28"/>
          <w:szCs w:val="24"/>
        </w:rPr>
        <w:t xml:space="preserve">тепловых сетей, источников тепловой энергии</w:t>
      </w:r>
      <w:r>
        <w:rPr>
          <w:color w:val="auto"/>
          <w:sz w:val="28"/>
          <w:szCs w:val="24"/>
        </w:rPr>
        <w:t xml:space="preserve">, объектов по производству тепловой и электрической энергии в режиме комбинированной выработки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к эксплуат</w:t>
      </w:r>
      <w:r>
        <w:rPr>
          <w:color w:val="auto"/>
          <w:sz w:val="28"/>
          <w:szCs w:val="24"/>
        </w:rPr>
        <w:t xml:space="preserve">ации в осенне-зимний </w:t>
      </w:r>
      <w:r>
        <w:rPr>
          <w:color w:val="auto"/>
          <w:sz w:val="28"/>
          <w:szCs w:val="24"/>
        </w:rPr>
        <w:t xml:space="preserve">и </w:t>
      </w:r>
      <w:r>
        <w:rPr>
          <w:color w:val="auto"/>
          <w:sz w:val="28"/>
          <w:szCs w:val="24"/>
        </w:rPr>
        <w:t xml:space="preserve">сводный </w:t>
      </w:r>
      <w:r>
        <w:rPr>
          <w:color w:val="auto"/>
          <w:sz w:val="28"/>
          <w:szCs w:val="24"/>
        </w:rPr>
        <w:t xml:space="preserve">план</w:t>
      </w:r>
      <w:r>
        <w:rPr>
          <w:color w:val="auto"/>
          <w:sz w:val="28"/>
          <w:szCs w:val="24"/>
        </w:rPr>
        <w:t xml:space="preserve">-</w:t>
      </w:r>
      <w:r>
        <w:rPr>
          <w:color w:val="auto"/>
          <w:sz w:val="28"/>
          <w:szCs w:val="24"/>
        </w:rPr>
        <w:t xml:space="preserve">график подготовки тепловых сетей к эксплуатации в осенне-зимний период </w:t>
      </w:r>
      <w:r>
        <w:rPr>
          <w:color w:val="auto"/>
          <w:sz w:val="28"/>
          <w:szCs w:val="24"/>
        </w:rPr>
        <w:t xml:space="preserve">по формам согласно </w:t>
      </w:r>
      <w:r>
        <w:rPr>
          <w:color w:val="auto"/>
          <w:sz w:val="28"/>
          <w:szCs w:val="24"/>
        </w:rPr>
        <w:t xml:space="preserve">приложениям 1, 2, 3</w:t>
      </w:r>
      <w:r>
        <w:rPr>
          <w:color w:val="auto"/>
          <w:sz w:val="28"/>
          <w:szCs w:val="24"/>
        </w:rPr>
        <w:t xml:space="preserve"> к настоящему 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  <w:t xml:space="preserve">2. еженедельно по </w:t>
      </w:r>
      <w:r>
        <w:rPr>
          <w:color w:val="auto"/>
          <w:sz w:val="28"/>
          <w:szCs w:val="24"/>
        </w:rPr>
        <w:t xml:space="preserve">втор</w:t>
      </w:r>
      <w:r>
        <w:rPr>
          <w:color w:val="auto"/>
          <w:sz w:val="28"/>
          <w:szCs w:val="24"/>
        </w:rPr>
        <w:t xml:space="preserve">никам до 1</w:t>
      </w: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.00 час.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начиная с первого вторника после дня окончания предыдущего отопительного периода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представлять в территориальные органы администрации города Перми отчет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о подго</w:t>
      </w:r>
      <w:r>
        <w:rPr>
          <w:color w:val="auto"/>
          <w:sz w:val="28"/>
          <w:szCs w:val="24"/>
        </w:rPr>
        <w:t xml:space="preserve">товке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8"/>
        </w:rPr>
        <w:t xml:space="preserve">центральных тепловых пунктов, </w:t>
      </w:r>
      <w:r>
        <w:rPr>
          <w:color w:val="auto"/>
          <w:sz w:val="28"/>
          <w:szCs w:val="24"/>
        </w:rPr>
        <w:t xml:space="preserve">тепловых сетей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источников тепловой энергии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объектов по производству тепловой и электрической энергии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в режиме комбинированной выработки </w:t>
      </w:r>
      <w:r>
        <w:rPr>
          <w:color w:val="auto"/>
          <w:sz w:val="28"/>
          <w:szCs w:val="24"/>
        </w:rPr>
        <w:t xml:space="preserve">к эксплуатации в осенне-зимний период </w:t>
      </w:r>
      <w:r>
        <w:rPr>
          <w:color w:val="auto"/>
          <w:sz w:val="28"/>
          <w:szCs w:val="24"/>
        </w:rPr>
        <w:t xml:space="preserve">по формам согласно </w:t>
      </w:r>
      <w:r>
        <w:rPr>
          <w:color w:val="auto"/>
          <w:sz w:val="28"/>
          <w:szCs w:val="24"/>
        </w:rPr>
        <w:t xml:space="preserve">приложениям 4, 5, 6</w:t>
      </w:r>
      <w:r>
        <w:rPr>
          <w:color w:val="auto"/>
          <w:sz w:val="28"/>
          <w:szCs w:val="24"/>
        </w:rPr>
        <w:t xml:space="preserve"> к настоящему 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.3. </w:t>
      </w:r>
      <w:r>
        <w:rPr>
          <w:color w:val="auto"/>
          <w:sz w:val="28"/>
          <w:szCs w:val="24"/>
        </w:rPr>
        <w:t xml:space="preserve">еженедельно по </w:t>
      </w:r>
      <w:r>
        <w:rPr>
          <w:color w:val="auto"/>
          <w:sz w:val="28"/>
          <w:szCs w:val="24"/>
        </w:rPr>
        <w:t xml:space="preserve">втор</w:t>
      </w:r>
      <w:r>
        <w:rPr>
          <w:color w:val="auto"/>
          <w:sz w:val="28"/>
          <w:szCs w:val="24"/>
        </w:rPr>
        <w:t xml:space="preserve">никам до 1</w:t>
      </w: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.00 час., </w:t>
      </w:r>
      <w:r>
        <w:rPr>
          <w:color w:val="auto"/>
          <w:sz w:val="28"/>
          <w:szCs w:val="24"/>
        </w:rPr>
        <w:t xml:space="preserve">начиная с первого вторника после дня окончания предыдущего отопительного периода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представлять в территориальные органы администрации города Перми отчет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о приеме ремонтных работ на инженерном оборудовании систем теплопотребления (теплопотребляющих энергоустановках) потребителя </w:t>
      </w:r>
      <w:r>
        <w:rPr>
          <w:color w:val="auto"/>
          <w:sz w:val="28"/>
          <w:szCs w:val="24"/>
        </w:rPr>
        <w:t xml:space="preserve">тепловой энергии </w:t>
      </w:r>
      <w:r>
        <w:rPr>
          <w:color w:val="auto"/>
          <w:sz w:val="28"/>
          <w:szCs w:val="24"/>
        </w:rPr>
        <w:t xml:space="preserve">при подготовке к эксплуатации в осенне-зимний период </w:t>
      </w:r>
      <w:r>
        <w:rPr>
          <w:color w:val="auto"/>
          <w:sz w:val="28"/>
          <w:szCs w:val="24"/>
        </w:rPr>
        <w:t xml:space="preserve">по форме согласно </w:t>
      </w:r>
      <w:r>
        <w:rPr>
          <w:color w:val="auto"/>
          <w:sz w:val="28"/>
          <w:szCs w:val="24"/>
        </w:rPr>
        <w:t xml:space="preserve">приложению 7</w:t>
      </w:r>
      <w:r>
        <w:rPr>
          <w:color w:val="auto"/>
          <w:sz w:val="28"/>
          <w:szCs w:val="24"/>
        </w:rPr>
        <w:t xml:space="preserve"> к настоящему пост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 осуществлять приемку выполненных работ на инженерном оборудовании систем теплопотребления (теплопотребляющих энергоустановках) потребителя </w:t>
      </w:r>
      <w:r>
        <w:rPr>
          <w:color w:val="auto"/>
          <w:sz w:val="28"/>
          <w:szCs w:val="24"/>
        </w:rPr>
        <w:t xml:space="preserve">тепловой энергии </w:t>
      </w:r>
      <w:r>
        <w:rPr>
          <w:color w:val="auto"/>
          <w:sz w:val="28"/>
          <w:szCs w:val="24"/>
        </w:rPr>
        <w:t xml:space="preserve">с оформлением актов готовности систем теплопотребления объектов к отопительному периоду </w:t>
      </w:r>
      <w:r>
        <w:rPr>
          <w:color w:val="auto"/>
          <w:sz w:val="28"/>
          <w:szCs w:val="24"/>
        </w:rPr>
        <w:t xml:space="preserve">по форме согласно приложению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  <w:highlight w:val="white"/>
        </w:rPr>
        <w:t xml:space="preserve">8</w:t>
      </w:r>
      <w:r>
        <w:rPr>
          <w:color w:val="auto"/>
          <w:sz w:val="28"/>
          <w:szCs w:val="24"/>
          <w:highlight w:val="white"/>
        </w:rPr>
        <w:t xml:space="preserve"> </w:t>
      </w:r>
      <w:r>
        <w:rPr>
          <w:color w:val="auto"/>
          <w:sz w:val="28"/>
          <w:szCs w:val="24"/>
        </w:rPr>
        <w:t xml:space="preserve">к настоящему постановл</w:t>
      </w:r>
      <w:r>
        <w:rPr>
          <w:color w:val="auto"/>
          <w:sz w:val="28"/>
          <w:szCs w:val="24"/>
        </w:rPr>
        <w:t xml:space="preserve">е</w:t>
      </w:r>
      <w:r>
        <w:rPr>
          <w:color w:val="auto"/>
          <w:sz w:val="28"/>
          <w:szCs w:val="24"/>
        </w:rPr>
        <w:t xml:space="preserve">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ежегодно </w:t>
      </w:r>
      <w:r>
        <w:rPr>
          <w:color w:val="auto"/>
          <w:sz w:val="28"/>
          <w:szCs w:val="24"/>
        </w:rPr>
        <w:t xml:space="preserve">до 01 сентября </w:t>
      </w:r>
      <w:r>
        <w:rPr>
          <w:color w:val="auto"/>
          <w:sz w:val="28"/>
          <w:szCs w:val="24"/>
        </w:rPr>
        <w:t xml:space="preserve">обеспечить установленную категорию надежности электроснабжения источников тепловой энергии, тепловых сетей</w:t>
      </w:r>
      <w:r>
        <w:rPr>
          <w:color w:val="auto"/>
          <w:sz w:val="28"/>
          <w:szCs w:val="24"/>
        </w:rPr>
        <w:t xml:space="preserve">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  <w:t xml:space="preserve">6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ежегодно</w:t>
      </w:r>
      <w:r>
        <w:rPr>
          <w:color w:val="auto"/>
          <w:sz w:val="28"/>
          <w:szCs w:val="24"/>
        </w:rPr>
        <w:t xml:space="preserve"> до 01 сентября </w:t>
      </w:r>
      <w:r>
        <w:rPr>
          <w:color w:val="auto"/>
          <w:sz w:val="28"/>
          <w:szCs w:val="24"/>
        </w:rPr>
        <w:t xml:space="preserve">создать нормативный запас топлива, материально-технических ресурсов для ликвидации последствий возможных аварийных ситу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ций;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4"/>
          <w:highlight w:val="none"/>
        </w:rPr>
        <w:t xml:space="preserve">4.7. до начала отопительного периода разработать </w:t>
      </w:r>
      <w:r>
        <w:rPr>
          <w:rFonts w:ascii="Times New Roman" w:hAnsi="Times New Roman" w:eastAsia="Times New Roman" w:cs="Times New Roman"/>
          <w:color w:val="auto"/>
          <w:sz w:val="30"/>
          <w:highlight w:val="none"/>
        </w:rPr>
        <w:t xml:space="preserve">г</w:t>
      </w:r>
      <w:r>
        <w:rPr>
          <w:rFonts w:ascii="Times New Roman" w:hAnsi="Times New Roman" w:eastAsia="Times New Roman" w:cs="Times New Roman"/>
          <w:color w:val="auto"/>
          <w:sz w:val="30"/>
          <w:highlight w:val="white"/>
        </w:rPr>
        <w:t xml:space="preserve">рафики ограничений потребителей на один год с начала отопительного периода и представить на согласование в орган местного самоуправления</w:t>
      </w:r>
      <w:r>
        <w:rPr>
          <w:rFonts w:ascii="Times New Roman" w:hAnsi="Times New Roman" w:eastAsia="Times New Roman" w:cs="Times New Roman"/>
          <w:color w:val="auto"/>
          <w:sz w:val="30"/>
          <w:highlight w:val="none"/>
        </w:rPr>
        <w:t xml:space="preserve">;</w:t>
      </w:r>
      <w:r>
        <w:rPr>
          <w:color w:val="auto"/>
          <w:sz w:val="28"/>
          <w:szCs w:val="24"/>
          <w:highlight w:val="none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  <w:t xml:space="preserve">8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ежегодно</w:t>
      </w:r>
      <w:r>
        <w:rPr>
          <w:color w:val="auto"/>
          <w:sz w:val="28"/>
          <w:szCs w:val="24"/>
        </w:rPr>
        <w:t xml:space="preserve"> до 01 сентября </w:t>
      </w:r>
      <w:r>
        <w:rPr>
          <w:color w:val="auto"/>
          <w:sz w:val="28"/>
          <w:szCs w:val="24"/>
        </w:rPr>
        <w:t xml:space="preserve">обеспечить круглосуточное функционирование эксплуатационной, диспетчерской и аварийной служб;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  <w:t xml:space="preserve">9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ежегодно</w:t>
      </w:r>
      <w:r>
        <w:rPr>
          <w:color w:val="auto"/>
          <w:sz w:val="28"/>
          <w:szCs w:val="24"/>
        </w:rPr>
        <w:t xml:space="preserve"> до 01 сентября </w:t>
      </w:r>
      <w:r>
        <w:rPr>
          <w:color w:val="auto"/>
          <w:sz w:val="28"/>
          <w:szCs w:val="24"/>
        </w:rPr>
        <w:t xml:space="preserve">организовать коммерческий учет приобретаемой и реализуемой тепловой энергии;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.1</w:t>
      </w:r>
      <w:r>
        <w:rPr>
          <w:color w:val="auto"/>
          <w:sz w:val="28"/>
          <w:szCs w:val="24"/>
        </w:rPr>
        <w:t xml:space="preserve">0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ежегодно</w:t>
      </w:r>
      <w:r>
        <w:rPr>
          <w:color w:val="auto"/>
          <w:sz w:val="28"/>
          <w:szCs w:val="24"/>
        </w:rPr>
        <w:t xml:space="preserve"> обеспечивать теплоснабжением </w:t>
      </w:r>
      <w:r>
        <w:rPr>
          <w:color w:val="auto"/>
          <w:sz w:val="28"/>
          <w:szCs w:val="24"/>
        </w:rPr>
        <w:t xml:space="preserve">потребителей</w:t>
      </w:r>
      <w:r>
        <w:rPr>
          <w:color w:val="auto"/>
          <w:sz w:val="28"/>
          <w:szCs w:val="24"/>
        </w:rPr>
        <w:t xml:space="preserve"> в сроки, </w:t>
      </w:r>
      <w:r>
        <w:rPr>
          <w:color w:val="auto"/>
          <w:sz w:val="28"/>
          <w:szCs w:val="24"/>
        </w:rPr>
        <w:t xml:space="preserve">установленные постановлением администрации города Перми о начале отопительного периода</w:t>
      </w:r>
      <w:r>
        <w:rPr>
          <w:color w:val="auto"/>
          <w:sz w:val="28"/>
          <w:szCs w:val="24"/>
        </w:rPr>
        <w:t xml:space="preserve">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.1</w:t>
      </w: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. осуществлять оповещение </w:t>
      </w:r>
      <w:r>
        <w:rPr>
          <w:color w:val="auto"/>
          <w:sz w:val="28"/>
          <w:szCs w:val="24"/>
        </w:rPr>
        <w:t xml:space="preserve">потребителей тепловой энергии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и админи</w:t>
      </w:r>
      <w:r>
        <w:rPr>
          <w:color w:val="auto"/>
          <w:sz w:val="28"/>
          <w:szCs w:val="24"/>
        </w:rPr>
        <w:t xml:space="preserve">страции</w:t>
      </w:r>
      <w:r>
        <w:rPr>
          <w:color w:val="auto"/>
          <w:sz w:val="28"/>
          <w:szCs w:val="24"/>
        </w:rPr>
        <w:t xml:space="preserve"> города Перми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 временном прекращении или ограничении горячего водоснабжения, причинах прекращения или ограничения и сроках возобновления предоставления коммунальной услуги не менее чем за 15 суток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до даты планируем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го прекращения или ограничения;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.1</w:t>
      </w:r>
      <w:r>
        <w:rPr>
          <w:color w:val="auto"/>
          <w:sz w:val="28"/>
          <w:szCs w:val="24"/>
        </w:rPr>
        <w:t xml:space="preserve">2</w:t>
      </w:r>
      <w:r>
        <w:rPr>
          <w:color w:val="auto"/>
          <w:sz w:val="28"/>
          <w:szCs w:val="24"/>
        </w:rPr>
        <w:t xml:space="preserve">. осуществлять взаимодействие с функциональными, территориальными органами администрации города Перми по вопросам подготовки источников </w:t>
        <w:br w:type="textWrapping" w:clear="all"/>
        <w:t xml:space="preserve">те</w:t>
      </w:r>
      <w:r>
        <w:rPr>
          <w:color w:val="auto"/>
          <w:sz w:val="28"/>
          <w:szCs w:val="24"/>
        </w:rPr>
        <w:t xml:space="preserve">п</w:t>
      </w:r>
      <w:r>
        <w:rPr>
          <w:color w:val="auto"/>
          <w:sz w:val="28"/>
          <w:szCs w:val="24"/>
        </w:rPr>
        <w:t xml:space="preserve">ловой энергии, </w:t>
      </w:r>
      <w:r>
        <w:rPr>
          <w:color w:val="auto"/>
          <w:sz w:val="28"/>
          <w:szCs w:val="24"/>
        </w:rPr>
        <w:t xml:space="preserve">объектов по производству тепловой и электрической энергии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в режиме комбинированной выработки, </w:t>
      </w:r>
      <w:r>
        <w:rPr>
          <w:color w:val="auto"/>
          <w:sz w:val="28"/>
          <w:szCs w:val="24"/>
        </w:rPr>
        <w:t xml:space="preserve">тепловых сетей к эксплуатации в осенне-зимний период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С</w:t>
      </w:r>
      <w:r>
        <w:rPr>
          <w:color w:val="auto"/>
          <w:sz w:val="28"/>
          <w:szCs w:val="24"/>
        </w:rPr>
        <w:t xml:space="preserve">обственникам помещений, осуществляющим непосредственное управление многоквартирным дом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м,</w:t>
      </w:r>
      <w:r>
        <w:rPr>
          <w:color w:val="auto"/>
          <w:sz w:val="28"/>
          <w:szCs w:val="24"/>
        </w:rPr>
        <w:t xml:space="preserve"> и (или) лицам, оказывающим услуги и (или) выполняющим работы по содержанию и ремонту общего имущества многоквартирным дом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м (при непосредственном управлении многоквартирным дом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м),</w:t>
      </w:r>
      <w:r>
        <w:rPr>
          <w:color w:val="auto"/>
          <w:sz w:val="28"/>
          <w:szCs w:val="24"/>
        </w:rPr>
        <w:t xml:space="preserve"> товариществам собственников жилья, жилищным кооперативам или иным специализированным потребительским кооперативам, управляющим организациям, осуществляющим управление многоквартирными домами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рекомендовать</w:t>
      </w:r>
      <w:r>
        <w:rPr>
          <w:color w:val="auto"/>
          <w:sz w:val="28"/>
          <w:szCs w:val="24"/>
        </w:rPr>
        <w:t xml:space="preserve">: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.1. </w:t>
      </w:r>
      <w:r>
        <w:rPr>
          <w:color w:val="auto"/>
          <w:sz w:val="28"/>
          <w:szCs w:val="24"/>
        </w:rPr>
        <w:t xml:space="preserve">ежегодно </w:t>
      </w:r>
      <w:r>
        <w:rPr>
          <w:color w:val="auto"/>
          <w:sz w:val="28"/>
          <w:szCs w:val="24"/>
        </w:rPr>
        <w:t xml:space="preserve">до </w:t>
      </w: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9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апреля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разработать, утвердить и представить </w:t>
      </w:r>
      <w:r>
        <w:rPr>
          <w:color w:val="auto"/>
          <w:sz w:val="28"/>
          <w:szCs w:val="24"/>
        </w:rPr>
        <w:br/>
        <w:t xml:space="preserve">в территориальные органы администрации города Перми пообъектный план-график подг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товки систем теплопотребления жилищного фонда к эксплуатации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в осенне-зимний период </w:t>
      </w:r>
      <w:r>
        <w:rPr>
          <w:color w:val="auto"/>
          <w:sz w:val="28"/>
          <w:szCs w:val="24"/>
        </w:rPr>
        <w:t xml:space="preserve">по форме согласно </w:t>
      </w:r>
      <w:r>
        <w:rPr>
          <w:color w:val="auto"/>
          <w:sz w:val="28"/>
          <w:szCs w:val="24"/>
        </w:rPr>
        <w:t xml:space="preserve">приложению 9</w:t>
      </w:r>
      <w:r>
        <w:rPr>
          <w:color w:val="auto"/>
          <w:sz w:val="28"/>
          <w:szCs w:val="24"/>
        </w:rPr>
        <w:t xml:space="preserve"> к настоящему постано</w:t>
      </w:r>
      <w:r>
        <w:rPr>
          <w:color w:val="auto"/>
          <w:sz w:val="28"/>
          <w:szCs w:val="24"/>
        </w:rPr>
        <w:t xml:space="preserve">в</w:t>
      </w:r>
      <w:r>
        <w:rPr>
          <w:color w:val="auto"/>
          <w:sz w:val="28"/>
          <w:szCs w:val="24"/>
        </w:rPr>
        <w:t xml:space="preserve">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.2. </w:t>
      </w:r>
      <w:r>
        <w:rPr>
          <w:color w:val="auto"/>
          <w:sz w:val="28"/>
          <w:szCs w:val="24"/>
        </w:rPr>
        <w:t xml:space="preserve">ежегодно</w:t>
      </w:r>
      <w:r>
        <w:rPr>
          <w:color w:val="auto"/>
          <w:sz w:val="28"/>
          <w:szCs w:val="24"/>
        </w:rPr>
        <w:t xml:space="preserve"> до </w:t>
      </w:r>
      <w:r>
        <w:rPr>
          <w:color w:val="auto"/>
          <w:sz w:val="28"/>
          <w:szCs w:val="24"/>
        </w:rPr>
        <w:t xml:space="preserve">31</w:t>
      </w:r>
      <w:r>
        <w:rPr>
          <w:color w:val="auto"/>
          <w:sz w:val="28"/>
          <w:szCs w:val="24"/>
        </w:rPr>
        <w:t xml:space="preserve"> мая </w:t>
      </w:r>
      <w:r>
        <w:rPr>
          <w:color w:val="auto"/>
          <w:sz w:val="28"/>
          <w:szCs w:val="24"/>
        </w:rPr>
        <w:t xml:space="preserve">провести осмотр технического состояния </w:t>
      </w:r>
      <w:r>
        <w:rPr>
          <w:color w:val="auto"/>
          <w:sz w:val="28"/>
          <w:szCs w:val="28"/>
        </w:rPr>
        <w:t xml:space="preserve">вводов (выводов) инженерных коммуникаций в подвальные помещения (цокольные этажи), фундаменты объекта (здания) с составлением актов по форме согласно прилож</w:t>
      </w:r>
      <w:r>
        <w:rPr>
          <w:color w:val="auto"/>
          <w:sz w:val="28"/>
          <w:szCs w:val="28"/>
        </w:rPr>
        <w:t xml:space="preserve">е</w:t>
      </w:r>
      <w:r>
        <w:rPr>
          <w:color w:val="auto"/>
          <w:sz w:val="28"/>
          <w:szCs w:val="28"/>
        </w:rPr>
        <w:t xml:space="preserve">нию 10</w:t>
      </w:r>
      <w:r>
        <w:rPr>
          <w:color w:val="auto"/>
          <w:sz w:val="28"/>
          <w:szCs w:val="28"/>
        </w:rPr>
        <w:t xml:space="preserve"> к настоящему 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i w:val="0"/>
          <w:iCs w:val="0"/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.3. в сроки, установленные для каждого объекта сводными пообъектными планами-графиками подготовки объектов жилищного фонда к эксплуатации </w:t>
        <w:br w:type="textWrapping" w:clear="all"/>
        <w:t xml:space="preserve">в осенне-зимний период</w:t>
      </w:r>
      <w:r>
        <w:rPr>
          <w:color w:val="auto"/>
          <w:sz w:val="28"/>
          <w:szCs w:val="24"/>
        </w:rPr>
        <w:t xml:space="preserve">, утвержденными территориальными органами администрации города Перми во исполнение пункта </w:t>
      </w: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.3 настоящего постановления, подтвердить готовность объектов жилищного фонда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к эксплуатации в осенне-зимний период путем сдачи на каждый объект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в территориальный орган администрации города Перми </w:t>
      </w:r>
      <w:r>
        <w:rPr>
          <w:i w:val="0"/>
          <w:iCs w:val="0"/>
          <w:color w:val="auto"/>
          <w:sz w:val="28"/>
          <w:szCs w:val="24"/>
        </w:rPr>
        <w:t xml:space="preserve">акта готовности систем теплопотребления объектов к отопительному периоду</w:t>
      </w:r>
      <w:r>
        <w:rPr>
          <w:i w:val="0"/>
          <w:iCs w:val="0"/>
          <w:color w:val="auto"/>
          <w:sz w:val="28"/>
          <w:szCs w:val="24"/>
        </w:rPr>
        <w:t xml:space="preserve">, акта осмотра технического с</w:t>
      </w:r>
      <w:r>
        <w:rPr>
          <w:i w:val="0"/>
          <w:iCs w:val="0"/>
          <w:color w:val="auto"/>
          <w:sz w:val="28"/>
          <w:szCs w:val="24"/>
        </w:rPr>
        <w:t xml:space="preserve">о</w:t>
      </w:r>
      <w:r>
        <w:rPr>
          <w:i w:val="0"/>
          <w:iCs w:val="0"/>
          <w:color w:val="auto"/>
          <w:sz w:val="28"/>
          <w:szCs w:val="24"/>
        </w:rPr>
        <w:t xml:space="preserve">стояния </w:t>
      </w:r>
      <w:r>
        <w:rPr>
          <w:i w:val="0"/>
          <w:iCs w:val="0"/>
          <w:color w:val="auto"/>
          <w:sz w:val="28"/>
          <w:szCs w:val="28"/>
        </w:rPr>
        <w:t xml:space="preserve">вводов (выводов) инженерных коммуникаций </w:t>
      </w:r>
      <w:r>
        <w:rPr>
          <w:i w:val="0"/>
          <w:iCs w:val="0"/>
          <w:color w:val="auto"/>
          <w:sz w:val="28"/>
          <w:szCs w:val="28"/>
        </w:rPr>
        <w:t xml:space="preserve">в подвальные помещения</w:t>
      </w:r>
      <w:r>
        <w:rPr>
          <w:i w:val="0"/>
          <w:iCs w:val="0"/>
          <w:color w:val="auto"/>
          <w:sz w:val="28"/>
          <w:szCs w:val="24"/>
        </w:rPr>
        <w:t xml:space="preserve">, акта герметизации вводов (выводов)</w:t>
      </w:r>
      <w:r>
        <w:rPr>
          <w:i w:val="0"/>
          <w:iCs w:val="0"/>
          <w:color w:val="auto"/>
          <w:sz w:val="28"/>
          <w:szCs w:val="28"/>
        </w:rPr>
        <w:t xml:space="preserve"> инженерных коммуникаций </w:t>
        <w:br/>
        <w:t xml:space="preserve">в подвальные помещения,</w:t>
      </w:r>
      <w:r>
        <w:rPr>
          <w:i w:val="0"/>
          <w:iCs w:val="0"/>
          <w:color w:val="auto"/>
          <w:sz w:val="28"/>
          <w:szCs w:val="28"/>
        </w:rPr>
        <w:t xml:space="preserve"> </w:t>
      </w:r>
      <w:r>
        <w:rPr>
          <w:i w:val="0"/>
          <w:iCs w:val="0"/>
          <w:color w:val="auto"/>
          <w:sz w:val="28"/>
          <w:szCs w:val="24"/>
        </w:rPr>
        <w:t xml:space="preserve">акта обследования технического состояния дымоходов и вентиляционных каналов</w:t>
      </w:r>
      <w:r>
        <w:rPr>
          <w:i w:val="0"/>
          <w:iCs w:val="0"/>
          <w:color w:val="auto"/>
          <w:sz w:val="28"/>
          <w:szCs w:val="24"/>
        </w:rPr>
        <w:t xml:space="preserve">, </w:t>
      </w:r>
      <w:r>
        <w:rPr>
          <w:i w:val="0"/>
          <w:iCs w:val="0"/>
          <w:color w:val="auto"/>
          <w:sz w:val="28"/>
          <w:szCs w:val="24"/>
        </w:rPr>
        <w:t xml:space="preserve">паспорта готовности жилого дома к эксплуатации </w:t>
        <w:br/>
        <w:t xml:space="preserve">в осенне-зимний период</w:t>
      </w:r>
      <w:r>
        <w:rPr>
          <w:i w:val="0"/>
          <w:iCs w:val="0"/>
          <w:color w:val="auto"/>
          <w:sz w:val="28"/>
          <w:szCs w:val="24"/>
        </w:rPr>
        <w:t xml:space="preserve"> по формам согласно приложениям</w:t>
      </w:r>
      <w:r>
        <w:rPr>
          <w:i w:val="0"/>
          <w:iCs w:val="0"/>
          <w:color w:val="auto"/>
          <w:sz w:val="28"/>
          <w:szCs w:val="24"/>
        </w:rPr>
        <w:t xml:space="preserve"> 8, 10, 11, 12, 13 </w:t>
      </w:r>
      <w:r>
        <w:rPr>
          <w:i w:val="0"/>
          <w:iCs w:val="0"/>
          <w:color w:val="auto"/>
          <w:sz w:val="28"/>
          <w:szCs w:val="24"/>
        </w:rPr>
        <w:br/>
        <w:t xml:space="preserve">к насто</w:t>
      </w:r>
      <w:r>
        <w:rPr>
          <w:i w:val="0"/>
          <w:iCs w:val="0"/>
          <w:color w:val="auto"/>
          <w:sz w:val="28"/>
          <w:szCs w:val="24"/>
        </w:rPr>
        <w:t xml:space="preserve">я</w:t>
      </w:r>
      <w:r>
        <w:rPr>
          <w:i w:val="0"/>
          <w:iCs w:val="0"/>
          <w:color w:val="auto"/>
          <w:sz w:val="28"/>
          <w:szCs w:val="24"/>
        </w:rPr>
        <w:t xml:space="preserve">щему постановлению;</w:t>
      </w:r>
      <w:r>
        <w:rPr>
          <w:i w:val="0"/>
          <w:iCs w:val="0"/>
          <w:color w:val="auto"/>
          <w:sz w:val="28"/>
          <w:szCs w:val="24"/>
        </w:rPr>
      </w:r>
      <w:r>
        <w:rPr>
          <w:i w:val="0"/>
          <w:iCs w:val="0"/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4"/>
        </w:rPr>
        <w:t xml:space="preserve">5.4. в сроки, установленные для каждого объекта сводными пообъектными планами-графиками подготовки объектов жилищного фонда к эксплуатации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в осенне-зимний период, утвержденными территориальными о</w:t>
      </w:r>
      <w:r>
        <w:rPr>
          <w:color w:val="auto"/>
          <w:sz w:val="28"/>
          <w:szCs w:val="24"/>
        </w:rPr>
        <w:t xml:space="preserve">р</w:t>
      </w:r>
      <w:r>
        <w:rPr>
          <w:color w:val="auto"/>
          <w:sz w:val="28"/>
          <w:szCs w:val="24"/>
        </w:rPr>
        <w:t xml:space="preserve">ганами администрации города Перми во исполнение пункта 7.3 настоящего п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становления, подтвердить готовность </w:t>
      </w:r>
      <w:r>
        <w:rPr>
          <w:color w:val="auto"/>
          <w:sz w:val="28"/>
          <w:szCs w:val="24"/>
        </w:rPr>
        <w:t xml:space="preserve">энергоустановок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объектов жилищного фо</w:t>
      </w:r>
      <w:r>
        <w:rPr>
          <w:color w:val="auto"/>
          <w:sz w:val="28"/>
          <w:szCs w:val="24"/>
        </w:rPr>
        <w:t xml:space="preserve">н</w:t>
      </w:r>
      <w:r>
        <w:rPr>
          <w:color w:val="auto"/>
          <w:sz w:val="28"/>
          <w:szCs w:val="24"/>
        </w:rPr>
        <w:t xml:space="preserve">да </w:t>
      </w:r>
      <w:r>
        <w:rPr>
          <w:color w:val="auto"/>
          <w:sz w:val="28"/>
          <w:szCs w:val="24"/>
        </w:rPr>
        <w:t xml:space="preserve">(крышные встроенные/пристроенные газовые котельные) </w:t>
      </w:r>
      <w:r>
        <w:rPr>
          <w:color w:val="auto"/>
          <w:sz w:val="28"/>
          <w:szCs w:val="24"/>
        </w:rPr>
        <w:t xml:space="preserve">к эксплуатации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в осе</w:t>
      </w:r>
      <w:r>
        <w:rPr>
          <w:color w:val="auto"/>
          <w:sz w:val="28"/>
          <w:szCs w:val="24"/>
        </w:rPr>
        <w:t xml:space="preserve">н</w:t>
      </w:r>
      <w:r>
        <w:rPr>
          <w:color w:val="auto"/>
          <w:sz w:val="28"/>
          <w:szCs w:val="24"/>
        </w:rPr>
        <w:t xml:space="preserve">не-зимний период путем сдачи на каждый объект в территориальный орган администрации города Перми </w:t>
      </w:r>
      <w:r>
        <w:rPr>
          <w:color w:val="auto"/>
          <w:sz w:val="28"/>
          <w:szCs w:val="24"/>
        </w:rPr>
        <w:t xml:space="preserve">разрешени</w:t>
      </w:r>
      <w:r>
        <w:rPr>
          <w:color w:val="auto"/>
          <w:sz w:val="28"/>
          <w:szCs w:val="24"/>
        </w:rPr>
        <w:t xml:space="preserve">я</w:t>
      </w:r>
      <w:r>
        <w:rPr>
          <w:color w:val="auto"/>
          <w:sz w:val="28"/>
          <w:szCs w:val="24"/>
        </w:rPr>
        <w:t xml:space="preserve"> на допуск в эксплуатацию энергоуст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новки, выданного Западно-Уральским управлением Ростехнадзора</w:t>
      </w:r>
      <w:r>
        <w:rPr>
          <w:color w:val="auto"/>
          <w:sz w:val="28"/>
          <w:szCs w:val="24"/>
        </w:rPr>
        <w:t xml:space="preserve">, договор п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ставки газа, заключенный с поставщиком газа, договор на техническое обслуж</w:t>
      </w:r>
      <w:r>
        <w:rPr>
          <w:color w:val="auto"/>
          <w:sz w:val="28"/>
          <w:szCs w:val="24"/>
        </w:rPr>
        <w:t xml:space="preserve">и</w:t>
      </w:r>
      <w:r>
        <w:rPr>
          <w:color w:val="auto"/>
          <w:sz w:val="28"/>
          <w:szCs w:val="24"/>
        </w:rPr>
        <w:t xml:space="preserve">вание </w:t>
      </w:r>
      <w:r>
        <w:rPr>
          <w:color w:val="auto"/>
          <w:sz w:val="28"/>
          <w:szCs w:val="24"/>
        </w:rPr>
        <w:t xml:space="preserve">и ремонт оборудования </w:t>
      </w:r>
      <w:r>
        <w:rPr>
          <w:color w:val="auto"/>
          <w:sz w:val="28"/>
          <w:szCs w:val="24"/>
        </w:rPr>
        <w:t xml:space="preserve">энергоустановки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и график технического обслуж</w:t>
      </w:r>
      <w:r>
        <w:rPr>
          <w:color w:val="auto"/>
          <w:sz w:val="28"/>
          <w:szCs w:val="24"/>
        </w:rPr>
        <w:t xml:space="preserve">и</w:t>
      </w:r>
      <w:r>
        <w:rPr>
          <w:color w:val="auto"/>
          <w:sz w:val="28"/>
          <w:szCs w:val="24"/>
        </w:rPr>
        <w:t xml:space="preserve">вания, </w:t>
      </w:r>
      <w:r>
        <w:rPr>
          <w:color w:val="auto"/>
          <w:sz w:val="28"/>
          <w:szCs w:val="24"/>
        </w:rPr>
        <w:t xml:space="preserve">паспорт </w:t>
      </w:r>
      <w:r>
        <w:rPr>
          <w:color w:val="auto"/>
          <w:sz w:val="28"/>
          <w:szCs w:val="24"/>
        </w:rPr>
        <w:t xml:space="preserve">тепловой</w:t>
      </w:r>
      <w:r>
        <w:rPr>
          <w:color w:val="auto"/>
          <w:sz w:val="28"/>
          <w:szCs w:val="24"/>
        </w:rPr>
        <w:t xml:space="preserve"> энергоустановки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</w:rPr>
        <w:t xml:space="preserve"> </w:t>
      </w:r>
      <w:r>
        <w:rPr>
          <w:color w:val="auto"/>
          <w:sz w:val="28"/>
          <w:szCs w:val="24"/>
        </w:rPr>
        <w:t xml:space="preserve">распорядительный документ о назн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чении ответственного за исправное состояние и безопасную эксплуатацию тепл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вой энергоустановки </w:t>
      </w:r>
      <w:r>
        <w:rPr>
          <w:color w:val="auto"/>
          <w:sz w:val="28"/>
          <w:szCs w:val="24"/>
        </w:rPr>
        <w:t xml:space="preserve">(лицо, исполняющего обязанности)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8"/>
        </w:rPr>
        <w:t xml:space="preserve">план ликвидации во</w:t>
      </w:r>
      <w:r>
        <w:rPr>
          <w:color w:val="auto"/>
          <w:sz w:val="28"/>
          <w:szCs w:val="28"/>
        </w:rPr>
        <w:t xml:space="preserve">з</w:t>
      </w:r>
      <w:r>
        <w:rPr>
          <w:color w:val="auto"/>
          <w:sz w:val="28"/>
          <w:szCs w:val="28"/>
        </w:rPr>
        <w:t xml:space="preserve">можных аварий</w:t>
      </w:r>
      <w:r>
        <w:rPr>
          <w:color w:val="auto"/>
          <w:sz w:val="28"/>
          <w:szCs w:val="28"/>
        </w:rPr>
        <w:t xml:space="preserve">, акт промывки </w:t>
      </w:r>
      <w:r>
        <w:rPr>
          <w:color w:val="auto"/>
          <w:sz w:val="28"/>
          <w:szCs w:val="28"/>
        </w:rPr>
        <w:t xml:space="preserve">систем,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акт испытания на прочность </w:t>
        <w:br/>
        <w:t xml:space="preserve">и пло</w:t>
      </w:r>
      <w:r>
        <w:rPr>
          <w:color w:val="auto"/>
          <w:sz w:val="28"/>
          <w:szCs w:val="28"/>
        </w:rPr>
        <w:t xml:space="preserve">т</w:t>
      </w:r>
      <w:r>
        <w:rPr>
          <w:color w:val="auto"/>
          <w:sz w:val="28"/>
          <w:szCs w:val="28"/>
        </w:rPr>
        <w:t xml:space="preserve">ность оборудования систем</w:t>
      </w:r>
      <w:r>
        <w:rPr>
          <w:color w:val="auto"/>
          <w:sz w:val="28"/>
          <w:szCs w:val="28"/>
        </w:rPr>
        <w:t xml:space="preserve">, акт периодического осмотра дымохода</w:t>
      </w:r>
      <w:r>
        <w:rPr>
          <w:color w:val="auto"/>
          <w:sz w:val="28"/>
          <w:szCs w:val="28"/>
        </w:rPr>
        <w:t xml:space="preserve"> </w:t>
        <w:br/>
        <w:t xml:space="preserve">и вентиляц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онного к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нала.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 осуществлять оповещение жителей многоквартирных домов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о временном прекращении или ограничении горячего водоснабжения, причинах прекращения или ограничения и сроках возобновления предоставления коммунальной услуги не менее чем за 15 суток до даты планируемого прекращения или огран</w:t>
      </w:r>
      <w:r>
        <w:rPr>
          <w:color w:val="auto"/>
          <w:sz w:val="28"/>
          <w:szCs w:val="24"/>
        </w:rPr>
        <w:t xml:space="preserve">и</w:t>
      </w:r>
      <w:r>
        <w:rPr>
          <w:color w:val="auto"/>
          <w:sz w:val="28"/>
          <w:szCs w:val="24"/>
        </w:rPr>
        <w:t xml:space="preserve">чения;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strike/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  <w:t xml:space="preserve">6</w:t>
      </w:r>
      <w:r>
        <w:rPr>
          <w:color w:val="auto"/>
          <w:sz w:val="28"/>
          <w:szCs w:val="24"/>
        </w:rPr>
        <w:t xml:space="preserve">. осуществлять взаимодействие с территориальными органами администрации г</w:t>
      </w:r>
      <w:r>
        <w:rPr>
          <w:color w:val="auto"/>
          <w:sz w:val="28"/>
          <w:szCs w:val="24"/>
        </w:rPr>
        <w:t xml:space="preserve">орода Перми и собственниками или</w:t>
      </w:r>
      <w:r>
        <w:rPr>
          <w:color w:val="auto"/>
          <w:sz w:val="28"/>
          <w:szCs w:val="24"/>
        </w:rPr>
        <w:t xml:space="preserve"> иными законными владельцами источников тепловой энергии, тепловых сетей по вопросам подготовки объектов жилищного фонда к эксплуат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ции в осенне-зимний период</w:t>
      </w:r>
      <w:r>
        <w:rPr>
          <w:color w:val="auto"/>
          <w:sz w:val="28"/>
          <w:szCs w:val="24"/>
        </w:rPr>
        <w:t xml:space="preserve">.</w:t>
      </w:r>
      <w:r>
        <w:rPr>
          <w:strike/>
          <w:color w:val="auto"/>
          <w:sz w:val="28"/>
          <w:szCs w:val="24"/>
        </w:rPr>
      </w:r>
      <w:r>
        <w:rPr>
          <w:strike/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  <w:highlight w:val="white"/>
        </w:rPr>
      </w:pPr>
      <w:r>
        <w:rPr>
          <w:color w:val="auto"/>
          <w:sz w:val="28"/>
          <w:szCs w:val="24"/>
        </w:rPr>
        <w:t xml:space="preserve">6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  <w:highlight w:val="none"/>
        </w:rPr>
        <w:t xml:space="preserve">Объекты социальной сферы </w:t>
      </w:r>
      <w:r>
        <w:rPr>
          <w:color w:val="auto"/>
          <w:sz w:val="28"/>
          <w:szCs w:val="24"/>
          <w:highlight w:val="none"/>
        </w:rPr>
        <w:t xml:space="preserve">на территории </w:t>
      </w:r>
      <w:r>
        <w:rPr>
          <w:color w:val="auto"/>
          <w:sz w:val="28"/>
          <w:szCs w:val="24"/>
          <w:highlight w:val="white"/>
        </w:rPr>
        <w:t xml:space="preserve">города Перми (далее – социальная сфера):</w:t>
      </w:r>
      <w:r>
        <w:rPr>
          <w:color w:val="auto"/>
          <w:sz w:val="28"/>
          <w:szCs w:val="24"/>
          <w:highlight w:val="white"/>
        </w:rPr>
      </w:r>
      <w:r>
        <w:rPr>
          <w:color w:val="auto"/>
          <w:sz w:val="28"/>
          <w:szCs w:val="24"/>
          <w:highlight w:val="white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  <w:highlight w:val="white"/>
        </w:rPr>
        <w:t xml:space="preserve">6</w:t>
      </w:r>
      <w:r>
        <w:rPr>
          <w:color w:val="auto"/>
          <w:sz w:val="28"/>
          <w:szCs w:val="24"/>
          <w:highlight w:val="white"/>
        </w:rPr>
        <w:t xml:space="preserve">.1. </w:t>
      </w:r>
      <w:r>
        <w:rPr>
          <w:color w:val="auto"/>
          <w:sz w:val="28"/>
          <w:szCs w:val="24"/>
          <w:highlight w:val="white"/>
        </w:rPr>
        <w:t xml:space="preserve">ежегодно </w:t>
      </w:r>
      <w:r>
        <w:rPr>
          <w:color w:val="auto"/>
          <w:sz w:val="28"/>
          <w:szCs w:val="24"/>
          <w:highlight w:val="white"/>
        </w:rPr>
        <w:t xml:space="preserve">до 2</w:t>
      </w:r>
      <w:r>
        <w:rPr>
          <w:color w:val="auto"/>
          <w:sz w:val="28"/>
          <w:szCs w:val="24"/>
          <w:highlight w:val="white"/>
        </w:rPr>
        <w:t xml:space="preserve">3</w:t>
      </w:r>
      <w:r>
        <w:rPr>
          <w:color w:val="auto"/>
          <w:sz w:val="28"/>
          <w:szCs w:val="24"/>
          <w:highlight w:val="white"/>
        </w:rPr>
        <w:t xml:space="preserve"> августа</w:t>
      </w:r>
      <w:r>
        <w:rPr>
          <w:color w:val="auto"/>
          <w:sz w:val="28"/>
          <w:szCs w:val="24"/>
          <w:highlight w:val="white"/>
        </w:rPr>
        <w:t xml:space="preserve"> обеспечить готовность подведомственных учреждений</w:t>
      </w:r>
      <w:r>
        <w:rPr>
          <w:color w:val="auto"/>
          <w:sz w:val="28"/>
          <w:szCs w:val="24"/>
          <w:highlight w:val="white"/>
        </w:rPr>
        <w:t xml:space="preserve"> </w:t>
      </w:r>
      <w:r>
        <w:rPr>
          <w:color w:val="auto"/>
          <w:sz w:val="28"/>
          <w:szCs w:val="24"/>
          <w:highlight w:val="white"/>
        </w:rPr>
        <w:t xml:space="preserve">к </w:t>
      </w:r>
      <w:r>
        <w:rPr>
          <w:color w:val="auto"/>
          <w:sz w:val="28"/>
          <w:szCs w:val="24"/>
          <w:highlight w:val="white"/>
        </w:rPr>
        <w:t xml:space="preserve">экс</w:t>
      </w:r>
      <w:r>
        <w:rPr>
          <w:color w:val="auto"/>
          <w:sz w:val="28"/>
          <w:szCs w:val="24"/>
        </w:rPr>
        <w:t xml:space="preserve">плуатации в </w:t>
      </w:r>
      <w:r>
        <w:rPr>
          <w:color w:val="auto"/>
          <w:sz w:val="28"/>
          <w:szCs w:val="24"/>
        </w:rPr>
        <w:t xml:space="preserve">осенне-зимний период 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6.2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ежегодно </w:t>
      </w:r>
      <w:r>
        <w:rPr>
          <w:color w:val="auto"/>
          <w:sz w:val="28"/>
          <w:szCs w:val="24"/>
        </w:rPr>
        <w:t xml:space="preserve">назначать полномочных представителей для участия в работе комиссий при территориальных органах администрации города Перми по подготовке объектов жилищно-коммунального хозяйства, </w:t>
      </w:r>
      <w:r>
        <w:rPr>
          <w:color w:val="auto"/>
          <w:sz w:val="28"/>
          <w:szCs w:val="24"/>
        </w:rPr>
        <w:t xml:space="preserve">социальной сферы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br/>
        <w:t xml:space="preserve">к </w:t>
      </w:r>
      <w:r>
        <w:rPr>
          <w:color w:val="auto"/>
          <w:sz w:val="28"/>
          <w:szCs w:val="24"/>
        </w:rPr>
        <w:t xml:space="preserve">эксплуатации в осенне-зимний</w:t>
      </w:r>
      <w:r>
        <w:rPr>
          <w:color w:val="auto"/>
          <w:sz w:val="28"/>
          <w:szCs w:val="24"/>
        </w:rPr>
        <w:t xml:space="preserve"> период;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6.3. </w:t>
      </w:r>
      <w:r>
        <w:rPr>
          <w:color w:val="auto"/>
          <w:sz w:val="28"/>
          <w:szCs w:val="24"/>
        </w:rPr>
        <w:t xml:space="preserve">ежегодно </w:t>
      </w:r>
      <w:r>
        <w:rPr>
          <w:color w:val="auto"/>
          <w:sz w:val="28"/>
          <w:szCs w:val="24"/>
        </w:rPr>
        <w:t xml:space="preserve">до </w:t>
      </w: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9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апреля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разработать, утвердить и представить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в территориальные органы администрации города Перми пообъектный план-график подготовки систем теплопотребления </w:t>
      </w:r>
      <w:r>
        <w:rPr>
          <w:color w:val="auto"/>
          <w:sz w:val="28"/>
          <w:szCs w:val="24"/>
        </w:rPr>
        <w:t xml:space="preserve">объектов социальной сферы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br/>
        <w:t xml:space="preserve">к эксплуатации в осенне-зимний период </w:t>
      </w:r>
      <w:r>
        <w:rPr>
          <w:color w:val="auto"/>
          <w:sz w:val="28"/>
          <w:szCs w:val="24"/>
        </w:rPr>
        <w:t xml:space="preserve">по форме согласно приложению 9 к настоящему 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6.</w:t>
      </w: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ежегодно </w:t>
      </w:r>
      <w:r>
        <w:rPr>
          <w:color w:val="auto"/>
          <w:sz w:val="28"/>
          <w:szCs w:val="24"/>
        </w:rPr>
        <w:t xml:space="preserve">до </w:t>
      </w: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9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апреля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разработать, утвердить и представить </w:t>
        <w:br/>
        <w:t xml:space="preserve">в департамент жилищно-коммунального хозяйства администрации города Перми, территориальные органы администрации города Перми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сводные планы-графики подго</w:t>
      </w:r>
      <w:r>
        <w:rPr>
          <w:color w:val="auto"/>
          <w:sz w:val="28"/>
          <w:szCs w:val="24"/>
        </w:rPr>
        <w:t xml:space="preserve">товки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объектов социальной сферы</w:t>
      </w:r>
      <w:r>
        <w:rPr>
          <w:color w:val="auto"/>
          <w:sz w:val="28"/>
          <w:szCs w:val="24"/>
        </w:rPr>
        <w:t xml:space="preserve"> к эксплуатации в осенне-зимний период </w:t>
      </w:r>
      <w:r>
        <w:rPr>
          <w:color w:val="auto"/>
          <w:sz w:val="28"/>
          <w:szCs w:val="24"/>
        </w:rPr>
        <w:t xml:space="preserve">по формам согласно приложениям 1</w:t>
      </w:r>
      <w:r>
        <w:rPr>
          <w:color w:val="auto"/>
          <w:sz w:val="28"/>
          <w:szCs w:val="24"/>
        </w:rPr>
        <w:t xml:space="preserve">4, 15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к настоящему постановл</w:t>
      </w:r>
      <w:r>
        <w:rPr>
          <w:color w:val="auto"/>
          <w:sz w:val="28"/>
          <w:szCs w:val="24"/>
        </w:rPr>
        <w:t xml:space="preserve">е</w:t>
      </w:r>
      <w:r>
        <w:rPr>
          <w:color w:val="auto"/>
          <w:sz w:val="28"/>
          <w:szCs w:val="24"/>
        </w:rPr>
        <w:t xml:space="preserve">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6.5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еженедельно </w:t>
      </w:r>
      <w:r>
        <w:rPr>
          <w:color w:val="auto"/>
          <w:sz w:val="28"/>
          <w:szCs w:val="24"/>
        </w:rPr>
        <w:t xml:space="preserve">по </w:t>
      </w:r>
      <w:r>
        <w:rPr>
          <w:color w:val="auto"/>
          <w:sz w:val="28"/>
          <w:szCs w:val="24"/>
        </w:rPr>
        <w:t xml:space="preserve">вторникам</w:t>
      </w:r>
      <w:r>
        <w:rPr>
          <w:color w:val="auto"/>
          <w:sz w:val="28"/>
          <w:szCs w:val="24"/>
        </w:rPr>
        <w:t xml:space="preserve"> до 1</w:t>
      </w:r>
      <w:r>
        <w:rPr>
          <w:color w:val="auto"/>
          <w:sz w:val="28"/>
          <w:szCs w:val="24"/>
        </w:rPr>
        <w:t xml:space="preserve">5</w:t>
      </w:r>
      <w:r>
        <w:rPr>
          <w:color w:val="auto"/>
          <w:sz w:val="28"/>
          <w:szCs w:val="24"/>
        </w:rPr>
        <w:t xml:space="preserve">.00 час., </w:t>
      </w:r>
      <w:r>
        <w:rPr>
          <w:color w:val="auto"/>
          <w:sz w:val="28"/>
          <w:szCs w:val="24"/>
        </w:rPr>
        <w:t xml:space="preserve">начиная с </w:t>
      </w:r>
      <w:r>
        <w:rPr>
          <w:color w:val="auto"/>
          <w:sz w:val="28"/>
          <w:szCs w:val="24"/>
        </w:rPr>
        <w:t xml:space="preserve">первого вторника после дня окончания предыдущего отопительного периода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представлять </w:t>
        <w:br/>
        <w:t xml:space="preserve">в территориальные органы администрации города</w:t>
      </w:r>
      <w:r>
        <w:rPr>
          <w:color w:val="auto"/>
          <w:sz w:val="28"/>
          <w:szCs w:val="24"/>
        </w:rPr>
        <w:t xml:space="preserve"> Перми, департамент ж</w:t>
      </w:r>
      <w:r>
        <w:rPr>
          <w:color w:val="auto"/>
          <w:sz w:val="28"/>
          <w:szCs w:val="24"/>
        </w:rPr>
        <w:t xml:space="preserve">и</w:t>
      </w:r>
      <w:r>
        <w:rPr>
          <w:color w:val="auto"/>
          <w:sz w:val="28"/>
          <w:szCs w:val="24"/>
        </w:rPr>
        <w:t xml:space="preserve">лищно-коммунального хозяйства администрации города Перми </w:t>
      </w:r>
      <w:r>
        <w:rPr>
          <w:color w:val="auto"/>
          <w:sz w:val="28"/>
          <w:szCs w:val="24"/>
        </w:rPr>
        <w:t xml:space="preserve">отчет </w:t>
      </w:r>
      <w:r>
        <w:rPr>
          <w:color w:val="auto"/>
          <w:sz w:val="28"/>
          <w:szCs w:val="24"/>
        </w:rPr>
        <w:t xml:space="preserve">о подготовке </w:t>
      </w:r>
      <w:r>
        <w:rPr>
          <w:color w:val="auto"/>
          <w:sz w:val="28"/>
          <w:szCs w:val="24"/>
        </w:rPr>
        <w:t xml:space="preserve">объект</w:t>
      </w:r>
      <w:r>
        <w:rPr>
          <w:color w:val="auto"/>
          <w:sz w:val="28"/>
          <w:szCs w:val="24"/>
        </w:rPr>
        <w:t xml:space="preserve">ов</w:t>
      </w:r>
      <w:r>
        <w:rPr>
          <w:color w:val="auto"/>
          <w:sz w:val="28"/>
          <w:szCs w:val="24"/>
        </w:rPr>
        <w:t xml:space="preserve"> социальной сферы</w:t>
      </w:r>
      <w:r>
        <w:rPr>
          <w:color w:val="auto"/>
          <w:sz w:val="28"/>
          <w:szCs w:val="24"/>
        </w:rPr>
        <w:t xml:space="preserve"> к эксплуатации</w:t>
      </w:r>
      <w:r>
        <w:rPr>
          <w:color w:val="auto"/>
          <w:sz w:val="28"/>
          <w:szCs w:val="24"/>
        </w:rPr>
        <w:t xml:space="preserve"> в </w:t>
      </w:r>
      <w:r>
        <w:rPr>
          <w:color w:val="auto"/>
          <w:sz w:val="28"/>
          <w:szCs w:val="24"/>
        </w:rPr>
        <w:t xml:space="preserve">осенне-зимний период </w:t>
      </w:r>
      <w:r>
        <w:rPr>
          <w:color w:val="auto"/>
          <w:sz w:val="28"/>
          <w:szCs w:val="24"/>
        </w:rPr>
        <w:t xml:space="preserve">по форме согласно приложению 16</w:t>
      </w:r>
      <w:r>
        <w:rPr>
          <w:color w:val="auto"/>
          <w:sz w:val="28"/>
          <w:szCs w:val="24"/>
        </w:rPr>
        <w:t xml:space="preserve"> к настоящему постано</w:t>
      </w:r>
      <w:r>
        <w:rPr>
          <w:color w:val="auto"/>
          <w:sz w:val="28"/>
          <w:szCs w:val="24"/>
        </w:rPr>
        <w:t xml:space="preserve">в</w:t>
      </w:r>
      <w:r>
        <w:rPr>
          <w:color w:val="auto"/>
          <w:sz w:val="28"/>
          <w:szCs w:val="24"/>
        </w:rPr>
        <w:t xml:space="preserve">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6.6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ежегодно до последнего дня мая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обеспечить проведение</w:t>
      </w:r>
      <w:r>
        <w:rPr>
          <w:color w:val="auto"/>
          <w:sz w:val="28"/>
          <w:szCs w:val="24"/>
        </w:rPr>
        <w:t xml:space="preserve"> осмотр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 технического состояния </w:t>
      </w:r>
      <w:r>
        <w:rPr>
          <w:color w:val="auto"/>
          <w:sz w:val="28"/>
          <w:szCs w:val="28"/>
        </w:rPr>
        <w:t xml:space="preserve">вводов (выводов) инженерных коммуникаций </w:t>
        <w:br/>
        <w:t xml:space="preserve">в подвальные помещения (ц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кольные этажи), фундаменты объекта (здания) </w:t>
        <w:br/>
        <w:t xml:space="preserve">с составлением актов по форм</w:t>
      </w:r>
      <w:r>
        <w:rPr>
          <w:color w:val="auto"/>
          <w:sz w:val="28"/>
          <w:szCs w:val="28"/>
        </w:rPr>
        <w:t xml:space="preserve">е</w:t>
      </w:r>
      <w:r>
        <w:rPr>
          <w:color w:val="auto"/>
          <w:sz w:val="28"/>
          <w:szCs w:val="28"/>
        </w:rPr>
        <w:t xml:space="preserve"> согласно прилож</w:t>
      </w:r>
      <w:r>
        <w:rPr>
          <w:color w:val="auto"/>
          <w:sz w:val="28"/>
          <w:szCs w:val="28"/>
        </w:rPr>
        <w:t xml:space="preserve">е</w:t>
      </w:r>
      <w:r>
        <w:rPr>
          <w:color w:val="auto"/>
          <w:sz w:val="28"/>
          <w:szCs w:val="28"/>
        </w:rPr>
        <w:t xml:space="preserve">нию </w:t>
      </w:r>
      <w:r>
        <w:rPr>
          <w:color w:val="auto"/>
          <w:sz w:val="28"/>
          <w:szCs w:val="28"/>
        </w:rPr>
        <w:t xml:space="preserve">10</w:t>
      </w:r>
      <w:r>
        <w:rPr>
          <w:color w:val="auto"/>
          <w:sz w:val="28"/>
          <w:szCs w:val="28"/>
        </w:rPr>
        <w:t xml:space="preserve"> к настоящему 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6.7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ежегодно </w:t>
      </w:r>
      <w:r>
        <w:rPr>
          <w:color w:val="auto"/>
          <w:sz w:val="28"/>
          <w:szCs w:val="24"/>
        </w:rPr>
        <w:t xml:space="preserve">до </w:t>
      </w:r>
      <w:r>
        <w:rPr>
          <w:b w:val="0"/>
          <w:bCs w:val="0"/>
          <w:color w:val="auto"/>
          <w:sz w:val="28"/>
          <w:szCs w:val="24"/>
        </w:rPr>
        <w:t xml:space="preserve">последнего вторника </w:t>
      </w:r>
      <w:r>
        <w:rPr>
          <w:color w:val="auto"/>
          <w:sz w:val="28"/>
          <w:szCs w:val="24"/>
        </w:rPr>
        <w:t xml:space="preserve">августа </w:t>
      </w:r>
      <w:r>
        <w:rPr>
          <w:color w:val="auto"/>
          <w:sz w:val="28"/>
          <w:szCs w:val="24"/>
        </w:rPr>
        <w:t xml:space="preserve">подтвердить готовность </w:t>
      </w:r>
      <w:r>
        <w:rPr>
          <w:color w:val="auto"/>
          <w:sz w:val="28"/>
          <w:szCs w:val="24"/>
        </w:rPr>
        <w:t xml:space="preserve">объектов</w:t>
      </w:r>
      <w:r>
        <w:rPr>
          <w:color w:val="auto"/>
          <w:sz w:val="28"/>
          <w:szCs w:val="24"/>
        </w:rPr>
        <w:t xml:space="preserve"> социальной сферы</w:t>
      </w:r>
      <w:r>
        <w:rPr>
          <w:color w:val="auto"/>
          <w:sz w:val="28"/>
          <w:szCs w:val="24"/>
        </w:rPr>
        <w:t xml:space="preserve"> к эксплуатации в осенне-зимний пер</w:t>
      </w:r>
      <w:r>
        <w:rPr>
          <w:color w:val="auto"/>
          <w:sz w:val="28"/>
          <w:szCs w:val="24"/>
        </w:rPr>
        <w:t xml:space="preserve">иод путем сдачи</w:t>
      </w:r>
      <w:r>
        <w:rPr>
          <w:color w:val="auto"/>
          <w:sz w:val="28"/>
          <w:szCs w:val="24"/>
        </w:rPr>
        <w:t xml:space="preserve"> на каждый объект в территориальный орган администрации города Перми</w:t>
      </w:r>
      <w:r>
        <w:rPr>
          <w:color w:val="auto"/>
          <w:sz w:val="28"/>
          <w:szCs w:val="24"/>
        </w:rPr>
        <w:t xml:space="preserve"> акта готовн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сти систем теплопотребления объектов к </w:t>
      </w:r>
      <w:r>
        <w:rPr>
          <w:color w:val="auto"/>
          <w:sz w:val="28"/>
          <w:szCs w:val="24"/>
        </w:rPr>
        <w:t xml:space="preserve">отопительному перио</w:t>
      </w:r>
      <w:r>
        <w:rPr>
          <w:color w:val="auto"/>
          <w:sz w:val="28"/>
          <w:szCs w:val="24"/>
        </w:rPr>
        <w:t xml:space="preserve">ду</w:t>
      </w:r>
      <w:r>
        <w:rPr>
          <w:color w:val="auto"/>
          <w:sz w:val="28"/>
          <w:szCs w:val="24"/>
        </w:rPr>
        <w:t xml:space="preserve">, акта</w:t>
      </w:r>
      <w:r>
        <w:rPr>
          <w:color w:val="auto"/>
          <w:sz w:val="28"/>
          <w:szCs w:val="24"/>
        </w:rPr>
        <w:t xml:space="preserve"> осмотра</w:t>
      </w:r>
      <w:r>
        <w:rPr>
          <w:color w:val="auto"/>
          <w:sz w:val="28"/>
          <w:szCs w:val="24"/>
        </w:rPr>
        <w:t xml:space="preserve"> технического состояния </w:t>
      </w:r>
      <w:r>
        <w:rPr>
          <w:color w:val="auto"/>
          <w:sz w:val="28"/>
          <w:szCs w:val="28"/>
        </w:rPr>
        <w:t xml:space="preserve">вводов (выводов) инженерных коммуникаций </w:t>
        <w:br/>
        <w:t xml:space="preserve">в подвальные помещения</w:t>
      </w:r>
      <w:r>
        <w:rPr>
          <w:color w:val="auto"/>
          <w:sz w:val="28"/>
          <w:szCs w:val="24"/>
        </w:rPr>
        <w:t xml:space="preserve">, акта герметизации вводов</w:t>
      </w:r>
      <w:r>
        <w:rPr>
          <w:color w:val="auto"/>
          <w:sz w:val="28"/>
          <w:szCs w:val="24"/>
        </w:rPr>
        <w:t xml:space="preserve"> (выводов</w:t>
      </w:r>
      <w:r>
        <w:rPr>
          <w:color w:val="auto"/>
          <w:sz w:val="28"/>
          <w:szCs w:val="24"/>
        </w:rPr>
        <w:t xml:space="preserve">)</w:t>
      </w:r>
      <w:r>
        <w:rPr>
          <w:color w:val="auto"/>
          <w:sz w:val="28"/>
          <w:szCs w:val="28"/>
        </w:rPr>
        <w:t xml:space="preserve"> инженерных коммуникаций в подвальные помещения,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4"/>
        </w:rPr>
        <w:t xml:space="preserve">акта обследования технического состояния дымоходов и вентиляционных каналов, паспорта готовности </w:t>
      </w:r>
      <w:r>
        <w:rPr>
          <w:color w:val="auto"/>
          <w:sz w:val="28"/>
          <w:szCs w:val="24"/>
        </w:rPr>
        <w:t xml:space="preserve">объекта социальной сферы</w:t>
      </w:r>
      <w:r>
        <w:rPr>
          <w:color w:val="auto"/>
          <w:sz w:val="28"/>
          <w:szCs w:val="24"/>
        </w:rPr>
        <w:t xml:space="preserve"> к эксплуатации в </w:t>
      </w:r>
      <w:r>
        <w:rPr>
          <w:color w:val="auto"/>
          <w:sz w:val="28"/>
          <w:szCs w:val="24"/>
        </w:rPr>
        <w:t xml:space="preserve">осенне-зимний период </w:t>
      </w:r>
      <w:r>
        <w:rPr>
          <w:color w:val="auto"/>
          <w:sz w:val="28"/>
          <w:szCs w:val="24"/>
        </w:rPr>
        <w:t xml:space="preserve">по формам согласно приложениям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8, 10, 11, 12, 13 </w:t>
      </w:r>
      <w:r>
        <w:rPr>
          <w:color w:val="auto"/>
          <w:sz w:val="28"/>
          <w:szCs w:val="24"/>
        </w:rPr>
        <w:t xml:space="preserve">к настоящему постановл</w:t>
      </w:r>
      <w:r>
        <w:rPr>
          <w:color w:val="auto"/>
          <w:sz w:val="28"/>
          <w:szCs w:val="24"/>
        </w:rPr>
        <w:t xml:space="preserve">е</w:t>
      </w:r>
      <w:r>
        <w:rPr>
          <w:color w:val="auto"/>
          <w:sz w:val="28"/>
          <w:szCs w:val="24"/>
        </w:rPr>
        <w:t xml:space="preserve">нию, </w:t>
      </w:r>
      <w:r>
        <w:rPr>
          <w:color w:val="auto"/>
          <w:sz w:val="28"/>
          <w:szCs w:val="24"/>
        </w:rPr>
        <w:t xml:space="preserve">с учетом оценочного листа для расчета индекса готовности к отопительному периоду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рекомендуемой формой, утвержденной Приказом № 2234;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6.8</w:t>
      </w:r>
      <w:r>
        <w:rPr>
          <w:color w:val="auto"/>
          <w:sz w:val="28"/>
          <w:szCs w:val="24"/>
        </w:rPr>
        <w:t xml:space="preserve">. осуществлять взаимодействие с территориальными органами администрации города Перми и собс</w:t>
      </w:r>
      <w:r>
        <w:rPr>
          <w:color w:val="auto"/>
          <w:sz w:val="28"/>
          <w:szCs w:val="24"/>
        </w:rPr>
        <w:t xml:space="preserve">твенниками или</w:t>
      </w:r>
      <w:r>
        <w:rPr>
          <w:color w:val="auto"/>
          <w:sz w:val="28"/>
          <w:szCs w:val="24"/>
        </w:rPr>
        <w:t xml:space="preserve"> иными законными владельцами источников тепловой энергии</w:t>
      </w:r>
      <w:r>
        <w:rPr>
          <w:color w:val="auto"/>
          <w:sz w:val="28"/>
          <w:szCs w:val="24"/>
        </w:rPr>
        <w:t xml:space="preserve">, тепловых сетей</w:t>
      </w:r>
      <w:r>
        <w:rPr>
          <w:color w:val="auto"/>
          <w:sz w:val="28"/>
          <w:szCs w:val="24"/>
        </w:rPr>
        <w:t xml:space="preserve"> по вопросам подготовки </w:t>
      </w:r>
      <w:r>
        <w:rPr>
          <w:color w:val="auto"/>
          <w:sz w:val="28"/>
          <w:szCs w:val="24"/>
        </w:rPr>
        <w:t xml:space="preserve">объектов</w:t>
      </w:r>
      <w:r>
        <w:rPr>
          <w:color w:val="auto"/>
          <w:sz w:val="28"/>
          <w:szCs w:val="24"/>
        </w:rPr>
        <w:t xml:space="preserve"> социальной сферы</w:t>
      </w:r>
      <w:r>
        <w:rPr>
          <w:color w:val="auto"/>
          <w:sz w:val="28"/>
          <w:szCs w:val="24"/>
        </w:rPr>
        <w:t xml:space="preserve"> к эксплуатации в </w:t>
      </w:r>
      <w:r>
        <w:rPr>
          <w:color w:val="auto"/>
          <w:sz w:val="28"/>
          <w:szCs w:val="24"/>
        </w:rPr>
        <w:t xml:space="preserve">осенне-зимний период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 Территориальным органам администрации города Перми: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.1. </w:t>
      </w:r>
      <w:r>
        <w:rPr>
          <w:color w:val="auto"/>
          <w:sz w:val="28"/>
          <w:szCs w:val="24"/>
        </w:rPr>
        <w:t xml:space="preserve">ежегодно </w:t>
      </w:r>
      <w:r>
        <w:rPr>
          <w:color w:val="auto"/>
          <w:sz w:val="28"/>
          <w:szCs w:val="24"/>
        </w:rPr>
        <w:t xml:space="preserve">до </w:t>
      </w: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9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апреля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организовать проведение совещаний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с</w:t>
      </w:r>
      <w:r>
        <w:rPr>
          <w:color w:val="auto"/>
          <w:sz w:val="28"/>
          <w:szCs w:val="24"/>
        </w:rPr>
        <w:t xml:space="preserve"> уполномоченными представителями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собственников помещений, осуществляющими непосредственное управление многоквартирным домом,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и (или) лицами, оказывающими услуги и (или) выполняющим работы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по содержанию и ремонту общего имущества многоквартирным домом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(при непосредственном управлении многоквартирным домом),</w:t>
      </w:r>
      <w:r>
        <w:rPr>
          <w:color w:val="auto"/>
          <w:sz w:val="28"/>
          <w:szCs w:val="24"/>
        </w:rPr>
        <w:t xml:space="preserve"> товариществ</w:t>
      </w:r>
      <w:r>
        <w:rPr>
          <w:color w:val="auto"/>
          <w:sz w:val="28"/>
          <w:szCs w:val="24"/>
        </w:rPr>
        <w:t xml:space="preserve"> собственников жилья, жилищ</w:t>
      </w:r>
      <w:r>
        <w:rPr>
          <w:color w:val="auto"/>
          <w:sz w:val="28"/>
          <w:szCs w:val="24"/>
        </w:rPr>
        <w:t xml:space="preserve">ных</w:t>
      </w:r>
      <w:r>
        <w:rPr>
          <w:color w:val="auto"/>
          <w:sz w:val="28"/>
          <w:szCs w:val="24"/>
        </w:rPr>
        <w:t xml:space="preserve"> кооперати</w:t>
      </w:r>
      <w:r>
        <w:rPr>
          <w:color w:val="auto"/>
          <w:sz w:val="28"/>
          <w:szCs w:val="24"/>
        </w:rPr>
        <w:t xml:space="preserve">вов или иных специализированных</w:t>
      </w:r>
      <w:r>
        <w:rPr>
          <w:color w:val="auto"/>
          <w:sz w:val="28"/>
          <w:szCs w:val="24"/>
        </w:rPr>
        <w:t xml:space="preserve"> потребитель</w:t>
      </w:r>
      <w:r>
        <w:rPr>
          <w:color w:val="auto"/>
          <w:sz w:val="28"/>
          <w:szCs w:val="24"/>
        </w:rPr>
        <w:t xml:space="preserve">ских</w:t>
      </w:r>
      <w:r>
        <w:rPr>
          <w:color w:val="auto"/>
          <w:sz w:val="28"/>
          <w:szCs w:val="24"/>
        </w:rPr>
        <w:t xml:space="preserve"> кооперати</w:t>
      </w:r>
      <w:r>
        <w:rPr>
          <w:color w:val="auto"/>
          <w:sz w:val="28"/>
          <w:szCs w:val="24"/>
        </w:rPr>
        <w:t xml:space="preserve">вов</w:t>
      </w:r>
      <w:r>
        <w:rPr>
          <w:color w:val="auto"/>
          <w:sz w:val="28"/>
          <w:szCs w:val="24"/>
        </w:rPr>
        <w:t xml:space="preserve">, управ</w:t>
      </w:r>
      <w:r>
        <w:rPr>
          <w:color w:val="auto"/>
          <w:sz w:val="28"/>
          <w:szCs w:val="24"/>
        </w:rPr>
        <w:t xml:space="preserve">ляющих организаций</w:t>
      </w:r>
      <w:r>
        <w:rPr>
          <w:color w:val="auto"/>
          <w:sz w:val="28"/>
          <w:szCs w:val="24"/>
        </w:rPr>
        <w:t xml:space="preserve">, осуществляю</w:t>
      </w:r>
      <w:r>
        <w:rPr>
          <w:color w:val="auto"/>
          <w:sz w:val="28"/>
          <w:szCs w:val="24"/>
        </w:rPr>
        <w:t xml:space="preserve">щих</w:t>
      </w:r>
      <w:r>
        <w:rPr>
          <w:color w:val="auto"/>
          <w:sz w:val="28"/>
          <w:szCs w:val="24"/>
        </w:rPr>
        <w:t xml:space="preserve"> управление многоквартирными домами, в целях ознакомления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и разъяснения требований, предъявляемых к организации работ по подготовке жилых домов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к эксплуатации в </w:t>
      </w:r>
      <w:r>
        <w:rPr>
          <w:color w:val="auto"/>
          <w:sz w:val="28"/>
          <w:szCs w:val="24"/>
        </w:rPr>
        <w:t xml:space="preserve">осенне-зимний период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с участием представителей </w:t>
      </w:r>
      <w:r>
        <w:rPr>
          <w:color w:val="auto"/>
          <w:sz w:val="28"/>
          <w:szCs w:val="24"/>
        </w:rPr>
        <w:t xml:space="preserve">прокурату</w:t>
      </w:r>
      <w:r>
        <w:rPr>
          <w:color w:val="auto"/>
          <w:sz w:val="28"/>
          <w:szCs w:val="24"/>
        </w:rPr>
        <w:t xml:space="preserve">ры Пермского края </w:t>
      </w:r>
      <w:r>
        <w:rPr>
          <w:color w:val="auto"/>
          <w:sz w:val="28"/>
          <w:szCs w:val="24"/>
        </w:rPr>
        <w:t xml:space="preserve">и Инспекции государственного жилищного надзора Пермского края;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.2. </w:t>
      </w:r>
      <w:r>
        <w:rPr>
          <w:color w:val="auto"/>
          <w:sz w:val="28"/>
          <w:szCs w:val="24"/>
        </w:rPr>
        <w:t xml:space="preserve">ежегодно </w:t>
      </w:r>
      <w:r>
        <w:rPr>
          <w:color w:val="auto"/>
          <w:sz w:val="28"/>
          <w:szCs w:val="24"/>
        </w:rPr>
        <w:t xml:space="preserve">до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9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апреля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издать распоряжение руководителя территориального органа администрации города Перми о создании постоянно действующей р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бочей комиссии территориального органа администрации города Перми по подг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товке объектов жилищно-коммунального хозяйства, </w:t>
      </w:r>
      <w:r>
        <w:rPr>
          <w:color w:val="auto"/>
          <w:sz w:val="28"/>
          <w:szCs w:val="24"/>
        </w:rPr>
        <w:t xml:space="preserve">социальной сферы</w:t>
      </w:r>
      <w:r>
        <w:rPr>
          <w:color w:val="auto"/>
          <w:sz w:val="28"/>
          <w:szCs w:val="24"/>
        </w:rPr>
        <w:t xml:space="preserve"> к эксплуатации в </w:t>
      </w:r>
      <w:r>
        <w:rPr>
          <w:color w:val="auto"/>
          <w:sz w:val="28"/>
          <w:szCs w:val="24"/>
        </w:rPr>
        <w:t xml:space="preserve">осенне-зимний период </w:t>
      </w:r>
      <w:r>
        <w:rPr>
          <w:color w:val="auto"/>
          <w:sz w:val="28"/>
          <w:szCs w:val="24"/>
        </w:rPr>
        <w:t xml:space="preserve">и утвердить ее состав,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включив представителей Инспекции государственного жилищного надзора Пермского края,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территориального отделения АО «Газпром газораспределение Пермь», </w:t>
      </w:r>
      <w:r>
        <w:rPr>
          <w:color w:val="auto"/>
          <w:sz w:val="28"/>
          <w:szCs w:val="24"/>
        </w:rPr>
        <w:t xml:space="preserve">собственников</w:t>
      </w:r>
      <w:r>
        <w:rPr>
          <w:color w:val="auto"/>
          <w:sz w:val="28"/>
          <w:szCs w:val="24"/>
        </w:rPr>
        <w:t xml:space="preserve"> или</w:t>
      </w:r>
      <w:r>
        <w:rPr>
          <w:color w:val="auto"/>
          <w:sz w:val="28"/>
          <w:szCs w:val="24"/>
        </w:rPr>
        <w:t xml:space="preserve"> иных законных владельцев источников тепловой энергии, тепловых сетей, осуществляющих теплоснабжение потребителей тепловой энергии, распол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женных на территории района</w:t>
      </w:r>
      <w:r>
        <w:rPr>
          <w:color w:val="auto"/>
          <w:sz w:val="28"/>
          <w:szCs w:val="24"/>
        </w:rPr>
        <w:t xml:space="preserve">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.3. </w:t>
      </w:r>
      <w:r>
        <w:rPr>
          <w:color w:val="auto"/>
          <w:sz w:val="28"/>
          <w:szCs w:val="24"/>
        </w:rPr>
        <w:t xml:space="preserve">ежегодно</w:t>
      </w:r>
      <w:r>
        <w:rPr>
          <w:color w:val="auto"/>
          <w:sz w:val="28"/>
          <w:szCs w:val="24"/>
        </w:rPr>
        <w:t xml:space="preserve"> до </w:t>
      </w:r>
      <w:r>
        <w:rPr>
          <w:color w:val="auto"/>
          <w:sz w:val="28"/>
          <w:szCs w:val="24"/>
        </w:rPr>
        <w:t xml:space="preserve">22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апреля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на основании сводной заявки о выводе в ремонт </w:t>
        <w:br w:type="textWrapping" w:clear="all"/>
        <w:t xml:space="preserve">и из эксплуатации источников тепловой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энергии и тепловых сетей на </w:t>
      </w:r>
      <w:r>
        <w:rPr>
          <w:color w:val="auto"/>
          <w:sz w:val="28"/>
          <w:szCs w:val="24"/>
        </w:rPr>
        <w:t xml:space="preserve">предшествующий</w:t>
      </w:r>
      <w:r>
        <w:rPr>
          <w:color w:val="auto"/>
          <w:sz w:val="28"/>
          <w:szCs w:val="24"/>
        </w:rPr>
        <w:t xml:space="preserve"> год и пообъектных планов-графиков подготовки систем теплопотребления жилищного фонда к эксплуатации в осенне-зимний период</w:t>
      </w:r>
      <w:r>
        <w:rPr>
          <w:color w:val="auto"/>
          <w:sz w:val="28"/>
          <w:szCs w:val="24"/>
        </w:rPr>
        <w:t xml:space="preserve">, представленных собственниками помещений, осуществляющими непосредственное упра</w:t>
      </w:r>
      <w:r>
        <w:rPr>
          <w:color w:val="auto"/>
          <w:sz w:val="28"/>
          <w:szCs w:val="24"/>
        </w:rPr>
        <w:t xml:space="preserve">в</w:t>
      </w:r>
      <w:r>
        <w:rPr>
          <w:color w:val="auto"/>
          <w:sz w:val="28"/>
          <w:szCs w:val="24"/>
        </w:rPr>
        <w:t xml:space="preserve">ление многоквартирным</w:t>
      </w:r>
      <w:r>
        <w:rPr>
          <w:color w:val="auto"/>
          <w:sz w:val="28"/>
          <w:szCs w:val="24"/>
        </w:rPr>
        <w:t xml:space="preserve"> дом</w:t>
      </w:r>
      <w:r>
        <w:rPr>
          <w:color w:val="auto"/>
          <w:sz w:val="28"/>
          <w:szCs w:val="24"/>
        </w:rPr>
        <w:t xml:space="preserve">ом</w:t>
      </w:r>
      <w:r>
        <w:rPr>
          <w:color w:val="auto"/>
          <w:sz w:val="28"/>
          <w:szCs w:val="24"/>
        </w:rPr>
        <w:t xml:space="preserve"> и (или) лицами, оказывающими услуги и (или) выполняющими работы по содержанию и ремонту общего имущества многоквартирными домами (при непосредственном управлении многоквартирными домами),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товариществами собственников жилья, жилищными кооперативами или иными специализированными потребительскими кооперативами, управляющими организациями, осуществляющими управление многокв</w:t>
      </w:r>
      <w:r>
        <w:rPr>
          <w:color w:val="auto"/>
          <w:sz w:val="28"/>
          <w:szCs w:val="24"/>
        </w:rPr>
        <w:t xml:space="preserve">артирными домами, разработать, </w:t>
      </w:r>
      <w:r>
        <w:rPr>
          <w:color w:val="auto"/>
          <w:sz w:val="28"/>
          <w:szCs w:val="24"/>
        </w:rPr>
        <w:t xml:space="preserve">утвердить</w:t>
      </w:r>
      <w:r>
        <w:rPr>
          <w:color w:val="auto"/>
          <w:sz w:val="28"/>
          <w:szCs w:val="24"/>
        </w:rPr>
        <w:t xml:space="preserve"> и разместить </w:t>
      </w:r>
      <w:r>
        <w:rPr>
          <w:color w:val="auto"/>
          <w:sz w:val="28"/>
          <w:szCs w:val="28"/>
        </w:rPr>
        <w:t xml:space="preserve">на официальном сайте муниципального образования город Пермь в информационно-телекоммуникационной сети Интернет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сводные планы-графики подготовки объектов жилищного фонда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к эксплуатации в осенне-зимний период </w:t>
      </w:r>
      <w:r>
        <w:rPr>
          <w:color w:val="auto"/>
          <w:sz w:val="28"/>
          <w:szCs w:val="24"/>
        </w:rPr>
        <w:t xml:space="preserve">по формам согласно приложениям</w:t>
      </w:r>
      <w:r>
        <w:rPr>
          <w:color w:val="auto"/>
          <w:sz w:val="28"/>
          <w:szCs w:val="24"/>
        </w:rPr>
        <w:t xml:space="preserve"> 17, 18, 19</w:t>
      </w:r>
      <w:r>
        <w:rPr>
          <w:color w:val="auto"/>
          <w:sz w:val="28"/>
          <w:szCs w:val="24"/>
        </w:rPr>
        <w:t xml:space="preserve"> к настоящему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.4. </w:t>
      </w:r>
      <w:r>
        <w:rPr>
          <w:color w:val="auto"/>
          <w:sz w:val="28"/>
          <w:szCs w:val="24"/>
        </w:rPr>
        <w:t xml:space="preserve">ежегодно</w:t>
      </w:r>
      <w:r>
        <w:rPr>
          <w:color w:val="auto"/>
          <w:sz w:val="28"/>
          <w:szCs w:val="24"/>
        </w:rPr>
        <w:t xml:space="preserve"> до </w:t>
      </w:r>
      <w:r>
        <w:rPr>
          <w:color w:val="auto"/>
          <w:sz w:val="28"/>
          <w:szCs w:val="24"/>
        </w:rPr>
        <w:t xml:space="preserve">22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апреля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представить в департамент жилищно-коммунального хозяйства администрации города Перми утвержденные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сводные планы-графики подготовки объектов жилищного фонда к эксплуатации в </w:t>
      </w:r>
      <w:r>
        <w:rPr>
          <w:color w:val="auto"/>
          <w:sz w:val="28"/>
          <w:szCs w:val="24"/>
        </w:rPr>
        <w:t xml:space="preserve">осенне-зимний период </w:t>
      </w:r>
      <w:r>
        <w:rPr>
          <w:color w:val="auto"/>
          <w:sz w:val="28"/>
          <w:szCs w:val="24"/>
        </w:rPr>
        <w:t xml:space="preserve">по формам согласно приложениям</w:t>
      </w:r>
      <w:r>
        <w:rPr>
          <w:color w:val="auto"/>
          <w:sz w:val="28"/>
          <w:szCs w:val="24"/>
        </w:rPr>
        <w:t xml:space="preserve"> 17, 18, 19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к настоящ</w:t>
      </w:r>
      <w:r>
        <w:rPr>
          <w:color w:val="auto"/>
          <w:sz w:val="28"/>
          <w:szCs w:val="24"/>
        </w:rPr>
        <w:t xml:space="preserve">е</w:t>
      </w:r>
      <w:r>
        <w:rPr>
          <w:color w:val="auto"/>
          <w:sz w:val="28"/>
          <w:szCs w:val="24"/>
        </w:rPr>
        <w:t xml:space="preserve">му 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.5. </w:t>
      </w:r>
      <w:r>
        <w:rPr>
          <w:color w:val="auto"/>
          <w:sz w:val="28"/>
          <w:szCs w:val="24"/>
        </w:rPr>
        <w:t xml:space="preserve">ежегодно </w:t>
      </w:r>
      <w:r>
        <w:rPr>
          <w:color w:val="auto"/>
          <w:sz w:val="28"/>
          <w:szCs w:val="24"/>
        </w:rPr>
        <w:t xml:space="preserve">до </w:t>
      </w:r>
      <w:r>
        <w:rPr>
          <w:color w:val="auto"/>
          <w:sz w:val="28"/>
          <w:szCs w:val="24"/>
        </w:rPr>
        <w:t xml:space="preserve">22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апреля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на основании сводной заявки о выводе в ремонт </w:t>
        <w:br w:type="textWrapping" w:clear="all"/>
        <w:t xml:space="preserve">и из эксплуатации источников тепловой</w:t>
      </w:r>
      <w:r>
        <w:rPr>
          <w:color w:val="auto"/>
          <w:sz w:val="28"/>
          <w:szCs w:val="24"/>
        </w:rPr>
        <w:t xml:space="preserve"> энергии и тепловых сетей на </w:t>
      </w:r>
      <w:r>
        <w:rPr>
          <w:color w:val="auto"/>
          <w:sz w:val="28"/>
          <w:szCs w:val="24"/>
        </w:rPr>
        <w:t xml:space="preserve">предшествующий </w:t>
      </w:r>
      <w:r>
        <w:rPr>
          <w:color w:val="auto"/>
          <w:sz w:val="28"/>
          <w:szCs w:val="24"/>
        </w:rPr>
        <w:t xml:space="preserve">год разработать и утвердить сводный пообъектный план-график прекращения горячего водоснабжения в жилищном фонде при подготовке к эксплуатации в осенне-зимний период </w:t>
      </w:r>
      <w:r>
        <w:rPr>
          <w:color w:val="auto"/>
          <w:sz w:val="28"/>
          <w:szCs w:val="24"/>
        </w:rPr>
        <w:t xml:space="preserve">по форме согласно </w:t>
      </w:r>
      <w:r>
        <w:rPr>
          <w:color w:val="auto"/>
          <w:sz w:val="28"/>
          <w:szCs w:val="24"/>
        </w:rPr>
        <w:t xml:space="preserve">приложе</w:t>
      </w:r>
      <w:r>
        <w:rPr>
          <w:color w:val="auto"/>
          <w:sz w:val="28"/>
          <w:szCs w:val="24"/>
        </w:rPr>
        <w:t xml:space="preserve">нию </w:t>
      </w:r>
      <w:r>
        <w:rPr>
          <w:color w:val="auto"/>
          <w:sz w:val="28"/>
          <w:szCs w:val="24"/>
        </w:rPr>
        <w:t xml:space="preserve">20</w:t>
      </w:r>
      <w:r>
        <w:rPr>
          <w:color w:val="auto"/>
          <w:sz w:val="28"/>
          <w:szCs w:val="24"/>
        </w:rPr>
        <w:br w:type="textWrapping" w:clear="all"/>
        <w:t xml:space="preserve">к настоящему постановлению;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.6. </w:t>
      </w:r>
      <w:r>
        <w:rPr>
          <w:color w:val="auto"/>
          <w:sz w:val="28"/>
          <w:szCs w:val="24"/>
        </w:rPr>
        <w:t xml:space="preserve">еженедельно по </w:t>
      </w:r>
      <w:r>
        <w:rPr>
          <w:color w:val="auto"/>
          <w:sz w:val="28"/>
          <w:szCs w:val="24"/>
        </w:rPr>
        <w:t xml:space="preserve">вторникам</w:t>
      </w:r>
      <w:r>
        <w:rPr>
          <w:color w:val="auto"/>
          <w:sz w:val="28"/>
          <w:szCs w:val="24"/>
        </w:rPr>
        <w:t xml:space="preserve"> до 17.00 час., начиная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с первого вторника после дня окончания предыдущего отопительного периода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представлять </w:t>
        <w:br/>
        <w:t xml:space="preserve">в департамент жилищно-коммунального хозяйства администрации гор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да Перми отчет территориального органа администрации города Перми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о подготовке объектов жилищно-коммунального хозяйства, </w:t>
      </w:r>
      <w:r>
        <w:rPr>
          <w:color w:val="auto"/>
          <w:sz w:val="28"/>
          <w:szCs w:val="24"/>
        </w:rPr>
        <w:t xml:space="preserve">соц</w:t>
      </w:r>
      <w:r>
        <w:rPr>
          <w:color w:val="auto"/>
          <w:sz w:val="28"/>
          <w:szCs w:val="24"/>
        </w:rPr>
        <w:t xml:space="preserve">и</w:t>
      </w:r>
      <w:r>
        <w:rPr>
          <w:color w:val="auto"/>
          <w:sz w:val="28"/>
          <w:szCs w:val="24"/>
        </w:rPr>
        <w:t xml:space="preserve">альной сферы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к эксплуатации в осенне-зимний период </w:t>
      </w:r>
      <w:r>
        <w:rPr>
          <w:color w:val="auto"/>
          <w:sz w:val="28"/>
          <w:szCs w:val="24"/>
        </w:rPr>
        <w:t xml:space="preserve">по форме согласно приложению </w:t>
      </w:r>
      <w:r>
        <w:rPr>
          <w:color w:val="auto"/>
          <w:sz w:val="28"/>
          <w:szCs w:val="24"/>
        </w:rPr>
        <w:br/>
        <w:t xml:space="preserve">21 </w:t>
      </w:r>
      <w:r>
        <w:rPr>
          <w:color w:val="auto"/>
          <w:sz w:val="28"/>
          <w:szCs w:val="24"/>
        </w:rPr>
        <w:t xml:space="preserve">к настоящему постано</w:t>
      </w:r>
      <w:r>
        <w:rPr>
          <w:color w:val="auto"/>
          <w:sz w:val="28"/>
          <w:szCs w:val="24"/>
        </w:rPr>
        <w:t xml:space="preserve">в</w:t>
      </w:r>
      <w:r>
        <w:rPr>
          <w:color w:val="auto"/>
          <w:sz w:val="28"/>
          <w:szCs w:val="24"/>
        </w:rPr>
        <w:t xml:space="preserve">лению;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.7. осуществлять контроль за соблюдением сводных и пообъектных планов-графиков подготовки систем теплопотребления </w:t>
      </w:r>
      <w:r>
        <w:rPr>
          <w:color w:val="auto"/>
          <w:sz w:val="28"/>
          <w:szCs w:val="24"/>
        </w:rPr>
        <w:t xml:space="preserve">муниципальн</w:t>
      </w:r>
      <w:r>
        <w:rPr>
          <w:color w:val="auto"/>
          <w:sz w:val="28"/>
          <w:szCs w:val="24"/>
        </w:rPr>
        <w:t xml:space="preserve">ых</w:t>
      </w:r>
      <w:r>
        <w:rPr>
          <w:color w:val="auto"/>
          <w:sz w:val="28"/>
          <w:szCs w:val="24"/>
        </w:rPr>
        <w:t xml:space="preserve"> объект</w:t>
      </w:r>
      <w:r>
        <w:rPr>
          <w:color w:val="auto"/>
          <w:sz w:val="28"/>
          <w:szCs w:val="24"/>
        </w:rPr>
        <w:t xml:space="preserve">ов</w:t>
      </w:r>
      <w:r>
        <w:rPr>
          <w:color w:val="auto"/>
          <w:sz w:val="28"/>
          <w:szCs w:val="24"/>
        </w:rPr>
        <w:t xml:space="preserve"> социальной сферы</w:t>
      </w:r>
      <w:r>
        <w:rPr>
          <w:color w:val="auto"/>
          <w:sz w:val="28"/>
          <w:szCs w:val="24"/>
        </w:rPr>
        <w:t xml:space="preserve">, жилищного фонда</w:t>
      </w:r>
      <w:r>
        <w:rPr>
          <w:color w:val="auto"/>
          <w:sz w:val="28"/>
          <w:szCs w:val="24"/>
        </w:rPr>
        <w:t xml:space="preserve">, источников тепловой энергии, тепловых сетей к эксплуатации в осенне-зимний </w:t>
      </w:r>
      <w:r>
        <w:rPr>
          <w:color w:val="auto"/>
          <w:sz w:val="28"/>
          <w:szCs w:val="24"/>
        </w:rPr>
        <w:t xml:space="preserve">период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</w:rPr>
        <w:t xml:space="preserve"> </w:t>
      </w:r>
      <w:r>
        <w:rPr>
          <w:color w:val="auto"/>
          <w:sz w:val="28"/>
          <w:szCs w:val="24"/>
        </w:rPr>
        <w:t xml:space="preserve">пообъектного план-графика прекращения горячего водоснабжения в жилищном фонде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при подготовке к эксплу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тации в осен</w:t>
      </w:r>
      <w:r>
        <w:rPr>
          <w:color w:val="auto"/>
          <w:sz w:val="28"/>
          <w:szCs w:val="24"/>
        </w:rPr>
        <w:t xml:space="preserve">не-зимний </w:t>
      </w:r>
      <w:r>
        <w:rPr>
          <w:color w:val="auto"/>
          <w:sz w:val="28"/>
          <w:szCs w:val="24"/>
        </w:rPr>
        <w:t xml:space="preserve">период</w:t>
      </w:r>
      <w:r>
        <w:rPr>
          <w:color w:val="auto"/>
          <w:sz w:val="28"/>
          <w:szCs w:val="24"/>
        </w:rPr>
        <w:t xml:space="preserve">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.8. осуществлять взаимодействие с собственниками помещений, осуществляющими непосредственное упра</w:t>
      </w:r>
      <w:r>
        <w:rPr>
          <w:color w:val="auto"/>
          <w:sz w:val="28"/>
          <w:szCs w:val="24"/>
        </w:rPr>
        <w:t xml:space="preserve">вление многоквартирными домами и (или) лицами, оказывающими услуги и (или) выполняющими работы по содержанию и ремонту общего имущества многоквартирными домами (при непосредственном управлении многоквартирными домами), </w:t>
      </w:r>
      <w:r>
        <w:rPr>
          <w:color w:val="auto"/>
          <w:sz w:val="28"/>
          <w:szCs w:val="24"/>
        </w:rPr>
        <w:t xml:space="preserve">товариществами собственников жилья, жилищными кооперативами или иными специализированными потребительскими кооперативами, управляющими организациями, осуществляющими управление многокварти</w:t>
      </w:r>
      <w:r>
        <w:rPr>
          <w:color w:val="auto"/>
          <w:sz w:val="28"/>
          <w:szCs w:val="24"/>
        </w:rPr>
        <w:t xml:space="preserve">рными домами, собственниками или</w:t>
      </w:r>
      <w:r>
        <w:rPr>
          <w:color w:val="auto"/>
          <w:sz w:val="28"/>
          <w:szCs w:val="24"/>
        </w:rPr>
        <w:t xml:space="preserve"> иными законными владельцами источников тепловой энергии, тепловых сетей по вопросам подготовки объектов жилищно-коммунального хозяйства, </w:t>
      </w:r>
      <w:r>
        <w:rPr>
          <w:color w:val="auto"/>
          <w:sz w:val="28"/>
          <w:szCs w:val="24"/>
        </w:rPr>
        <w:t xml:space="preserve">социальной сферы</w:t>
      </w:r>
      <w:r>
        <w:rPr>
          <w:color w:val="auto"/>
          <w:sz w:val="28"/>
          <w:szCs w:val="24"/>
        </w:rPr>
        <w:t xml:space="preserve"> города Перми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к эксплуатации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в осенне-зимний </w:t>
      </w:r>
      <w:r>
        <w:rPr>
          <w:color w:val="auto"/>
          <w:sz w:val="28"/>
          <w:szCs w:val="24"/>
        </w:rPr>
        <w:t xml:space="preserve">период</w:t>
      </w:r>
      <w:r>
        <w:rPr>
          <w:color w:val="auto"/>
          <w:sz w:val="28"/>
          <w:szCs w:val="24"/>
        </w:rPr>
        <w:t xml:space="preserve">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.9. </w:t>
      </w:r>
      <w:r>
        <w:rPr>
          <w:color w:val="auto"/>
          <w:sz w:val="28"/>
          <w:szCs w:val="24"/>
        </w:rPr>
        <w:t xml:space="preserve">ежегодно </w:t>
      </w:r>
      <w:r>
        <w:rPr>
          <w:color w:val="auto"/>
          <w:sz w:val="28"/>
          <w:szCs w:val="24"/>
        </w:rPr>
        <w:t xml:space="preserve">до </w:t>
      </w:r>
      <w:r>
        <w:rPr>
          <w:color w:val="auto"/>
          <w:sz w:val="28"/>
          <w:szCs w:val="24"/>
        </w:rPr>
        <w:t xml:space="preserve">29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августа</w:t>
      </w:r>
      <w:r>
        <w:rPr>
          <w:color w:val="auto"/>
          <w:sz w:val="28"/>
          <w:szCs w:val="24"/>
        </w:rPr>
        <w:t xml:space="preserve"> 202</w:t>
      </w:r>
      <w:r>
        <w:rPr>
          <w:color w:val="auto"/>
          <w:sz w:val="28"/>
          <w:szCs w:val="24"/>
        </w:rPr>
        <w:t xml:space="preserve">4</w:t>
      </w:r>
      <w:r>
        <w:rPr>
          <w:color w:val="auto"/>
          <w:sz w:val="28"/>
          <w:szCs w:val="24"/>
        </w:rPr>
        <w:t xml:space="preserve"> г. организовать и провести проверки готовности к отопительному периоду собственников помещений, осуществляющих непосредственное упра</w:t>
      </w:r>
      <w:r>
        <w:rPr>
          <w:color w:val="auto"/>
          <w:sz w:val="28"/>
          <w:szCs w:val="24"/>
        </w:rPr>
        <w:t xml:space="preserve">вление многоквартирными домами </w:t>
        <w:br/>
        <w:t xml:space="preserve">и (или) лиц, оказывающих услуги и (или) выполняющими работы по содержанию и ремонту общего имущества многоквартирными домами (при непосредственном управлении многоквартирными домами),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товариществ собственников жилья, жилищных кооперативов или иных специализированных потребительских кооперативов, управляющих организаций, осуществляющих управление многоквартирными домами,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объект</w:t>
      </w:r>
      <w:r>
        <w:rPr>
          <w:color w:val="auto"/>
          <w:sz w:val="28"/>
          <w:szCs w:val="24"/>
        </w:rPr>
        <w:t xml:space="preserve">ов</w:t>
      </w:r>
      <w:r>
        <w:rPr>
          <w:color w:val="auto"/>
          <w:sz w:val="28"/>
          <w:szCs w:val="24"/>
        </w:rPr>
        <w:t xml:space="preserve"> социальной сферы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 xml:space="preserve">в соответствии </w:t>
        <w:br/>
        <w:t xml:space="preserve">с </w:t>
      </w:r>
      <w:r>
        <w:rPr>
          <w:color w:val="auto"/>
          <w:sz w:val="28"/>
          <w:szCs w:val="24"/>
        </w:rPr>
        <w:t xml:space="preserve">Приказом </w:t>
      </w:r>
      <w:r>
        <w:rPr>
          <w:color w:val="auto"/>
          <w:sz w:val="28"/>
          <w:szCs w:val="24"/>
        </w:rPr>
        <w:t xml:space="preserve">№ </w:t>
      </w:r>
      <w:r>
        <w:rPr>
          <w:color w:val="auto"/>
          <w:sz w:val="28"/>
          <w:szCs w:val="24"/>
        </w:rPr>
        <w:t xml:space="preserve">2234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  <w:u w:val="single"/>
        </w:rPr>
        <w:t xml:space="preserve">Программой проведения проверки готовности</w:t>
      </w:r>
      <w:r>
        <w:rPr>
          <w:color w:val="auto"/>
          <w:sz w:val="28"/>
          <w:szCs w:val="24"/>
          <w:u w:val="single"/>
        </w:rPr>
        <w:t xml:space="preserve"> </w:t>
      </w:r>
      <w:r>
        <w:rPr>
          <w:color w:val="auto"/>
          <w:sz w:val="28"/>
          <w:szCs w:val="24"/>
          <w:u w:val="single"/>
        </w:rPr>
        <w:t xml:space="preserve">к </w:t>
      </w:r>
      <w:r>
        <w:rPr>
          <w:color w:val="auto"/>
          <w:sz w:val="28"/>
          <w:szCs w:val="24"/>
          <w:u w:val="single"/>
        </w:rPr>
        <w:t xml:space="preserve">ежегодному </w:t>
      </w:r>
      <w:r>
        <w:rPr>
          <w:color w:val="auto"/>
          <w:sz w:val="28"/>
          <w:szCs w:val="24"/>
          <w:u w:val="single"/>
        </w:rPr>
        <w:t xml:space="preserve">отопи</w:t>
      </w:r>
      <w:r>
        <w:rPr>
          <w:color w:val="auto"/>
          <w:sz w:val="28"/>
          <w:szCs w:val="24"/>
          <w:u w:val="single"/>
        </w:rPr>
        <w:t xml:space="preserve">тельному периоду </w:t>
      </w:r>
      <w:r>
        <w:rPr>
          <w:color w:val="auto"/>
          <w:sz w:val="28"/>
          <w:szCs w:val="24"/>
          <w:u w:val="single"/>
        </w:rPr>
        <w:t xml:space="preserve">объектов жилищно-коммунального хозяйства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социальной сферы</w:t>
      </w:r>
      <w:r>
        <w:rPr>
          <w:color w:val="auto"/>
          <w:sz w:val="28"/>
          <w:szCs w:val="24"/>
        </w:rPr>
        <w:t xml:space="preserve"> г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рода Перми, утверждаемой заместителем главы администрации города Перми, </w:t>
      </w:r>
      <w:r>
        <w:rPr>
          <w:color w:val="auto"/>
          <w:sz w:val="28"/>
          <w:szCs w:val="24"/>
        </w:rPr>
        <w:t xml:space="preserve">возглавляющим функционально-целевой блок «Развитие инфраструкт</w:t>
      </w:r>
      <w:r>
        <w:rPr>
          <w:color w:val="auto"/>
          <w:sz w:val="28"/>
          <w:szCs w:val="24"/>
        </w:rPr>
        <w:t xml:space="preserve">у</w:t>
      </w:r>
      <w:r>
        <w:rPr>
          <w:color w:val="auto"/>
          <w:sz w:val="28"/>
          <w:szCs w:val="24"/>
        </w:rPr>
        <w:t xml:space="preserve">ры»</w:t>
      </w:r>
      <w:r>
        <w:rPr>
          <w:color w:val="auto"/>
          <w:sz w:val="28"/>
          <w:szCs w:val="24"/>
        </w:rPr>
        <w:t xml:space="preserve">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7</w:t>
      </w:r>
      <w:r>
        <w:rPr>
          <w:color w:val="auto"/>
          <w:sz w:val="28"/>
          <w:szCs w:val="24"/>
        </w:rPr>
        <w:t xml:space="preserve">.10. </w:t>
      </w:r>
      <w:r>
        <w:rPr>
          <w:color w:val="auto"/>
          <w:sz w:val="28"/>
          <w:szCs w:val="24"/>
        </w:rPr>
        <w:t xml:space="preserve">ежегодно </w:t>
      </w:r>
      <w:r>
        <w:rPr>
          <w:color w:val="auto"/>
          <w:sz w:val="28"/>
          <w:szCs w:val="24"/>
        </w:rPr>
        <w:t xml:space="preserve">до 0</w:t>
      </w:r>
      <w:r>
        <w:rPr>
          <w:color w:val="auto"/>
          <w:sz w:val="28"/>
          <w:szCs w:val="24"/>
        </w:rPr>
        <w:t xml:space="preserve">9</w:t>
      </w:r>
      <w:r>
        <w:rPr>
          <w:color w:val="auto"/>
          <w:sz w:val="28"/>
          <w:szCs w:val="24"/>
        </w:rPr>
        <w:t xml:space="preserve"> сентября </w:t>
      </w:r>
      <w:r>
        <w:rPr>
          <w:color w:val="auto"/>
          <w:sz w:val="28"/>
          <w:szCs w:val="24"/>
        </w:rPr>
        <w:t xml:space="preserve">представить в городскую постоянно действующую рабочую комиссию по подготовке объектов жилищно-коммунального хозяйства, </w:t>
      </w:r>
      <w:r>
        <w:rPr>
          <w:color w:val="auto"/>
          <w:sz w:val="28"/>
          <w:szCs w:val="24"/>
        </w:rPr>
        <w:t xml:space="preserve">социальной сферы</w:t>
      </w:r>
      <w:r>
        <w:rPr>
          <w:color w:val="auto"/>
          <w:sz w:val="28"/>
          <w:szCs w:val="24"/>
        </w:rPr>
        <w:t xml:space="preserve"> к эксплуатации </w:t>
      </w:r>
      <w:r>
        <w:rPr>
          <w:color w:val="auto"/>
          <w:sz w:val="28"/>
          <w:szCs w:val="24"/>
        </w:rPr>
        <w:t xml:space="preserve">в осенне-зимний период акты проверки готовности к отопительному периоду </w:t>
      </w:r>
      <w:r>
        <w:rPr>
          <w:color w:val="auto"/>
          <w:sz w:val="28"/>
          <w:szCs w:val="24"/>
        </w:rPr>
        <w:t xml:space="preserve">и паспорта готовности к от</w:t>
      </w:r>
      <w:r>
        <w:rPr>
          <w:color w:val="auto"/>
          <w:sz w:val="28"/>
          <w:szCs w:val="24"/>
        </w:rPr>
        <w:t xml:space="preserve">о</w:t>
      </w:r>
      <w:r>
        <w:rPr>
          <w:color w:val="auto"/>
          <w:sz w:val="28"/>
          <w:szCs w:val="24"/>
        </w:rPr>
        <w:t xml:space="preserve">пительному периоду потребителей тепловой энергии города Перми, а именно собственников помещений, осуществляющих непосредственное упр</w:t>
      </w:r>
      <w:r>
        <w:rPr>
          <w:color w:val="auto"/>
          <w:sz w:val="28"/>
          <w:szCs w:val="24"/>
        </w:rPr>
        <w:t xml:space="preserve">авление многоквартирными домами и (или) лиц, оказывающих услуги и (или) выполняющими работы по содержанию и ремонту общего имущества многоквартирными домами (при непосредственном управлении многоквартирными домами),</w:t>
      </w:r>
      <w:r>
        <w:rPr>
          <w:color w:val="auto"/>
          <w:sz w:val="28"/>
          <w:szCs w:val="24"/>
        </w:rPr>
        <w:t xml:space="preserve"> товариществ собственников жилья, жилищных кооперативов или иных специализированных потребительских кооперативов, управляющих организаций, осуществляющих управление многоквартирными домами, </w:t>
      </w:r>
      <w:r>
        <w:rPr>
          <w:color w:val="auto"/>
          <w:sz w:val="28"/>
          <w:szCs w:val="24"/>
        </w:rPr>
        <w:t xml:space="preserve">му</w:t>
      </w:r>
      <w:r>
        <w:rPr>
          <w:color w:val="auto"/>
          <w:sz w:val="28"/>
          <w:szCs w:val="24"/>
        </w:rPr>
        <w:t xml:space="preserve">ниципальных</w:t>
      </w:r>
      <w:r>
        <w:rPr>
          <w:color w:val="auto"/>
          <w:sz w:val="28"/>
          <w:szCs w:val="24"/>
        </w:rPr>
        <w:t xml:space="preserve"> объект</w:t>
      </w:r>
      <w:r>
        <w:rPr>
          <w:color w:val="auto"/>
          <w:sz w:val="28"/>
          <w:szCs w:val="24"/>
        </w:rPr>
        <w:t xml:space="preserve">ов</w:t>
      </w:r>
      <w:r>
        <w:rPr>
          <w:color w:val="auto"/>
          <w:sz w:val="28"/>
          <w:szCs w:val="24"/>
        </w:rPr>
        <w:t xml:space="preserve"> социальной сферы</w:t>
      </w:r>
      <w:r>
        <w:rPr>
          <w:color w:val="auto"/>
          <w:sz w:val="28"/>
          <w:szCs w:val="24"/>
        </w:rPr>
        <w:t xml:space="preserve">, </w:t>
      </w:r>
      <w:r>
        <w:rPr>
          <w:color w:val="auto"/>
          <w:sz w:val="28"/>
          <w:szCs w:val="24"/>
        </w:rPr>
        <w:t xml:space="preserve">оформленные в соответствии с приложениями </w:t>
      </w:r>
      <w:r>
        <w:rPr>
          <w:color w:val="auto"/>
          <w:sz w:val="28"/>
          <w:szCs w:val="24"/>
        </w:rPr>
        <w:t xml:space="preserve">22, 23 </w:t>
      </w:r>
      <w:r>
        <w:rPr>
          <w:color w:val="auto"/>
          <w:sz w:val="28"/>
          <w:szCs w:val="24"/>
        </w:rPr>
        <w:t xml:space="preserve">к настоящему постановлению.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8</w:t>
      </w:r>
      <w:r>
        <w:rPr>
          <w:color w:val="auto"/>
          <w:sz w:val="28"/>
          <w:szCs w:val="24"/>
        </w:rPr>
        <w:t xml:space="preserve">. Департаменту жилищно-коммунального хозяйства администрации города Перми: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8</w:t>
      </w:r>
      <w:r>
        <w:rPr>
          <w:color w:val="auto"/>
          <w:sz w:val="28"/>
          <w:szCs w:val="24"/>
        </w:rPr>
        <w:t xml:space="preserve">.1. осуществлять взаимодействие с функциональными, территориальными органами администрации </w:t>
      </w:r>
      <w:r>
        <w:rPr>
          <w:color w:val="auto"/>
          <w:sz w:val="28"/>
          <w:szCs w:val="24"/>
        </w:rPr>
        <w:t xml:space="preserve">города Перми, собственниками или</w:t>
      </w:r>
      <w:r>
        <w:rPr>
          <w:color w:val="auto"/>
          <w:sz w:val="28"/>
          <w:szCs w:val="24"/>
        </w:rPr>
        <w:t xml:space="preserve"> иными законн</w:t>
      </w:r>
      <w:r>
        <w:rPr>
          <w:color w:val="auto"/>
          <w:sz w:val="28"/>
          <w:szCs w:val="24"/>
        </w:rPr>
        <w:t xml:space="preserve">ы</w:t>
      </w:r>
      <w:r>
        <w:rPr>
          <w:color w:val="auto"/>
          <w:sz w:val="28"/>
          <w:szCs w:val="24"/>
        </w:rPr>
        <w:t xml:space="preserve">ми владельцами источников тепловой энергии, </w:t>
      </w:r>
      <w:r>
        <w:rPr>
          <w:color w:val="auto"/>
          <w:sz w:val="28"/>
          <w:szCs w:val="24"/>
        </w:rPr>
        <w:t xml:space="preserve">объектов по производству тепловой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и электрической энергии в режиме комбинированной выработки, </w:t>
      </w:r>
      <w:r>
        <w:rPr>
          <w:color w:val="auto"/>
          <w:sz w:val="28"/>
          <w:szCs w:val="24"/>
        </w:rPr>
        <w:t xml:space="preserve">тепловых сетей по вопросам подготовки объектов жилищно-коммунального хозяйства, </w:t>
      </w:r>
      <w:r>
        <w:rPr>
          <w:color w:val="auto"/>
          <w:sz w:val="28"/>
          <w:szCs w:val="24"/>
        </w:rPr>
        <w:t xml:space="preserve">социальной сферы</w:t>
      </w:r>
      <w:r>
        <w:rPr>
          <w:color w:val="auto"/>
          <w:sz w:val="28"/>
          <w:szCs w:val="24"/>
        </w:rPr>
        <w:t xml:space="preserve"> к эксплуатации в осенне-зимний </w:t>
      </w:r>
      <w:r>
        <w:rPr>
          <w:color w:val="auto"/>
          <w:sz w:val="28"/>
          <w:szCs w:val="24"/>
        </w:rPr>
        <w:t xml:space="preserve">период</w:t>
      </w:r>
      <w:r>
        <w:rPr>
          <w:color w:val="auto"/>
          <w:sz w:val="28"/>
          <w:szCs w:val="24"/>
        </w:rPr>
        <w:t xml:space="preserve">;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8</w:t>
      </w:r>
      <w:r>
        <w:rPr>
          <w:color w:val="auto"/>
          <w:sz w:val="28"/>
          <w:szCs w:val="24"/>
        </w:rPr>
        <w:t xml:space="preserve">.2. </w:t>
      </w:r>
      <w:r>
        <w:rPr>
          <w:color w:val="auto"/>
          <w:sz w:val="28"/>
          <w:szCs w:val="24"/>
        </w:rPr>
        <w:t xml:space="preserve">еженедельно по </w:t>
      </w:r>
      <w:r>
        <w:rPr>
          <w:color w:val="auto"/>
          <w:sz w:val="28"/>
          <w:szCs w:val="24"/>
        </w:rPr>
        <w:t xml:space="preserve">средам</w:t>
      </w:r>
      <w:r>
        <w:rPr>
          <w:color w:val="auto"/>
          <w:sz w:val="28"/>
          <w:szCs w:val="24"/>
        </w:rPr>
        <w:t xml:space="preserve"> до 17.00 час., </w:t>
      </w:r>
      <w:r>
        <w:rPr>
          <w:color w:val="auto"/>
          <w:sz w:val="28"/>
          <w:szCs w:val="24"/>
        </w:rPr>
        <w:t xml:space="preserve">начиная </w:t>
      </w:r>
      <w:r>
        <w:rPr>
          <w:color w:val="auto"/>
          <w:sz w:val="28"/>
          <w:szCs w:val="24"/>
        </w:rPr>
        <w:t xml:space="preserve">с первой среды после дня окончания предыдущего отопительного периода</w:t>
      </w:r>
      <w:r>
        <w:rPr>
          <w:color w:val="auto"/>
          <w:sz w:val="28"/>
          <w:szCs w:val="24"/>
        </w:rPr>
        <w:t xml:space="preserve">,</w:t>
      </w:r>
      <w:r>
        <w:rPr>
          <w:color w:val="auto"/>
          <w:sz w:val="28"/>
          <w:szCs w:val="24"/>
        </w:rPr>
        <w:t xml:space="preserve"> на основании представленных территориальными органами администрации города Перми отч</w:t>
      </w:r>
      <w:r>
        <w:rPr>
          <w:color w:val="auto"/>
          <w:sz w:val="28"/>
          <w:szCs w:val="24"/>
        </w:rPr>
        <w:t xml:space="preserve">е</w:t>
      </w:r>
      <w:r>
        <w:rPr>
          <w:color w:val="auto"/>
          <w:sz w:val="28"/>
          <w:szCs w:val="24"/>
        </w:rPr>
        <w:t xml:space="preserve">тов о подготовке объектов жилищно-коммунального хозяйства, </w:t>
      </w:r>
      <w:r>
        <w:rPr>
          <w:color w:val="auto"/>
          <w:sz w:val="28"/>
          <w:szCs w:val="24"/>
        </w:rPr>
        <w:t xml:space="preserve">социальной сферы</w:t>
      </w:r>
      <w:r>
        <w:rPr>
          <w:color w:val="auto"/>
          <w:sz w:val="28"/>
          <w:szCs w:val="24"/>
        </w:rPr>
        <w:t xml:space="preserve"> к эксплуатации в осенне-зимний период </w:t>
      </w:r>
      <w:r>
        <w:rPr>
          <w:color w:val="auto"/>
          <w:sz w:val="28"/>
          <w:szCs w:val="24"/>
        </w:rPr>
        <w:t xml:space="preserve">осуществлять подготовку сводного городского отчета </w:t>
      </w:r>
      <w:r>
        <w:rPr>
          <w:color w:val="auto"/>
          <w:sz w:val="28"/>
          <w:szCs w:val="24"/>
        </w:rPr>
        <w:br/>
        <w:t xml:space="preserve">о подготовке объектов жилищно-коммунального хозяйства, </w:t>
      </w:r>
      <w:r>
        <w:rPr>
          <w:color w:val="auto"/>
          <w:sz w:val="28"/>
          <w:szCs w:val="24"/>
        </w:rPr>
        <w:t xml:space="preserve">социальной сферы</w:t>
      </w:r>
      <w:r>
        <w:rPr>
          <w:color w:val="auto"/>
          <w:sz w:val="28"/>
          <w:szCs w:val="24"/>
        </w:rPr>
        <w:t xml:space="preserve"> </w:t>
        <w:br/>
        <w:t xml:space="preserve">к эк</w:t>
      </w:r>
      <w:r>
        <w:rPr>
          <w:color w:val="auto"/>
          <w:sz w:val="28"/>
          <w:szCs w:val="24"/>
        </w:rPr>
        <w:t xml:space="preserve">с</w:t>
      </w:r>
      <w:r>
        <w:rPr>
          <w:color w:val="auto"/>
          <w:sz w:val="28"/>
          <w:szCs w:val="24"/>
        </w:rPr>
        <w:t xml:space="preserve">плуатации </w:t>
      </w:r>
      <w:r>
        <w:rPr>
          <w:color w:val="auto"/>
          <w:sz w:val="28"/>
          <w:szCs w:val="24"/>
        </w:rPr>
        <w:t xml:space="preserve">в осенне-зимний период</w:t>
      </w:r>
      <w:r>
        <w:rPr>
          <w:color w:val="auto"/>
          <w:sz w:val="28"/>
          <w:szCs w:val="24"/>
        </w:rPr>
        <w:t xml:space="preserve">.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9</w:t>
      </w:r>
      <w:r>
        <w:rPr>
          <w:rFonts w:eastAsia="Calibri"/>
          <w:color w:val="auto"/>
          <w:sz w:val="28"/>
          <w:szCs w:val="28"/>
          <w:lang w:eastAsia="en-US"/>
        </w:rPr>
        <w:t xml:space="preserve">. Городской постоянно действующей рабочей комиссии по подготовке объектов жилищно-коммунального хозяйства, </w:t>
      </w:r>
      <w:r>
        <w:rPr>
          <w:rFonts w:eastAsia="Calibri"/>
          <w:color w:val="auto"/>
          <w:sz w:val="28"/>
          <w:szCs w:val="28"/>
          <w:lang w:eastAsia="en-US"/>
        </w:rPr>
        <w:t xml:space="preserve">социальной сферы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к эксплуатации в осенне-зимний период:</w:t>
      </w:r>
      <w:r>
        <w:rPr>
          <w:rFonts w:eastAsia="Calibri"/>
          <w:color w:val="auto"/>
          <w:sz w:val="28"/>
          <w:szCs w:val="28"/>
          <w:lang w:eastAsia="en-US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firstLine="720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9</w:t>
      </w:r>
      <w:r>
        <w:rPr>
          <w:rFonts w:eastAsia="Calibri"/>
          <w:color w:val="auto"/>
          <w:sz w:val="28"/>
          <w:szCs w:val="28"/>
          <w:lang w:eastAsia="en-US"/>
        </w:rPr>
        <w:t xml:space="preserve">.</w:t>
      </w:r>
      <w:r>
        <w:rPr>
          <w:rFonts w:eastAsia="Calibri"/>
          <w:color w:val="auto"/>
          <w:sz w:val="28"/>
          <w:szCs w:val="28"/>
          <w:lang w:eastAsia="en-US"/>
        </w:rPr>
        <w:t xml:space="preserve">1. осуществлять контроль за подготовкой объектов жилищно-коммунального хозяйства, </w:t>
      </w:r>
      <w:r>
        <w:rPr>
          <w:rFonts w:eastAsia="Calibri"/>
          <w:color w:val="auto"/>
          <w:sz w:val="28"/>
          <w:szCs w:val="28"/>
          <w:lang w:eastAsia="en-US"/>
        </w:rPr>
        <w:t xml:space="preserve">социальной сферы</w:t>
      </w:r>
      <w:r>
        <w:rPr>
          <w:rFonts w:eastAsia="Calibri"/>
          <w:color w:val="auto"/>
          <w:sz w:val="28"/>
          <w:szCs w:val="28"/>
          <w:lang w:eastAsia="en-US"/>
        </w:rPr>
        <w:t xml:space="preserve"> к эксплуатации </w:t>
      </w:r>
      <w:r>
        <w:rPr>
          <w:rFonts w:eastAsia="Calibri"/>
          <w:color w:val="auto"/>
          <w:sz w:val="28"/>
          <w:szCs w:val="28"/>
          <w:lang w:eastAsia="en-US"/>
        </w:rPr>
        <w:t xml:space="preserve">в осенне-зимний период</w:t>
      </w:r>
      <w:r>
        <w:rPr>
          <w:rFonts w:eastAsia="Calibri"/>
          <w:color w:val="auto"/>
          <w:sz w:val="28"/>
          <w:szCs w:val="28"/>
          <w:lang w:eastAsia="en-US"/>
        </w:rPr>
        <w:t xml:space="preserve">;</w:t>
      </w:r>
      <w:r>
        <w:rPr>
          <w:rFonts w:eastAsia="Calibri"/>
          <w:color w:val="auto"/>
          <w:sz w:val="28"/>
          <w:szCs w:val="28"/>
          <w:lang w:eastAsia="en-US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firstLine="720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9</w:t>
      </w:r>
      <w:r>
        <w:rPr>
          <w:rFonts w:eastAsia="Calibri"/>
          <w:color w:val="auto"/>
          <w:sz w:val="28"/>
          <w:szCs w:val="28"/>
          <w:lang w:eastAsia="en-US"/>
        </w:rPr>
        <w:t xml:space="preserve">.2. организовать и провести </w:t>
      </w:r>
      <w:r>
        <w:rPr>
          <w:rFonts w:eastAsia="Calibri"/>
          <w:color w:val="auto"/>
          <w:sz w:val="28"/>
          <w:szCs w:val="28"/>
          <w:lang w:eastAsia="en-US"/>
        </w:rPr>
        <w:t xml:space="preserve">оценку обеспечения</w:t>
      </w:r>
      <w:r>
        <w:rPr>
          <w:rFonts w:eastAsia="Calibri"/>
          <w:color w:val="auto"/>
          <w:sz w:val="28"/>
          <w:szCs w:val="28"/>
          <w:lang w:eastAsia="en-US"/>
        </w:rPr>
        <w:t xml:space="preserve"> готовности</w:t>
      </w:r>
      <w:r>
        <w:rPr>
          <w:rFonts w:eastAsia="Calibri"/>
          <w:color w:val="auto"/>
          <w:sz w:val="28"/>
          <w:szCs w:val="28"/>
          <w:lang w:eastAsia="en-US"/>
        </w:rPr>
        <w:t xml:space="preserve"> теплоснабжающих, теплосетевых организаций</w:t>
      </w:r>
      <w:r>
        <w:rPr>
          <w:rFonts w:eastAsia="Calibri"/>
          <w:color w:val="auto"/>
          <w:sz w:val="28"/>
          <w:szCs w:val="28"/>
          <w:lang w:eastAsia="en-US"/>
        </w:rPr>
        <w:t xml:space="preserve">,</w:t>
      </w:r>
      <w:r>
        <w:rPr>
          <w:color w:val="auto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объектов по производству тепловой и электрической энергии в режиме комбинированной выработки, владельцев тепловых сетей, которые не являются тепловыми организациями в соответствии с критериями, установленными пунктами 56</w:t>
      </w:r>
      <w:r>
        <w:rPr>
          <w:rFonts w:eastAsia="Calibri"/>
          <w:color w:val="auto"/>
          <w:sz w:val="28"/>
          <w:szCs w:val="28"/>
          <w:vertAlign w:val="superscript"/>
          <w:lang w:eastAsia="en-US"/>
        </w:rPr>
        <w:t xml:space="preserve">1 </w:t>
      </w:r>
      <w:r>
        <w:rPr>
          <w:rFonts w:eastAsia="Calibri"/>
          <w:color w:val="auto"/>
          <w:sz w:val="28"/>
          <w:szCs w:val="28"/>
          <w:vertAlign w:val="baseline"/>
          <w:lang w:eastAsia="en-US"/>
        </w:rPr>
        <w:t xml:space="preserve">и 56</w:t>
      </w:r>
      <w:r>
        <w:rPr>
          <w:rFonts w:eastAsia="Calibri"/>
          <w:color w:val="auto"/>
          <w:sz w:val="28"/>
          <w:szCs w:val="28"/>
          <w:vertAlign w:val="superscript"/>
          <w:lang w:eastAsia="en-US"/>
        </w:rPr>
        <w:t xml:space="preserve">2</w:t>
      </w:r>
      <w:r>
        <w:rPr>
          <w:rFonts w:eastAsia="Calibri"/>
          <w:color w:val="auto"/>
          <w:sz w:val="28"/>
          <w:szCs w:val="28"/>
          <w:vertAlign w:val="baseline"/>
          <w:lang w:eastAsia="en-US"/>
        </w:rPr>
        <w:t xml:space="preserve"> Правил № 808, бесхозяйных объектов теплоснабжения, в отношении которых не определена организация, которая будет осуществлять содержание и обслуживание бесхозяйного объекта теплоснабжения</w:t>
      </w:r>
      <w:r>
        <w:rPr>
          <w:rFonts w:eastAsia="Calibri"/>
          <w:color w:val="auto"/>
          <w:sz w:val="28"/>
          <w:szCs w:val="28"/>
          <w:lang w:eastAsia="en-US"/>
        </w:rPr>
        <w:t xml:space="preserve">, в соответствии с требованиями части </w:t>
      </w:r>
      <w:r>
        <w:rPr>
          <w:rFonts w:eastAsia="Calibri"/>
          <w:color w:val="auto"/>
          <w:sz w:val="28"/>
          <w:szCs w:val="28"/>
          <w:vertAlign w:val="baseline"/>
          <w:lang w:eastAsia="en-US"/>
        </w:rPr>
        <w:t xml:space="preserve">6</w:t>
      </w:r>
      <w:r>
        <w:rPr>
          <w:rFonts w:eastAsia="Calibri"/>
          <w:color w:val="auto"/>
          <w:sz w:val="28"/>
          <w:szCs w:val="28"/>
          <w:vertAlign w:val="superscript"/>
          <w:lang w:eastAsia="en-US"/>
        </w:rPr>
        <w:t xml:space="preserve">1 </w:t>
      </w:r>
      <w:r>
        <w:rPr>
          <w:rFonts w:eastAsia="Calibri"/>
          <w:color w:val="auto"/>
          <w:sz w:val="28"/>
          <w:szCs w:val="28"/>
          <w:vertAlign w:val="baseline"/>
          <w:lang w:eastAsia="en-US"/>
        </w:rPr>
        <w:t xml:space="preserve">статьи 15 Закона № 190</w:t>
      </w:r>
      <w:r>
        <w:rPr>
          <w:rFonts w:eastAsia="Calibri"/>
          <w:color w:val="auto"/>
          <w:sz w:val="28"/>
          <w:szCs w:val="28"/>
          <w:vertAlign w:val="baseline"/>
          <w:lang w:eastAsia="en-US"/>
        </w:rPr>
        <w:t xml:space="preserve"> города </w:t>
      </w:r>
      <w:r>
        <w:rPr>
          <w:rFonts w:eastAsia="Calibri"/>
          <w:color w:val="auto"/>
          <w:sz w:val="28"/>
          <w:szCs w:val="28"/>
          <w:lang w:eastAsia="en-US"/>
        </w:rPr>
        <w:t xml:space="preserve">Перми</w:t>
      </w:r>
      <w:r>
        <w:rPr>
          <w:rFonts w:eastAsia="Calibri"/>
          <w:color w:val="auto"/>
          <w:sz w:val="28"/>
          <w:szCs w:val="28"/>
          <w:lang w:eastAsia="en-US"/>
        </w:rPr>
        <w:t xml:space="preserve"> к отопительному периоду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с оформлением акта проверки готовности к отопительному периоду </w:t>
      </w:r>
      <w:r>
        <w:rPr>
          <w:rFonts w:eastAsia="Calibri"/>
          <w:color w:val="auto"/>
          <w:sz w:val="28"/>
          <w:szCs w:val="28"/>
          <w:lang w:eastAsia="en-US"/>
        </w:rPr>
        <w:t xml:space="preserve">и паспорта готовности к отопительному периоду по формам согласно приложениям </w:t>
      </w:r>
      <w:r>
        <w:rPr>
          <w:rFonts w:eastAsia="Calibri"/>
          <w:color w:val="auto"/>
          <w:sz w:val="28"/>
          <w:szCs w:val="28"/>
          <w:lang w:eastAsia="en-US"/>
        </w:rPr>
        <w:t xml:space="preserve">22, 23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к настоящему п</w:t>
      </w:r>
      <w:r>
        <w:rPr>
          <w:rFonts w:eastAsia="Calibri"/>
          <w:color w:val="auto"/>
          <w:sz w:val="28"/>
          <w:szCs w:val="28"/>
          <w:lang w:eastAsia="en-US"/>
        </w:rPr>
        <w:t xml:space="preserve">о</w:t>
      </w:r>
      <w:r>
        <w:rPr>
          <w:rFonts w:eastAsia="Calibri"/>
          <w:color w:val="auto"/>
          <w:sz w:val="28"/>
          <w:szCs w:val="28"/>
          <w:lang w:eastAsia="en-US"/>
        </w:rPr>
        <w:t xml:space="preserve">становлению</w:t>
      </w:r>
      <w:r>
        <w:rPr>
          <w:rFonts w:eastAsia="Calibri"/>
          <w:color w:val="auto"/>
          <w:sz w:val="28"/>
          <w:szCs w:val="28"/>
          <w:lang w:eastAsia="en-US"/>
        </w:rPr>
        <w:t xml:space="preserve">.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0</w:t>
      </w:r>
      <w:r>
        <w:rPr>
          <w:color w:val="auto"/>
          <w:sz w:val="28"/>
          <w:szCs w:val="24"/>
        </w:rPr>
        <w:t xml:space="preserve">. </w:t>
      </w:r>
      <w:r>
        <w:rPr>
          <w:rFonts w:eastAsia="Calibri"/>
          <w:color w:val="auto"/>
          <w:sz w:val="28"/>
          <w:szCs w:val="28"/>
          <w:lang w:eastAsia="en-US"/>
        </w:rPr>
        <w:t xml:space="preserve">Настоящее постановление вступает в силу со дня официального обнародования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color w:val="auto"/>
          <w:sz w:val="28"/>
          <w:szCs w:val="28"/>
          <w:lang w:eastAsia="en-US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11. Информационно-аналитическому управлению администрации города Перми обеспечить обнародование настоящего постановления посредством официального опубликования в сетевом издании «Официальный сайт муниципального образования город Пермь www.gorodperm.ru».</w:t>
      </w:r>
      <w:r>
        <w:rPr>
          <w:rFonts w:eastAsia="Calibri"/>
          <w:color w:val="auto"/>
          <w:sz w:val="28"/>
          <w:szCs w:val="28"/>
          <w:lang w:eastAsia="en-US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firstLine="709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12. Управлению по общим вопр</w:t>
      </w:r>
      <w:r>
        <w:rPr>
          <w:rFonts w:eastAsia="Calibri"/>
          <w:color w:val="auto"/>
          <w:sz w:val="28"/>
          <w:szCs w:val="28"/>
          <w:lang w:eastAsia="en-US"/>
        </w:rPr>
        <w:t xml:space="preserve">осам администрации города Перми обеспечить обнародование настоящего постановления посредством официального опубликования в печатном средстве массовой информации «Официальный бюллетень органов местного самоуправления муниципального образования город Пермь».</w:t>
      </w:r>
      <w:r>
        <w:rPr>
          <w:rFonts w:eastAsia="Calibri"/>
          <w:color w:val="auto"/>
          <w:sz w:val="28"/>
          <w:szCs w:val="28"/>
          <w:lang w:eastAsia="en-US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firstLine="720"/>
        <w:jc w:val="both"/>
        <w:widowControl w:val="off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1</w:t>
      </w:r>
      <w:r>
        <w:rPr>
          <w:color w:val="auto"/>
          <w:sz w:val="28"/>
          <w:szCs w:val="24"/>
        </w:rPr>
        <w:t xml:space="preserve">3</w:t>
      </w:r>
      <w:r>
        <w:rPr>
          <w:color w:val="auto"/>
          <w:sz w:val="28"/>
          <w:szCs w:val="24"/>
        </w:rPr>
        <w:t xml:space="preserve">. </w:t>
      </w:r>
      <w:r>
        <w:rPr>
          <w:color w:val="auto"/>
          <w:sz w:val="28"/>
          <w:szCs w:val="24"/>
        </w:rPr>
        <w:t xml:space="preserve">Контроль за исполнением настоящего постановления возложить </w:t>
      </w:r>
      <w:r>
        <w:rPr>
          <w:color w:val="auto"/>
          <w:sz w:val="28"/>
          <w:szCs w:val="24"/>
        </w:rPr>
        <w:br w:type="textWrapping" w:clear="all"/>
      </w:r>
      <w:r>
        <w:rPr>
          <w:color w:val="auto"/>
          <w:sz w:val="28"/>
          <w:szCs w:val="24"/>
        </w:rPr>
        <w:t xml:space="preserve">на заместителя главы администрации города Перми </w:t>
      </w:r>
      <w:r>
        <w:rPr>
          <w:color w:val="auto"/>
          <w:sz w:val="28"/>
          <w:szCs w:val="24"/>
        </w:rPr>
        <w:t xml:space="preserve">Балахнина А.А. 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widowControl w:val="off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ind w:firstLine="720"/>
        <w:jc w:val="both"/>
        <w:widowControl w:val="off"/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jc w:val="both"/>
        <w:spacing w:line="240" w:lineRule="exact"/>
        <w:widowControl w:val="off"/>
        <w:tabs>
          <w:tab w:val="left" w:pos="8080" w:leader="none"/>
        </w:tabs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  <w:t xml:space="preserve">Глав</w:t>
      </w:r>
      <w:r>
        <w:rPr>
          <w:color w:val="auto"/>
          <w:sz w:val="28"/>
          <w:szCs w:val="24"/>
        </w:rPr>
        <w:t xml:space="preserve">а</w:t>
      </w:r>
      <w:r>
        <w:rPr>
          <w:color w:val="auto"/>
          <w:sz w:val="28"/>
          <w:szCs w:val="24"/>
        </w:rPr>
        <w:t xml:space="preserve"> города Перми</w:t>
      </w:r>
      <w:r>
        <w:rPr>
          <w:color w:val="auto"/>
          <w:sz w:val="28"/>
          <w:szCs w:val="24"/>
        </w:rPr>
        <w:t xml:space="preserve"> </w:t>
      </w:r>
      <w:r>
        <w:rPr>
          <w:color w:val="auto"/>
          <w:sz w:val="28"/>
          <w:szCs w:val="24"/>
        </w:rPr>
        <w:tab/>
      </w:r>
      <w:r>
        <w:rPr>
          <w:color w:val="auto"/>
          <w:sz w:val="28"/>
          <w:szCs w:val="24"/>
        </w:rPr>
        <w:t xml:space="preserve">    </w:t>
      </w:r>
      <w:r>
        <w:rPr>
          <w:color w:val="auto"/>
          <w:sz w:val="28"/>
          <w:szCs w:val="24"/>
        </w:rPr>
        <w:t xml:space="preserve">Э.О. Соснин</w:t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jc w:val="both"/>
        <w:spacing w:line="240" w:lineRule="exact"/>
        <w:widowControl w:val="off"/>
        <w:tabs>
          <w:tab w:val="left" w:pos="8080" w:leader="none"/>
        </w:tabs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jc w:val="both"/>
        <w:spacing w:line="240" w:lineRule="exact"/>
        <w:widowControl w:val="off"/>
        <w:tabs>
          <w:tab w:val="left" w:pos="8080" w:leader="none"/>
        </w:tabs>
        <w:rPr>
          <w:color w:val="auto"/>
          <w:sz w:val="28"/>
          <w:szCs w:val="24"/>
        </w:rPr>
      </w:pP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jc w:val="both"/>
        <w:spacing w:line="240" w:lineRule="exact"/>
        <w:widowControl w:val="off"/>
        <w:tabs>
          <w:tab w:val="left" w:pos="8080" w:leader="none"/>
        </w:tabs>
        <w:rPr>
          <w:color w:val="auto"/>
          <w:sz w:val="28"/>
          <w:szCs w:val="24"/>
        </w:rPr>
        <w:sectPr>
          <w:headerReference w:type="default" r:id="rId9"/>
          <w:footnotePr/>
          <w:endnotePr/>
          <w:type w:val="continuous"/>
          <w:pgSz w:w="11906" w:h="16838" w:orient="portrait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pStyle w:val="914"/>
        <w:spacing w:after="200"/>
        <w:rPr>
          <w:rFonts w:eastAsia="Calibri"/>
          <w:color w:val="auto"/>
          <w:sz w:val="22"/>
          <w:szCs w:val="22"/>
        </w:rPr>
        <w:sectPr>
          <w:footnotePr/>
          <w:endnotePr/>
          <w:type w:val="continuous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2"/>
          <w:szCs w:val="22"/>
          <w:lang w:eastAsia="en-US"/>
        </w:rPr>
      </w:r>
      <w:r>
        <w:rPr>
          <w:rFonts w:eastAsia="Calibri"/>
          <w:color w:val="auto"/>
          <w:sz w:val="22"/>
          <w:szCs w:val="22"/>
          <w:lang w:eastAsia="en-US"/>
        </w:rPr>
      </w:r>
      <w:r>
        <w:rPr>
          <w:rFonts w:eastAsia="Calibri"/>
          <w:color w:val="auto"/>
          <w:sz w:val="22"/>
          <w:szCs w:val="22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Руководитель/главный инженер </w:t>
      </w:r>
      <w:r>
        <w:rPr>
          <w:color w:val="auto"/>
          <w:sz w:val="28"/>
          <w:szCs w:val="28"/>
        </w:rPr>
        <w:br w:type="textWrapping" w:clear="all"/>
      </w:r>
      <w:r>
        <w:rPr>
          <w:color w:val="auto"/>
          <w:sz w:val="28"/>
          <w:szCs w:val="28"/>
        </w:rPr>
        <w:t xml:space="preserve">теплоснабжающей/теплосетевой </w:t>
      </w:r>
      <w:r>
        <w:rPr>
          <w:color w:val="auto"/>
          <w:sz w:val="28"/>
          <w:szCs w:val="28"/>
        </w:rPr>
        <w:br w:type="textWrapping" w:clear="all"/>
      </w:r>
      <w:r>
        <w:rPr>
          <w:color w:val="auto"/>
          <w:sz w:val="28"/>
          <w:szCs w:val="28"/>
        </w:rPr>
        <w:t xml:space="preserve">организации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__________________/____</w:t>
      </w:r>
      <w:r>
        <w:rPr>
          <w:color w:val="auto"/>
          <w:sz w:val="28"/>
          <w:szCs w:val="28"/>
        </w:rPr>
        <w:t xml:space="preserve">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(подпись, печать)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(Ф.И.О.)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rPr>
          <w:b/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_» _______</w:t>
      </w:r>
      <w:r>
        <w:rPr>
          <w:color w:val="auto"/>
          <w:sz w:val="28"/>
          <w:szCs w:val="28"/>
        </w:rPr>
        <w:t xml:space="preserve">____</w:t>
      </w:r>
      <w:r>
        <w:rPr>
          <w:color w:val="auto"/>
          <w:sz w:val="28"/>
          <w:szCs w:val="28"/>
        </w:rPr>
        <w:t xml:space="preserve">____</w:t>
      </w:r>
      <w:r>
        <w:rPr>
          <w:color w:val="auto"/>
          <w:sz w:val="28"/>
          <w:szCs w:val="28"/>
        </w:rPr>
        <w:t xml:space="preserve">_________ 20</w:t>
      </w:r>
      <w:r>
        <w:rPr>
          <w:color w:val="auto"/>
          <w:sz w:val="28"/>
          <w:szCs w:val="28"/>
        </w:rPr>
        <w:t xml:space="preserve">__ г.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ПООБЪЕКТНЫЙ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подготовки центральных тепловых пунктов к эксплуат</w:t>
      </w:r>
      <w:r>
        <w:rPr>
          <w:b/>
          <w:color w:val="auto"/>
          <w:sz w:val="28"/>
          <w:szCs w:val="28"/>
        </w:rPr>
        <w:t xml:space="preserve">ации в осенне-зимний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______________________________________________________________________________________________________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(местонахождение (адрес), полное наименование, принадлежность (муниципальный, ведомственный, частный) ЦТП)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766"/>
        <w:gridCol w:w="4960"/>
        <w:gridCol w:w="924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оборудования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Сроки подготовки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Ввод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Узел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Бойлер отопления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Бойлер ГВС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КИП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Автоматика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5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657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Готовность ЦТП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Пообъектный план-график составляется индивидуально на каждый объект с учетом выполнения всех работ и мероприятий к 01 се</w:t>
      </w:r>
      <w:r>
        <w:rPr>
          <w:color w:val="auto"/>
        </w:rPr>
        <w:t xml:space="preserve">н</w:t>
      </w:r>
      <w:r>
        <w:rPr>
          <w:color w:val="auto"/>
        </w:rPr>
        <w:t xml:space="preserve">тября </w:t>
      </w:r>
      <w:r>
        <w:rPr>
          <w:color w:val="auto"/>
        </w:rPr>
        <w:t xml:space="preserve">года предшествующего.</w:t>
      </w:r>
      <w:r>
        <w:rPr>
          <w:color w:val="auto"/>
        </w:rPr>
      </w:r>
    </w:p>
    <w:p>
      <w:pPr>
        <w:pStyle w:val="91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СОГЛАСОВАНО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Начальник департамента жилищно-коммунального хозяйства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 w:type="textWrapping" w:clear="all"/>
      </w:r>
      <w:r>
        <w:rPr>
          <w:color w:val="auto"/>
          <w:sz w:val="28"/>
          <w:szCs w:val="28"/>
        </w:rPr>
        <w:t xml:space="preserve">администрации города Перми/заместитель начальника</w:t>
      </w:r>
      <w:r>
        <w:rPr>
          <w:color w:val="auto"/>
          <w:sz w:val="28"/>
          <w:szCs w:val="28"/>
        </w:rPr>
        <w:t xml:space="preserve"> </w:t>
        <w:br w:type="textWrapping" w:clear="all"/>
      </w:r>
      <w:r>
        <w:rPr>
          <w:color w:val="auto"/>
          <w:sz w:val="28"/>
          <w:szCs w:val="28"/>
        </w:rPr>
        <w:t xml:space="preserve">департамента жилищно-коммунального хозяйства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br w:type="textWrapping" w:clear="all"/>
      </w:r>
      <w:r>
        <w:rPr>
          <w:color w:val="auto"/>
          <w:sz w:val="28"/>
          <w:szCs w:val="28"/>
        </w:rPr>
        <w:t xml:space="preserve">администрации города Перми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567" w:leader="none"/>
          <w:tab w:val="left" w:pos="3828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(подпись, печать)</w:t>
      </w:r>
      <w:r>
        <w:rPr>
          <w:color w:val="auto"/>
          <w:sz w:val="24"/>
          <w:szCs w:val="24"/>
        </w:rPr>
        <w:tab/>
      </w:r>
      <w:r>
        <w:rPr>
          <w:color w:val="auto"/>
          <w:sz w:val="24"/>
          <w:szCs w:val="24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p>
      <w:pPr>
        <w:pStyle w:val="914"/>
        <w:spacing w:after="200"/>
        <w:rPr>
          <w:rFonts w:eastAsia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«_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_» ___</w:t>
      </w:r>
      <w:r>
        <w:rPr>
          <w:color w:val="auto"/>
          <w:sz w:val="28"/>
          <w:szCs w:val="28"/>
        </w:rPr>
        <w:t xml:space="preserve">___</w:t>
      </w:r>
      <w:r>
        <w:rPr>
          <w:color w:val="auto"/>
          <w:sz w:val="28"/>
          <w:szCs w:val="28"/>
        </w:rPr>
        <w:t xml:space="preserve">___________ 20</w:t>
      </w:r>
      <w:r>
        <w:rPr>
          <w:color w:val="auto"/>
          <w:sz w:val="28"/>
          <w:szCs w:val="28"/>
        </w:rPr>
        <w:t xml:space="preserve">__ г.</w:t>
      </w:r>
      <w:r>
        <w:rPr>
          <w:rFonts w:eastAsia="Calibri"/>
          <w:color w:val="auto"/>
          <w:sz w:val="22"/>
          <w:szCs w:val="22"/>
          <w:lang w:eastAsia="en-US"/>
        </w:rPr>
      </w:r>
      <w:r>
        <w:rPr>
          <w:rFonts w:eastAsia="Calibri"/>
          <w:color w:val="auto"/>
          <w:sz w:val="22"/>
          <w:szCs w:val="22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2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Руководитель/главный инженер </w:t>
        <w:br w:type="textWrapping" w:clear="all"/>
        <w:t xml:space="preserve">теплоснабжающей/теплосетевой </w:t>
        <w:br w:type="textWrapping" w:clear="all"/>
        <w:t xml:space="preserve">организации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__________________/__________________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rPr>
          <w:b/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«____» ________________________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СВОДНЫЙ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подготовки тепловых сетей к эксплуата</w:t>
      </w:r>
      <w:r>
        <w:rPr>
          <w:b/>
          <w:color w:val="auto"/>
          <w:sz w:val="28"/>
          <w:szCs w:val="28"/>
        </w:rPr>
        <w:t xml:space="preserve">ции в осенн</w:t>
      </w:r>
      <w:r>
        <w:rPr>
          <w:b/>
          <w:color w:val="auto"/>
          <w:sz w:val="28"/>
          <w:szCs w:val="28"/>
        </w:rPr>
        <w:t xml:space="preserve">е-зимний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336"/>
        <w:gridCol w:w="2260"/>
        <w:gridCol w:w="846"/>
        <w:gridCol w:w="677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  <w:gridCol w:w="678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6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Тепловые сети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4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</w:t>
            </w:r>
            <w:r>
              <w:rPr>
                <w:color w:val="auto"/>
                <w:sz w:val="24"/>
                <w:szCs w:val="24"/>
              </w:rPr>
              <w:t xml:space="preserve">и</w:t>
            </w:r>
            <w:r>
              <w:rPr>
                <w:color w:val="auto"/>
                <w:sz w:val="24"/>
                <w:szCs w:val="24"/>
              </w:rPr>
              <w:t xml:space="preserve">чество, км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17"/>
            <w:tcW w:w="1152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График готовности тепловых сетей по состоянию на контрольную дату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25"/>
        </w:trPr>
        <w:tc>
          <w:tcPr>
            <w:tcW w:w="33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2260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84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первый вторник после дня окончания отопительного периода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Муниципальные, в том числе ветхие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Ведомственные, в том числе ветхие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Частные, в том чи</w:t>
            </w:r>
            <w:r>
              <w:rPr>
                <w:color w:val="auto"/>
                <w:sz w:val="24"/>
                <w:szCs w:val="24"/>
              </w:rPr>
              <w:t xml:space="preserve">с</w:t>
            </w:r>
            <w:r>
              <w:rPr>
                <w:color w:val="auto"/>
                <w:sz w:val="24"/>
                <w:szCs w:val="24"/>
              </w:rPr>
              <w:t xml:space="preserve">ле ве</w:t>
            </w:r>
            <w:r>
              <w:rPr>
                <w:color w:val="auto"/>
                <w:sz w:val="24"/>
                <w:szCs w:val="24"/>
              </w:rPr>
              <w:t xml:space="preserve">т</w:t>
            </w:r>
            <w:r>
              <w:rPr>
                <w:color w:val="auto"/>
                <w:sz w:val="24"/>
                <w:szCs w:val="24"/>
              </w:rPr>
              <w:t xml:space="preserve">хие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Бесхозяйные, в том числе ветхие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сетей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6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ветхих сетей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6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Сводный план-график составляется нарастающим итогом со стопроцентной готовно</w:t>
      </w:r>
      <w:r>
        <w:rPr>
          <w:color w:val="auto"/>
        </w:rPr>
        <w:t xml:space="preserve">стью объектов на 01 сентября года предшествующего</w:t>
      </w:r>
      <w:r>
        <w:rPr>
          <w:color w:val="auto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СОГЛАСОВАНО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Начальник департамента жилищно-коммунального хозяйства </w:t>
        <w:br w:type="textWrapping" w:clear="all"/>
        <w:t xml:space="preserve">администрации города Перми/заместитель начальника </w:t>
        <w:br w:type="textWrapping" w:clear="all"/>
        <w:t xml:space="preserve">департамента жилищно-коммунального хозяйства </w:t>
        <w:br w:type="textWrapping" w:clear="all"/>
        <w:t xml:space="preserve">администрации города Перми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567" w:leader="none"/>
          <w:tab w:val="left" w:pos="3828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«____» 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3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Руководитель/главный инженер </w:t>
        <w:br w:type="textWrapping" w:clear="all"/>
      </w:r>
      <w:r>
        <w:rPr>
          <w:color w:val="auto"/>
          <w:sz w:val="28"/>
          <w:szCs w:val="28"/>
        </w:rPr>
        <w:t xml:space="preserve">теплоснабжающей</w:t>
      </w:r>
      <w:r>
        <w:rPr>
          <w:color w:val="auto"/>
          <w:sz w:val="28"/>
          <w:szCs w:val="28"/>
        </w:rPr>
        <w:t xml:space="preserve"> организации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__________________/__________________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rPr>
          <w:b/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«____» ________________________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ПООБЪЕКТНЫЙ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подготовки источников тепловой энергии</w:t>
      </w:r>
      <w:r>
        <w:rPr>
          <w:b/>
          <w:color w:val="auto"/>
          <w:sz w:val="28"/>
          <w:szCs w:val="28"/>
        </w:rPr>
        <w:t xml:space="preserve">,</w:t>
      </w:r>
      <w:r>
        <w:rPr>
          <w:color w:val="auto"/>
        </w:rPr>
        <w:t xml:space="preserve"> </w:t>
      </w:r>
      <w:r>
        <w:rPr>
          <w:b/>
          <w:color w:val="auto"/>
          <w:sz w:val="28"/>
          <w:szCs w:val="28"/>
        </w:rPr>
        <w:t xml:space="preserve">объектов по производству тепловой и электрической энергии в режиме комбинированной выработки</w:t>
      </w:r>
      <w:r>
        <w:rPr>
          <w:b/>
          <w:color w:val="auto"/>
          <w:sz w:val="28"/>
          <w:szCs w:val="28"/>
        </w:rPr>
        <w:t xml:space="preserve"> к эксплуат</w:t>
      </w:r>
      <w:r>
        <w:rPr>
          <w:b/>
          <w:color w:val="auto"/>
          <w:sz w:val="28"/>
          <w:szCs w:val="28"/>
        </w:rPr>
        <w:t xml:space="preserve">ации в осенне-зимний период</w:t>
      </w:r>
      <w:r>
        <w:rPr>
          <w:b/>
          <w:color w:val="auto"/>
          <w:sz w:val="28"/>
          <w:szCs w:val="28"/>
        </w:rPr>
        <w:t xml:space="preserve">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__________________________________________________________________________</w:t>
      </w:r>
      <w:r>
        <w:rPr>
          <w:b/>
          <w:color w:val="auto"/>
          <w:sz w:val="28"/>
          <w:szCs w:val="28"/>
        </w:rPr>
        <w:t xml:space="preserve">_______________________________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(местонахождение (адрес), полное наименование, принадлежность (муниципальная, ведомственная, частная) котельной</w:t>
      </w:r>
      <w:r>
        <w:rPr>
          <w:color w:val="auto"/>
          <w:sz w:val="24"/>
          <w:szCs w:val="24"/>
        </w:rPr>
        <w:t xml:space="preserve">, ТЭЦ</w:t>
      </w:r>
      <w:r>
        <w:rPr>
          <w:color w:val="auto"/>
          <w:sz w:val="24"/>
          <w:szCs w:val="24"/>
        </w:rPr>
        <w:t xml:space="preserve">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622"/>
        <w:gridCol w:w="10525"/>
        <w:gridCol w:w="382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оборудования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Сроки подготовки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Вид топлива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: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Вид резервного топлива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: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Котлы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: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Оборудование (газовое</w:t>
            </w:r>
            <w:r>
              <w:rPr>
                <w:color w:val="auto"/>
                <w:sz w:val="24"/>
                <w:szCs w:val="24"/>
                <w:lang w:val="en-US"/>
              </w:rPr>
              <w:t xml:space="preserve">/</w:t>
            </w:r>
            <w:r>
              <w:rPr>
                <w:color w:val="auto"/>
                <w:sz w:val="24"/>
                <w:szCs w:val="24"/>
              </w:rPr>
              <w:t xml:space="preserve">электрическое)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КИП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Автоматика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Запасы топлива (окончательный срок формирования 100 % запаса)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20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51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Готовность котельной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Пообъектный план-график составляется индивидуально на каждый объект с учетом выполнения всех работ и мероприятий к 01 се</w:t>
      </w:r>
      <w:r>
        <w:rPr>
          <w:color w:val="auto"/>
        </w:rPr>
        <w:t xml:space="preserve">н</w:t>
      </w:r>
      <w:r>
        <w:rPr>
          <w:color w:val="auto"/>
        </w:rPr>
        <w:t xml:space="preserve">тября </w:t>
      </w:r>
      <w:r>
        <w:rPr>
          <w:color w:val="auto"/>
        </w:rPr>
        <w:t xml:space="preserve">года предшествующего</w:t>
      </w:r>
      <w:r>
        <w:rPr>
          <w:color w:val="auto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СОГЛАСОВАНО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Начальник департамента жилищно-коммунального хозяйства </w:t>
        <w:br w:type="textWrapping" w:clear="all"/>
        <w:t xml:space="preserve">администрации города Перми/заместитель начальника </w:t>
        <w:br w:type="textWrapping" w:clear="all"/>
        <w:t xml:space="preserve">департамента жилищно-коммунального хозяйства </w:t>
        <w:br w:type="textWrapping" w:clear="all"/>
        <w:t xml:space="preserve">администрации города Перми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567" w:leader="none"/>
          <w:tab w:val="left" w:pos="3828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b/>
          <w:color w:val="auto"/>
          <w:sz w:val="24"/>
          <w:szCs w:val="24"/>
        </w:rPr>
      </w:pP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p>
      <w:pPr>
        <w:pStyle w:val="914"/>
        <w:spacing w:after="200"/>
        <w:rPr>
          <w:rFonts w:eastAsia="Calibri"/>
          <w:color w:val="auto"/>
          <w:sz w:val="22"/>
          <w:szCs w:val="22"/>
        </w:rPr>
      </w:pPr>
      <w:r>
        <w:rPr>
          <w:color w:val="auto"/>
          <w:sz w:val="28"/>
          <w:szCs w:val="28"/>
        </w:rPr>
        <w:t xml:space="preserve">«____» 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rFonts w:eastAsia="Calibri"/>
          <w:color w:val="auto"/>
          <w:sz w:val="22"/>
          <w:szCs w:val="22"/>
          <w:lang w:eastAsia="en-US"/>
        </w:rPr>
      </w:r>
      <w:r>
        <w:rPr>
          <w:rFonts w:eastAsia="Calibri"/>
          <w:color w:val="auto"/>
          <w:sz w:val="22"/>
          <w:szCs w:val="22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4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Руководитель/главный инженер </w:t>
        <w:br w:type="textWrapping" w:clear="all"/>
        <w:t xml:space="preserve">теплоснабжающей/теплосетевой </w:t>
        <w:br w:type="textWrapping" w:clear="all"/>
        <w:t xml:space="preserve">организации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__________________/__________________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rPr>
          <w:b/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«____» ________________________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4"/>
          <w:szCs w:val="24"/>
        </w:rPr>
        <w:outlineLvl w:val="0"/>
      </w:pPr>
      <w:r>
        <w:rPr>
          <w:b/>
          <w:color w:val="auto"/>
          <w:sz w:val="28"/>
          <w:szCs w:val="28"/>
        </w:rPr>
        <w:t xml:space="preserve">ОТЧЕТ</w:t>
      </w:r>
      <w:r>
        <w:rPr>
          <w:b/>
          <w:color w:val="auto"/>
          <w:sz w:val="24"/>
          <w:szCs w:val="24"/>
        </w:rPr>
      </w:r>
      <w:r>
        <w:rPr>
          <w:b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подготовке центральных тепловых пунктов к эксплуатац</w:t>
      </w:r>
      <w:r>
        <w:rPr>
          <w:b/>
          <w:color w:val="auto"/>
          <w:sz w:val="28"/>
          <w:szCs w:val="28"/>
        </w:rPr>
        <w:t xml:space="preserve">ии в осенне-зимний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представ</w:t>
      </w:r>
      <w:r>
        <w:rPr>
          <w:color w:val="auto"/>
          <w:sz w:val="28"/>
          <w:szCs w:val="28"/>
        </w:rPr>
        <w:t xml:space="preserve">ления отчета «__» 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____________________/____________________/____________________/ уполн</w:t>
      </w:r>
      <w:r>
        <w:rPr>
          <w:color w:val="auto"/>
          <w:sz w:val="28"/>
          <w:szCs w:val="28"/>
        </w:rPr>
        <w:t xml:space="preserve">омоченного лица теплоснабжающей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851" w:leader="none"/>
          <w:tab w:val="left" w:pos="3828" w:leader="none"/>
          <w:tab w:val="left" w:pos="6521" w:leader="none"/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  <w:tab/>
        <w:t xml:space="preserve">(должность)</w:t>
        <w:tab/>
      </w:r>
      <w:r>
        <w:rPr>
          <w:color w:val="auto"/>
          <w:sz w:val="28"/>
          <w:szCs w:val="28"/>
        </w:rPr>
        <w:t xml:space="preserve">организации, ответственно</w:t>
      </w:r>
      <w:r>
        <w:rPr>
          <w:color w:val="auto"/>
          <w:sz w:val="28"/>
          <w:szCs w:val="28"/>
        </w:rPr>
        <w:t xml:space="preserve">го за представле</w:t>
      </w:r>
      <w:r>
        <w:rPr>
          <w:color w:val="auto"/>
          <w:sz w:val="28"/>
          <w:szCs w:val="28"/>
        </w:rPr>
        <w:t xml:space="preserve">ние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  <w:t xml:space="preserve">информации.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541"/>
        <w:gridCol w:w="4293"/>
        <w:gridCol w:w="2152"/>
        <w:gridCol w:w="2763"/>
        <w:gridCol w:w="2763"/>
        <w:gridCol w:w="2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34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Центральные тепловые пункты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19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ед.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266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состоянию на</w:t>
            </w:r>
            <w:r>
              <w:rPr>
                <w:color w:val="auto"/>
                <w:sz w:val="24"/>
                <w:szCs w:val="24"/>
              </w:rPr>
              <w:t xml:space="preserve"> «___» _____________________ 20</w:t>
            </w:r>
            <w:r>
              <w:rPr>
                <w:color w:val="auto"/>
                <w:sz w:val="24"/>
                <w:szCs w:val="24"/>
              </w:rPr>
              <w:t xml:space="preserve">__ г.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"/>
        </w:trPr>
        <w:tc>
          <w:tcPr>
            <w:tcW w:w="181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34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19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план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факт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"/>
        </w:trPr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3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1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34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Муниципальные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1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34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Ведомственные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1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34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Частные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1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34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1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----------------------------------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09"/>
        <w:jc w:val="both"/>
        <w:widowControl w:val="off"/>
        <w:rPr>
          <w:color w:val="auto"/>
        </w:rPr>
      </w:pPr>
      <w:r>
        <w:rPr>
          <w:color w:val="auto"/>
        </w:rPr>
        <w:t xml:space="preserve">* Отчет составляется нарастающим итогом со стопроцентной готовно</w:t>
      </w:r>
      <w:r>
        <w:rPr>
          <w:color w:val="auto"/>
        </w:rPr>
        <w:t xml:space="preserve">стью объектов на 01 сентября 20</w:t>
      </w:r>
      <w:r>
        <w:rPr>
          <w:color w:val="auto"/>
        </w:rPr>
        <w:t xml:space="preserve">__ г. и направляется еженедельно по </w:t>
      </w:r>
      <w:r>
        <w:rPr>
          <w:color w:val="auto"/>
        </w:rPr>
        <w:t xml:space="preserve">вторникам</w:t>
      </w:r>
      <w:r>
        <w:rPr>
          <w:color w:val="auto"/>
        </w:rPr>
        <w:t xml:space="preserve"> </w:t>
      </w:r>
      <w:r>
        <w:rPr>
          <w:color w:val="auto"/>
        </w:rPr>
        <w:br w:type="textWrapping" w:clear="all"/>
      </w:r>
      <w:r>
        <w:rPr>
          <w:color w:val="auto"/>
        </w:rPr>
        <w:t xml:space="preserve">до 1</w:t>
      </w:r>
      <w:r>
        <w:rPr>
          <w:color w:val="auto"/>
        </w:rPr>
        <w:t xml:space="preserve">5</w:t>
      </w:r>
      <w:r>
        <w:rPr>
          <w:color w:val="auto"/>
        </w:rPr>
        <w:t xml:space="preserve">.00 час. в территориальные органы администрации города Перми.</w:t>
      </w:r>
      <w:r>
        <w:rPr>
          <w:color w:val="auto"/>
        </w:rPr>
      </w:r>
    </w:p>
    <w:p>
      <w:pPr>
        <w:pStyle w:val="914"/>
        <w:rPr>
          <w:b/>
          <w:color w:val="auto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color w:val="auto"/>
        </w:rPr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5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07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07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Руководитель/главный инженер </w:t>
      </w:r>
      <w:r>
        <w:rPr>
          <w:color w:val="auto"/>
          <w:sz w:val="28"/>
          <w:szCs w:val="28"/>
        </w:rPr>
        <w:br w:type="textWrapping" w:clear="all"/>
      </w:r>
      <w:r>
        <w:rPr>
          <w:color w:val="auto"/>
          <w:sz w:val="28"/>
          <w:szCs w:val="28"/>
        </w:rPr>
        <w:t xml:space="preserve">теплоснабжающей/теплосетевой организации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072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__________________/__________________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072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(подпись, печать)                   </w:t>
      </w:r>
      <w:r>
        <w:rPr>
          <w:color w:val="auto"/>
          <w:sz w:val="24"/>
          <w:szCs w:val="24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072"/>
        <w:rPr>
          <w:b/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«____» ________________________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ОТЧЕТ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подготовке тепловых сетей к эксплуат</w:t>
      </w:r>
      <w:r>
        <w:rPr>
          <w:b/>
          <w:color w:val="auto"/>
          <w:sz w:val="28"/>
          <w:szCs w:val="28"/>
        </w:rPr>
        <w:t xml:space="preserve">ации в осенне-зимний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__годов*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представления отчета «__» 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____________________/____________________/____________________/ уполномоченного лица теплоснабжающей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851" w:leader="none"/>
          <w:tab w:val="left" w:pos="3828" w:leader="none"/>
          <w:tab w:val="left" w:pos="6521" w:leader="none"/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  <w:tab/>
        <w:t xml:space="preserve">(должность)</w:t>
        <w:tab/>
      </w:r>
      <w:r>
        <w:rPr>
          <w:color w:val="auto"/>
          <w:sz w:val="28"/>
          <w:szCs w:val="28"/>
        </w:rPr>
        <w:t xml:space="preserve">организации, ответственного за представление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информации.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541"/>
        <w:gridCol w:w="4194"/>
        <w:gridCol w:w="2251"/>
        <w:gridCol w:w="2763"/>
        <w:gridCol w:w="2763"/>
        <w:gridCol w:w="2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328"/>
        </w:trPr>
        <w:tc>
          <w:tcPr>
            <w:tcW w:w="181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Тепловые сети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Количество, км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266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</w:t>
            </w:r>
            <w:r>
              <w:rPr>
                <w:color w:val="auto"/>
                <w:sz w:val="24"/>
                <w:szCs w:val="24"/>
              </w:rPr>
              <w:t xml:space="preserve">состоянию на «__» __________ 20</w:t>
            </w:r>
            <w:r>
              <w:rPr>
                <w:color w:val="auto"/>
                <w:sz w:val="24"/>
                <w:szCs w:val="24"/>
              </w:rPr>
              <w:t xml:space="preserve">__ г.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01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75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план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факт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Муниципальные, в том числе ветхие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Ведомственные, в том числе ветхие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Частные, в том числе ветхие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Бесхозяйные, в том числе ветхие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сетей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0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ветхих сетей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</w:rPr>
      </w:pPr>
      <w:r>
        <w:rPr>
          <w:color w:val="auto"/>
        </w:rPr>
        <w:t xml:space="preserve">* Отчет составляется нарастающим итогом со стопроцентной готовно</w:t>
      </w:r>
      <w:r>
        <w:rPr>
          <w:color w:val="auto"/>
        </w:rPr>
        <w:t xml:space="preserve">стью объектов на 01 сентября 20</w:t>
      </w:r>
      <w:r>
        <w:rPr>
          <w:color w:val="auto"/>
        </w:rPr>
        <w:t xml:space="preserve">__ г. и направляется еженедельно по </w:t>
      </w:r>
      <w:r>
        <w:rPr>
          <w:color w:val="auto"/>
        </w:rPr>
        <w:t xml:space="preserve">вторникам</w:t>
      </w:r>
      <w:r>
        <w:rPr>
          <w:color w:val="auto"/>
        </w:rPr>
        <w:t xml:space="preserve"> </w:t>
      </w:r>
      <w:r>
        <w:rPr>
          <w:color w:val="auto"/>
        </w:rPr>
        <w:br w:type="textWrapping" w:clear="all"/>
      </w:r>
      <w:r>
        <w:rPr>
          <w:color w:val="auto"/>
        </w:rPr>
        <w:t xml:space="preserve">до 1</w:t>
      </w:r>
      <w:r>
        <w:rPr>
          <w:color w:val="auto"/>
        </w:rPr>
        <w:t xml:space="preserve">5</w:t>
      </w:r>
      <w:r>
        <w:rPr>
          <w:color w:val="auto"/>
        </w:rPr>
        <w:t xml:space="preserve">.00 час. в территориальные органы администрации города Перми.</w:t>
      </w:r>
      <w:r>
        <w:rPr>
          <w:color w:val="auto"/>
        </w:rPr>
      </w:r>
    </w:p>
    <w:p>
      <w:pPr>
        <w:pStyle w:val="914"/>
        <w:rPr>
          <w:b/>
          <w:color w:val="auto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b/>
          <w:color w:val="auto"/>
        </w:rPr>
      </w:r>
      <w:r>
        <w:rPr>
          <w:b/>
          <w:color w:val="auto"/>
        </w:rPr>
      </w:r>
      <w:r>
        <w:rPr>
          <w:b/>
          <w:color w:val="auto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6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Руководитель/главный инженер </w:t>
        <w:br w:type="textWrapping" w:clear="all"/>
      </w:r>
      <w:r>
        <w:rPr>
          <w:color w:val="auto"/>
          <w:sz w:val="28"/>
          <w:szCs w:val="28"/>
        </w:rPr>
        <w:t xml:space="preserve">теплоснабжающей</w:t>
      </w:r>
      <w:r>
        <w:rPr>
          <w:color w:val="auto"/>
          <w:sz w:val="28"/>
          <w:szCs w:val="28"/>
        </w:rPr>
        <w:t xml:space="preserve"> организации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__________________/__________________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rPr>
          <w:b/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«____» ________________________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ОТЧЕТ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подготовке источников тепловой энергии</w:t>
      </w:r>
      <w:r>
        <w:rPr>
          <w:b/>
          <w:color w:val="auto"/>
          <w:sz w:val="28"/>
          <w:szCs w:val="28"/>
        </w:rPr>
        <w:t xml:space="preserve">,</w:t>
      </w:r>
      <w:r>
        <w:rPr>
          <w:color w:val="auto"/>
        </w:rPr>
        <w:t xml:space="preserve"> </w:t>
      </w:r>
      <w:r>
        <w:rPr>
          <w:b/>
          <w:color w:val="auto"/>
          <w:sz w:val="28"/>
          <w:szCs w:val="28"/>
        </w:rPr>
        <w:t xml:space="preserve">объектов по производству тепловой и электрической энергии в режиме комбинированной выработки</w:t>
      </w:r>
      <w:r>
        <w:rPr>
          <w:b/>
          <w:color w:val="auto"/>
          <w:sz w:val="28"/>
          <w:szCs w:val="28"/>
        </w:rPr>
        <w:t xml:space="preserve"> к эксплуа</w:t>
      </w:r>
      <w:r>
        <w:rPr>
          <w:b/>
          <w:color w:val="auto"/>
          <w:sz w:val="28"/>
          <w:szCs w:val="28"/>
        </w:rPr>
        <w:t xml:space="preserve">тации в осенне-зимний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представления отчета «__» 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____________________/____________________/____________________/ уполномоченного лица теплоснабжающей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851" w:leader="none"/>
          <w:tab w:val="left" w:pos="3828" w:leader="none"/>
          <w:tab w:val="left" w:pos="6521" w:leader="none"/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  <w:tab/>
        <w:t xml:space="preserve">(должность)</w:t>
        <w:tab/>
      </w:r>
      <w:r>
        <w:rPr>
          <w:color w:val="auto"/>
          <w:sz w:val="28"/>
          <w:szCs w:val="28"/>
        </w:rPr>
        <w:t xml:space="preserve">организации, ответственного за представление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информации.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541"/>
        <w:gridCol w:w="4478"/>
        <w:gridCol w:w="1967"/>
        <w:gridCol w:w="2763"/>
        <w:gridCol w:w="2763"/>
        <w:gridCol w:w="24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96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Источники тепловой энергии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(котельные)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57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Количество,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ед.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W w:w="266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состоянию на</w:t>
            </w:r>
            <w:r>
              <w:rPr>
                <w:color w:val="auto"/>
                <w:sz w:val="24"/>
                <w:szCs w:val="24"/>
              </w:rPr>
              <w:t xml:space="preserve"> «___» _____________________ 20</w:t>
            </w:r>
            <w:r>
              <w:rPr>
                <w:color w:val="auto"/>
                <w:sz w:val="24"/>
                <w:szCs w:val="24"/>
              </w:rPr>
              <w:t xml:space="preserve">__ г.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1496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657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план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факт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9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96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Муниципальные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96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Ведомственные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96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Частные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496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5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92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  <w:tc>
          <w:tcPr>
            <w:tcW w:w="8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/>
                <w:color w:val="auto"/>
                <w:sz w:val="24"/>
                <w:szCs w:val="24"/>
              </w:rPr>
            </w:pP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  <w:r>
              <w:rPr>
                <w:b/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spacing w:line="240" w:lineRule="exact"/>
        <w:widowControl w:val="off"/>
        <w:rPr>
          <w:color w:val="auto"/>
        </w:rPr>
      </w:pPr>
      <w:r>
        <w:rPr>
          <w:color w:val="auto"/>
        </w:rPr>
        <w:t xml:space="preserve">* Отчет составляется нарастающим итогом со стопроцентной готовно</w:t>
      </w:r>
      <w:r>
        <w:rPr>
          <w:color w:val="auto"/>
        </w:rPr>
        <w:t xml:space="preserve">стью объектов на 01 сентября 20</w:t>
      </w:r>
      <w:r>
        <w:rPr>
          <w:color w:val="auto"/>
        </w:rPr>
        <w:t xml:space="preserve">__ г. и направляется еженедельно по </w:t>
      </w:r>
      <w:r>
        <w:rPr>
          <w:color w:val="auto"/>
        </w:rPr>
        <w:t xml:space="preserve">вторникам</w:t>
      </w:r>
      <w:r>
        <w:rPr>
          <w:color w:val="auto"/>
        </w:rPr>
        <w:t xml:space="preserve"> </w:t>
      </w:r>
      <w:r>
        <w:rPr>
          <w:color w:val="auto"/>
        </w:rPr>
        <w:br w:type="textWrapping" w:clear="all"/>
        <w:t xml:space="preserve">до 15</w:t>
      </w:r>
      <w:r>
        <w:rPr>
          <w:color w:val="auto"/>
        </w:rPr>
        <w:t xml:space="preserve">.00 час. в территориальные органы администрации города Перми.</w:t>
      </w:r>
      <w:r>
        <w:rPr>
          <w:color w:val="auto"/>
        </w:rPr>
      </w:r>
    </w:p>
    <w:p>
      <w:pPr>
        <w:pStyle w:val="914"/>
        <w:ind w:firstLine="709"/>
        <w:jc w:val="both"/>
        <w:widowControl w:val="off"/>
        <w:rPr>
          <w:color w:val="auto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color w:val="auto"/>
        </w:rPr>
      </w:r>
      <w:r>
        <w:rPr>
          <w:color w:val="auto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7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УТВЕРЖДАЮ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Руководитель/главный инженер </w:t>
        <w:br w:type="textWrapping" w:clear="all"/>
        <w:t xml:space="preserve">теплоснабжающей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организации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__________________/__________________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rPr>
          <w:b/>
          <w:color w:val="auto"/>
          <w:sz w:val="28"/>
          <w:szCs w:val="28"/>
        </w:rPr>
        <w:outlineLvl w:val="0"/>
      </w:pPr>
      <w:r>
        <w:rPr>
          <w:color w:val="auto"/>
          <w:sz w:val="28"/>
          <w:szCs w:val="28"/>
        </w:rPr>
        <w:t xml:space="preserve">«____» ________________________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ОТЧЕТ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приеме ремонтных работ на инженерном оборудовании систем теплопотребления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(теплопотребляющих </w:t>
      </w:r>
      <w:r>
        <w:rPr>
          <w:b/>
          <w:color w:val="auto"/>
          <w:sz w:val="28"/>
          <w:szCs w:val="28"/>
        </w:rPr>
        <w:br w:type="textWrapping" w:clear="all"/>
      </w:r>
      <w:r>
        <w:rPr>
          <w:b/>
          <w:color w:val="auto"/>
          <w:sz w:val="28"/>
          <w:szCs w:val="28"/>
        </w:rPr>
        <w:t xml:space="preserve">энергоустановках) потребителя</w:t>
      </w:r>
      <w:r>
        <w:rPr>
          <w:b/>
          <w:color w:val="auto"/>
          <w:sz w:val="28"/>
          <w:szCs w:val="28"/>
        </w:rPr>
        <w:t xml:space="preserve"> тепловой энергии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8"/>
        </w:rPr>
        <w:t xml:space="preserve">при подготовке к эксплуа</w:t>
      </w:r>
      <w:r>
        <w:rPr>
          <w:b/>
          <w:color w:val="auto"/>
          <w:sz w:val="28"/>
          <w:szCs w:val="28"/>
        </w:rPr>
        <w:t xml:space="preserve">тации в осенне-зимний </w:t>
      </w:r>
      <w:r>
        <w:rPr>
          <w:b/>
          <w:color w:val="auto"/>
          <w:sz w:val="28"/>
          <w:szCs w:val="28"/>
        </w:rPr>
        <w:br w:type="textWrapping" w:clear="all"/>
      </w:r>
      <w:r>
        <w:rPr>
          <w:b/>
          <w:color w:val="auto"/>
          <w:sz w:val="28"/>
          <w:szCs w:val="28"/>
        </w:rPr>
        <w:t xml:space="preserve">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342"/>
        <w:gridCol w:w="710"/>
        <w:gridCol w:w="567"/>
        <w:gridCol w:w="847"/>
        <w:gridCol w:w="712"/>
        <w:gridCol w:w="566"/>
        <w:gridCol w:w="991"/>
        <w:gridCol w:w="850"/>
        <w:gridCol w:w="850"/>
        <w:gridCol w:w="712"/>
        <w:gridCol w:w="709"/>
        <w:gridCol w:w="706"/>
        <w:gridCol w:w="724"/>
        <w:gridCol w:w="991"/>
        <w:gridCol w:w="709"/>
        <w:gridCol w:w="709"/>
        <w:gridCol w:w="850"/>
        <w:gridCol w:w="853"/>
        <w:gridCol w:w="958"/>
        <w:gridCol w:w="6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4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</w:t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Район города</w:t>
            </w:r>
            <w:r>
              <w:rPr>
                <w:color w:val="auto"/>
              </w:rPr>
            </w:r>
          </w:p>
        </w:tc>
        <w:tc>
          <w:tcPr>
            <w:tcW w:w="189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 ЦТП</w:t>
            </w:r>
            <w:r>
              <w:rPr>
                <w:color w:val="auto"/>
              </w:rPr>
            </w:r>
          </w:p>
        </w:tc>
        <w:tc>
          <w:tcPr>
            <w:tcW w:w="283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Наим</w:t>
            </w:r>
            <w:r>
              <w:rPr>
                <w:color w:val="auto"/>
              </w:rPr>
              <w:t xml:space="preserve">е</w:t>
            </w:r>
            <w:r>
              <w:rPr>
                <w:color w:val="auto"/>
              </w:rPr>
              <w:t xml:space="preserve">нован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е потр</w:t>
            </w:r>
            <w:r>
              <w:rPr>
                <w:color w:val="auto"/>
              </w:rPr>
              <w:t xml:space="preserve">е</w:t>
            </w:r>
            <w:r>
              <w:rPr>
                <w:color w:val="auto"/>
              </w:rPr>
              <w:t xml:space="preserve">бителя</w:t>
            </w:r>
            <w:r>
              <w:rPr>
                <w:color w:val="auto"/>
              </w:rPr>
            </w:r>
          </w:p>
        </w:tc>
        <w:tc>
          <w:tcPr>
            <w:gridSpan w:val="2"/>
            <w:tcW w:w="42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Адрес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объе</w:t>
            </w:r>
            <w:r>
              <w:rPr>
                <w:color w:val="auto"/>
              </w:rPr>
              <w:t xml:space="preserve">к</w:t>
            </w:r>
            <w:r>
              <w:rPr>
                <w:color w:val="auto"/>
              </w:rPr>
              <w:t xml:space="preserve">та</w:t>
            </w:r>
            <w:r>
              <w:rPr>
                <w:color w:val="auto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Катег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рия п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треб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теля (ж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лой фонд, </w:t>
            </w:r>
            <w:r>
              <w:rPr>
                <w:color w:val="auto"/>
              </w:rPr>
              <w:t xml:space="preserve">соц. сф</w:t>
            </w:r>
            <w:r>
              <w:rPr>
                <w:color w:val="auto"/>
              </w:rPr>
              <w:t xml:space="preserve">е</w:t>
            </w:r>
            <w:r>
              <w:rPr>
                <w:color w:val="auto"/>
              </w:rPr>
              <w:t xml:space="preserve">ра</w:t>
            </w:r>
            <w:r>
              <w:rPr>
                <w:color w:val="auto"/>
              </w:rPr>
              <w:t xml:space="preserve">,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пр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чие)</w:t>
            </w:r>
            <w:r>
              <w:rPr>
                <w:color w:val="auto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Отметка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о </w:t>
            </w:r>
            <w:r>
              <w:rPr>
                <w:color w:val="auto"/>
              </w:rPr>
              <w:br w:type="textWrapping" w:clear="all"/>
            </w:r>
            <w:r>
              <w:rPr>
                <w:color w:val="auto"/>
              </w:rPr>
              <w:t xml:space="preserve">выдаче предп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сания</w:t>
            </w:r>
            <w:r>
              <w:rPr>
                <w:color w:val="auto"/>
              </w:rPr>
            </w:r>
          </w:p>
        </w:tc>
        <w:tc>
          <w:tcPr>
            <w:gridSpan w:val="2"/>
            <w:tcW w:w="52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Ввод на балансе абонента</w:t>
            </w:r>
            <w:r>
              <w:rPr>
                <w:color w:val="auto"/>
              </w:rPr>
            </w:r>
          </w:p>
        </w:tc>
        <w:tc>
          <w:tcPr>
            <w:gridSpan w:val="2"/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Узел</w:t>
            </w:r>
            <w:r>
              <w:rPr>
                <w:color w:val="auto"/>
              </w:rPr>
            </w:r>
          </w:p>
        </w:tc>
        <w:tc>
          <w:tcPr>
            <w:tcW w:w="24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Гото</w:t>
            </w:r>
            <w:r>
              <w:rPr>
                <w:color w:val="auto"/>
              </w:rPr>
              <w:t xml:space="preserve">в</w:t>
            </w:r>
            <w:r>
              <w:rPr>
                <w:color w:val="auto"/>
              </w:rPr>
              <w:t xml:space="preserve">ность</w:t>
            </w:r>
            <w:r>
              <w:rPr>
                <w:color w:val="auto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Опре</w:t>
            </w:r>
            <w:r>
              <w:rPr>
                <w:color w:val="auto"/>
              </w:rPr>
              <w:t xml:space="preserve">с</w:t>
            </w:r>
            <w:r>
              <w:rPr>
                <w:color w:val="auto"/>
              </w:rPr>
              <w:t xml:space="preserve">совка внутр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домовых систем</w:t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Пр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мывка сист</w:t>
            </w:r>
            <w:r>
              <w:rPr>
                <w:color w:val="auto"/>
              </w:rPr>
              <w:t xml:space="preserve">е</w:t>
            </w:r>
            <w:r>
              <w:rPr>
                <w:color w:val="auto"/>
              </w:rPr>
              <w:t xml:space="preserve">мы</w:t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</w:t>
            </w:r>
            <w:r>
              <w:rPr>
                <w:color w:val="auto"/>
              </w:rPr>
              <w:t xml:space="preserve">п</w:t>
            </w:r>
            <w:r>
              <w:rPr>
                <w:color w:val="auto"/>
              </w:rPr>
              <w:t xml:space="preserve">ловая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изол</w:t>
            </w:r>
            <w:r>
              <w:rPr>
                <w:color w:val="auto"/>
              </w:rPr>
              <w:t xml:space="preserve">я</w:t>
            </w:r>
            <w:r>
              <w:rPr>
                <w:color w:val="auto"/>
              </w:rPr>
              <w:t xml:space="preserve">ция</w:t>
            </w:r>
            <w:r>
              <w:rPr>
                <w:color w:val="auto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Отметка об уст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новке сужа</w:t>
            </w:r>
            <w:r>
              <w:rPr>
                <w:color w:val="auto"/>
              </w:rPr>
              <w:t xml:space="preserve">ю</w:t>
            </w:r>
            <w:r>
              <w:rPr>
                <w:color w:val="auto"/>
              </w:rPr>
              <w:t xml:space="preserve">щего устро</w:t>
            </w:r>
            <w:r>
              <w:rPr>
                <w:color w:val="auto"/>
              </w:rPr>
              <w:t xml:space="preserve">й</w:t>
            </w:r>
            <w:r>
              <w:rPr>
                <w:color w:val="auto"/>
              </w:rPr>
              <w:t xml:space="preserve">ства</w:t>
            </w:r>
            <w:r>
              <w:rPr>
                <w:color w:val="auto"/>
              </w:rPr>
            </w:r>
          </w:p>
        </w:tc>
        <w:tc>
          <w:tcPr>
            <w:tcW w:w="285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Отметка о запо</w:t>
            </w:r>
            <w:r>
              <w:rPr>
                <w:color w:val="auto"/>
              </w:rPr>
              <w:t xml:space="preserve">л</w:t>
            </w:r>
            <w:r>
              <w:rPr>
                <w:color w:val="auto"/>
              </w:rPr>
              <w:t xml:space="preserve">нении внутр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дом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вой с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стемы отопл</w:t>
            </w:r>
            <w:r>
              <w:rPr>
                <w:color w:val="auto"/>
              </w:rPr>
              <w:t xml:space="preserve">е</w:t>
            </w:r>
            <w:r>
              <w:rPr>
                <w:color w:val="auto"/>
              </w:rPr>
              <w:t xml:space="preserve">ния</w:t>
            </w:r>
            <w:r>
              <w:rPr>
                <w:color w:val="auto"/>
              </w:rPr>
            </w:r>
          </w:p>
        </w:tc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Причина незапо</w:t>
            </w:r>
            <w:r>
              <w:rPr>
                <w:color w:val="auto"/>
              </w:rPr>
              <w:t xml:space="preserve">л</w:t>
            </w:r>
            <w:r>
              <w:rPr>
                <w:color w:val="auto"/>
              </w:rPr>
              <w:t xml:space="preserve">нения внутр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домовой системы отопл</w:t>
            </w:r>
            <w:r>
              <w:rPr>
                <w:color w:val="auto"/>
              </w:rPr>
              <w:t xml:space="preserve">е</w:t>
            </w:r>
            <w:r>
              <w:rPr>
                <w:color w:val="auto"/>
              </w:rPr>
              <w:t xml:space="preserve">ния</w:t>
            </w:r>
            <w:r>
              <w:rPr>
                <w:color w:val="auto"/>
              </w:rPr>
            </w:r>
          </w:p>
        </w:tc>
        <w:tc>
          <w:tcPr>
            <w:tcW w:w="20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Акт</w:t>
            </w:r>
            <w:r>
              <w:rPr>
                <w:color w:val="auto"/>
              </w:rPr>
              <w:t xml:space="preserve"> </w:t>
            </w:r>
            <w:r>
              <w:rPr>
                <w:color w:val="auto"/>
              </w:rPr>
              <w:t xml:space="preserve">г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то</w:t>
            </w:r>
            <w:r>
              <w:rPr>
                <w:color w:val="auto"/>
              </w:rPr>
              <w:t xml:space="preserve">в</w:t>
            </w:r>
            <w:r>
              <w:rPr>
                <w:color w:val="auto"/>
              </w:rPr>
              <w:t xml:space="preserve">ности</w:t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4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</w:pPr>
            <w:r/>
            <w:r/>
          </w:p>
        </w:tc>
        <w:tc>
          <w:tcPr>
            <w:tcW w:w="237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</w:pPr>
            <w:r/>
            <w:r/>
          </w:p>
        </w:tc>
        <w:tc>
          <w:tcPr>
            <w:tcW w:w="189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</w:pPr>
            <w:r/>
            <w:r/>
          </w:p>
        </w:tc>
        <w:tc>
          <w:tcPr>
            <w:tcW w:w="283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</w:pPr>
            <w:r/>
            <w:r/>
          </w:p>
        </w:tc>
        <w:tc>
          <w:tcPr>
            <w:tcW w:w="23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ул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ца</w:t>
            </w:r>
            <w:r>
              <w:rPr>
                <w:color w:val="auto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 дома</w:t>
            </w:r>
            <w:r>
              <w:rPr>
                <w:color w:val="auto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ввод на балансе</w:t>
            </w:r>
            <w:r>
              <w:rPr>
                <w:color w:val="auto"/>
              </w:rPr>
            </w:r>
          </w:p>
        </w:tc>
        <w:tc>
          <w:tcPr>
            <w:tcW w:w="23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опре</w:t>
            </w:r>
            <w:r>
              <w:rPr>
                <w:color w:val="auto"/>
              </w:rPr>
              <w:t xml:space="preserve">с</w:t>
            </w:r>
            <w:r>
              <w:rPr>
                <w:color w:val="auto"/>
              </w:rPr>
              <w:t xml:space="preserve">совано</w:t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кол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чество</w:t>
            </w:r>
            <w:r>
              <w:rPr>
                <w:color w:val="auto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опре</w:t>
            </w:r>
            <w:r>
              <w:rPr>
                <w:color w:val="auto"/>
              </w:rPr>
              <w:t xml:space="preserve">с</w:t>
            </w:r>
            <w:r>
              <w:rPr>
                <w:color w:val="auto"/>
              </w:rPr>
              <w:t xml:space="preserve">совано</w:t>
            </w:r>
            <w:r>
              <w:rPr>
                <w:color w:val="auto"/>
              </w:rPr>
            </w:r>
          </w:p>
        </w:tc>
        <w:tc>
          <w:tcPr>
            <w:tcW w:w="24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85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0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</w:t>
            </w:r>
            <w:r>
              <w:rPr>
                <w:color w:val="auto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</w:t>
            </w:r>
            <w:r>
              <w:rPr>
                <w:color w:val="auto"/>
              </w:rPr>
            </w:r>
          </w:p>
        </w:tc>
        <w:tc>
          <w:tcPr>
            <w:tcW w:w="23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</w:t>
            </w:r>
            <w:r>
              <w:rPr>
                <w:color w:val="auto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</w:t>
            </w:r>
            <w:r>
              <w:rPr>
                <w:color w:val="auto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</w:t>
            </w:r>
            <w:r>
              <w:rPr>
                <w:color w:val="auto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</w:t>
            </w:r>
            <w:r>
              <w:rPr>
                <w:color w:val="auto"/>
              </w:rPr>
            </w:r>
          </w:p>
        </w:tc>
        <w:tc>
          <w:tcPr>
            <w:tcW w:w="23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</w:t>
            </w:r>
            <w:r>
              <w:rPr>
                <w:color w:val="auto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</w:t>
            </w:r>
            <w:r>
              <w:rPr>
                <w:color w:val="auto"/>
              </w:rPr>
            </w:r>
          </w:p>
        </w:tc>
        <w:tc>
          <w:tcPr>
            <w:tcW w:w="24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</w:t>
            </w:r>
            <w:r>
              <w:rPr>
                <w:color w:val="auto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</w:t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</w:t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16</w:t>
            </w:r>
            <w:r>
              <w:rPr>
                <w:color w:val="auto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17</w:t>
            </w:r>
            <w:r>
              <w:rPr>
                <w:color w:val="auto"/>
              </w:rPr>
            </w:r>
          </w:p>
        </w:tc>
        <w:tc>
          <w:tcPr>
            <w:tcW w:w="285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18</w:t>
            </w:r>
            <w:r>
              <w:rPr>
                <w:color w:val="auto"/>
              </w:rPr>
            </w:r>
          </w:p>
        </w:tc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19</w:t>
            </w:r>
            <w:r>
              <w:rPr>
                <w:color w:val="auto"/>
              </w:rPr>
            </w:r>
          </w:p>
        </w:tc>
        <w:tc>
          <w:tcPr>
            <w:tcW w:w="20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</w:t>
            </w:r>
            <w:r>
              <w:rPr>
                <w:color w:val="auto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1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8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3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18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3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3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4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3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8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85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32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20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</w:tbl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Отчет представляется еженедельно по </w:t>
      </w:r>
      <w:r>
        <w:rPr>
          <w:color w:val="auto"/>
        </w:rPr>
        <w:t xml:space="preserve">вторникам</w:t>
      </w:r>
      <w:r>
        <w:rPr>
          <w:color w:val="auto"/>
        </w:rPr>
        <w:t xml:space="preserve"> до 1</w:t>
      </w:r>
      <w:r>
        <w:rPr>
          <w:color w:val="auto"/>
        </w:rPr>
        <w:t xml:space="preserve">5</w:t>
      </w:r>
      <w:r>
        <w:rPr>
          <w:color w:val="auto"/>
        </w:rPr>
        <w:t xml:space="preserve">.00 час. в территориальный орган администрации города Перми.</w:t>
      </w:r>
      <w:r>
        <w:rPr>
          <w:color w:val="auto"/>
        </w:rPr>
      </w:r>
    </w:p>
    <w:p>
      <w:pPr>
        <w:pStyle w:val="914"/>
        <w:rPr>
          <w:rFonts w:eastAsia="Calibri"/>
          <w:b/>
          <w:bCs/>
          <w:color w:val="auto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b/>
          <w:bCs/>
          <w:color w:val="auto"/>
        </w:rPr>
      </w:r>
      <w:r>
        <w:rPr>
          <w:rFonts w:eastAsia="Calibri"/>
          <w:b/>
          <w:bCs/>
          <w:color w:val="auto"/>
        </w:rPr>
      </w:r>
      <w:r>
        <w:rPr>
          <w:rFonts w:eastAsia="Calibri"/>
          <w:b/>
          <w:bCs/>
          <w:color w:val="auto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8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</w:t>
      </w:r>
      <w:r>
        <w:rPr>
          <w:rFonts w:eastAsia="Calibri"/>
          <w:color w:val="auto"/>
          <w:sz w:val="28"/>
          <w:szCs w:val="28"/>
        </w:rPr>
        <w:t xml:space="preserve">а</w:t>
      </w:r>
      <w:r>
        <w:rPr>
          <w:rFonts w:eastAsia="Calibri"/>
          <w:color w:val="auto"/>
          <w:sz w:val="28"/>
          <w:szCs w:val="28"/>
        </w:rPr>
        <w:t xml:space="preserve">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tabs>
          <w:tab w:val="left" w:pos="4395" w:leader="none"/>
        </w:tabs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АКТ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bCs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4"/>
        </w:rPr>
        <w:t xml:space="preserve">проверки технической готовности теплопотребляющей </w:t>
      </w:r>
      <w:r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энергоустано</w:t>
      </w:r>
      <w:r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в</w:t>
      </w:r>
      <w:r>
        <w:rPr>
          <w:rFonts w:eastAsia="Calibri"/>
          <w:b/>
          <w:bCs/>
          <w:color w:val="auto"/>
          <w:sz w:val="28"/>
          <w:szCs w:val="28"/>
          <w:lang w:eastAsia="en-US"/>
        </w:rPr>
        <w:t xml:space="preserve">ки</w:t>
      </w:r>
      <w:r>
        <w:rPr>
          <w:b/>
          <w:bCs/>
          <w:color w:val="auto"/>
          <w:sz w:val="28"/>
          <w:szCs w:val="24"/>
        </w:rPr>
        <w:t xml:space="preserve"> </w:t>
      </w:r>
      <w:r>
        <w:rPr>
          <w:b/>
          <w:color w:val="auto"/>
          <w:sz w:val="28"/>
          <w:szCs w:val="24"/>
        </w:rPr>
        <w:t xml:space="preserve">объекта к отопительному периоду </w:t>
      </w:r>
      <w:r>
        <w:rPr>
          <w:b/>
          <w:color w:val="auto"/>
          <w:sz w:val="28"/>
          <w:szCs w:val="24"/>
        </w:rPr>
        <w:t xml:space="preserve">20</w:t>
      </w:r>
      <w:r>
        <w:rPr>
          <w:b/>
          <w:color w:val="auto"/>
          <w:sz w:val="28"/>
          <w:szCs w:val="24"/>
        </w:rPr>
        <w:t xml:space="preserve">__-20</w:t>
      </w:r>
      <w:r>
        <w:rPr>
          <w:b/>
          <w:color w:val="auto"/>
          <w:sz w:val="28"/>
          <w:szCs w:val="24"/>
        </w:rPr>
        <w:t xml:space="preserve">__ годов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jc w:val="center"/>
        <w:spacing w:line="240" w:lineRule="exact"/>
        <w:rPr>
          <w:b/>
          <w:bCs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4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jc w:val="left"/>
        <w:spacing w:line="240" w:lineRule="exact"/>
        <w:rPr>
          <w:b/>
          <w:bCs/>
          <w:color w:val="auto"/>
          <w:sz w:val="28"/>
          <w:szCs w:val="28"/>
          <w:highlight w:val="none"/>
        </w:rPr>
      </w:pPr>
      <w:r>
        <w:rPr>
          <w:b/>
          <w:color w:val="auto"/>
          <w:sz w:val="28"/>
          <w:szCs w:val="24"/>
          <w:highlight w:val="none"/>
        </w:rPr>
        <w:t xml:space="preserve">__________________________                                            ______________________ </w:t>
      </w:r>
      <w:r>
        <w:rPr>
          <w:b/>
          <w:bCs/>
          <w:color w:val="auto"/>
          <w:sz w:val="28"/>
          <w:szCs w:val="28"/>
          <w:highlight w:val="none"/>
        </w:rPr>
      </w:r>
      <w:r>
        <w:rPr>
          <w:b/>
          <w:bCs/>
          <w:color w:val="auto"/>
          <w:sz w:val="28"/>
          <w:szCs w:val="28"/>
          <w:highlight w:val="none"/>
        </w:rPr>
      </w:r>
    </w:p>
    <w:p>
      <w:pPr>
        <w:jc w:val="left"/>
        <w:spacing w:line="240" w:lineRule="exact"/>
        <w:rPr>
          <w:b w:val="0"/>
          <w:bCs w:val="0"/>
          <w:color w:val="auto"/>
          <w:sz w:val="24"/>
          <w:szCs w:val="24"/>
        </w:rPr>
      </w:pPr>
      <w:r>
        <w:rPr>
          <w:b/>
          <w:color w:val="auto"/>
          <w:sz w:val="24"/>
          <w:szCs w:val="24"/>
          <w:highlight w:val="none"/>
        </w:rPr>
        <w:t xml:space="preserve">   </w:t>
      </w:r>
      <w:r>
        <w:rPr>
          <w:b w:val="0"/>
          <w:bCs w:val="0"/>
          <w:color w:val="auto"/>
          <w:sz w:val="24"/>
          <w:szCs w:val="24"/>
          <w:highlight w:val="none"/>
        </w:rPr>
        <w:t xml:space="preserve">  (место составления акта)                                                                      (дата составления акта)</w:t>
      </w:r>
      <w:r>
        <w:rPr>
          <w:b w:val="0"/>
          <w:bCs w:val="0"/>
          <w:color w:val="auto"/>
          <w:sz w:val="24"/>
          <w:szCs w:val="24"/>
        </w:rPr>
      </w:r>
      <w:r>
        <w:rPr>
          <w:b w:val="0"/>
          <w:bCs w:val="0"/>
          <w:color w:val="auto"/>
          <w:sz w:val="24"/>
          <w:szCs w:val="24"/>
        </w:rPr>
      </w:r>
    </w:p>
    <w:p>
      <w:pPr>
        <w:pStyle w:val="914"/>
        <w:jc w:val="center"/>
        <w:rPr>
          <w:b w:val="0"/>
          <w:bCs w:val="0"/>
          <w:color w:val="auto"/>
          <w:sz w:val="28"/>
          <w:szCs w:val="24"/>
        </w:rPr>
      </w:pPr>
      <w:r>
        <w:rPr>
          <w:b w:val="0"/>
          <w:bCs w:val="0"/>
          <w:color w:val="auto"/>
          <w:sz w:val="28"/>
          <w:szCs w:val="24"/>
        </w:rPr>
      </w:r>
      <w:r>
        <w:rPr>
          <w:b w:val="0"/>
          <w:bCs w:val="0"/>
          <w:color w:val="auto"/>
          <w:sz w:val="28"/>
          <w:szCs w:val="24"/>
        </w:rPr>
      </w:r>
      <w:r>
        <w:rPr>
          <w:b w:val="0"/>
          <w:bCs w:val="0"/>
          <w:color w:val="auto"/>
          <w:sz w:val="28"/>
          <w:szCs w:val="24"/>
        </w:rPr>
      </w:r>
    </w:p>
    <w:p>
      <w:pPr>
        <w:pStyle w:val="914"/>
        <w:ind w:firstLine="709"/>
        <w:tabs>
          <w:tab w:val="left" w:pos="5760" w:leader="none"/>
        </w:tabs>
        <w:rPr>
          <w:rFonts w:eastAsia="Calibri"/>
          <w:color w:val="auto"/>
          <w:sz w:val="28"/>
          <w:szCs w:val="28"/>
        </w:rPr>
      </w:pPr>
      <w:r>
        <w:rPr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Уполномоченное лицо </w:t>
      </w:r>
      <w:r>
        <w:rPr>
          <w:rFonts w:eastAsia="Calibri"/>
          <w:color w:val="auto"/>
          <w:sz w:val="28"/>
          <w:szCs w:val="28"/>
          <w:lang w:eastAsia="en-US"/>
        </w:rPr>
        <w:t xml:space="preserve">теплоснабжающей организации: </w:t>
      </w:r>
      <w:r>
        <w:rPr>
          <w:rFonts w:eastAsia="Calibri"/>
          <w:color w:val="auto"/>
          <w:lang w:eastAsia="en-US"/>
        </w:rPr>
        <w:t xml:space="preserve">___________________________________________________________________________________________________</w:t>
      </w:r>
      <w:r>
        <w:rPr>
          <w:rFonts w:eastAsia="Calibri"/>
          <w:color w:val="auto"/>
          <w:sz w:val="28"/>
          <w:szCs w:val="28"/>
          <w:lang w:eastAsia="en-US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tabs>
          <w:tab w:val="left" w:pos="5760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(должность, Ф.И.О.)</w:t>
      </w:r>
      <w:r>
        <w:rPr>
          <w:rFonts w:eastAsia="Calibri"/>
          <w:color w:val="auto"/>
          <w:sz w:val="24"/>
          <w:szCs w:val="24"/>
          <w:lang w:eastAsia="en-US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both"/>
        <w:tabs>
          <w:tab w:val="left" w:pos="5760" w:leader="none"/>
        </w:tabs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в присутствии представителя потребителя </w:t>
      </w:r>
      <w:r>
        <w:rPr>
          <w:rFonts w:eastAsia="Calibri"/>
          <w:color w:val="auto"/>
          <w:sz w:val="28"/>
          <w:szCs w:val="28"/>
          <w:lang w:eastAsia="en-US"/>
        </w:rPr>
        <w:t xml:space="preserve">тепловой энергии (лица, ответственн</w:t>
      </w:r>
      <w:r>
        <w:rPr>
          <w:rFonts w:eastAsia="Calibri"/>
          <w:color w:val="auto"/>
          <w:sz w:val="28"/>
          <w:szCs w:val="28"/>
          <w:lang w:eastAsia="en-US"/>
        </w:rPr>
        <w:t xml:space="preserve">о</w:t>
      </w:r>
      <w:r>
        <w:rPr>
          <w:rFonts w:eastAsia="Calibri"/>
          <w:color w:val="auto"/>
          <w:sz w:val="28"/>
          <w:szCs w:val="28"/>
          <w:lang w:eastAsia="en-US"/>
        </w:rPr>
        <w:t xml:space="preserve">го за исправное состо</w:t>
      </w:r>
      <w:r>
        <w:rPr>
          <w:rFonts w:eastAsia="Calibri"/>
          <w:color w:val="auto"/>
          <w:sz w:val="28"/>
          <w:szCs w:val="28"/>
          <w:lang w:eastAsia="en-US"/>
        </w:rPr>
        <w:t xml:space="preserve">яние и безопасную эксплуатацию </w:t>
      </w:r>
      <w:r>
        <w:rPr>
          <w:rFonts w:eastAsia="Calibri"/>
          <w:color w:val="auto"/>
          <w:sz w:val="28"/>
          <w:szCs w:val="28"/>
          <w:lang w:eastAsia="en-US"/>
        </w:rPr>
        <w:t xml:space="preserve">тепловой энергоустано</w:t>
      </w:r>
      <w:r>
        <w:rPr>
          <w:rFonts w:eastAsia="Calibri"/>
          <w:color w:val="auto"/>
          <w:sz w:val="28"/>
          <w:szCs w:val="28"/>
          <w:lang w:eastAsia="en-US"/>
        </w:rPr>
        <w:t xml:space="preserve">в</w:t>
      </w:r>
      <w:r>
        <w:rPr>
          <w:rFonts w:eastAsia="Calibri"/>
          <w:color w:val="auto"/>
          <w:sz w:val="28"/>
          <w:szCs w:val="28"/>
          <w:lang w:eastAsia="en-US"/>
        </w:rPr>
        <w:t xml:space="preserve">ки</w:t>
      </w:r>
      <w:r>
        <w:rPr>
          <w:rFonts w:eastAsia="Calibri"/>
          <w:color w:val="auto"/>
          <w:sz w:val="28"/>
          <w:szCs w:val="28"/>
          <w:lang w:eastAsia="en-US"/>
        </w:rPr>
        <w:t xml:space="preserve">)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8"/>
          <w:szCs w:val="28"/>
          <w:lang w:eastAsia="en-US"/>
        </w:rPr>
        <w:t xml:space="preserve">_</w:t>
      </w:r>
      <w:r>
        <w:rPr>
          <w:rFonts w:eastAsia="Calibri"/>
          <w:color w:val="auto"/>
          <w:sz w:val="28"/>
          <w:szCs w:val="28"/>
          <w:lang w:eastAsia="en-US"/>
        </w:rPr>
        <w:t xml:space="preserve">______________________</w:t>
      </w:r>
      <w:r>
        <w:rPr>
          <w:rFonts w:eastAsia="Calibri"/>
          <w:color w:val="auto"/>
          <w:sz w:val="28"/>
          <w:szCs w:val="28"/>
          <w:lang w:eastAsia="en-US"/>
        </w:rPr>
        <w:t xml:space="preserve">__________</w:t>
      </w:r>
      <w:r>
        <w:rPr>
          <w:rFonts w:eastAsia="Calibri"/>
          <w:color w:val="auto"/>
          <w:sz w:val="28"/>
          <w:szCs w:val="28"/>
          <w:lang w:eastAsia="en-US"/>
        </w:rPr>
        <w:t xml:space="preserve">____________</w:t>
      </w:r>
      <w:r>
        <w:rPr>
          <w:rFonts w:eastAsia="Calibri"/>
          <w:color w:val="auto"/>
          <w:sz w:val="28"/>
          <w:szCs w:val="28"/>
          <w:lang w:eastAsia="en-US"/>
        </w:rPr>
        <w:t xml:space="preserve">_______</w:t>
      </w:r>
      <w:r>
        <w:rPr>
          <w:rFonts w:eastAsia="Calibri"/>
          <w:color w:val="auto"/>
          <w:sz w:val="28"/>
          <w:szCs w:val="28"/>
          <w:lang w:eastAsia="en-US"/>
        </w:rPr>
        <w:t xml:space="preserve">_______________</w:t>
      </w:r>
      <w:r>
        <w:rPr>
          <w:rFonts w:eastAsia="Calibri"/>
          <w:color w:val="auto"/>
          <w:sz w:val="28"/>
          <w:szCs w:val="28"/>
          <w:lang w:eastAsia="en-US"/>
        </w:rPr>
        <w:t xml:space="preserve">,</w:t>
      </w:r>
      <w:r>
        <w:rPr>
          <w:rFonts w:eastAsia="Calibri"/>
          <w:color w:val="auto"/>
          <w:sz w:val="28"/>
          <w:szCs w:val="28"/>
          <w:lang w:eastAsia="en-US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tabs>
          <w:tab w:val="left" w:pos="5760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          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        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      </w:t>
      </w:r>
      <w:r>
        <w:rPr>
          <w:rFonts w:eastAsia="Calibri"/>
          <w:color w:val="auto"/>
          <w:sz w:val="24"/>
          <w:szCs w:val="24"/>
          <w:lang w:eastAsia="en-US"/>
        </w:rPr>
        <w:t xml:space="preserve">(</w:t>
      </w:r>
      <w:r>
        <w:rPr>
          <w:rFonts w:eastAsia="Calibri"/>
          <w:color w:val="auto"/>
          <w:sz w:val="24"/>
          <w:szCs w:val="24"/>
          <w:lang w:eastAsia="en-US"/>
        </w:rPr>
        <w:t xml:space="preserve">должность, Ф.И.О., </w:t>
      </w:r>
      <w:r>
        <w:rPr>
          <w:rFonts w:eastAsia="Calibri"/>
          <w:color w:val="auto"/>
          <w:sz w:val="24"/>
          <w:szCs w:val="24"/>
          <w:lang w:eastAsia="en-US"/>
        </w:rPr>
        <w:t xml:space="preserve">наименование организ</w:t>
      </w:r>
      <w:r>
        <w:rPr>
          <w:rFonts w:eastAsia="Calibri"/>
          <w:color w:val="auto"/>
          <w:sz w:val="24"/>
          <w:szCs w:val="24"/>
          <w:lang w:eastAsia="en-US"/>
        </w:rPr>
        <w:t xml:space="preserve">а</w:t>
      </w:r>
      <w:r>
        <w:rPr>
          <w:rFonts w:eastAsia="Calibri"/>
          <w:color w:val="auto"/>
          <w:sz w:val="24"/>
          <w:szCs w:val="24"/>
          <w:lang w:eastAsia="en-US"/>
        </w:rPr>
        <w:t xml:space="preserve">ции)</w:t>
      </w:r>
      <w:r>
        <w:rPr>
          <w:rFonts w:eastAsia="Calibri"/>
          <w:color w:val="auto"/>
          <w:sz w:val="24"/>
          <w:szCs w:val="24"/>
          <w:lang w:eastAsia="en-US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both"/>
        <w:tabs>
          <w:tab w:val="left" w:pos="5760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приказ № ___ от «_____» __________ 20__ г., удостоверение проверки знаний ПТЭТЭ, ПТБ и инструкций № __ от «___» __________ 20___ г., выдан</w:t>
      </w:r>
      <w:r>
        <w:rPr>
          <w:rFonts w:eastAsia="Calibri"/>
          <w:color w:val="auto"/>
          <w:sz w:val="28"/>
          <w:szCs w:val="28"/>
          <w:lang w:eastAsia="en-US"/>
        </w:rPr>
        <w:t xml:space="preserve">о</w:t>
      </w:r>
      <w:r>
        <w:rPr>
          <w:rFonts w:eastAsia="Calibri"/>
          <w:color w:val="auto"/>
          <w:sz w:val="28"/>
          <w:szCs w:val="28"/>
          <w:lang w:eastAsia="en-US"/>
        </w:rPr>
        <w:t xml:space="preserve"> </w:t>
      </w:r>
      <w:r>
        <w:rPr>
          <w:rFonts w:eastAsia="Calibri"/>
          <w:color w:val="auto"/>
          <w:sz w:val="24"/>
          <w:szCs w:val="24"/>
          <w:lang w:eastAsia="en-US"/>
        </w:rPr>
        <w:t xml:space="preserve">__________________________________________________________________________________,</w:t>
      </w:r>
      <w:r>
        <w:rPr>
          <w:rFonts w:eastAsia="Calibri"/>
          <w:color w:val="auto"/>
          <w:sz w:val="24"/>
          <w:szCs w:val="24"/>
          <w:lang w:eastAsia="en-US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tabs>
          <w:tab w:val="left" w:pos="5760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  <w:lang w:eastAsia="en-US"/>
        </w:rPr>
        <w:t xml:space="preserve">(наименование организации, выдавшей удостоверение)</w:t>
      </w:r>
      <w:r>
        <w:rPr>
          <w:rFonts w:eastAsia="Calibri"/>
          <w:color w:val="auto"/>
          <w:sz w:val="24"/>
          <w:szCs w:val="24"/>
          <w:lang w:eastAsia="en-US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both"/>
        <w:tabs>
          <w:tab w:val="left" w:pos="285" w:leader="none"/>
          <w:tab w:val="left" w:pos="5760" w:leader="none"/>
        </w:tabs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составили настоящий акт о том, что проведена проверка и осмотр теплопотре</w:t>
      </w:r>
      <w:r>
        <w:rPr>
          <w:rFonts w:eastAsia="Calibri"/>
          <w:color w:val="auto"/>
          <w:sz w:val="28"/>
          <w:szCs w:val="28"/>
          <w:lang w:eastAsia="en-US"/>
        </w:rPr>
        <w:t xml:space="preserve">б</w:t>
      </w:r>
      <w:r>
        <w:rPr>
          <w:rFonts w:eastAsia="Calibri"/>
          <w:color w:val="auto"/>
          <w:sz w:val="28"/>
          <w:szCs w:val="28"/>
          <w:lang w:eastAsia="en-US"/>
        </w:rPr>
        <w:t xml:space="preserve">ляющей энергоустановки потребителя тепловой энергии (тепловых сетей, обор</w:t>
      </w:r>
      <w:r>
        <w:rPr>
          <w:rFonts w:eastAsia="Calibri"/>
          <w:color w:val="auto"/>
          <w:sz w:val="28"/>
          <w:szCs w:val="28"/>
          <w:lang w:eastAsia="en-US"/>
        </w:rPr>
        <w:t xml:space="preserve">у</w:t>
      </w:r>
      <w:r>
        <w:rPr>
          <w:rFonts w:eastAsia="Calibri"/>
          <w:color w:val="auto"/>
          <w:sz w:val="28"/>
          <w:szCs w:val="28"/>
          <w:lang w:eastAsia="en-US"/>
        </w:rPr>
        <w:t xml:space="preserve">дования, технической документа</w:t>
      </w:r>
      <w:r>
        <w:rPr>
          <w:rFonts w:eastAsia="Calibri"/>
          <w:color w:val="auto"/>
          <w:sz w:val="28"/>
          <w:szCs w:val="28"/>
          <w:lang w:eastAsia="en-US"/>
        </w:rPr>
        <w:t xml:space="preserve">ции и так далее), расположенной</w:t>
      </w:r>
      <w:r>
        <w:rPr>
          <w:rFonts w:eastAsia="Calibri"/>
          <w:color w:val="auto"/>
          <w:sz w:val="28"/>
          <w:szCs w:val="28"/>
          <w:lang w:eastAsia="en-US"/>
        </w:rPr>
        <w:t xml:space="preserve"> по адр</w:t>
      </w:r>
      <w:r>
        <w:rPr>
          <w:rFonts w:eastAsia="Calibri"/>
          <w:color w:val="auto"/>
          <w:sz w:val="28"/>
          <w:szCs w:val="28"/>
          <w:lang w:eastAsia="en-US"/>
        </w:rPr>
        <w:t xml:space="preserve">е</w:t>
      </w:r>
      <w:r>
        <w:rPr>
          <w:rFonts w:eastAsia="Calibri"/>
          <w:color w:val="auto"/>
          <w:sz w:val="28"/>
          <w:szCs w:val="28"/>
          <w:lang w:eastAsia="en-US"/>
        </w:rPr>
        <w:t xml:space="preserve">су: </w:t>
        <w:br w:type="textWrapping" w:clear="all"/>
        <w:t xml:space="preserve">г. Пермь, ул. ____________________________</w:t>
      </w:r>
      <w:r>
        <w:rPr>
          <w:rFonts w:eastAsia="Calibri"/>
          <w:color w:val="auto"/>
          <w:sz w:val="28"/>
          <w:szCs w:val="28"/>
          <w:lang w:eastAsia="en-US"/>
        </w:rPr>
        <w:t xml:space="preserve">_______________________________,</w:t>
      </w:r>
      <w:r>
        <w:rPr>
          <w:rFonts w:eastAsia="Calibri"/>
          <w:color w:val="auto"/>
          <w:sz w:val="28"/>
          <w:szCs w:val="28"/>
          <w:lang w:eastAsia="en-US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tabs>
          <w:tab w:val="left" w:pos="285" w:leader="none"/>
          <w:tab w:val="left" w:pos="5760" w:leader="none"/>
        </w:tabs>
        <w:rPr>
          <w:rFonts w:eastAsia="Calibri"/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(адрес объекта проверки)</w:t>
      </w:r>
      <w:r>
        <w:rPr>
          <w:rFonts w:eastAsia="Calibri"/>
          <w:color w:val="auto"/>
          <w:sz w:val="24"/>
          <w:szCs w:val="24"/>
          <w:lang w:eastAsia="en-US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both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  <w:lang w:eastAsia="en-US"/>
        </w:rPr>
        <w:t xml:space="preserve">в соответствии с Федеральным законом от 27 июля 2010 г. № 190-ФЗ «О теплоснабжении», а также приказом Минэнерго России от 1</w:t>
      </w:r>
      <w:r>
        <w:rPr>
          <w:rFonts w:eastAsia="Calibri"/>
          <w:color w:val="auto"/>
          <w:sz w:val="28"/>
          <w:szCs w:val="28"/>
          <w:lang w:eastAsia="en-US"/>
        </w:rPr>
        <w:t xml:space="preserve">3 ноября 2024 г. </w:t>
        <w:br/>
        <w:t xml:space="preserve">№ </w:t>
      </w:r>
      <w:r>
        <w:rPr>
          <w:rFonts w:eastAsia="Calibri"/>
          <w:color w:val="auto"/>
          <w:sz w:val="28"/>
          <w:szCs w:val="28"/>
          <w:lang w:eastAsia="en-US"/>
        </w:rPr>
        <w:t xml:space="preserve">2234 «Об утверждении Правил обеспечения готовности к отопительному периоду и Порядка проведения оценки обеспечения готовности к отопительному периоду</w:t>
      </w:r>
      <w:r>
        <w:rPr>
          <w:rFonts w:eastAsia="Calibri"/>
          <w:color w:val="auto"/>
          <w:sz w:val="28"/>
          <w:szCs w:val="28"/>
          <w:lang w:eastAsia="en-US"/>
        </w:rPr>
        <w:t xml:space="preserve">», проверяет техническую готовность теплопотребляющей энергоустановки к отопительному периоду 20__/20__гг.:</w:t>
      </w:r>
      <w:r>
        <w:rPr>
          <w:rFonts w:eastAsia="Calibri"/>
          <w:color w:val="auto"/>
          <w:sz w:val="28"/>
          <w:szCs w:val="28"/>
          <w:lang w:eastAsia="en-US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tabs>
          <w:tab w:val="left" w:pos="285" w:leader="none"/>
          <w:tab w:val="left" w:pos="5760" w:leader="none"/>
        </w:tabs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</w:r>
      <w:r>
        <w:rPr>
          <w:rFonts w:eastAsia="Calibri"/>
          <w:b/>
          <w:color w:val="auto"/>
          <w:sz w:val="28"/>
          <w:szCs w:val="28"/>
          <w:lang w:eastAsia="en-US"/>
        </w:rPr>
      </w:r>
      <w:r>
        <w:rPr>
          <w:rFonts w:eastAsia="Calibri"/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tabs>
          <w:tab w:val="left" w:pos="285" w:leader="none"/>
          <w:tab w:val="left" w:pos="5760" w:leader="none"/>
        </w:tabs>
        <w:rPr>
          <w:rFonts w:eastAsia="Calibri"/>
          <w:b/>
          <w:bCs/>
          <w:color w:val="auto"/>
          <w:sz w:val="28"/>
          <w:szCs w:val="28"/>
          <w:highlight w:val="none"/>
        </w:rPr>
      </w:pPr>
      <w:r>
        <w:rPr>
          <w:rFonts w:eastAsia="Calibri"/>
          <w:b/>
          <w:color w:val="auto"/>
          <w:sz w:val="28"/>
          <w:szCs w:val="28"/>
          <w:lang w:val="en-US" w:eastAsia="en-US"/>
        </w:rPr>
        <w:t xml:space="preserve">I</w:t>
      </w:r>
      <w:r>
        <w:rPr>
          <w:rFonts w:eastAsia="Calibri"/>
          <w:b/>
          <w:color w:val="auto"/>
          <w:sz w:val="28"/>
          <w:szCs w:val="28"/>
          <w:lang w:eastAsia="en-US"/>
        </w:rPr>
        <w:t xml:space="preserve">. Перечень проверенных мероприятий</w:t>
      </w:r>
      <w:r>
        <w:rPr>
          <w:rFonts w:eastAsia="Calibri"/>
          <w:b/>
          <w:bCs/>
          <w:color w:val="auto"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color w:val="auto"/>
          <w:sz w:val="28"/>
          <w:szCs w:val="28"/>
          <w:highlight w:val="none"/>
        </w:rPr>
      </w:r>
    </w:p>
    <w:p>
      <w:pPr>
        <w:jc w:val="center"/>
        <w:spacing w:line="240" w:lineRule="exact"/>
        <w:tabs>
          <w:tab w:val="left" w:pos="285" w:leader="none"/>
          <w:tab w:val="left" w:pos="5760" w:leader="none"/>
        </w:tabs>
        <w:rPr>
          <w:rFonts w:eastAsia="Calibri"/>
          <w:b/>
          <w:bCs/>
          <w:color w:val="auto"/>
          <w:sz w:val="28"/>
          <w:szCs w:val="28"/>
        </w:rPr>
      </w:pPr>
      <w:r>
        <w:rPr>
          <w:rFonts w:eastAsia="Calibri"/>
          <w:b/>
          <w:bCs/>
          <w:color w:val="auto"/>
          <w:sz w:val="28"/>
          <w:szCs w:val="28"/>
          <w:lang w:eastAsia="en-US"/>
        </w:rPr>
      </w:r>
      <w:r>
        <w:rPr>
          <w:rFonts w:eastAsia="Calibri"/>
          <w:b/>
          <w:bCs/>
          <w:color w:val="auto"/>
          <w:sz w:val="28"/>
          <w:szCs w:val="28"/>
          <w:lang w:eastAsia="en-US"/>
        </w:rPr>
      </w:r>
      <w:r>
        <w:rPr>
          <w:rFonts w:eastAsia="Calibri"/>
          <w:b/>
          <w:bCs/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766"/>
        <w:gridCol w:w="3029"/>
        <w:gridCol w:w="1985"/>
        <w:gridCol w:w="1844"/>
        <w:gridCol w:w="2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№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Наименование мер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о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приятия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gridSpan w:val="2"/>
            <w:tcW w:w="382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Результат выполнения меропри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я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тия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-1384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Примечание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rHeight w:val="579"/>
        </w:trPr>
        <w:tc>
          <w:tcPr>
            <w:tcW w:w="76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</w:r>
            <w:r>
              <w:rPr>
                <w:rFonts w:eastAsia="Calibri"/>
                <w:sz w:val="24"/>
                <w:szCs w:val="28"/>
                <w:lang w:eastAsia="en-US"/>
              </w:rPr>
            </w:r>
            <w:r>
              <w:rPr>
                <w:rFonts w:eastAsia="Calibri"/>
                <w:sz w:val="24"/>
                <w:szCs w:val="28"/>
                <w:lang w:eastAsia="en-US"/>
              </w:rPr>
            </w:r>
          </w:p>
        </w:tc>
        <w:tc>
          <w:tcPr>
            <w:tcW w:w="3029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sz w:val="24"/>
                <w:szCs w:val="28"/>
                <w:lang w:eastAsia="en-US"/>
              </w:rPr>
            </w:pPr>
            <w:r>
              <w:rPr>
                <w:rFonts w:eastAsia="Calibri"/>
                <w:sz w:val="24"/>
                <w:szCs w:val="28"/>
                <w:lang w:eastAsia="en-US"/>
              </w:rPr>
            </w:r>
            <w:r>
              <w:rPr>
                <w:rFonts w:eastAsia="Calibri"/>
                <w:sz w:val="24"/>
                <w:szCs w:val="28"/>
                <w:lang w:eastAsia="en-US"/>
              </w:rPr>
            </w:r>
            <w:r>
              <w:rPr>
                <w:rFonts w:eastAsia="Calibri"/>
                <w:sz w:val="24"/>
                <w:szCs w:val="28"/>
                <w:lang w:eastAsia="en-US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выполнено/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не выполнено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дата </w:t>
              <w:br w:type="textWrapping" w:clear="all"/>
              <w:t xml:space="preserve">выпо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л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нения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</w:tbl>
    <w:p>
      <w:pPr>
        <w:pStyle w:val="914"/>
        <w:jc w:val="both"/>
        <w:tabs>
          <w:tab w:val="left" w:pos="285" w:leader="none"/>
          <w:tab w:val="left" w:pos="5760" w:leader="none"/>
        </w:tabs>
        <w:rPr>
          <w:rFonts w:eastAsia="Calibri"/>
          <w:b/>
          <w:color w:val="auto"/>
          <w:sz w:val="2"/>
          <w:szCs w:val="2"/>
        </w:rPr>
      </w:pPr>
      <w:r>
        <w:rPr>
          <w:rFonts w:eastAsia="Calibri"/>
          <w:b/>
          <w:color w:val="auto"/>
          <w:sz w:val="2"/>
          <w:szCs w:val="2"/>
          <w:lang w:eastAsia="en-US"/>
        </w:rPr>
      </w:r>
      <w:r>
        <w:rPr>
          <w:rFonts w:eastAsia="Calibri"/>
          <w:b/>
          <w:color w:val="auto"/>
          <w:sz w:val="2"/>
          <w:szCs w:val="2"/>
          <w:lang w:eastAsia="en-US"/>
        </w:rPr>
      </w:r>
      <w:r>
        <w:rPr>
          <w:rFonts w:eastAsia="Calibri"/>
          <w:b/>
          <w:color w:val="auto"/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766"/>
        <w:gridCol w:w="3029"/>
        <w:gridCol w:w="1985"/>
        <w:gridCol w:w="1844"/>
        <w:gridCol w:w="241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Промывка т</w:t>
            </w:r>
            <w:r>
              <w:rPr>
                <w:rFonts w:cs="Tahoma"/>
                <w:color w:val="auto"/>
                <w:szCs w:val="20"/>
              </w:rPr>
              <w:t xml:space="preserve">еплопотребляющей установки, включая трубопроводы тепловых сетей (при наличии) и участков тепловых вводов (до вводной запорной арматуры) и границах балансовой принадлежности, оборудования индивидуальных тепловых пунктов и внутренних систем теплопотребления.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2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Наладка режимов потребления тепловой энергии и (или) теплоносителя (в том числе тепловых и гидравлических режимов) теплового пункта, внутридомовых сетей и </w:t>
            </w:r>
            <w:r>
              <w:rPr>
                <w:rFonts w:cs="Tahoma"/>
                <w:color w:val="auto"/>
                <w:szCs w:val="20"/>
              </w:rPr>
              <w:t xml:space="preserve">теплопотребляюших</w:t>
            </w:r>
            <w:r>
              <w:rPr>
                <w:rFonts w:cs="Tahoma"/>
                <w:color w:val="auto"/>
                <w:szCs w:val="20"/>
              </w:rPr>
              <w:t xml:space="preserve"> установок, актов об установке и пломбировании дроссельных (ограничительных) устройств во внутренних </w:t>
            </w:r>
            <w:r>
              <w:rPr>
                <w:rFonts w:cs="Tahoma"/>
                <w:color w:val="auto"/>
                <w:szCs w:val="20"/>
              </w:rPr>
              <w:t xml:space="preserve">системах, включая элеваторы и шайбы на линиях рециркуляции горячего водоснабжения.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3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Проверка (осмотр) запорной арматуры, в том числе в высших (воздушники) и низших точках трубопровода (</w:t>
            </w:r>
            <w:r>
              <w:rPr>
                <w:rFonts w:cs="Tahoma"/>
                <w:color w:val="auto"/>
                <w:szCs w:val="20"/>
              </w:rPr>
              <w:t xml:space="preserve">спускники</w:t>
            </w:r>
            <w:r>
              <w:rPr>
                <w:rFonts w:cs="Tahoma"/>
                <w:color w:val="auto"/>
                <w:szCs w:val="20"/>
              </w:rPr>
              <w:t xml:space="preserve">) и арматуры </w:t>
            </w:r>
            <w:r>
              <w:rPr>
                <w:rFonts w:cs="Tahoma"/>
                <w:color w:val="auto"/>
                <w:szCs w:val="20"/>
              </w:rPr>
              <w:t xml:space="preserve">постоянного регулирования на предмет наличия и работоспособности, плотности (герметичности) сальниковых уплотнений, наличия теплоизоляции в соответствии с проектными решениями, наличия соответствующих неповрежденных пломб, установленных теплоснабжающими и </w:t>
            </w:r>
            <w:r>
              <w:rPr>
                <w:rFonts w:cs="Tahoma"/>
                <w:color w:val="auto"/>
                <w:szCs w:val="20"/>
              </w:rPr>
              <w:t xml:space="preserve">теплосетевыми</w:t>
            </w:r>
            <w:r>
              <w:rPr>
                <w:rFonts w:cs="Tahoma"/>
                <w:color w:val="auto"/>
                <w:szCs w:val="20"/>
              </w:rPr>
              <w:t xml:space="preserve"> организациями.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4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Организационно</w:t>
            </w:r>
            <w:r>
              <w:rPr>
                <w:rFonts w:cs="Tahoma"/>
                <w:color w:val="auto"/>
                <w:szCs w:val="20"/>
              </w:rPr>
              <w:t xml:space="preserve"> </w:t>
            </w:r>
            <w:r>
              <w:rPr>
                <w:rFonts w:cs="Tahoma"/>
                <w:color w:val="auto"/>
                <w:szCs w:val="20"/>
              </w:rPr>
              <w:t xml:space="preserve">- распорядительные документы организации о назначении ответственных лиц за безопасную эксплуатацию тепловых энергоустановок для объектов, не являющихся опасными производственными объектами.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5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Проведение испытаний  на плотность и прочность (гидравлических испытаний) тепловых энергоустановок, включая трубопроводы тепловых сетей (при наличии) и участков тепловых вводов (до вводной запорной арматуры) и границах балансовой принадлежности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6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spacing w:after="240"/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Проведение испытаний  на плотность и прочность (гидравлических испытаний) оборудования индивидуальных тепловых пунктов и наличие записей о результатах проведенных испытаний в паспорте теплового пункта.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7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Проведение испытаний  на плотность и прочность (гидравлических испытаний) внутренних систем теплопотребления и наличие записей о результатах проведенных испытаний в паспорте </w:t>
            </w:r>
            <w:r>
              <w:rPr>
                <w:rFonts w:cs="Tahoma"/>
                <w:color w:val="auto"/>
                <w:szCs w:val="20"/>
              </w:rPr>
              <w:t xml:space="preserve">теплопотребляющих</w:t>
            </w:r>
            <w:r>
              <w:rPr>
                <w:rFonts w:cs="Tahoma"/>
                <w:color w:val="auto"/>
                <w:szCs w:val="20"/>
              </w:rPr>
              <w:t xml:space="preserve"> установок.</w:t>
            </w:r>
            <w:r>
              <w:rPr>
                <w:rFonts w:cs="Tahoma"/>
                <w:color w:val="auto"/>
                <w:szCs w:val="20"/>
              </w:rPr>
              <w:br w:type="page" w:clear="all"/>
            </w:r>
            <w:r>
              <w:rPr>
                <w:rFonts w:cs="Tahoma"/>
                <w:color w:val="auto"/>
                <w:szCs w:val="20"/>
              </w:rPr>
              <w:br w:type="page" w:clear="all"/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8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Организационно-распорядительные документы об утверждении перечня производственных инструкц</w:t>
            </w:r>
            <w:r>
              <w:rPr>
                <w:rFonts w:cs="Tahoma"/>
                <w:color w:val="auto"/>
                <w:szCs w:val="20"/>
              </w:rPr>
              <w:t xml:space="preserve">ий для безопасной эксплуатации котлов и вспомогательного оборудования в случае эксплуатации ОПО, разработанного в соответствии с  Правилами промышленной безопасности, и (или) перечня документации эксплуатирующей организации для объектов, не являющихся ОПО.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val="en-US" w:eastAsia="en-US"/>
              </w:rPr>
              <w:t xml:space="preserve">9</w:t>
            </w:r>
            <w:r>
              <w:rPr>
                <w:rFonts w:eastAsia="Calibri"/>
                <w:color w:val="auto"/>
                <w:sz w:val="24"/>
                <w:szCs w:val="28"/>
                <w:lang w:val="en-US"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Эксплуатационные инструкции объектов теплоснабжения и (или) производственные инструкции, разработанные в соответствии с  Правилами промышленной безопасности.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10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Паспорта тепловых пунктов или копии паспортов тепловых пунктов, а также проектно-техническая документация на здание (сооружение) в части внутренних систем теплоснабжения по </w:t>
            </w:r>
            <w:r>
              <w:rPr>
                <w:rFonts w:cs="Tahoma"/>
                <w:color w:val="auto"/>
                <w:szCs w:val="20"/>
              </w:rPr>
              <w:t xml:space="preserve">теплопотребляюшим</w:t>
            </w:r>
            <w:r>
              <w:rPr>
                <w:rFonts w:cs="Tahoma"/>
                <w:color w:val="auto"/>
                <w:szCs w:val="20"/>
              </w:rPr>
              <w:t xml:space="preserve"> установкам, установленным в здании (сооружении)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11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Выписка из утвержденного штатного расписания, подтверждающая наличие персонала, осуществляющего функции эксплуатационной, диспетчерской и аварийной служб или документы на техническое обслуживание, </w:t>
            </w:r>
            <w:r>
              <w:rPr>
                <w:rFonts w:cs="Tahoma"/>
                <w:color w:val="auto"/>
                <w:szCs w:val="20"/>
              </w:rPr>
              <w:t xml:space="preserve">энергосервисные</w:t>
            </w:r>
            <w:r>
              <w:rPr>
                <w:rFonts w:cs="Tahoma"/>
                <w:color w:val="auto"/>
                <w:szCs w:val="20"/>
              </w:rPr>
              <w:t xml:space="preserve"> контракты в случае привлечения специализированных организаций для эксплуатации оборудования.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12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Документы, подтверждающие проверку работоспособности автоматических регуляторов температуры воды, подаваемой в системы горячего водоснабж</w:t>
            </w:r>
            <w:r>
              <w:rPr>
                <w:rFonts w:cs="Tahoma"/>
                <w:color w:val="auto"/>
                <w:szCs w:val="20"/>
              </w:rPr>
              <w:t xml:space="preserve">ения, а также проверку настроечных характеристик и установок систем регулирования и (или) регуляторов температуры и давления теплоносителя на системы отопления и воды на системы горячего водоснабжения, ограничения расхода сетевой воды через тепловой пункт 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13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Результаты осмотра объектов теплоснабжения и </w:t>
            </w:r>
            <w:r>
              <w:rPr>
                <w:rFonts w:cs="Tahoma"/>
                <w:color w:val="auto"/>
                <w:szCs w:val="20"/>
              </w:rPr>
              <w:t xml:space="preserve">теплопотребляющих</w:t>
            </w:r>
            <w:r>
              <w:rPr>
                <w:rFonts w:cs="Tahoma"/>
                <w:color w:val="auto"/>
                <w:szCs w:val="20"/>
              </w:rPr>
              <w:t xml:space="preserve"> установок на предмет наличия несанкционированных врезок для разбора сетевой воды или потребления тепловой энергии на </w:t>
            </w:r>
            <w:r>
              <w:rPr>
                <w:rFonts w:cs="Tahoma"/>
                <w:color w:val="auto"/>
                <w:szCs w:val="20"/>
              </w:rPr>
              <w:t xml:space="preserve">теплопотребляюших</w:t>
            </w:r>
            <w:r>
              <w:rPr>
                <w:rFonts w:cs="Tahoma"/>
                <w:color w:val="auto"/>
                <w:szCs w:val="20"/>
              </w:rPr>
              <w:t xml:space="preserve"> энергоустановках, или для переключения закрытой системы теплоснабжения на открытую систему теплоснабжения с разбором сетевой воды или отступлений от проектного решения.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14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Наличие заключенных договоров теплоснабжения и(или) договоров оказания услуг по поддержанию резервной тепловой мощности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15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Наличие Акта сверки расчето</w:t>
            </w:r>
            <w:r>
              <w:rPr>
                <w:rFonts w:cs="Tahoma"/>
                <w:color w:val="auto"/>
                <w:szCs w:val="20"/>
              </w:rPr>
              <w:t xml:space="preserve">в за поставленные тепловую энергию (мощность), теплоноситель, горячую воду, оказание услуг по поддержанию резервной тепловой мощности по состоянию на дату проверки, подтверждающий отсутствие задолженности либо подписанный сторонами документ, подтверждающий</w:t>
            </w:r>
            <w:r>
              <w:rPr>
                <w:rFonts w:cs="Tahoma"/>
                <w:color w:val="auto"/>
                <w:szCs w:val="20"/>
              </w:rPr>
              <w:br/>
              <w:t xml:space="preserve">урегулирование с теплоснабжающей организацией порядка погашения всей существующей задолженности.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16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Периодическая проверка узла учета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17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Наличие актов разграничения балансовой принадлежности.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18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Документы о проведении проверки контрольно-измерительных приборов в тепловом пункте, с указанием заводских номеров, отметки о наличии паспортов контрольно- измерительных приборов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19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Документы о  выполнении работ по подготовке к отопительному периоду теплового контура здания в соответствии с требованиями Правил 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  <w:t xml:space="preserve">20</w:t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3029" w:type="dxa"/>
            <w:vAlign w:val="top"/>
            <w:vMerge w:val="restart"/>
            <w:textDirection w:val="lrTb"/>
            <w:noWrap w:val="false"/>
          </w:tcPr>
          <w:p>
            <w:pPr>
              <w:rPr>
                <w:rFonts w:cs="Tahoma"/>
                <w:color w:val="auto"/>
                <w:szCs w:val="20"/>
              </w:rPr>
            </w:pPr>
            <w:r>
              <w:rPr>
                <w:rFonts w:cs="Tahoma"/>
                <w:color w:val="auto"/>
                <w:szCs w:val="20"/>
              </w:rPr>
              <w:t xml:space="preserve">Документы о проведении дезинфекции систем теплопотребления с открытой схемой теплоснабжения и горячего водоснабжения, актов о результатах отбора проб воды из системы</w:t>
            </w:r>
            <w:r>
              <w:rPr>
                <w:rFonts w:cs="Tahoma"/>
                <w:b/>
                <w:bCs/>
                <w:color w:val="auto"/>
                <w:szCs w:val="20"/>
              </w:rPr>
              <w:t xml:space="preserve"> </w:t>
            </w:r>
            <w:r>
              <w:rPr>
                <w:rFonts w:cs="Tahoma"/>
                <w:color w:val="auto"/>
                <w:szCs w:val="20"/>
              </w:rPr>
            </w:r>
            <w:r>
              <w:rPr>
                <w:rFonts w:cs="Tahoma"/>
                <w:color w:val="auto"/>
                <w:szCs w:val="20"/>
              </w:rPr>
            </w:r>
          </w:p>
        </w:tc>
        <w:tc>
          <w:tcPr>
            <w:tcW w:w="19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18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41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  <w:lang w:eastAsia="en-US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</w:tbl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 xml:space="preserve">Заключение</w:t>
      </w:r>
      <w:r>
        <w:rPr>
          <w:color w:val="auto"/>
          <w:sz w:val="28"/>
          <w:szCs w:val="28"/>
        </w:rPr>
        <w:t xml:space="preserve">: по данному объекту не выполнены/выполнены требования по технической готовности согласно пункту 11 Правил обеспечения готовности к отопительному периоду.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jc w:val="center"/>
        <w:tabs>
          <w:tab w:val="left" w:pos="285" w:leader="none"/>
          <w:tab w:val="left" w:pos="5760" w:leader="none"/>
        </w:tabs>
        <w:rPr>
          <w:rFonts w:eastAsia="Calibri"/>
          <w:b/>
          <w:bCs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</w:r>
      <w:r>
        <w:rPr>
          <w:rFonts w:eastAsia="Calibri"/>
          <w:b/>
          <w:bCs/>
          <w:color w:val="auto"/>
          <w:sz w:val="28"/>
          <w:szCs w:val="28"/>
          <w:lang w:eastAsia="en-US"/>
        </w:rPr>
      </w:r>
      <w:r>
        <w:rPr>
          <w:rFonts w:eastAsia="Calibri"/>
          <w:b/>
          <w:bCs/>
          <w:color w:val="auto"/>
          <w:sz w:val="28"/>
          <w:szCs w:val="28"/>
        </w:rPr>
      </w:r>
    </w:p>
    <w:p>
      <w:pPr>
        <w:pStyle w:val="914"/>
        <w:jc w:val="left"/>
        <w:tabs>
          <w:tab w:val="left" w:pos="285" w:leader="none"/>
          <w:tab w:val="left" w:pos="5760" w:leader="none"/>
        </w:tabs>
        <w:rPr>
          <w:rFonts w:eastAsia="Calibri"/>
          <w:b/>
          <w:bCs/>
          <w:color w:val="auto"/>
          <w:sz w:val="28"/>
          <w:szCs w:val="28"/>
          <w:highlight w:val="none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  <w:t xml:space="preserve">Участники комиссии:</w:t>
      </w:r>
      <w:r>
        <w:rPr>
          <w:rFonts w:eastAsia="Calibri"/>
          <w:b/>
          <w:bCs/>
          <w:color w:val="auto"/>
          <w:sz w:val="28"/>
          <w:szCs w:val="28"/>
          <w:highlight w:val="none"/>
          <w:lang w:eastAsia="en-US"/>
        </w:rPr>
      </w:r>
      <w:r>
        <w:rPr>
          <w:rFonts w:eastAsia="Calibri"/>
          <w:b/>
          <w:bCs/>
          <w:color w:val="auto"/>
          <w:sz w:val="28"/>
          <w:szCs w:val="28"/>
          <w:highlight w:val="none"/>
        </w:rPr>
      </w:r>
    </w:p>
    <w:tbl>
      <w:tblPr>
        <w:tblStyle w:val="770"/>
        <w:tblW w:w="0" w:type="auto"/>
        <w:tblLook w:val="04A0" w:firstRow="1" w:lastRow="0" w:firstColumn="1" w:lastColumn="0" w:noHBand="0" w:noVBand="1"/>
      </w:tblPr>
      <w:tblGrid>
        <w:gridCol w:w="2027"/>
        <w:gridCol w:w="2027"/>
        <w:gridCol w:w="2027"/>
        <w:gridCol w:w="2027"/>
        <w:gridCol w:w="2027"/>
      </w:tblGrid>
      <w:tr>
        <w:tblPrEx/>
        <w:trPr/>
        <w:tc>
          <w:tcPr>
            <w:tcW w:w="2027" w:type="dxa"/>
            <w:textDirection w:val="lrTb"/>
            <w:noWrap w:val="false"/>
          </w:tcPr>
          <w:p>
            <w:pPr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  <w:t xml:space="preserve">Сотрудник</w:t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  <w:t xml:space="preserve">Должность</w:t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  <w:t xml:space="preserve">Представитель</w:t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  <w:t xml:space="preserve">Подпись</w:t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center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  <w:t xml:space="preserve">Дата подписи</w:t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2027" w:type="dxa"/>
            <w:textDirection w:val="lrTb"/>
            <w:noWrap w:val="false"/>
          </w:tcPr>
          <w:p>
            <w:pPr>
              <w:jc w:val="left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left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left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left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2027" w:type="dxa"/>
            <w:textDirection w:val="lrTb"/>
            <w:noWrap w:val="false"/>
          </w:tcPr>
          <w:p>
            <w:pPr>
              <w:jc w:val="left"/>
              <w:tabs>
                <w:tab w:val="left" w:pos="285" w:leader="none"/>
                <w:tab w:val="left" w:pos="5760" w:leader="none"/>
              </w:tabs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pP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  <w:lang w:eastAsia="en-US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  <w:r>
              <w:rPr>
                <w:rFonts w:eastAsia="Calibri"/>
                <w:b w:val="0"/>
                <w:bCs w:val="0"/>
                <w:color w:val="auto"/>
                <w:sz w:val="24"/>
                <w:szCs w:val="24"/>
                <w:highlight w:val="none"/>
              </w:rPr>
            </w:r>
          </w:p>
        </w:tc>
      </w:tr>
    </w:tbl>
    <w:p>
      <w:pPr>
        <w:jc w:val="left"/>
        <w:tabs>
          <w:tab w:val="left" w:pos="285" w:leader="none"/>
          <w:tab w:val="left" w:pos="5760" w:leader="none"/>
        </w:tabs>
        <w:rPr>
          <w:rFonts w:eastAsia="Calibri"/>
          <w:b w:val="0"/>
          <w:bCs w:val="0"/>
          <w:color w:val="auto"/>
          <w:sz w:val="24"/>
          <w:szCs w:val="24"/>
        </w:rPr>
      </w:pPr>
      <w:r>
        <w:rPr>
          <w:rFonts w:eastAsia="Calibri"/>
          <w:b w:val="0"/>
          <w:bCs w:val="0"/>
          <w:color w:val="auto"/>
          <w:sz w:val="24"/>
          <w:szCs w:val="24"/>
        </w:rPr>
      </w:r>
      <w:r>
        <w:rPr>
          <w:rFonts w:eastAsia="Calibri"/>
          <w:b w:val="0"/>
          <w:bCs w:val="0"/>
          <w:color w:val="auto"/>
          <w:sz w:val="24"/>
          <w:szCs w:val="24"/>
        </w:rPr>
      </w:r>
      <w:r>
        <w:rPr>
          <w:rFonts w:eastAsia="Calibri"/>
          <w:b w:val="0"/>
          <w:bCs w:val="0"/>
          <w:color w:val="auto"/>
          <w:sz w:val="24"/>
          <w:szCs w:val="24"/>
        </w:rPr>
      </w:r>
    </w:p>
    <w:p>
      <w:pPr>
        <w:jc w:val="left"/>
        <w:tabs>
          <w:tab w:val="left" w:pos="285" w:leader="none"/>
          <w:tab w:val="left" w:pos="5760" w:leader="none"/>
        </w:tabs>
        <w:rPr>
          <w:rFonts w:eastAsia="Calibri"/>
          <w:b w:val="0"/>
          <w:bCs w:val="0"/>
          <w:color w:val="auto"/>
          <w:sz w:val="24"/>
          <w:szCs w:val="24"/>
        </w:rPr>
      </w:pPr>
      <w:r>
        <w:rPr>
          <w:rFonts w:eastAsia="Calibri"/>
          <w:b w:val="0"/>
          <w:bCs w:val="0"/>
          <w:color w:val="auto"/>
          <w:sz w:val="24"/>
          <w:szCs w:val="24"/>
          <w:highlight w:val="none"/>
          <w:lang w:eastAsia="en-US"/>
        </w:rPr>
      </w:r>
      <w:r>
        <w:rPr>
          <w:rFonts w:eastAsia="Calibri"/>
          <w:b w:val="0"/>
          <w:bCs w:val="0"/>
          <w:color w:val="auto"/>
          <w:sz w:val="24"/>
          <w:szCs w:val="24"/>
        </w:rPr>
      </w:r>
      <w:r>
        <w:rPr>
          <w:rFonts w:eastAsia="Calibri"/>
          <w:b w:val="0"/>
          <w:bCs w:val="0"/>
          <w:color w:val="auto"/>
          <w:sz w:val="24"/>
          <w:szCs w:val="24"/>
        </w:rPr>
      </w:r>
    </w:p>
    <w:p>
      <w:pPr>
        <w:pStyle w:val="914"/>
        <w:jc w:val="left"/>
        <w:tabs>
          <w:tab w:val="left" w:pos="285" w:leader="none"/>
          <w:tab w:val="left" w:pos="5760" w:leader="none"/>
        </w:tabs>
        <w:rPr>
          <w:rFonts w:eastAsia="Calibri"/>
          <w:b w:val="0"/>
          <w:bCs w:val="0"/>
          <w:color w:val="auto"/>
          <w:sz w:val="28"/>
          <w:szCs w:val="28"/>
          <w:highlight w:val="none"/>
        </w:rPr>
      </w:pPr>
      <w:r>
        <w:rPr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С актом проверки готовности ознакомлен</w:t>
      </w:r>
      <w:r>
        <w:rPr>
          <w:rFonts w:eastAsia="Calibri"/>
          <w:b w:val="0"/>
          <w:bCs w:val="0"/>
          <w:color w:val="auto"/>
          <w:sz w:val="28"/>
          <w:szCs w:val="28"/>
          <w:lang w:eastAsia="en-US"/>
        </w:rPr>
        <w:t xml:space="preserve">,</w:t>
      </w:r>
      <w:r>
        <w:rPr>
          <w:rFonts w:eastAsia="Calibri"/>
          <w:b w:val="0"/>
          <w:bCs w:val="0"/>
          <w:color w:val="auto"/>
          <w:sz w:val="28"/>
          <w:szCs w:val="28"/>
          <w:highlight w:val="none"/>
        </w:rPr>
      </w:r>
      <w:r>
        <w:rPr>
          <w:rFonts w:eastAsia="Calibri"/>
          <w:b w:val="0"/>
          <w:bCs w:val="0"/>
          <w:color w:val="auto"/>
          <w:sz w:val="28"/>
          <w:szCs w:val="28"/>
          <w:highlight w:val="none"/>
        </w:rPr>
      </w:r>
    </w:p>
    <w:p>
      <w:pPr>
        <w:jc w:val="left"/>
        <w:tabs>
          <w:tab w:val="left" w:pos="285" w:leader="none"/>
          <w:tab w:val="left" w:pos="5760" w:leader="none"/>
        </w:tabs>
        <w:rPr>
          <w:rFonts w:eastAsia="Calibri"/>
          <w:b w:val="0"/>
          <w:bCs w:val="0"/>
          <w:color w:val="auto"/>
          <w:sz w:val="28"/>
          <w:szCs w:val="28"/>
          <w:highlight w:val="none"/>
        </w:rPr>
      </w:pPr>
      <w:r>
        <w:rPr>
          <w:rFonts w:eastAsia="Calibri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один экземпляр акта получил:                            _______________________________ </w:t>
      </w:r>
      <w:r>
        <w:rPr>
          <w:rFonts w:eastAsia="Calibri"/>
          <w:b w:val="0"/>
          <w:bCs w:val="0"/>
          <w:color w:val="auto"/>
          <w:sz w:val="28"/>
          <w:szCs w:val="28"/>
          <w:highlight w:val="none"/>
          <w:lang w:eastAsia="en-US"/>
        </w:rPr>
      </w:r>
      <w:r>
        <w:rPr>
          <w:rFonts w:eastAsia="Calibri"/>
          <w:b w:val="0"/>
          <w:bCs w:val="0"/>
          <w:color w:val="auto"/>
          <w:sz w:val="28"/>
          <w:szCs w:val="28"/>
          <w:highlight w:val="none"/>
        </w:rPr>
      </w:r>
    </w:p>
    <w:p>
      <w:pPr>
        <w:jc w:val="right"/>
        <w:tabs>
          <w:tab w:val="left" w:pos="285" w:leader="none"/>
          <w:tab w:val="left" w:pos="5760" w:leader="none"/>
        </w:tabs>
        <w:rPr>
          <w:rFonts w:eastAsia="Calibri"/>
          <w:b w:val="0"/>
          <w:bCs w:val="0"/>
          <w:color w:val="auto"/>
          <w:sz w:val="20"/>
          <w:szCs w:val="20"/>
          <w:highlight w:val="none"/>
        </w:rPr>
      </w:pPr>
      <w:r>
        <w:rPr>
          <w:rFonts w:eastAsia="Calibri"/>
          <w:b w:val="0"/>
          <w:bCs w:val="0"/>
          <w:color w:val="auto"/>
          <w:sz w:val="28"/>
          <w:szCs w:val="28"/>
          <w:highlight w:val="none"/>
          <w:lang w:eastAsia="en-US"/>
        </w:rPr>
        <w:t xml:space="preserve">                                                                                </w:t>
      </w:r>
      <w:r>
        <w:rPr>
          <w:rFonts w:eastAsia="Calibri"/>
          <w:b w:val="0"/>
          <w:bCs w:val="0"/>
          <w:color w:val="auto"/>
          <w:sz w:val="20"/>
          <w:szCs w:val="20"/>
          <w:highlight w:val="none"/>
          <w:lang w:eastAsia="en-US"/>
        </w:rPr>
        <w:t xml:space="preserve">(потребитель тепловой энергии, в отношении которого проводилась проверка готовности </w:t>
      </w:r>
      <w:r>
        <w:rPr>
          <w:rFonts w:eastAsia="Calibri"/>
          <w:b w:val="0"/>
          <w:bCs w:val="0"/>
          <w:color w:val="auto"/>
          <w:sz w:val="20"/>
          <w:szCs w:val="20"/>
          <w:highlight w:val="none"/>
          <w:lang w:eastAsia="en-US"/>
        </w:rPr>
      </w:r>
      <w:r>
        <w:rPr>
          <w:rFonts w:eastAsia="Calibri"/>
          <w:b w:val="0"/>
          <w:bCs w:val="0"/>
          <w:color w:val="auto"/>
          <w:sz w:val="20"/>
          <w:szCs w:val="20"/>
          <w:highlight w:val="none"/>
        </w:rPr>
      </w:r>
    </w:p>
    <w:p>
      <w:pPr>
        <w:jc w:val="right"/>
        <w:tabs>
          <w:tab w:val="left" w:pos="285" w:leader="none"/>
          <w:tab w:val="left" w:pos="5760" w:leader="none"/>
        </w:tabs>
        <w:rPr>
          <w:rFonts w:eastAsia="Calibri"/>
          <w:b w:val="0"/>
          <w:bCs w:val="0"/>
          <w:color w:val="auto"/>
          <w:sz w:val="20"/>
          <w:szCs w:val="20"/>
          <w:highlight w:val="none"/>
        </w:rPr>
      </w:pPr>
      <w:r>
        <w:rPr>
          <w:rFonts w:eastAsia="Calibri"/>
          <w:b w:val="0"/>
          <w:bCs w:val="0"/>
          <w:color w:val="auto"/>
          <w:sz w:val="20"/>
          <w:szCs w:val="20"/>
          <w:highlight w:val="none"/>
          <w:lang w:eastAsia="en-US"/>
        </w:rPr>
        <w:t xml:space="preserve">к отопительному периоду)</w:t>
      </w:r>
      <w:r>
        <w:rPr>
          <w:rFonts w:eastAsia="Calibri"/>
          <w:b w:val="0"/>
          <w:bCs w:val="0"/>
          <w:color w:val="auto"/>
          <w:sz w:val="20"/>
          <w:szCs w:val="20"/>
          <w:highlight w:val="none"/>
        </w:rPr>
      </w:r>
      <w:r>
        <w:rPr>
          <w:rFonts w:eastAsia="Calibri"/>
          <w:b w:val="0"/>
          <w:bCs w:val="0"/>
          <w:color w:val="auto"/>
          <w:sz w:val="20"/>
          <w:szCs w:val="20"/>
          <w:highlight w:val="none"/>
        </w:rPr>
      </w:r>
    </w:p>
    <w:p>
      <w:pPr>
        <w:jc w:val="right"/>
        <w:tabs>
          <w:tab w:val="left" w:pos="285" w:leader="none"/>
          <w:tab w:val="left" w:pos="5760" w:leader="none"/>
        </w:tabs>
        <w:rPr>
          <w:rFonts w:eastAsia="Calibri"/>
          <w:b w:val="0"/>
          <w:bCs w:val="0"/>
          <w:color w:val="auto"/>
          <w:sz w:val="28"/>
          <w:szCs w:val="28"/>
        </w:rPr>
      </w:pPr>
      <w:r>
        <w:rPr>
          <w:rFonts w:eastAsia="Calibri"/>
          <w:b w:val="0"/>
          <w:bCs w:val="0"/>
          <w:color w:val="auto"/>
          <w:sz w:val="28"/>
          <w:szCs w:val="28"/>
          <w:highlight w:val="none"/>
          <w:lang w:eastAsia="en-US"/>
        </w:rPr>
      </w:r>
      <w:r>
        <w:rPr>
          <w:rFonts w:eastAsia="Calibri"/>
          <w:b w:val="0"/>
          <w:bCs w:val="0"/>
          <w:color w:val="auto"/>
          <w:sz w:val="28"/>
          <w:szCs w:val="28"/>
        </w:rPr>
      </w:r>
      <w:r>
        <w:rPr>
          <w:rFonts w:eastAsia="Calibri"/>
          <w:b w:val="0"/>
          <w:bCs w:val="0"/>
          <w:color w:val="auto"/>
          <w:sz w:val="28"/>
          <w:szCs w:val="28"/>
        </w:rPr>
      </w:r>
    </w:p>
    <w:p>
      <w:pPr>
        <w:pStyle w:val="914"/>
        <w:jc w:val="center"/>
        <w:tabs>
          <w:tab w:val="left" w:pos="285" w:leader="none"/>
          <w:tab w:val="left" w:pos="5760" w:leader="none"/>
        </w:tabs>
        <w:rPr>
          <w:rFonts w:eastAsia="Calibri"/>
          <w:b/>
          <w:color w:val="auto"/>
          <w:sz w:val="28"/>
          <w:szCs w:val="28"/>
        </w:rPr>
      </w:pPr>
      <w:r>
        <w:rPr>
          <w:rFonts w:eastAsia="Calibri"/>
          <w:b/>
          <w:color w:val="auto"/>
          <w:sz w:val="28"/>
          <w:szCs w:val="28"/>
          <w:lang w:eastAsia="en-US"/>
        </w:rPr>
      </w:r>
      <w:r>
        <w:rPr>
          <w:rFonts w:eastAsia="Calibri"/>
          <w:b/>
          <w:color w:val="auto"/>
          <w:sz w:val="28"/>
          <w:szCs w:val="28"/>
          <w:lang w:eastAsia="en-US"/>
        </w:rPr>
      </w:r>
      <w:r>
        <w:rPr>
          <w:rFonts w:eastAsia="Calibri"/>
          <w:b/>
          <w:color w:val="auto"/>
          <w:sz w:val="28"/>
          <w:szCs w:val="28"/>
        </w:rPr>
      </w:r>
    </w:p>
    <w:p>
      <w:pPr>
        <w:pStyle w:val="914"/>
        <w:tabs>
          <w:tab w:val="left" w:pos="5760" w:leader="none"/>
        </w:tabs>
        <w:rPr>
          <w:rFonts w:eastAsia="Calibri"/>
          <w:color w:val="auto"/>
        </w:rPr>
      </w:pPr>
      <w:r>
        <w:rPr>
          <w:rFonts w:eastAsia="Calibri"/>
          <w:color w:val="auto"/>
          <w:lang w:eastAsia="en-US"/>
        </w:rPr>
      </w:r>
      <w:r>
        <w:rPr>
          <w:rFonts w:eastAsia="Calibri"/>
          <w:color w:val="auto"/>
          <w:lang w:eastAsia="en-US"/>
        </w:rPr>
      </w:r>
      <w:r>
        <w:rPr>
          <w:rFonts w:eastAsia="Calibri"/>
          <w:color w:val="auto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9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_____________________________________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jc w:val="center"/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 xml:space="preserve">(</w:t>
      </w:r>
      <w:r>
        <w:rPr>
          <w:rFonts w:eastAsia="Calibri"/>
          <w:color w:val="auto"/>
          <w:sz w:val="24"/>
          <w:szCs w:val="24"/>
        </w:rPr>
        <w:t xml:space="preserve">у</w:t>
      </w:r>
      <w:r>
        <w:rPr>
          <w:rFonts w:eastAsia="Calibri"/>
          <w:color w:val="auto"/>
          <w:sz w:val="24"/>
          <w:szCs w:val="24"/>
        </w:rPr>
        <w:t xml:space="preserve">полномоченное лицо</w:t>
      </w:r>
      <w:r>
        <w:rPr>
          <w:color w:val="auto"/>
          <w:sz w:val="24"/>
          <w:szCs w:val="24"/>
          <w:vertAlign w:val="superscript"/>
        </w:rPr>
        <w:t xml:space="preserve">1</w:t>
      </w:r>
      <w:r>
        <w:rPr>
          <w:rFonts w:eastAsia="Calibri"/>
          <w:color w:val="auto"/>
          <w:sz w:val="24"/>
          <w:szCs w:val="24"/>
        </w:rPr>
        <w:t xml:space="preserve">,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4"/>
          <w:szCs w:val="24"/>
        </w:rPr>
        <w:t xml:space="preserve">полное наименование </w:t>
      </w:r>
      <w:r>
        <w:rPr>
          <w:rFonts w:eastAsia="Calibri"/>
          <w:color w:val="auto"/>
          <w:sz w:val="24"/>
          <w:szCs w:val="24"/>
        </w:rPr>
        <w:br w:type="textWrapping" w:clear="all"/>
      </w:r>
      <w:r>
        <w:rPr>
          <w:rFonts w:eastAsia="Calibri"/>
          <w:color w:val="auto"/>
          <w:sz w:val="24"/>
          <w:szCs w:val="24"/>
        </w:rPr>
        <w:t xml:space="preserve">и ИНН организации)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__________________/__________________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tabs>
          <w:tab w:val="left" w:pos="10065" w:leader="none"/>
          <w:tab w:val="left" w:pos="13041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6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6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6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6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ПООБЪЕКТНЫЙ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60" w:lineRule="exact"/>
        <w:rPr>
          <w:b/>
          <w:color w:val="auto"/>
          <w:sz w:val="28"/>
          <w:szCs w:val="28"/>
          <w:vertAlign w:val="superscript"/>
        </w:rPr>
      </w:pPr>
      <w:r>
        <w:rPr>
          <w:b/>
          <w:color w:val="auto"/>
          <w:sz w:val="28"/>
          <w:szCs w:val="28"/>
        </w:rPr>
        <w:t xml:space="preserve">подготовки систем теплопотребления объекта к эксплуатации в осенне-зимний период </w:t>
      </w:r>
      <w:r>
        <w:rPr>
          <w:b/>
          <w:color w:val="auto"/>
          <w:sz w:val="28"/>
          <w:szCs w:val="28"/>
          <w:vertAlign w:val="superscript"/>
        </w:rPr>
      </w:r>
      <w:r>
        <w:rPr>
          <w:b/>
          <w:color w:val="auto"/>
          <w:sz w:val="28"/>
          <w:szCs w:val="28"/>
          <w:vertAlign w:val="superscript"/>
        </w:rPr>
      </w:r>
    </w:p>
    <w:tbl>
      <w:tblPr>
        <w:tblW w:w="5000" w:type="pct"/>
        <w:tblInd w:w="0" w:type="dxa"/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251"/>
        <w:gridCol w:w="1045"/>
        <w:gridCol w:w="578"/>
        <w:gridCol w:w="348"/>
        <w:gridCol w:w="229"/>
        <w:gridCol w:w="583"/>
        <w:gridCol w:w="586"/>
        <w:gridCol w:w="583"/>
        <w:gridCol w:w="586"/>
        <w:gridCol w:w="583"/>
        <w:gridCol w:w="516"/>
        <w:gridCol w:w="119"/>
        <w:gridCol w:w="583"/>
        <w:gridCol w:w="603"/>
        <w:gridCol w:w="933"/>
        <w:gridCol w:w="811"/>
        <w:gridCol w:w="855"/>
        <w:gridCol w:w="376"/>
        <w:gridCol w:w="455"/>
        <w:gridCol w:w="809"/>
        <w:gridCol w:w="86"/>
        <w:gridCol w:w="748"/>
        <w:gridCol w:w="8"/>
        <w:gridCol w:w="820"/>
        <w:gridCol w:w="850"/>
        <w:gridCol w:w="1021"/>
      </w:tblGrid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5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№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4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Адрес </w:t>
              <w:br w:type="textWrapping" w:clear="all"/>
              <w:t xml:space="preserve">объекта</w:t>
            </w:r>
            <w:r>
              <w:rPr>
                <w:color w:va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115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Ввод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Узел упра</w:t>
            </w:r>
            <w:r>
              <w:rPr>
                <w:color w:val="auto"/>
              </w:rPr>
              <w:t xml:space="preserve">в</w:t>
            </w:r>
            <w:r>
              <w:rPr>
                <w:color w:val="auto"/>
              </w:rPr>
              <w:t xml:space="preserve">ления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Бойлер ГВС</w:t>
            </w:r>
            <w:r>
              <w:rPr>
                <w:color w:va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1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Бойлер отопления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Промывка внутридом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вой инж</w:t>
            </w:r>
            <w:r>
              <w:rPr>
                <w:color w:val="auto"/>
              </w:rPr>
              <w:t xml:space="preserve">е</w:t>
            </w:r>
            <w:r>
              <w:rPr>
                <w:color w:val="auto"/>
              </w:rPr>
              <w:t xml:space="preserve">нерной с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стемы те</w:t>
            </w:r>
            <w:r>
              <w:rPr>
                <w:color w:val="auto"/>
              </w:rPr>
              <w:t xml:space="preserve">п</w:t>
            </w:r>
            <w:r>
              <w:rPr>
                <w:color w:val="auto"/>
              </w:rPr>
              <w:t xml:space="preserve">лоснабж</w:t>
            </w:r>
            <w:r>
              <w:rPr>
                <w:color w:val="auto"/>
              </w:rPr>
              <w:t xml:space="preserve">е</w:t>
            </w:r>
            <w:r>
              <w:rPr>
                <w:color w:val="auto"/>
              </w:rPr>
              <w:t xml:space="preserve">ния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174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Гидравлические и</w:t>
            </w:r>
            <w:r>
              <w:rPr>
                <w:color w:val="auto"/>
              </w:rPr>
              <w:t xml:space="preserve">с</w:t>
            </w:r>
            <w:r>
              <w:rPr>
                <w:color w:val="auto"/>
              </w:rPr>
              <w:t xml:space="preserve">пытания внутрид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мовой инженерной системы теплосна</w:t>
            </w:r>
            <w:r>
              <w:rPr>
                <w:color w:val="auto"/>
              </w:rPr>
              <w:t xml:space="preserve">б</w:t>
            </w:r>
            <w:r>
              <w:rPr>
                <w:color w:val="auto"/>
              </w:rPr>
              <w:t xml:space="preserve">жения (включая теплопотребля</w:t>
            </w:r>
            <w:r>
              <w:rPr>
                <w:color w:val="auto"/>
              </w:rPr>
              <w:t xml:space="preserve">ю</w:t>
            </w:r>
            <w:r>
              <w:rPr>
                <w:color w:val="auto"/>
              </w:rPr>
              <w:t xml:space="preserve">щую энергоустано</w:t>
            </w:r>
            <w:r>
              <w:rPr>
                <w:color w:val="auto"/>
              </w:rPr>
              <w:t xml:space="preserve">в</w:t>
            </w:r>
            <w:r>
              <w:rPr>
                <w:color w:val="auto"/>
              </w:rPr>
              <w:t xml:space="preserve">ку)</w:t>
            </w:r>
            <w:r>
              <w:rPr>
                <w:color w:va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  <w:right w:w="28" w:type="dxa"/>
            </w:tcMar>
            <w:tcW w:w="16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Теплоизоляция вну</w:t>
            </w:r>
            <w:r>
              <w:rPr>
                <w:color w:val="auto"/>
              </w:rPr>
              <w:t xml:space="preserve">т</w:t>
            </w:r>
            <w:r>
              <w:rPr>
                <w:color w:val="auto"/>
              </w:rPr>
              <w:t xml:space="preserve">ридомовой инженерной с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стемы теплосна</w:t>
            </w:r>
            <w:r>
              <w:rPr>
                <w:color w:val="auto"/>
              </w:rPr>
              <w:t xml:space="preserve">б</w:t>
            </w:r>
            <w:r>
              <w:rPr>
                <w:color w:val="auto"/>
              </w:rPr>
              <w:t xml:space="preserve">жения (включая теплопотребля</w:t>
            </w:r>
            <w:r>
              <w:rPr>
                <w:color w:val="auto"/>
              </w:rPr>
              <w:t xml:space="preserve">ю</w:t>
            </w:r>
            <w:r>
              <w:rPr>
                <w:color w:val="auto"/>
              </w:rPr>
              <w:t xml:space="preserve">щую энергоуст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новку)</w:t>
            </w:r>
            <w:r>
              <w:rPr>
                <w:color w:va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Наличие и работ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способность пр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боров учета (ст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тус прибора учета ко</w:t>
            </w:r>
            <w:r>
              <w:rPr>
                <w:color w:val="auto"/>
              </w:rPr>
              <w:t xml:space="preserve">м</w:t>
            </w:r>
            <w:r>
              <w:rPr>
                <w:color w:val="auto"/>
              </w:rPr>
              <w:t xml:space="preserve">мерческий)</w:t>
            </w:r>
            <w:r>
              <w:rPr>
                <w:color w:val="auto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67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Заполнение внутридом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вой инжене</w:t>
            </w:r>
            <w:r>
              <w:rPr>
                <w:color w:val="auto"/>
              </w:rPr>
              <w:t xml:space="preserve">р</w:t>
            </w:r>
            <w:r>
              <w:rPr>
                <w:color w:val="auto"/>
              </w:rPr>
              <w:t xml:space="preserve">ной системы теплоснабж</w:t>
            </w:r>
            <w:r>
              <w:rPr>
                <w:color w:val="auto"/>
              </w:rPr>
              <w:t xml:space="preserve">е</w:t>
            </w:r>
            <w:r>
              <w:rPr>
                <w:color w:val="auto"/>
              </w:rPr>
              <w:t xml:space="preserve">ния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Г</w:t>
            </w:r>
            <w:r>
              <w:rPr>
                <w:color w:val="auto"/>
              </w:rPr>
              <w:t xml:space="preserve">о</w:t>
            </w:r>
            <w:r>
              <w:rPr>
                <w:color w:val="auto"/>
              </w:rPr>
              <w:t xml:space="preserve">то</w:t>
            </w:r>
            <w:r>
              <w:rPr>
                <w:color w:val="auto"/>
              </w:rPr>
              <w:t xml:space="preserve">в</w:t>
            </w:r>
            <w:r>
              <w:rPr>
                <w:color w:val="auto"/>
              </w:rPr>
              <w:t xml:space="preserve">ность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</w:pPr>
            <w:r/>
            <w:r/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</w:pPr>
            <w:r/>
            <w:r/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нач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ло работ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окончание работ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нач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ло работ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око</w:t>
            </w:r>
            <w:r>
              <w:rPr>
                <w:color w:val="auto"/>
              </w:rPr>
              <w:t xml:space="preserve">н</w:t>
            </w:r>
            <w:r>
              <w:rPr>
                <w:color w:val="auto"/>
              </w:rPr>
              <w:t xml:space="preserve">чание работ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нач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ло работ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око</w:t>
            </w:r>
            <w:r>
              <w:rPr>
                <w:color w:val="auto"/>
              </w:rPr>
              <w:t xml:space="preserve">н</w:t>
            </w:r>
            <w:r>
              <w:rPr>
                <w:color w:val="auto"/>
              </w:rPr>
              <w:t xml:space="preserve">чание работ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нач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ло работ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око</w:t>
            </w:r>
            <w:r>
              <w:rPr>
                <w:color w:val="auto"/>
              </w:rPr>
              <w:t xml:space="preserve">н</w:t>
            </w:r>
            <w:r>
              <w:rPr>
                <w:color w:val="auto"/>
              </w:rPr>
              <w:t xml:space="preserve">чание работ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нач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ло работ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дата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начало р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бот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оконч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ние р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бот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начало работ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оконч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ние р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бот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начало работ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оконча-ние ра-бот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нач</w:t>
            </w:r>
            <w:r>
              <w:rPr>
                <w:color w:val="auto"/>
              </w:rPr>
              <w:t xml:space="preserve">а</w:t>
            </w:r>
            <w:r>
              <w:rPr>
                <w:color w:val="auto"/>
              </w:rPr>
              <w:t xml:space="preserve">ло работ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око</w:t>
            </w:r>
            <w:r>
              <w:rPr>
                <w:color w:val="auto"/>
              </w:rPr>
              <w:t xml:space="preserve">н</w:t>
            </w:r>
            <w:r>
              <w:rPr>
                <w:color w:val="auto"/>
              </w:rPr>
              <w:t xml:space="preserve">чание работ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дата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3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4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5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6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7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8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9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3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10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11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12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13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14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15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16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17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18</w:t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19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20</w:t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21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21</w:t>
            </w:r>
            <w:r>
              <w:rPr>
                <w:color w:val="auto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5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5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7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3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5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1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3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2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021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</w:tr>
      <w:tr>
        <w:tblPrEx/>
        <w:trPr>
          <w:gridAfter w:val="1"/>
          <w:trHeight w:val="140"/>
        </w:trPr>
        <w:tc>
          <w:tcPr>
            <w:gridSpan w:val="11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890" w:type="dxa"/>
            <w:vAlign w:val="top"/>
            <w:textDirection w:val="lrTb"/>
            <w:noWrap w:val="false"/>
          </w:tcPr>
          <w:p>
            <w:pPr>
              <w:pStyle w:val="91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  <w:br w:type="page" w:clear="all"/>
            </w:r>
            <w:r>
              <w:rPr>
                <w:b/>
                <w:color w:val="auto"/>
                <w:sz w:val="28"/>
                <w:szCs w:val="28"/>
              </w:rPr>
            </w:r>
            <w:r>
              <w:rPr>
                <w:b/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</w:r>
            <w:r>
              <w:rPr>
                <w:b/>
                <w:color w:val="auto"/>
                <w:sz w:val="28"/>
                <w:szCs w:val="28"/>
              </w:rPr>
            </w:r>
            <w:r>
              <w:rPr>
                <w:b/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</w:r>
            <w:r>
              <w:rPr>
                <w:b/>
                <w:color w:val="auto"/>
                <w:sz w:val="28"/>
                <w:szCs w:val="28"/>
              </w:rPr>
            </w:r>
            <w:r>
              <w:rPr>
                <w:b/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b/>
                <w:color w:val="auto"/>
                <w:sz w:val="28"/>
                <w:szCs w:val="28"/>
              </w:rPr>
            </w:pPr>
            <w:r>
              <w:rPr>
                <w:b/>
                <w:color w:val="auto"/>
                <w:sz w:val="28"/>
                <w:szCs w:val="28"/>
              </w:rPr>
            </w:r>
            <w:r>
              <w:rPr>
                <w:b/>
                <w:color w:val="auto"/>
                <w:sz w:val="28"/>
                <w:szCs w:val="28"/>
              </w:rPr>
            </w:r>
            <w:r>
              <w:rPr>
                <w:b/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СОГЛАСОВАНО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Теплоснабжающая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организация _________________________________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(полное наименование организации)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8"/>
                <w:szCs w:val="28"/>
              </w:rPr>
              <w:t xml:space="preserve">____________________ /_______________________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1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6386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СОГЛАСОВАНО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Первый заместитель главы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администрации ___________________ района города Перми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____________________</w:t>
            </w:r>
            <w:r>
              <w:rPr>
                <w:color w:val="auto"/>
                <w:sz w:val="28"/>
                <w:szCs w:val="28"/>
              </w:rPr>
              <w:t xml:space="preserve">_/__________________________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670" w:type="dxa"/>
            <w:vAlign w:val="top"/>
            <w:textDirection w:val="lrTb"/>
            <w:noWrap w:val="false"/>
          </w:tcPr>
          <w:p>
            <w:pPr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>
          <w:gridAfter w:val="5"/>
          <w:trHeight w:val="64"/>
        </w:trPr>
        <w:tc>
          <w:tcPr>
            <w:gridSpan w:val="4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222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(подпись, печать)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gridSpan w:val="7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366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(Ф.И.О.)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1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6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16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4"/>
                <w:szCs w:val="24"/>
              </w:rPr>
              <w:t xml:space="preserve">(Ф.И.О.)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gridSpan w:val="3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350" w:type="dxa"/>
            <w:vAlign w:val="top"/>
            <w:textDirection w:val="lrTb"/>
            <w:noWrap w:val="false"/>
          </w:tcPr>
          <w:p>
            <w:pPr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  <w:vertAlign w:val="superscript"/>
        </w:rPr>
        <w:t xml:space="preserve">1 </w:t>
      </w:r>
      <w:r>
        <w:rPr>
          <w:color w:val="auto"/>
        </w:rPr>
        <w:t xml:space="preserve">Р</w:t>
      </w:r>
      <w:r>
        <w:rPr>
          <w:color w:val="auto"/>
        </w:rPr>
        <w:t xml:space="preserve">уководитель управляющей организации, осуществляющей в соответствии с действующим законодательством управление многоквартирным домом или обслуж</w:t>
      </w:r>
      <w:r>
        <w:rPr>
          <w:color w:val="auto"/>
        </w:rPr>
        <w:t xml:space="preserve">и</w:t>
      </w:r>
      <w:r>
        <w:rPr>
          <w:color w:val="auto"/>
        </w:rPr>
        <w:t xml:space="preserve">вание многоквартирного дома по договору обслуживания в случае выбора собственниками помещений непосредственного управления многоквартирным домом, председ</w:t>
      </w:r>
      <w:r>
        <w:rPr>
          <w:color w:val="auto"/>
        </w:rPr>
        <w:t xml:space="preserve">а</w:t>
      </w:r>
      <w:r>
        <w:rPr>
          <w:color w:val="auto"/>
        </w:rPr>
        <w:t xml:space="preserve">тель товарищества собственников жилья либо жилищного кооператива или иного специализированного потребительского кооператива, представитель собственников п</w:t>
      </w:r>
      <w:r>
        <w:rPr>
          <w:color w:val="auto"/>
        </w:rPr>
        <w:t xml:space="preserve">о</w:t>
      </w:r>
      <w:r>
        <w:rPr>
          <w:color w:val="auto"/>
        </w:rPr>
        <w:t xml:space="preserve">мещений, осуществляющих непосредственное управление многоквартирным д</w:t>
      </w:r>
      <w:r>
        <w:rPr>
          <w:color w:val="auto"/>
        </w:rPr>
        <w:t xml:space="preserve">о</w:t>
      </w:r>
      <w:r>
        <w:rPr>
          <w:color w:val="auto"/>
        </w:rPr>
        <w:t xml:space="preserve">мом.</w:t>
      </w:r>
      <w:r>
        <w:rPr>
          <w:color w:val="auto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  <w:vertAlign w:val="superscript"/>
        </w:rPr>
        <w:t xml:space="preserve">2</w:t>
      </w:r>
      <w:r>
        <w:rPr>
          <w:color w:val="auto"/>
        </w:rPr>
        <w:t xml:space="preserve"> При формировании пообъектного плана-графика не</w:t>
      </w:r>
      <w:r>
        <w:rPr>
          <w:color w:val="auto"/>
        </w:rPr>
        <w:t xml:space="preserve">обходимо учитывать, что ремонт источников тепловой энергии, тепловых сетей, систем теплопотребления производится одновременно и в летнее время. Максимальный срок ремонта, связанный с прекращением горячего водоснабжения, составляет 14 календарных дней, искл</w:t>
      </w:r>
      <w:r>
        <w:rPr>
          <w:color w:val="auto"/>
        </w:rPr>
        <w:t xml:space="preserve">ю</w:t>
      </w:r>
      <w:r>
        <w:rPr>
          <w:color w:val="auto"/>
        </w:rPr>
        <w:t xml:space="preserve">чение могут составлять работы, связанные с заменой, перекладкой инженерного обор</w:t>
      </w:r>
      <w:r>
        <w:rPr>
          <w:color w:val="auto"/>
        </w:rPr>
        <w:t xml:space="preserve">у</w:t>
      </w:r>
      <w:r>
        <w:rPr>
          <w:color w:val="auto"/>
        </w:rPr>
        <w:t xml:space="preserve">дования.</w:t>
      </w:r>
      <w:r>
        <w:rPr>
          <w:color w:val="auto"/>
        </w:rPr>
      </w:r>
    </w:p>
    <w:p>
      <w:pPr>
        <w:pStyle w:val="914"/>
        <w:ind w:firstLine="709"/>
        <w:jc w:val="both"/>
        <w:rPr>
          <w:color w:val="auto"/>
          <w:u w:val="single"/>
        </w:rPr>
      </w:pPr>
      <w:r>
        <w:rPr>
          <w:color w:val="auto"/>
          <w:vertAlign w:val="superscript"/>
        </w:rPr>
        <w:t xml:space="preserve">3</w:t>
      </w:r>
      <w:r>
        <w:rPr>
          <w:color w:val="auto"/>
        </w:rPr>
        <w:t xml:space="preserve"> После проведения работ по промывке внутр</w:t>
      </w:r>
      <w:r>
        <w:rPr>
          <w:color w:val="auto"/>
        </w:rPr>
        <w:t xml:space="preserve">идомовой инженерной системы теплоснабжения (далее – Система) проводятся гидравлические испытания Системы (включая теплопотребляющую энергоустановку) и работы по теплоизоляции Системы (включая теплопотребляющую энергоустановку), результаты выполнения всех в</w:t>
      </w:r>
      <w:r>
        <w:rPr>
          <w:color w:val="auto"/>
        </w:rPr>
        <w:t xml:space="preserve">ы</w:t>
      </w:r>
      <w:r>
        <w:rPr>
          <w:color w:val="auto"/>
        </w:rPr>
        <w:t xml:space="preserve">шеперечисленных работ фиксируются актом.</w:t>
      </w:r>
      <w:r>
        <w:rPr>
          <w:color w:val="auto"/>
          <w:u w:val="single"/>
        </w:rPr>
      </w:r>
      <w:r>
        <w:rPr>
          <w:color w:val="auto"/>
          <w:u w:val="single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52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10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52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52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52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52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52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АКТ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осмотра технического состояния вводов (выводов) </w:t>
        <w:br w:type="textWrapping" w:clear="all"/>
        <w:t xml:space="preserve">инженерных коммуник</w:t>
      </w:r>
      <w:r>
        <w:rPr>
          <w:b/>
          <w:color w:val="auto"/>
          <w:sz w:val="28"/>
          <w:szCs w:val="28"/>
        </w:rPr>
        <w:t xml:space="preserve">а</w:t>
      </w:r>
      <w:r>
        <w:rPr>
          <w:b/>
          <w:color w:val="auto"/>
          <w:sz w:val="28"/>
          <w:szCs w:val="28"/>
        </w:rPr>
        <w:t xml:space="preserve">ций в подвальные помещения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pStyle w:val="914"/>
        <w:jc w:val="right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__» 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5670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(дата составления акта)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20"/>
        <w:jc w:val="both"/>
        <w:widowControl w:val="off"/>
        <w:rPr>
          <w:i/>
          <w:color w:val="auto"/>
          <w:sz w:val="28"/>
          <w:szCs w:val="28"/>
        </w:rPr>
      </w:pPr>
      <w:r>
        <w:rPr>
          <w:i/>
          <w:color w:val="auto"/>
          <w:sz w:val="28"/>
          <w:szCs w:val="28"/>
        </w:rPr>
      </w:r>
      <w:r>
        <w:rPr>
          <w:i/>
          <w:color w:val="auto"/>
          <w:sz w:val="28"/>
          <w:szCs w:val="28"/>
        </w:rPr>
      </w:r>
      <w:r>
        <w:rPr>
          <w:i/>
          <w:color w:val="auto"/>
          <w:sz w:val="28"/>
          <w:szCs w:val="28"/>
        </w:rPr>
      </w:r>
    </w:p>
    <w:p>
      <w:pPr>
        <w:pStyle w:val="914"/>
        <w:ind w:firstLine="720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ходе проведения осмотра технического состояния вводов (выводов) и</w:t>
      </w:r>
      <w:r>
        <w:rPr>
          <w:color w:val="auto"/>
          <w:sz w:val="28"/>
          <w:szCs w:val="28"/>
        </w:rPr>
        <w:t xml:space="preserve">н</w:t>
      </w:r>
      <w:r>
        <w:rPr>
          <w:color w:val="auto"/>
          <w:sz w:val="28"/>
          <w:szCs w:val="28"/>
        </w:rPr>
        <w:t xml:space="preserve">женерных коммуникаций в подвальные помещения (цокольные этажи), фунд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менты объекта (здания), расположенн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го по адресу: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8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______________________________________________________________________,</w:t>
      </w:r>
      <w:r>
        <w:rPr>
          <w:color w:val="auto"/>
          <w:sz w:val="28"/>
          <w:szCs w:val="28"/>
          <w:lang w:val="en-US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(адрес объекта проверки)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выявлено: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4912" w:type="pct"/>
        <w:tblInd w:w="3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414"/>
        <w:gridCol w:w="8402"/>
        <w:gridCol w:w="104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Общее количество вводов (выводов) инженерных коммуникаций в подвальные помещения (цокольные этажи), фундаменты объекта прове</w:t>
            </w:r>
            <w:r>
              <w:rPr>
                <w:color w:val="auto"/>
                <w:sz w:val="24"/>
                <w:szCs w:val="24"/>
              </w:rPr>
              <w:t xml:space="preserve">р</w:t>
            </w:r>
            <w:r>
              <w:rPr>
                <w:color w:val="auto"/>
                <w:sz w:val="24"/>
                <w:szCs w:val="24"/>
              </w:rPr>
              <w:t xml:space="preserve">ки, в том числе: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теплоснабжение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водоснабжение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водоотведение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электроснабжение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1.5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прочие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Количество вводов (выводов) инженерных коммуникаций в подвальные пом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щения (цокольные этажи), фундаменты объекта проверки, по которым требуе</w:t>
            </w:r>
            <w:r>
              <w:rPr>
                <w:color w:val="auto"/>
                <w:sz w:val="24"/>
                <w:szCs w:val="24"/>
              </w:rPr>
              <w:t xml:space="preserve">т</w:t>
            </w:r>
            <w:r>
              <w:rPr>
                <w:color w:val="auto"/>
                <w:sz w:val="24"/>
                <w:szCs w:val="24"/>
              </w:rPr>
              <w:t xml:space="preserve">ся выполнение работ по гермет</w:t>
            </w:r>
            <w:r>
              <w:rPr>
                <w:color w:val="auto"/>
                <w:sz w:val="24"/>
                <w:szCs w:val="24"/>
              </w:rPr>
              <w:t xml:space="preserve">и</w:t>
            </w:r>
            <w:r>
              <w:rPr>
                <w:color w:val="auto"/>
                <w:sz w:val="24"/>
                <w:szCs w:val="24"/>
              </w:rPr>
              <w:t xml:space="preserve">зации, в том числе: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теплоснабжение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водоснабжение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водоотведение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электроснабжение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1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2.5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8397" w:type="dxa"/>
            <w:vAlign w:val="top"/>
            <w:textDirection w:val="lrTb"/>
            <w:noWrap w:val="false"/>
          </w:tcPr>
          <w:p>
            <w:pPr>
              <w:pStyle w:val="914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прочие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rPr>
          <w:color w:val="auto"/>
          <w:sz w:val="4"/>
          <w:szCs w:val="4"/>
        </w:rPr>
      </w:pPr>
      <w:r>
        <w:rPr>
          <w:color w:val="auto"/>
          <w:sz w:val="4"/>
          <w:szCs w:val="4"/>
        </w:rPr>
      </w:r>
      <w:r>
        <w:rPr>
          <w:color w:val="auto"/>
          <w:sz w:val="4"/>
          <w:szCs w:val="4"/>
        </w:rPr>
      </w:r>
      <w:r>
        <w:rPr>
          <w:color w:val="auto"/>
          <w:sz w:val="4"/>
          <w:szCs w:val="4"/>
        </w:rPr>
      </w:r>
    </w:p>
    <w:p>
      <w:pPr>
        <w:pStyle w:val="914"/>
        <w:jc w:val="both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both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right="5526"/>
        <w:tabs>
          <w:tab w:val="left" w:pos="4395" w:leader="none"/>
        </w:tabs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Руководитель </w:t>
        <w:br w:type="textWrapping" w:clear="all"/>
        <w:t xml:space="preserve">(уполномоченное лицо)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right="5526"/>
        <w:tabs>
          <w:tab w:val="left" w:pos="4395" w:leader="none"/>
        </w:tabs>
        <w:rPr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организации, </w:t>
      </w:r>
      <w:r>
        <w:rPr>
          <w:color w:val="auto"/>
          <w:sz w:val="28"/>
          <w:szCs w:val="28"/>
        </w:rPr>
        <w:t xml:space="preserve">осуществляющей управ</w:t>
      </w:r>
      <w:r>
        <w:rPr>
          <w:color w:val="auto"/>
          <w:sz w:val="28"/>
          <w:szCs w:val="28"/>
        </w:rPr>
        <w:t xml:space="preserve">ление/</w:t>
      </w:r>
      <w:r>
        <w:rPr>
          <w:color w:val="auto"/>
          <w:sz w:val="28"/>
          <w:szCs w:val="28"/>
        </w:rPr>
        <w:t xml:space="preserve">обслуживание объе</w:t>
      </w:r>
      <w:r>
        <w:rPr>
          <w:color w:val="auto"/>
          <w:sz w:val="28"/>
          <w:szCs w:val="28"/>
        </w:rPr>
        <w:t xml:space="preserve">к</w:t>
      </w:r>
      <w:r>
        <w:rPr>
          <w:color w:val="auto"/>
          <w:sz w:val="28"/>
          <w:szCs w:val="28"/>
        </w:rPr>
        <w:t xml:space="preserve">та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52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5243"/>
        <w:rPr>
          <w:color w:val="auto"/>
          <w:spacing w:val="-6"/>
          <w:sz w:val="28"/>
          <w:szCs w:val="28"/>
        </w:rPr>
      </w:pPr>
      <w:r>
        <w:rPr>
          <w:rFonts w:eastAsia="Calibri"/>
          <w:color w:val="auto"/>
          <w:spacing w:val="-6"/>
          <w:sz w:val="24"/>
          <w:szCs w:val="24"/>
        </w:rPr>
        <w:t xml:space="preserve">(полное наименование и ИНН организ</w:t>
      </w:r>
      <w:r>
        <w:rPr>
          <w:rFonts w:eastAsia="Calibri"/>
          <w:color w:val="auto"/>
          <w:spacing w:val="-6"/>
          <w:sz w:val="24"/>
          <w:szCs w:val="24"/>
        </w:rPr>
        <w:t xml:space="preserve">а</w:t>
      </w:r>
      <w:r>
        <w:rPr>
          <w:rFonts w:eastAsia="Calibri"/>
          <w:color w:val="auto"/>
          <w:spacing w:val="-6"/>
          <w:sz w:val="24"/>
          <w:szCs w:val="24"/>
        </w:rPr>
        <w:t xml:space="preserve">ции)</w:t>
      </w:r>
      <w:r>
        <w:rPr>
          <w:color w:val="auto"/>
          <w:spacing w:val="-6"/>
          <w:sz w:val="28"/>
          <w:szCs w:val="28"/>
        </w:rPr>
      </w:r>
      <w:r>
        <w:rPr>
          <w:color w:val="auto"/>
          <w:spacing w:val="-6"/>
          <w:sz w:val="28"/>
          <w:szCs w:val="28"/>
        </w:rPr>
      </w:r>
    </w:p>
    <w:p>
      <w:pPr>
        <w:pStyle w:val="914"/>
        <w:ind w:right="5243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 /________________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10065" w:leader="none"/>
          <w:tab w:val="left" w:pos="13041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</w:t>
      </w:r>
      <w:r>
        <w:rPr>
          <w:color w:val="auto"/>
          <w:sz w:val="24"/>
          <w:szCs w:val="24"/>
        </w:rPr>
        <w:t xml:space="preserve">(подпи</w:t>
      </w:r>
      <w:r>
        <w:rPr>
          <w:color w:val="auto"/>
          <w:sz w:val="24"/>
          <w:szCs w:val="24"/>
        </w:rPr>
        <w:t xml:space="preserve">сь, печать)              </w:t>
      </w:r>
      <w:r>
        <w:rPr>
          <w:color w:val="auto"/>
          <w:sz w:val="24"/>
          <w:szCs w:val="24"/>
        </w:rPr>
        <w:t xml:space="preserve"> 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jc w:val="both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11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АКТ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  <w:outlineLvl w:val="0"/>
      </w:pPr>
      <w:r>
        <w:rPr>
          <w:b/>
          <w:color w:val="auto"/>
          <w:sz w:val="28"/>
          <w:szCs w:val="28"/>
        </w:rPr>
        <w:t xml:space="preserve">герметизации вводов (выводов) инженерных коммуникаций в подвальные п</w:t>
      </w:r>
      <w:r>
        <w:rPr>
          <w:b/>
          <w:color w:val="auto"/>
          <w:sz w:val="28"/>
          <w:szCs w:val="28"/>
        </w:rPr>
        <w:t xml:space="preserve">о</w:t>
      </w:r>
      <w:r>
        <w:rPr>
          <w:b/>
          <w:color w:val="auto"/>
          <w:sz w:val="28"/>
          <w:szCs w:val="28"/>
        </w:rPr>
        <w:t xml:space="preserve">мещения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«__» 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990" w:firstLine="90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</w:t>
      </w:r>
      <w:r>
        <w:rPr>
          <w:color w:val="auto"/>
          <w:sz w:val="24"/>
          <w:szCs w:val="24"/>
        </w:rPr>
        <w:t xml:space="preserve">(дата составления акта)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20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20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</w:t>
      </w:r>
      <w:r>
        <w:rPr>
          <w:color w:val="auto"/>
          <w:sz w:val="28"/>
          <w:szCs w:val="28"/>
        </w:rPr>
        <w:t xml:space="preserve"> соответствии с актом осмотра технического состояния вводов (выводов) инжене</w:t>
      </w:r>
      <w:r>
        <w:rPr>
          <w:color w:val="auto"/>
          <w:sz w:val="28"/>
          <w:szCs w:val="28"/>
        </w:rPr>
        <w:t xml:space="preserve">р</w:t>
      </w:r>
      <w:r>
        <w:rPr>
          <w:color w:val="auto"/>
          <w:sz w:val="28"/>
          <w:szCs w:val="28"/>
        </w:rPr>
        <w:t xml:space="preserve">ных коммуникаций в подвальные помещения от «__» __________ 20</w:t>
      </w:r>
      <w:r>
        <w:rPr>
          <w:color w:val="auto"/>
          <w:sz w:val="28"/>
          <w:szCs w:val="28"/>
        </w:rPr>
        <w:t xml:space="preserve">__ г. произведены работы по герметизации вводов (выводов) инженерных коммуник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ций в подвальные помещения (цокольные этажи) объекта (здания), расположен</w:t>
      </w:r>
      <w:r>
        <w:rPr>
          <w:color w:val="auto"/>
          <w:sz w:val="28"/>
          <w:szCs w:val="28"/>
        </w:rPr>
        <w:t xml:space="preserve">ного </w:t>
      </w:r>
      <w:r>
        <w:rPr>
          <w:color w:val="auto"/>
          <w:sz w:val="28"/>
          <w:szCs w:val="28"/>
        </w:rPr>
        <w:t xml:space="preserve">по адр</w:t>
      </w:r>
      <w:r>
        <w:rPr>
          <w:color w:val="auto"/>
          <w:sz w:val="28"/>
          <w:szCs w:val="28"/>
        </w:rPr>
        <w:t xml:space="preserve">е</w:t>
      </w:r>
      <w:r>
        <w:rPr>
          <w:color w:val="auto"/>
          <w:sz w:val="28"/>
          <w:szCs w:val="28"/>
        </w:rPr>
        <w:t xml:space="preserve">су: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</w:rPr>
      </w:pPr>
      <w:r>
        <w:rPr>
          <w:color w:val="auto"/>
          <w:sz w:val="28"/>
          <w:szCs w:val="28"/>
        </w:rPr>
        <w:t xml:space="preserve">__________________________________________________________________________________________________________</w:t>
      </w:r>
      <w:r>
        <w:rPr>
          <w:color w:val="auto"/>
        </w:rPr>
      </w:r>
    </w:p>
    <w:p>
      <w:pPr>
        <w:pStyle w:val="914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483"/>
        <w:gridCol w:w="2126"/>
        <w:gridCol w:w="5528"/>
        <w:gridCol w:w="4536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Инженерные ко</w:t>
            </w:r>
            <w:r>
              <w:rPr>
                <w:color w:val="auto"/>
                <w:sz w:val="24"/>
                <w:szCs w:val="24"/>
              </w:rPr>
              <w:t xml:space="preserve">м</w:t>
            </w:r>
            <w:r>
              <w:rPr>
                <w:color w:val="auto"/>
                <w:sz w:val="24"/>
                <w:szCs w:val="24"/>
              </w:rPr>
              <w:t xml:space="preserve">муни</w:t>
            </w:r>
            <w:r>
              <w:rPr>
                <w:color w:val="auto"/>
                <w:sz w:val="24"/>
                <w:szCs w:val="24"/>
              </w:rPr>
              <w:t xml:space="preserve">к</w:t>
            </w:r>
            <w:r>
              <w:rPr>
                <w:color w:val="auto"/>
                <w:sz w:val="24"/>
                <w:szCs w:val="24"/>
              </w:rPr>
              <w:t xml:space="preserve">ации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2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К</w:t>
            </w:r>
            <w:r>
              <w:rPr>
                <w:color w:val="auto"/>
                <w:sz w:val="24"/>
                <w:szCs w:val="24"/>
              </w:rPr>
              <w:t xml:space="preserve">оличество вводов (выводов) инженерных комм</w:t>
            </w:r>
            <w:r>
              <w:rPr>
                <w:color w:val="auto"/>
                <w:sz w:val="24"/>
                <w:szCs w:val="24"/>
              </w:rPr>
              <w:t xml:space="preserve">у</w:t>
            </w:r>
            <w:r>
              <w:rPr>
                <w:color w:val="auto"/>
                <w:sz w:val="24"/>
                <w:szCs w:val="24"/>
              </w:rPr>
              <w:t xml:space="preserve">ник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ций в стенах подвалов (цокольных этажей) или фундаментах зданий, по которым требуется пров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дение работ по герметиз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ции, 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3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</w:t>
            </w:r>
            <w:r>
              <w:rPr>
                <w:color w:val="auto"/>
                <w:sz w:val="24"/>
                <w:szCs w:val="24"/>
              </w:rPr>
              <w:t xml:space="preserve">роизведена герметизация и утепление вводов (выводов) инженерных коммун</w:t>
            </w:r>
            <w:r>
              <w:rPr>
                <w:color w:val="auto"/>
                <w:sz w:val="24"/>
                <w:szCs w:val="24"/>
              </w:rPr>
              <w:t xml:space="preserve">и</w:t>
            </w:r>
            <w:r>
              <w:rPr>
                <w:color w:val="auto"/>
                <w:sz w:val="24"/>
                <w:szCs w:val="24"/>
              </w:rPr>
              <w:t xml:space="preserve">каций в стенах подвалов (цокольных эт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жей) или фундаментах зд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ний, 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Д</w:t>
            </w:r>
            <w:r>
              <w:rPr>
                <w:color w:val="auto"/>
                <w:sz w:val="24"/>
                <w:szCs w:val="24"/>
              </w:rPr>
              <w:t xml:space="preserve">аты проведения работ по герметиз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ции вводов (выв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дов)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widowControl w:val="off"/>
        <w:rPr>
          <w:color w:val="auto"/>
          <w:sz w:val="2"/>
          <w:szCs w:val="2"/>
        </w:rPr>
      </w:pPr>
      <w:r>
        <w:rPr>
          <w:color w:val="auto"/>
          <w:sz w:val="2"/>
          <w:szCs w:val="2"/>
        </w:rPr>
      </w:r>
      <w:r>
        <w:rPr>
          <w:color w:val="auto"/>
          <w:sz w:val="2"/>
          <w:szCs w:val="2"/>
        </w:rPr>
      </w:r>
      <w:r>
        <w:rPr>
          <w:color w:val="auto"/>
          <w:sz w:val="2"/>
          <w:szCs w:val="2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483"/>
        <w:gridCol w:w="2126"/>
        <w:gridCol w:w="5516"/>
        <w:gridCol w:w="4548"/>
        <w:gridCol w:w="229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Т</w:t>
            </w:r>
            <w:r>
              <w:rPr>
                <w:color w:val="auto"/>
                <w:sz w:val="24"/>
                <w:szCs w:val="24"/>
              </w:rPr>
              <w:t xml:space="preserve">еплоснабж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одоснабжение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одоотведение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Э</w:t>
            </w:r>
            <w:r>
              <w:rPr>
                <w:color w:val="auto"/>
                <w:sz w:val="24"/>
                <w:szCs w:val="24"/>
              </w:rPr>
              <w:t xml:space="preserve">лектроснабж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ние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8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126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</w:t>
            </w:r>
            <w:r>
              <w:rPr>
                <w:color w:val="auto"/>
                <w:sz w:val="24"/>
                <w:szCs w:val="24"/>
              </w:rPr>
              <w:t xml:space="preserve">рочие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55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45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5010" w:type="pct"/>
        <w:tblInd w:w="0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3725"/>
        <w:gridCol w:w="437"/>
        <w:gridCol w:w="2977"/>
        <w:gridCol w:w="444"/>
        <w:gridCol w:w="3657"/>
        <w:gridCol w:w="437"/>
        <w:gridCol w:w="3206"/>
      </w:tblGrid>
      <w:tr>
        <w:tblPrEx/>
        <w:trPr/>
        <w:tc>
          <w:tcPr>
            <w:gridSpan w:val="3"/>
            <w:tcBorders>
              <w:bottom w:val="single" w:color="000000" w:sz="4" w:space="0"/>
            </w:tcBorders>
            <w:tcW w:w="7140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Руководитель (уполномоченное лицо)</w:t>
            </w:r>
            <w:r>
              <w:rPr>
                <w:rFonts w:eastAsia="Calibri"/>
                <w:color w:val="auto"/>
                <w:sz w:val="28"/>
                <w:szCs w:val="28"/>
              </w:rPr>
              <w:br w:type="textWrapping" w:clear="all"/>
              <w:t xml:space="preserve">организации, обслуживающей объект (здание)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4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7300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Руководитель (уполномоченное лицо)</w:t>
            </w:r>
            <w:r>
              <w:rPr>
                <w:rFonts w:eastAsia="Calibri"/>
                <w:color w:val="auto"/>
                <w:sz w:val="28"/>
                <w:szCs w:val="28"/>
              </w:rPr>
              <w:br w:type="textWrapping" w:clear="all"/>
              <w:t xml:space="preserve">организации, выполнившей работы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gridSpan w:val="3"/>
            <w:tcBorders>
              <w:top w:val="single" w:color="000000" w:sz="4" w:space="0"/>
            </w:tcBorders>
            <w:tcW w:w="714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(полное наименование и ИНН организации)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44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730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(полное наименование и ИНН организации)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bottom w:val="single" w:color="000000" w:sz="4" w:space="0"/>
            </w:tcBorders>
            <w:tcW w:w="3726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437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/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44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657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437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/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206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</w:tcBorders>
            <w:tcW w:w="372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(подпись/печать)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4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297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(Ф.И.О.)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44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  <w:r>
              <w:rPr>
                <w:sz w:val="28"/>
                <w:szCs w:val="28"/>
              </w:rPr>
            </w:r>
          </w:p>
        </w:tc>
        <w:tc>
          <w:tcPr>
            <w:tcBorders>
              <w:top w:val="single" w:color="000000" w:sz="4" w:space="0"/>
            </w:tcBorders>
            <w:tcW w:w="365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(подпись)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43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</w:tcBorders>
            <w:tcW w:w="320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(Ф.И.О.)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12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АКТ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обследования технического состояния дымоходов и вентиляционных кан</w:t>
      </w:r>
      <w:r>
        <w:rPr>
          <w:b/>
          <w:color w:val="auto"/>
          <w:sz w:val="28"/>
          <w:szCs w:val="28"/>
        </w:rPr>
        <w:t xml:space="preserve">а</w:t>
      </w:r>
      <w:r>
        <w:rPr>
          <w:b/>
          <w:color w:val="auto"/>
          <w:sz w:val="28"/>
          <w:szCs w:val="28"/>
        </w:rPr>
        <w:t xml:space="preserve">лов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right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«_</w:t>
      </w:r>
      <w:r>
        <w:rPr>
          <w:color w:val="auto"/>
          <w:sz w:val="28"/>
          <w:szCs w:val="28"/>
        </w:rPr>
        <w:t xml:space="preserve">___</w:t>
      </w:r>
      <w:r>
        <w:rPr>
          <w:color w:val="auto"/>
          <w:sz w:val="28"/>
          <w:szCs w:val="28"/>
        </w:rPr>
        <w:t xml:space="preserve">_» 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9270" w:firstLine="90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                   </w:t>
      </w:r>
      <w:r>
        <w:rPr>
          <w:color w:val="auto"/>
          <w:sz w:val="24"/>
          <w:szCs w:val="24"/>
        </w:rPr>
        <w:t xml:space="preserve">(дата составления акта)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2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</w:t>
      </w:r>
      <w:r>
        <w:rPr>
          <w:color w:val="auto"/>
          <w:sz w:val="28"/>
          <w:szCs w:val="28"/>
        </w:rPr>
        <w:t xml:space="preserve">роизведено обследование технического состояния дымоходов и вентиляционных каналов в доме или объекте (зд</w:t>
      </w:r>
      <w:r>
        <w:rPr>
          <w:color w:val="auto"/>
          <w:sz w:val="28"/>
          <w:szCs w:val="28"/>
        </w:rPr>
        <w:t xml:space="preserve">а</w:t>
      </w:r>
      <w:r>
        <w:rPr>
          <w:color w:val="auto"/>
          <w:sz w:val="28"/>
          <w:szCs w:val="28"/>
        </w:rPr>
        <w:t xml:space="preserve">нии) № 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__ по улице _______________________ с целью установления их пригодности для отвода продуктов сгорания.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Результаты обследования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483"/>
        <w:gridCol w:w="2554"/>
        <w:gridCol w:w="1701"/>
        <w:gridCol w:w="1275"/>
        <w:gridCol w:w="1700"/>
        <w:gridCol w:w="1416"/>
        <w:gridCol w:w="1844"/>
        <w:gridCol w:w="1416"/>
        <w:gridCol w:w="994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№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Материалы, </w:t>
              <w:br w:type="textWrapping" w:clear="all"/>
              <w:t xml:space="preserve">из которых п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строены дым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ходы и вентил</w:t>
            </w:r>
            <w:r>
              <w:rPr>
                <w:color w:val="auto"/>
                <w:sz w:val="22"/>
                <w:szCs w:val="22"/>
              </w:rPr>
              <w:t xml:space="preserve">я</w:t>
            </w:r>
            <w:r>
              <w:rPr>
                <w:color w:val="auto"/>
                <w:sz w:val="22"/>
                <w:szCs w:val="22"/>
              </w:rPr>
              <w:t xml:space="preserve">ционные каналы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Сечение дымоходов и вентил</w:t>
            </w:r>
            <w:r>
              <w:rPr>
                <w:color w:val="auto"/>
                <w:sz w:val="22"/>
                <w:szCs w:val="22"/>
              </w:rPr>
              <w:t xml:space="preserve">я</w:t>
            </w:r>
            <w:r>
              <w:rPr>
                <w:color w:val="auto"/>
                <w:sz w:val="22"/>
                <w:szCs w:val="22"/>
              </w:rPr>
              <w:t xml:space="preserve">ционных каналов, см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№ квартир</w:t>
            </w:r>
            <w:r>
              <w:rPr>
                <w:color w:val="auto"/>
                <w:sz w:val="22"/>
                <w:szCs w:val="22"/>
              </w:rPr>
              <w:t xml:space="preserve"> (п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мещений)</w:t>
            </w:r>
            <w:r>
              <w:rPr>
                <w:color w:val="auto"/>
                <w:sz w:val="22"/>
                <w:szCs w:val="22"/>
              </w:rPr>
              <w:t xml:space="preserve">, пр</w:t>
            </w:r>
            <w:r>
              <w:rPr>
                <w:color w:val="auto"/>
                <w:sz w:val="22"/>
                <w:szCs w:val="22"/>
              </w:rPr>
              <w:t xml:space="preserve">и</w:t>
            </w:r>
            <w:r>
              <w:rPr>
                <w:color w:val="auto"/>
                <w:sz w:val="22"/>
                <w:szCs w:val="22"/>
              </w:rPr>
              <w:t xml:space="preserve">соединенных </w:t>
              <w:br w:type="textWrapping" w:clear="all"/>
              <w:t xml:space="preserve">к дымоходам </w:t>
              <w:br w:type="textWrapping" w:clear="all"/>
              <w:t xml:space="preserve">и вентиляцио</w:t>
            </w:r>
            <w:r>
              <w:rPr>
                <w:color w:val="auto"/>
                <w:sz w:val="22"/>
                <w:szCs w:val="22"/>
              </w:rPr>
              <w:t xml:space="preserve">н</w:t>
            </w:r>
            <w:r>
              <w:rPr>
                <w:color w:val="auto"/>
                <w:sz w:val="22"/>
                <w:szCs w:val="22"/>
              </w:rPr>
              <w:t xml:space="preserve">ным каналам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Гермети</w:t>
            </w:r>
            <w:r>
              <w:rPr>
                <w:color w:val="auto"/>
                <w:sz w:val="22"/>
                <w:szCs w:val="22"/>
              </w:rPr>
              <w:t xml:space="preserve">ч</w:t>
            </w:r>
            <w:r>
              <w:rPr>
                <w:color w:val="auto"/>
                <w:sz w:val="22"/>
                <w:szCs w:val="22"/>
              </w:rPr>
              <w:t xml:space="preserve">ность дым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ходов и ве</w:t>
            </w:r>
            <w:r>
              <w:rPr>
                <w:color w:val="auto"/>
                <w:sz w:val="22"/>
                <w:szCs w:val="22"/>
              </w:rPr>
              <w:t xml:space="preserve">н</w:t>
            </w:r>
            <w:r>
              <w:rPr>
                <w:color w:val="auto"/>
                <w:sz w:val="22"/>
                <w:szCs w:val="22"/>
              </w:rPr>
              <w:t xml:space="preserve">тиляционных каналов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Состояние дым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ходов и вентил</w:t>
            </w:r>
            <w:r>
              <w:rPr>
                <w:color w:val="auto"/>
                <w:sz w:val="22"/>
                <w:szCs w:val="22"/>
              </w:rPr>
              <w:t xml:space="preserve">я</w:t>
            </w:r>
            <w:r>
              <w:rPr>
                <w:color w:val="auto"/>
                <w:sz w:val="22"/>
                <w:szCs w:val="22"/>
              </w:rPr>
              <w:t xml:space="preserve">ционных каналов (очистка от сажи, мусора)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Наличие тяги в дымоходах и вентиляц</w:t>
            </w:r>
            <w:r>
              <w:rPr>
                <w:color w:val="auto"/>
                <w:sz w:val="22"/>
                <w:szCs w:val="22"/>
              </w:rPr>
              <w:t xml:space="preserve">и</w:t>
            </w:r>
            <w:r>
              <w:rPr>
                <w:color w:val="auto"/>
                <w:sz w:val="22"/>
                <w:szCs w:val="22"/>
              </w:rPr>
              <w:t xml:space="preserve">онных кан</w:t>
            </w:r>
            <w:r>
              <w:rPr>
                <w:color w:val="auto"/>
                <w:sz w:val="22"/>
                <w:szCs w:val="22"/>
              </w:rPr>
              <w:t xml:space="preserve">а</w:t>
            </w:r>
            <w:r>
              <w:rPr>
                <w:color w:val="auto"/>
                <w:sz w:val="22"/>
                <w:szCs w:val="22"/>
              </w:rPr>
              <w:t xml:space="preserve">лах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Состав оголо</w:t>
            </w:r>
            <w:r>
              <w:rPr>
                <w:color w:val="auto"/>
                <w:sz w:val="22"/>
                <w:szCs w:val="22"/>
              </w:rPr>
              <w:t xml:space="preserve">в</w:t>
            </w:r>
            <w:r>
              <w:rPr>
                <w:color w:val="auto"/>
                <w:sz w:val="22"/>
                <w:szCs w:val="22"/>
              </w:rPr>
              <w:t xml:space="preserve">ков д</w:t>
            </w:r>
            <w:r>
              <w:rPr>
                <w:color w:val="auto"/>
                <w:sz w:val="22"/>
                <w:szCs w:val="22"/>
              </w:rPr>
              <w:t xml:space="preserve">ы</w:t>
            </w:r>
            <w:r>
              <w:rPr>
                <w:color w:val="auto"/>
                <w:sz w:val="22"/>
                <w:szCs w:val="22"/>
              </w:rPr>
              <w:t xml:space="preserve">мовых труб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Заключение </w:t>
              <w:br w:type="textWrapping" w:clear="all"/>
              <w:t xml:space="preserve">о пригодности дымоходов </w:t>
              <w:br w:type="textWrapping" w:clear="all"/>
              <w:t xml:space="preserve">и вентиляц</w:t>
            </w:r>
            <w:r>
              <w:rPr>
                <w:color w:val="auto"/>
                <w:sz w:val="22"/>
                <w:szCs w:val="22"/>
              </w:rPr>
              <w:t xml:space="preserve">и</w:t>
            </w:r>
            <w:r>
              <w:rPr>
                <w:color w:val="auto"/>
                <w:sz w:val="22"/>
                <w:szCs w:val="22"/>
              </w:rPr>
              <w:t xml:space="preserve">онных каналов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</w:tbl>
    <w:p>
      <w:pPr>
        <w:pStyle w:val="914"/>
        <w:ind w:firstLine="720"/>
        <w:jc w:val="both"/>
        <w:rPr>
          <w:color w:val="auto"/>
          <w:sz w:val="4"/>
          <w:szCs w:val="4"/>
        </w:rPr>
      </w:pPr>
      <w:r>
        <w:rPr>
          <w:color w:val="auto"/>
          <w:sz w:val="4"/>
          <w:szCs w:val="4"/>
        </w:rPr>
      </w:r>
      <w:r>
        <w:rPr>
          <w:color w:val="auto"/>
          <w:sz w:val="4"/>
          <w:szCs w:val="4"/>
        </w:rPr>
      </w:r>
      <w:r>
        <w:rPr>
          <w:color w:val="auto"/>
          <w:sz w:val="4"/>
          <w:szCs w:val="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483"/>
        <w:gridCol w:w="2551"/>
        <w:gridCol w:w="1701"/>
        <w:gridCol w:w="1275"/>
        <w:gridCol w:w="1703"/>
        <w:gridCol w:w="1416"/>
        <w:gridCol w:w="1844"/>
        <w:gridCol w:w="1416"/>
        <w:gridCol w:w="994"/>
        <w:gridCol w:w="158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5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6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7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8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9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10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Дымоходы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1.1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Обособленные дымоходы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1.2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Необособленные дым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ходы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1.3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Дымоходы отсутствуют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1.4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Дымоходы в наружных стенах (размер от нару</w:t>
            </w:r>
            <w:r>
              <w:rPr>
                <w:color w:val="auto"/>
                <w:sz w:val="22"/>
                <w:szCs w:val="22"/>
              </w:rPr>
              <w:t xml:space="preserve">ж</w:t>
            </w:r>
            <w:r>
              <w:rPr>
                <w:color w:val="auto"/>
                <w:sz w:val="22"/>
                <w:szCs w:val="22"/>
              </w:rPr>
              <w:t xml:space="preserve">ной стены до дыма в мм)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2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Расстояние до ближа</w:t>
            </w:r>
            <w:r>
              <w:rPr>
                <w:color w:val="auto"/>
                <w:sz w:val="22"/>
                <w:szCs w:val="22"/>
              </w:rPr>
              <w:t xml:space="preserve">й</w:t>
            </w:r>
            <w:r>
              <w:rPr>
                <w:color w:val="auto"/>
                <w:sz w:val="22"/>
                <w:szCs w:val="22"/>
              </w:rPr>
              <w:t xml:space="preserve">шего наиболее высок</w:t>
            </w:r>
            <w:r>
              <w:rPr>
                <w:color w:val="auto"/>
                <w:sz w:val="22"/>
                <w:szCs w:val="22"/>
              </w:rPr>
              <w:t xml:space="preserve">о</w:t>
            </w:r>
            <w:r>
              <w:rPr>
                <w:color w:val="auto"/>
                <w:sz w:val="22"/>
                <w:szCs w:val="22"/>
              </w:rPr>
              <w:t xml:space="preserve">го здания, а также до брандмауэрной стены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3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Вентиляционные каналы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4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852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  <w:t xml:space="preserve">Обособленные каналы</w:t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2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6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61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47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3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  <w:tc>
          <w:tcPr>
            <w:tcW w:w="52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2"/>
                <w:szCs w:val="22"/>
              </w:rPr>
            </w:pP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  <w:r>
              <w:rPr>
                <w:color w:val="auto"/>
                <w:sz w:val="22"/>
                <w:szCs w:val="22"/>
              </w:rPr>
            </w:r>
          </w:p>
        </w:tc>
      </w:tr>
    </w:tbl>
    <w:p>
      <w:pPr>
        <w:pStyle w:val="914"/>
        <w:spacing w:line="24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 задымлении дымоходов дым проник в квартиру (помещение) № _________________________________________.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Заключение: дымоходы для отводов продуктов сгорания в квартирах (помещениях) №__________________________.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11057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(пригодны / непригодны)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Вентиляционные каналы в квартирах (помещениях) № _____________________________________________________.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7371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(пригодны / непригодны)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14884" w:type="dxa"/>
        <w:tblInd w:w="108" w:type="dxa"/>
        <w:tblLayout w:type="autofit"/>
        <w:tblCellMar>
          <w:left w:w="0" w:type="dxa"/>
          <w:top w:w="0" w:type="dxa"/>
          <w:right w:w="0" w:type="dxa"/>
          <w:bottom w:w="0" w:type="dxa"/>
        </w:tblCellMar>
        <w:tblLook w:val="04A0" w:firstRow="1" w:lastRow="0" w:firstColumn="1" w:lastColumn="0" w:noHBand="0" w:noVBand="1"/>
      </w:tblPr>
      <w:tblGrid>
        <w:gridCol w:w="2428"/>
        <w:gridCol w:w="294"/>
        <w:gridCol w:w="3124"/>
        <w:gridCol w:w="2835"/>
        <w:gridCol w:w="3018"/>
        <w:gridCol w:w="287"/>
        <w:gridCol w:w="2898"/>
      </w:tblGrid>
      <w:tr>
        <w:tblPrEx/>
        <w:trPr>
          <w:trHeight w:val="902"/>
        </w:trPr>
        <w:tc>
          <w:tcPr>
            <w:gridSpan w:val="3"/>
            <w:tcBorders>
              <w:bottom w:val="single" w:color="000000" w:sz="4" w:space="0"/>
            </w:tcBorders>
            <w:tcW w:w="5846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Руководитель (уполномоченное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 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лицо)</w:t>
            </w:r>
            <w:r>
              <w:rPr>
                <w:rFonts w:eastAsia="Calibri"/>
                <w:color w:val="auto"/>
                <w:sz w:val="28"/>
                <w:szCs w:val="28"/>
              </w:rPr>
              <w:br w:type="textWrapping" w:clear="all"/>
              <w:t xml:space="preserve">организации, обслуживающей объект (здание)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gridSpan w:val="3"/>
            <w:tcBorders>
              <w:bottom w:val="single" w:color="000000" w:sz="4" w:space="0"/>
            </w:tcBorders>
            <w:tcW w:w="6203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Руководитель (уполномоченное лицо)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 </w:t>
              <w:br w:type="textWrapping" w:clear="all"/>
              <w:t xml:space="preserve">организации, выполнившей обследование 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дымоходов и </w:t>
            </w:r>
            <w:r>
              <w:rPr>
                <w:rFonts w:eastAsia="Calibri"/>
                <w:color w:val="auto"/>
                <w:sz w:val="28"/>
                <w:szCs w:val="28"/>
              </w:rPr>
              <w:t xml:space="preserve">вентиляционных каналов 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129"/>
        </w:trPr>
        <w:tc>
          <w:tcPr>
            <w:gridSpan w:val="3"/>
            <w:tcBorders>
              <w:top w:val="single" w:color="000000" w:sz="4" w:space="0"/>
            </w:tcBorders>
            <w:tcW w:w="58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</w:rPr>
              <w:t xml:space="preserve">(полное наименование и ИНН организации)</w:t>
            </w:r>
            <w:r>
              <w:rPr>
                <w:rFonts w:eastAsia="Calibri"/>
                <w:color w:val="auto"/>
                <w:sz w:val="24"/>
                <w:szCs w:val="28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  <w:tc>
          <w:tcPr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</w:tcBorders>
            <w:tcW w:w="62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  <w:szCs w:val="28"/>
              </w:rPr>
            </w:pPr>
            <w:r>
              <w:rPr>
                <w:rFonts w:eastAsia="Calibri"/>
                <w:color w:val="auto"/>
                <w:sz w:val="24"/>
              </w:rPr>
              <w:t xml:space="preserve">(полное наименование и ИНН организации)</w:t>
            </w:r>
            <w:r>
              <w:rPr>
                <w:rFonts w:eastAsia="Calibri"/>
                <w:color w:val="auto"/>
                <w:sz w:val="24"/>
                <w:szCs w:val="28"/>
              </w:rPr>
            </w:r>
            <w:r>
              <w:rPr>
                <w:rFonts w:eastAsia="Calibri"/>
                <w:color w:val="auto"/>
                <w:sz w:val="24"/>
                <w:szCs w:val="28"/>
              </w:rPr>
            </w:r>
          </w:p>
        </w:tc>
      </w:tr>
      <w:tr>
        <w:tblPrEx/>
        <w:trPr>
          <w:trHeight w:val="158"/>
        </w:trPr>
        <w:tc>
          <w:tcPr>
            <w:tcBorders>
              <w:bottom w:val="single" w:color="000000" w:sz="4" w:space="0"/>
            </w:tcBorders>
            <w:tcW w:w="2428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294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/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28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3018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W w:w="287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  <w:t xml:space="preserve">/</w:t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  <w:tc>
          <w:tcPr>
            <w:tcBorders>
              <w:bottom w:val="single" w:color="000000" w:sz="4" w:space="0"/>
            </w:tcBorders>
            <w:tcW w:w="2898" w:type="dxa"/>
            <w:vAlign w:val="top"/>
            <w:textDirection w:val="lrTb"/>
            <w:noWrap w:val="false"/>
          </w:tcPr>
          <w:p>
            <w:pPr>
              <w:pStyle w:val="914"/>
              <w:rPr>
                <w:rFonts w:eastAsia="Calibri"/>
                <w:color w:val="auto"/>
                <w:sz w:val="28"/>
                <w:szCs w:val="28"/>
              </w:rPr>
            </w:pP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  <w:r>
              <w:rPr>
                <w:rFonts w:eastAsia="Calibri"/>
                <w:color w:val="auto"/>
                <w:sz w:val="28"/>
                <w:szCs w:val="28"/>
              </w:rPr>
            </w:r>
          </w:p>
        </w:tc>
      </w:tr>
      <w:tr>
        <w:tblPrEx/>
        <w:trPr>
          <w:trHeight w:val="291"/>
        </w:trPr>
        <w:tc>
          <w:tcPr>
            <w:tcBorders>
              <w:top w:val="single" w:color="000000" w:sz="4" w:space="0"/>
            </w:tcBorders>
            <w:tcW w:w="242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 xml:space="preserve">(подпись/печать)</w:t>
            </w: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</w:p>
        </w:tc>
        <w:tc>
          <w:tcPr>
            <w:tcW w:w="29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12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 xml:space="preserve">(Ф.И.О.)</w:t>
            </w: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</w:p>
        </w:tc>
        <w:tc>
          <w:tcPr>
            <w:tcW w:w="2835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301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 xml:space="preserve">(подпись/печать)</w:t>
            </w: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</w:p>
        </w:tc>
        <w:tc>
          <w:tcPr>
            <w:tcW w:w="28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</w:tcBorders>
            <w:tcW w:w="289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rFonts w:eastAsia="Calibri"/>
                <w:color w:val="auto"/>
                <w:sz w:val="24"/>
              </w:rPr>
            </w:pPr>
            <w:r>
              <w:rPr>
                <w:rFonts w:eastAsia="Calibri"/>
                <w:color w:val="auto"/>
                <w:sz w:val="24"/>
              </w:rPr>
              <w:t xml:space="preserve">(Ф.И.О.)</w:t>
            </w:r>
            <w:r>
              <w:rPr>
                <w:rFonts w:eastAsia="Calibri"/>
                <w:color w:val="auto"/>
                <w:sz w:val="24"/>
              </w:rPr>
            </w:r>
            <w:r>
              <w:rPr>
                <w:rFonts w:eastAsia="Calibri"/>
                <w:color w:val="auto"/>
                <w:sz w:val="24"/>
              </w:rPr>
            </w:r>
          </w:p>
        </w:tc>
      </w:tr>
    </w:tbl>
    <w:p>
      <w:pPr>
        <w:pStyle w:val="914"/>
        <w:spacing w:line="240" w:lineRule="exact"/>
        <w:rPr>
          <w:rFonts w:eastAsia="Calibri"/>
          <w:color w:val="auto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1</w:t>
      </w:r>
      <w:r>
        <w:rPr>
          <w:rFonts w:eastAsia="Calibri"/>
          <w:color w:val="auto"/>
          <w:sz w:val="28"/>
          <w:szCs w:val="28"/>
        </w:rPr>
        <w:t xml:space="preserve">3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ПАСПОРТ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готовности объекта к эксплуатации в осенне-зимний период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Адрес: ________________________________________________________________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Принадлежность объекта 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  <w:lang w:val="en-US"/>
        </w:rPr>
        <w:t xml:space="preserve">I</w:t>
      </w:r>
      <w:r>
        <w:rPr>
          <w:b/>
          <w:color w:val="auto"/>
          <w:sz w:val="28"/>
          <w:szCs w:val="28"/>
        </w:rPr>
        <w:t xml:space="preserve">. Общие сведения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ind w:left="357"/>
        <w:jc w:val="both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 Год постройки 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 Характеристика: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износ ________</w:t>
      </w:r>
      <w:r>
        <w:rPr>
          <w:color w:val="auto"/>
          <w:sz w:val="28"/>
          <w:szCs w:val="28"/>
        </w:rPr>
        <w:t xml:space="preserve"> %</w:t>
      </w:r>
      <w:r>
        <w:rPr>
          <w:color w:val="auto"/>
          <w:sz w:val="28"/>
          <w:szCs w:val="28"/>
        </w:rPr>
        <w:t xml:space="preserve">, этажность ________, по</w:t>
      </w:r>
      <w:r>
        <w:rPr>
          <w:color w:val="auto"/>
          <w:sz w:val="28"/>
          <w:szCs w:val="28"/>
        </w:rPr>
        <w:t xml:space="preserve">дъездов _____________________;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наличие подвалов, цокольных этажей, </w:t>
      </w:r>
      <w:r>
        <w:rPr>
          <w:color w:val="auto"/>
          <w:sz w:val="28"/>
          <w:szCs w:val="28"/>
        </w:rPr>
        <w:t xml:space="preserve">общая площадь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(кв. м) </w:t>
      </w:r>
      <w:r>
        <w:rPr>
          <w:color w:val="auto"/>
          <w:sz w:val="28"/>
          <w:szCs w:val="28"/>
        </w:rPr>
        <w:t xml:space="preserve">____________</w:t>
      </w:r>
      <w:r>
        <w:rPr>
          <w:color w:val="auto"/>
          <w:sz w:val="28"/>
          <w:szCs w:val="28"/>
        </w:rPr>
        <w:t xml:space="preserve">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общая площадь здания, кв. м ______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  <w:t xml:space="preserve">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 Характеристика инженерного оборудования, количество 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4. Источники: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теплоснабжения _______________________</w:t>
      </w:r>
      <w:r>
        <w:rPr>
          <w:color w:val="auto"/>
          <w:sz w:val="28"/>
          <w:szCs w:val="28"/>
        </w:rPr>
        <w:t xml:space="preserve">___________________________;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center"/>
        <w:rPr>
          <w:color w:val="auto"/>
        </w:rPr>
      </w:pPr>
      <w:r>
        <w:rPr>
          <w:color w:val="auto"/>
        </w:rPr>
        <w:t xml:space="preserve">(централизованное отопление, крышная встроенная/пристроенная газовая котельная, печное отопление)</w:t>
      </w:r>
      <w:r>
        <w:rPr>
          <w:color w:val="auto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газоснабжения __________________________</w:t>
      </w:r>
      <w:r>
        <w:rPr>
          <w:color w:val="auto"/>
          <w:sz w:val="28"/>
          <w:szCs w:val="28"/>
        </w:rPr>
        <w:t xml:space="preserve">__________________________;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твердого и жидкого топлива ______________</w:t>
      </w:r>
      <w:r>
        <w:rPr>
          <w:color w:val="auto"/>
          <w:sz w:val="28"/>
          <w:szCs w:val="28"/>
        </w:rPr>
        <w:t xml:space="preserve">__________________________;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энергоснабжения ________________________</w:t>
      </w:r>
      <w:r>
        <w:rPr>
          <w:color w:val="auto"/>
          <w:sz w:val="28"/>
          <w:szCs w:val="28"/>
        </w:rPr>
        <w:t xml:space="preserve">_________________________;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системы автоматической пожарной защиты и</w:t>
      </w:r>
      <w:r>
        <w:rPr>
          <w:color w:val="auto"/>
          <w:sz w:val="28"/>
          <w:szCs w:val="28"/>
        </w:rPr>
        <w:t xml:space="preserve"> дымоудаления ____________.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  <w:t xml:space="preserve">II. Результаты эксплуатации объекта в осенне-зимний период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420"/>
        <w:gridCol w:w="3344"/>
        <w:gridCol w:w="704"/>
        <w:gridCol w:w="2027"/>
        <w:gridCol w:w="3540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20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№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66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Основные виды неисправн</w:t>
            </w:r>
            <w:r>
              <w:rPr>
                <w:color w:val="auto"/>
                <w:sz w:val="24"/>
                <w:szCs w:val="28"/>
              </w:rPr>
              <w:t xml:space="preserve">о</w:t>
            </w:r>
            <w:r>
              <w:rPr>
                <w:color w:val="auto"/>
                <w:sz w:val="24"/>
                <w:szCs w:val="28"/>
              </w:rPr>
              <w:t xml:space="preserve">стей (аварий) конструктивных элементов и инженерного об</w:t>
            </w:r>
            <w:r>
              <w:rPr>
                <w:color w:val="auto"/>
                <w:sz w:val="24"/>
                <w:szCs w:val="28"/>
              </w:rPr>
              <w:t xml:space="preserve">о</w:t>
            </w:r>
            <w:r>
              <w:rPr>
                <w:color w:val="auto"/>
                <w:sz w:val="24"/>
                <w:szCs w:val="28"/>
              </w:rPr>
              <w:t xml:space="preserve">рудования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3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Дата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01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Причина возни</w:t>
            </w:r>
            <w:r>
              <w:rPr>
                <w:color w:val="auto"/>
                <w:sz w:val="24"/>
                <w:szCs w:val="28"/>
              </w:rPr>
              <w:t xml:space="preserve">к</w:t>
            </w:r>
            <w:r>
              <w:rPr>
                <w:color w:val="auto"/>
                <w:sz w:val="24"/>
                <w:szCs w:val="28"/>
              </w:rPr>
              <w:t xml:space="preserve">новения неи</w:t>
            </w:r>
            <w:r>
              <w:rPr>
                <w:color w:val="auto"/>
                <w:sz w:val="24"/>
                <w:szCs w:val="28"/>
              </w:rPr>
              <w:t xml:space="preserve">с</w:t>
            </w:r>
            <w:r>
              <w:rPr>
                <w:color w:val="auto"/>
                <w:sz w:val="24"/>
                <w:szCs w:val="28"/>
              </w:rPr>
              <w:t xml:space="preserve">правностей (ав</w:t>
            </w:r>
            <w:r>
              <w:rPr>
                <w:color w:val="auto"/>
                <w:sz w:val="24"/>
                <w:szCs w:val="28"/>
              </w:rPr>
              <w:t xml:space="preserve">а</w:t>
            </w:r>
            <w:r>
              <w:rPr>
                <w:color w:val="auto"/>
                <w:sz w:val="24"/>
                <w:szCs w:val="28"/>
              </w:rPr>
              <w:t xml:space="preserve">рий)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76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Отметка (дата) о выполненных работах по ликвидации неи</w:t>
            </w:r>
            <w:r>
              <w:rPr>
                <w:color w:val="auto"/>
                <w:sz w:val="24"/>
                <w:szCs w:val="28"/>
              </w:rPr>
              <w:t xml:space="preserve">с</w:t>
            </w:r>
            <w:r>
              <w:rPr>
                <w:color w:val="auto"/>
                <w:sz w:val="24"/>
                <w:szCs w:val="28"/>
              </w:rPr>
              <w:t xml:space="preserve">правностей (аварий)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20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1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666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2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3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3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01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4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176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5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</w:tbl>
    <w:p>
      <w:pPr>
        <w:pStyle w:val="914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  <w:t xml:space="preserve">III. Объемы выполненных работ по подготовке объекта к эксплуатации 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  <w:t xml:space="preserve">в осенне-зимний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546"/>
        <w:gridCol w:w="5084"/>
        <w:gridCol w:w="1391"/>
        <w:gridCol w:w="1507"/>
        <w:gridCol w:w="1507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/>
        <w:tc>
          <w:tcPr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№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253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Виды выполненных работ по конструкциям здания, технологическому и инженерному об</w:t>
            </w:r>
            <w:r>
              <w:rPr>
                <w:color w:val="auto"/>
                <w:sz w:val="24"/>
                <w:szCs w:val="28"/>
              </w:rPr>
              <w:t xml:space="preserve">о</w:t>
            </w:r>
            <w:r>
              <w:rPr>
                <w:color w:val="auto"/>
                <w:sz w:val="24"/>
                <w:szCs w:val="28"/>
              </w:rPr>
              <w:t xml:space="preserve">рудованию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Единицы измерения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Всего по плану подг</w:t>
            </w:r>
            <w:r>
              <w:rPr>
                <w:color w:val="auto"/>
                <w:sz w:val="24"/>
                <w:szCs w:val="28"/>
              </w:rPr>
              <w:t xml:space="preserve">о</w:t>
            </w:r>
            <w:r>
              <w:rPr>
                <w:color w:val="auto"/>
                <w:sz w:val="24"/>
                <w:szCs w:val="28"/>
              </w:rPr>
              <w:t xml:space="preserve">товки к зиме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Выполнено при подг</w:t>
            </w:r>
            <w:r>
              <w:rPr>
                <w:color w:val="auto"/>
                <w:sz w:val="24"/>
                <w:szCs w:val="28"/>
              </w:rPr>
              <w:t xml:space="preserve">о</w:t>
            </w:r>
            <w:r>
              <w:rPr>
                <w:color w:val="auto"/>
                <w:sz w:val="24"/>
                <w:szCs w:val="28"/>
              </w:rPr>
              <w:t xml:space="preserve">товке к зиме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</w:tbl>
    <w:p>
      <w:pPr>
        <w:pStyle w:val="914"/>
        <w:jc w:val="both"/>
        <w:widowControl w:val="off"/>
        <w:rPr>
          <w:color w:val="auto"/>
          <w:sz w:val="4"/>
          <w:szCs w:val="4"/>
        </w:rPr>
      </w:pPr>
      <w:r>
        <w:rPr>
          <w:color w:val="auto"/>
          <w:sz w:val="4"/>
          <w:szCs w:val="4"/>
        </w:rPr>
      </w:r>
      <w:r>
        <w:rPr>
          <w:color w:val="auto"/>
          <w:sz w:val="4"/>
          <w:szCs w:val="4"/>
        </w:rPr>
      </w:r>
      <w:r>
        <w:rPr>
          <w:color w:val="auto"/>
          <w:sz w:val="4"/>
          <w:szCs w:val="4"/>
        </w:rPr>
      </w:r>
    </w:p>
    <w:tbl>
      <w:tblPr>
        <w:tblW w:w="5000" w:type="pct"/>
        <w:tblInd w:w="0" w:type="dxa"/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546"/>
        <w:gridCol w:w="5084"/>
        <w:gridCol w:w="1391"/>
        <w:gridCol w:w="1507"/>
        <w:gridCol w:w="1507"/>
      </w:tblGrid>
      <w:tr>
        <w:tblPrEx/>
        <w:trPr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1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2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3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4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5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Объем работ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1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кровли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2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чердачных помещений, в том числе: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утепление перекрытий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изоляция трубопроводов, вентиляционных к</w:t>
            </w:r>
            <w:r>
              <w:rPr>
                <w:color w:val="auto"/>
                <w:sz w:val="24"/>
                <w:szCs w:val="28"/>
              </w:rPr>
              <w:t xml:space="preserve">о</w:t>
            </w:r>
            <w:r>
              <w:rPr>
                <w:color w:val="auto"/>
                <w:sz w:val="24"/>
                <w:szCs w:val="28"/>
              </w:rPr>
              <w:t xml:space="preserve">робов и камер, расширительных баков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3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фасадов, в том числе: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и покраска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герметизация швов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водосточных труб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утепление оконных проемов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утепление дверных проемов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4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подвальных помещений, в том числе: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изоляция трубопроводов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дренажных и водоотводящих устройств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5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покрытий дворовых территорий, в том числе: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non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отмосток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приямков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инженерного оборудования, в том чи</w:t>
            </w:r>
            <w:r>
              <w:rPr>
                <w:color w:val="auto"/>
                <w:sz w:val="24"/>
                <w:szCs w:val="28"/>
              </w:rPr>
              <w:t xml:space="preserve">с</w:t>
            </w:r>
            <w:r>
              <w:rPr>
                <w:color w:val="auto"/>
                <w:sz w:val="24"/>
                <w:szCs w:val="28"/>
              </w:rPr>
              <w:t xml:space="preserve">ле: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6.1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центрального отопления: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радиаторов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трубопроводов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запорной арматуры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промывка и опрессовка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6.2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индивидуальных котлов отопления: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на газе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на твердом топливе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6.3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тепловых пунктов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6.4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элеваторных узлов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6.5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горячего водоснабжения: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трубопроводов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запорной арматуры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промывка и опрессовка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6.6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водопровода: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и замена арматуры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и изоляция труб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6.7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канализации: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трубопроводов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колодцев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промывка систем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>
          <w:trHeight w:val="31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6.8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электрооборудования: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световой электропроводки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силовой электропроводки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вводных устройств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электрощитовых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  <w:r>
              <w:rPr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ремонт электродвигателей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7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Другие работы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8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Обеспеченность объекта: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9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5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  <w:t xml:space="preserve">Заполнение системы водой</w:t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69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8"/>
              </w:rPr>
            </w:pP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  <w:r>
              <w:rPr>
                <w:color w:val="auto"/>
                <w:sz w:val="24"/>
                <w:szCs w:val="28"/>
              </w:rPr>
            </w:r>
          </w:p>
        </w:tc>
      </w:tr>
    </w:tbl>
    <w:p>
      <w:pPr>
        <w:pStyle w:val="914"/>
        <w:ind w:firstLine="567"/>
        <w:jc w:val="both"/>
        <w:spacing w:line="240" w:lineRule="exac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</w:t>
      </w:r>
      <w:r>
        <w:rPr>
          <w:color w:val="auto"/>
          <w:sz w:val="28"/>
          <w:szCs w:val="28"/>
        </w:rPr>
        <w:t xml:space="preserve">ескосоляной смесью и химреагентами ___________________</w:t>
      </w:r>
      <w:r>
        <w:rPr>
          <w:color w:val="auto"/>
          <w:sz w:val="28"/>
          <w:szCs w:val="28"/>
        </w:rPr>
        <w:t xml:space="preserve">______</w:t>
      </w:r>
      <w:r>
        <w:rPr>
          <w:color w:val="auto"/>
          <w:sz w:val="28"/>
          <w:szCs w:val="28"/>
        </w:rPr>
        <w:t xml:space="preserve">(куб. м)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540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нструментом и инвентарем для зимней уборки территорий _________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  <w:t xml:space="preserve">(шт.)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  <w:t xml:space="preserve">IV. Результаты проверки готовности объекта к эксплуатации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  <w:t xml:space="preserve">в осенне-зимний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</w:t>
      </w:r>
      <w:r>
        <w:rPr>
          <w:b/>
          <w:color w:val="auto"/>
          <w:sz w:val="28"/>
          <w:szCs w:val="28"/>
        </w:rPr>
        <w:t xml:space="preserve">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b/>
          <w:color w:val="auto"/>
          <w:sz w:val="28"/>
          <w:szCs w:val="28"/>
        </w:rPr>
        <w:outlineLvl w:val="1"/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Комиссия в составе: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председателя комиссии: ______________________________________________________________________,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(руководитель управл</w:t>
      </w:r>
      <w:r>
        <w:rPr>
          <w:color w:val="auto"/>
          <w:sz w:val="24"/>
          <w:szCs w:val="24"/>
        </w:rPr>
        <w:t xml:space="preserve">яющей организации, председатель товарищества собственников жилья либо жилищного кооператива или иного специализированного потребительского кооператива, представитель собственников помещений, осуществляющих непосредственное управление многоквартирным домом)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членов комиссии: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____________________________________________________________________________________________________________________________________________,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представителей общественности и (или) собственников помещений в здании: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____________________________________________________________________________________________________________________________________________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произвела проверку вышеуказанного объекта и подтверждает, что данный объект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 эксплуатации в осенне-зимний период подготовлен / не подготовлен.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комиссии: ________________________/________________________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члены комиссии: 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представители общественности и (или) собственники помещений в здании: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  <w:t xml:space="preserve">(подпись)</w:t>
        <w:tab/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16"/>
          <w:szCs w:val="16"/>
        </w:rPr>
      </w:pP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  <w:r>
        <w:rPr>
          <w:color w:val="auto"/>
          <w:sz w:val="16"/>
          <w:szCs w:val="16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разрешают эксплуатацию объекта в осенне-зимний период </w:t>
      </w:r>
      <w:r>
        <w:rPr>
          <w:color w:val="auto"/>
          <w:sz w:val="28"/>
          <w:szCs w:val="28"/>
        </w:rPr>
        <w:t xml:space="preserve">20</w:t>
      </w:r>
      <w:r>
        <w:rPr>
          <w:color w:val="auto"/>
          <w:sz w:val="28"/>
          <w:szCs w:val="28"/>
        </w:rPr>
        <w:t xml:space="preserve">__-20</w:t>
      </w:r>
      <w:r>
        <w:rPr>
          <w:color w:val="auto"/>
          <w:sz w:val="28"/>
          <w:szCs w:val="28"/>
        </w:rPr>
        <w:t xml:space="preserve">__ годов.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«__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» 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14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Руководитель функционального органа администрации города Перми/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ind w:left="9639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СВОДНЫЙ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подготовки </w:t>
      </w:r>
      <w:r>
        <w:rPr>
          <w:b/>
          <w:color w:val="auto"/>
          <w:sz w:val="28"/>
          <w:szCs w:val="24"/>
        </w:rPr>
        <w:t xml:space="preserve">государственных, муниципальн</w:t>
      </w:r>
      <w:r>
        <w:rPr>
          <w:b/>
          <w:color w:val="auto"/>
          <w:sz w:val="28"/>
          <w:szCs w:val="24"/>
        </w:rPr>
        <w:t xml:space="preserve">ых</w:t>
      </w:r>
      <w:r>
        <w:rPr>
          <w:b/>
          <w:color w:val="auto"/>
          <w:sz w:val="28"/>
          <w:szCs w:val="24"/>
        </w:rPr>
        <w:t xml:space="preserve"> объект</w:t>
      </w:r>
      <w:r>
        <w:rPr>
          <w:b/>
          <w:color w:val="auto"/>
          <w:sz w:val="28"/>
          <w:szCs w:val="24"/>
        </w:rPr>
        <w:t xml:space="preserve">ов</w:t>
      </w:r>
      <w:r>
        <w:rPr>
          <w:b/>
          <w:color w:val="auto"/>
          <w:sz w:val="28"/>
          <w:szCs w:val="24"/>
        </w:rPr>
        <w:t xml:space="preserve"> социальной сферы</w:t>
      </w:r>
      <w:r>
        <w:rPr>
          <w:b/>
          <w:color w:val="auto"/>
          <w:sz w:val="28"/>
          <w:szCs w:val="28"/>
        </w:rPr>
        <w:t xml:space="preserve"> к эксплуатации </w:t>
        <w:br w:type="textWrapping" w:clear="all"/>
        <w:t xml:space="preserve">в осенне-зимний период 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ind w:firstLine="539"/>
        <w:jc w:val="both"/>
        <w:spacing w:line="24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5026" w:type="pct"/>
        <w:tblInd w:w="0" w:type="dxa"/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366"/>
        <w:gridCol w:w="3565"/>
        <w:gridCol w:w="1245"/>
        <w:gridCol w:w="1535"/>
        <w:gridCol w:w="1143"/>
        <w:gridCol w:w="1195"/>
        <w:gridCol w:w="1195"/>
        <w:gridCol w:w="1195"/>
        <w:gridCol w:w="1195"/>
        <w:gridCol w:w="1195"/>
        <w:gridCol w:w="1210"/>
        <w:gridCol w:w="6"/>
      </w:tblGrid>
      <w:tr>
        <w:tblPrEx/>
        <w:trPr>
          <w:gridAfter w:val="1"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12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cW w:w="1185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Наименование объекта социальной сферы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Объект с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циальной сферы, 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380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>
              <w:rPr>
                <w:color w:val="auto"/>
                <w:sz w:val="24"/>
                <w:szCs w:val="24"/>
              </w:rPr>
              <w:t xml:space="preserve">Общая площадь, кв. м</w:t>
            </w:r>
            <w:r>
              <w:rPr>
                <w:color w:val="auto"/>
                <w:sz w:val="24"/>
                <w:szCs w:val="24"/>
                <w:vertAlign w:val="superscript"/>
              </w:rPr>
            </w:r>
            <w:r>
              <w:rPr>
                <w:color w:val="auto"/>
                <w:sz w:val="24"/>
                <w:szCs w:val="24"/>
                <w:vertAlign w:val="superscript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238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График готовности объекта социал</w:t>
            </w:r>
            <w:r>
              <w:rPr>
                <w:color w:val="auto"/>
                <w:sz w:val="24"/>
                <w:szCs w:val="24"/>
              </w:rPr>
              <w:t xml:space="preserve">ь</w:t>
            </w:r>
            <w:r>
              <w:rPr>
                <w:color w:val="auto"/>
                <w:sz w:val="24"/>
                <w:szCs w:val="24"/>
              </w:rPr>
              <w:t xml:space="preserve">ной сферы 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по состоянию на контрольную дату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общее </w:t>
              <w:br w:type="textWrapping" w:clear="all"/>
              <w:t xml:space="preserve">колич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ство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50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из них с це</w:t>
            </w:r>
            <w:r>
              <w:rPr>
                <w:color w:val="auto"/>
                <w:sz w:val="24"/>
                <w:szCs w:val="24"/>
              </w:rPr>
              <w:t xml:space="preserve">н</w:t>
            </w:r>
            <w:r>
              <w:rPr>
                <w:color w:val="auto"/>
                <w:sz w:val="24"/>
                <w:szCs w:val="24"/>
              </w:rPr>
              <w:t xml:space="preserve">тральным отоплением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6" w:space="0"/>
              <w:right w:val="single" w:color="000000" w:sz="4" w:space="0"/>
            </w:tcBorders>
            <w:tcW w:w="380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Первый вторник после окончания отопительного периода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Первый вторник июня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</w:rPr>
            </w:pPr>
            <w:r>
              <w:rPr>
                <w:color w:val="auto"/>
              </w:rPr>
              <w:t xml:space="preserve">Первый вторник июля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Первый вторник августа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28" w:type="dxa"/>
            </w:tcMar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Первый вторник сентября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15.09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9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Привязка к району города Перми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10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693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по району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9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1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9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1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gridAfter w:val="1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5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по городу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14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09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97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01" w:type="pct"/>
            <w:vAlign w:val="top"/>
            <w:textDirection w:val="lrTb"/>
            <w:noWrap w:val="false"/>
          </w:tcPr>
          <w:p>
            <w:pPr>
              <w:pStyle w:val="914"/>
              <w:jc w:val="both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rPr>
          <w:color w:val="auto"/>
        </w:rPr>
      </w:pPr>
      <w:r>
        <w:rPr>
          <w:color w:val="auto"/>
        </w:rPr>
        <w:t xml:space="preserve">--------------------------------------</w:t>
      </w:r>
      <w:r>
        <w:rPr>
          <w:color w:val="auto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В сводный план-график должны быть включены все объекты (отдельно стоящие). График подготовки объектов с центральным отоплением необходимо формир</w:t>
      </w:r>
      <w:r>
        <w:rPr>
          <w:color w:val="auto"/>
        </w:rPr>
        <w:t xml:space="preserve">о</w:t>
      </w:r>
      <w:r>
        <w:rPr>
          <w:color w:val="auto"/>
        </w:rPr>
        <w:t xml:space="preserve">вать с учетом графиков подготовки источников тепловой энергии, тепловых сетей.</w:t>
      </w:r>
      <w:r>
        <w:rPr>
          <w:color w:val="auto"/>
        </w:rPr>
      </w:r>
    </w:p>
    <w:p>
      <w:pPr>
        <w:pStyle w:val="914"/>
        <w:ind w:firstLine="709"/>
        <w:jc w:val="both"/>
        <w:spacing w:line="24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09"/>
        <w:jc w:val="both"/>
        <w:spacing w:line="240" w:lineRule="exact"/>
        <w:rPr>
          <w:color w:val="auto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15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Руководитель функционального органа администрации 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ind w:left="9639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СВОДНЫЙ ПООБЪЕКТНЫЙ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подготовки</w:t>
      </w:r>
      <w:r>
        <w:rPr>
          <w:b/>
          <w:color w:val="auto"/>
          <w:sz w:val="28"/>
          <w:szCs w:val="28"/>
        </w:rPr>
        <w:t xml:space="preserve"> </w:t>
      </w:r>
      <w:r>
        <w:rPr>
          <w:b/>
          <w:color w:val="auto"/>
          <w:sz w:val="28"/>
          <w:szCs w:val="24"/>
        </w:rPr>
        <w:t xml:space="preserve">государственных, муниципальны</w:t>
      </w:r>
      <w:r>
        <w:rPr>
          <w:b/>
          <w:color w:val="auto"/>
          <w:sz w:val="28"/>
          <w:szCs w:val="24"/>
        </w:rPr>
        <w:t xml:space="preserve">х</w:t>
      </w:r>
      <w:r>
        <w:rPr>
          <w:b/>
          <w:color w:val="auto"/>
          <w:sz w:val="28"/>
          <w:szCs w:val="24"/>
        </w:rPr>
        <w:t xml:space="preserve"> объект</w:t>
      </w:r>
      <w:r>
        <w:rPr>
          <w:b/>
          <w:color w:val="auto"/>
          <w:sz w:val="28"/>
          <w:szCs w:val="24"/>
        </w:rPr>
        <w:t xml:space="preserve">ов</w:t>
      </w:r>
      <w:r>
        <w:rPr>
          <w:b/>
          <w:color w:val="auto"/>
          <w:sz w:val="28"/>
          <w:szCs w:val="24"/>
        </w:rPr>
        <w:t xml:space="preserve"> социальной сферы</w:t>
      </w:r>
      <w:r>
        <w:rPr>
          <w:b/>
          <w:color w:val="auto"/>
          <w:sz w:val="28"/>
          <w:szCs w:val="28"/>
        </w:rPr>
        <w:t xml:space="preserve"> к эксплуатации в осенне-зимний период 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</w:t>
      </w:r>
      <w:r>
        <w:rPr>
          <w:b/>
          <w:color w:val="auto"/>
          <w:sz w:val="28"/>
          <w:szCs w:val="28"/>
        </w:rPr>
        <w:t xml:space="preserve">о</w:t>
      </w:r>
      <w:r>
        <w:rPr>
          <w:b/>
          <w:color w:val="auto"/>
          <w:sz w:val="28"/>
          <w:szCs w:val="28"/>
        </w:rPr>
        <w:t xml:space="preserve">дов </w:t>
        <w:br w:type="textWrapping" w:clear="all"/>
        <w:t xml:space="preserve">(паспорта готовности)*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ind w:firstLine="539"/>
        <w:jc w:val="both"/>
        <w:spacing w:line="24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5011" w:type="pct"/>
        <w:jc w:val="center"/>
        <w:tblInd w:w="0" w:type="dxa"/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354"/>
        <w:gridCol w:w="2048"/>
        <w:gridCol w:w="789"/>
        <w:gridCol w:w="709"/>
        <w:gridCol w:w="709"/>
        <w:gridCol w:w="709"/>
        <w:gridCol w:w="850"/>
        <w:gridCol w:w="709"/>
        <w:gridCol w:w="709"/>
        <w:gridCol w:w="709"/>
        <w:gridCol w:w="709"/>
        <w:gridCol w:w="709"/>
        <w:gridCol w:w="709"/>
        <w:gridCol w:w="709"/>
        <w:gridCol w:w="709"/>
        <w:gridCol w:w="850"/>
        <w:gridCol w:w="850"/>
        <w:gridCol w:w="709"/>
        <w:gridCol w:w="754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35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204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Местоположение </w:t>
            </w:r>
            <w:r>
              <w:rPr>
                <w:color w:val="auto"/>
                <w:sz w:val="24"/>
                <w:szCs w:val="24"/>
              </w:rPr>
              <w:t xml:space="preserve">объекта социальной сф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ры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59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График готовности объекта социальной сферы по состоянию на контрольную дату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0"/>
                <w:szCs w:val="20"/>
              </w:rPr>
              <w:t xml:space="preserve">первый вторник после окончания отопительного периода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4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Привязка к району города Перми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59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по району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Адреса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2048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по городу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85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7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Сводный пообъектный план-график составляется индивидуально на каждый объект нарастающим итогом со стопроцентной готовностью объектов </w:t>
      </w:r>
      <w:r>
        <w:rPr>
          <w:color w:val="auto"/>
        </w:rPr>
        <w:br w:type="textWrapping" w:clear="all"/>
      </w:r>
      <w:r>
        <w:rPr>
          <w:color w:val="auto"/>
        </w:rPr>
        <w:t xml:space="preserve">на </w:t>
      </w:r>
      <w:r>
        <w:rPr>
          <w:color w:val="auto"/>
        </w:rPr>
        <w:t xml:space="preserve">последний вторник августа </w:t>
      </w:r>
      <w:r>
        <w:rPr>
          <w:color w:val="auto"/>
        </w:rPr>
        <w:t xml:space="preserve">20</w:t>
      </w:r>
      <w:r>
        <w:rPr>
          <w:color w:val="auto"/>
        </w:rPr>
        <w:t xml:space="preserve">__ г.</w:t>
      </w:r>
      <w:r>
        <w:rPr>
          <w:color w:val="auto"/>
        </w:rPr>
      </w:r>
    </w:p>
    <w:p>
      <w:pPr>
        <w:pStyle w:val="914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16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Руководитель функционального органа администрации 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4"/>
          <w:szCs w:val="24"/>
        </w:rPr>
        <w:tab/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ind w:left="9639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ОТЧЕТ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о подготовке </w:t>
      </w:r>
      <w:r>
        <w:rPr>
          <w:b/>
          <w:color w:val="auto"/>
          <w:sz w:val="28"/>
          <w:szCs w:val="24"/>
        </w:rPr>
        <w:t xml:space="preserve">государственных, муниципальны</w:t>
      </w:r>
      <w:r>
        <w:rPr>
          <w:b/>
          <w:color w:val="auto"/>
          <w:sz w:val="28"/>
          <w:szCs w:val="24"/>
        </w:rPr>
        <w:t xml:space="preserve">х</w:t>
      </w:r>
      <w:r>
        <w:rPr>
          <w:b/>
          <w:color w:val="auto"/>
          <w:sz w:val="28"/>
          <w:szCs w:val="24"/>
        </w:rPr>
        <w:t xml:space="preserve"> объект</w:t>
      </w:r>
      <w:r>
        <w:rPr>
          <w:b/>
          <w:color w:val="auto"/>
          <w:sz w:val="28"/>
          <w:szCs w:val="24"/>
        </w:rPr>
        <w:t xml:space="preserve">ов</w:t>
      </w:r>
      <w:r>
        <w:rPr>
          <w:b/>
          <w:color w:val="auto"/>
          <w:sz w:val="28"/>
          <w:szCs w:val="24"/>
        </w:rPr>
        <w:t xml:space="preserve"> социальной сферы</w:t>
      </w:r>
      <w:r>
        <w:rPr>
          <w:b/>
          <w:color w:val="auto"/>
          <w:sz w:val="28"/>
          <w:szCs w:val="28"/>
        </w:rPr>
        <w:t xml:space="preserve"> к эксплуатации </w:t>
        <w:br w:type="textWrapping" w:clear="all"/>
        <w:t xml:space="preserve">в осенне-зимний период 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(паспорта готовности)*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представления отчета «_____» ____________________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314"/>
        <w:tabs>
          <w:tab w:val="left" w:pos="851" w:leader="none"/>
          <w:tab w:val="left" w:pos="3686" w:leader="none"/>
          <w:tab w:val="left" w:pos="6521" w:leader="none"/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____________________/____________________/____________________/ уполномоченного лица, ответственного за</w:t>
        <w:br w:type="textWrapping" w:clear="all"/>
        <w:tab/>
      </w:r>
      <w:r>
        <w:rPr>
          <w:color w:val="auto"/>
          <w:sz w:val="24"/>
          <w:szCs w:val="24"/>
        </w:rPr>
        <w:t xml:space="preserve">(подпись)</w:t>
        <w:tab/>
        <w:t xml:space="preserve">(Ф.И.О.)</w:t>
        <w:tab/>
        <w:t xml:space="preserve">(должность)</w:t>
      </w:r>
      <w:r>
        <w:rPr>
          <w:color w:val="auto"/>
          <w:sz w:val="28"/>
          <w:szCs w:val="28"/>
        </w:rPr>
        <w:tab/>
        <w:t xml:space="preserve"> представление информации.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3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5000" w:type="pct"/>
        <w:tblInd w:w="0" w:type="dxa"/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354"/>
        <w:gridCol w:w="4672"/>
        <w:gridCol w:w="4173"/>
        <w:gridCol w:w="4173"/>
        <w:gridCol w:w="1595"/>
      </w:tblGrid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18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561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Местоположение </w:t>
            </w:r>
            <w:r>
              <w:rPr>
                <w:color w:val="auto"/>
                <w:sz w:val="24"/>
                <w:szCs w:val="24"/>
              </w:rPr>
              <w:t xml:space="preserve">муниц</w:t>
            </w:r>
            <w:r>
              <w:rPr>
                <w:color w:val="auto"/>
                <w:sz w:val="24"/>
                <w:szCs w:val="24"/>
              </w:rPr>
              <w:t xml:space="preserve">и</w:t>
            </w:r>
            <w:r>
              <w:rPr>
                <w:color w:val="auto"/>
                <w:sz w:val="24"/>
                <w:szCs w:val="24"/>
              </w:rPr>
              <w:t xml:space="preserve">пального</w:t>
            </w:r>
            <w:r>
              <w:rPr>
                <w:color w:val="auto"/>
                <w:sz w:val="24"/>
                <w:szCs w:val="24"/>
              </w:rPr>
              <w:t xml:space="preserve"> </w:t>
            </w:r>
            <w:r>
              <w:rPr>
                <w:color w:val="auto"/>
                <w:sz w:val="24"/>
                <w:szCs w:val="24"/>
              </w:rPr>
              <w:t xml:space="preserve">объекта </w:t>
            </w:r>
            <w:r>
              <w:rPr>
                <w:color w:val="auto"/>
                <w:sz w:val="24"/>
                <w:szCs w:val="24"/>
              </w:rPr>
              <w:t xml:space="preserve">социальной сферы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Паспорта готовности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плановое, количество (ед.)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фактическое, количество (ед.)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%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Привязка к району города Перми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332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по району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1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…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61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 по городу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9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Отчет представляется еженедельно по </w:t>
      </w:r>
      <w:r>
        <w:rPr>
          <w:color w:val="auto"/>
        </w:rPr>
        <w:t xml:space="preserve">вторникам</w:t>
      </w:r>
      <w:r>
        <w:rPr>
          <w:color w:val="auto"/>
        </w:rPr>
        <w:t xml:space="preserve"> до 1</w:t>
      </w:r>
      <w:r>
        <w:rPr>
          <w:color w:val="auto"/>
        </w:rPr>
        <w:t xml:space="preserve">5</w:t>
      </w:r>
      <w:r>
        <w:rPr>
          <w:color w:val="auto"/>
        </w:rPr>
        <w:t xml:space="preserve">.00 час.</w:t>
      </w:r>
      <w:r>
        <w:rPr>
          <w:color w:val="auto"/>
        </w:rPr>
      </w:r>
    </w:p>
    <w:p>
      <w:pPr>
        <w:pStyle w:val="914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17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  <w:t xml:space="preserve"> 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Первый заместитель главы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______________________________ района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auto"/>
          <w:sz w:val="24"/>
          <w:szCs w:val="24"/>
        </w:rPr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СВОДНЫ</w:t>
      </w:r>
      <w:r>
        <w:rPr>
          <w:b/>
          <w:color w:val="auto"/>
          <w:sz w:val="28"/>
          <w:szCs w:val="28"/>
        </w:rPr>
        <w:t xml:space="preserve">Й</w:t>
      </w:r>
      <w:r>
        <w:rPr>
          <w:b/>
          <w:color w:val="auto"/>
          <w:sz w:val="28"/>
          <w:szCs w:val="28"/>
        </w:rPr>
        <w:t xml:space="preserve">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подготовки объектов жилищного фонда к эксплуа</w:t>
      </w:r>
      <w:r>
        <w:rPr>
          <w:b/>
          <w:color w:val="auto"/>
          <w:sz w:val="28"/>
          <w:szCs w:val="28"/>
        </w:rPr>
        <w:t xml:space="preserve">тации в осенне-зимний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14799" w:type="dxa"/>
        <w:tblInd w:w="0" w:type="dxa"/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370"/>
        <w:gridCol w:w="3089"/>
        <w:gridCol w:w="993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/>
        <w:trPr>
          <w:cantSplit/>
          <w:trHeight w:val="360"/>
        </w:trPr>
        <w:tc>
          <w:tcPr>
            <w:tcBorders>
              <w:top w:val="single" w:color="000000" w:sz="4" w:space="0"/>
              <w:left w:val="single" w:color="000000" w:sz="6" w:space="0"/>
              <w:right w:val="single" w:color="000000" w:sz="6" w:space="0"/>
            </w:tcBorders>
            <w:tcW w:w="370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right w:val="single" w:color="000000" w:sz="4" w:space="0"/>
            </w:tcBorders>
            <w:tcW w:w="308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Принадлежность жилищн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го фонда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шт.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  <w:vertAlign w:val="superscript"/>
              </w:rPr>
            </w:pPr>
            <w:r>
              <w:rPr>
                <w:color w:val="auto"/>
                <w:sz w:val="24"/>
                <w:szCs w:val="24"/>
              </w:rPr>
              <w:t xml:space="preserve">Общая площадь, кв. м</w:t>
            </w:r>
            <w:r>
              <w:rPr>
                <w:color w:val="auto"/>
                <w:sz w:val="24"/>
                <w:szCs w:val="24"/>
                <w:vertAlign w:val="superscript"/>
              </w:rPr>
            </w:r>
            <w:r>
              <w:rPr>
                <w:color w:val="auto"/>
                <w:sz w:val="24"/>
                <w:szCs w:val="24"/>
                <w:vertAlign w:val="superscript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3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Общее колич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ство прож</w:t>
            </w:r>
            <w:r>
              <w:rPr>
                <w:color w:val="auto"/>
                <w:sz w:val="24"/>
                <w:szCs w:val="24"/>
              </w:rPr>
              <w:t xml:space="preserve">и</w:t>
            </w:r>
            <w:r>
              <w:rPr>
                <w:color w:val="auto"/>
                <w:sz w:val="24"/>
                <w:szCs w:val="24"/>
              </w:rPr>
              <w:t xml:space="preserve">вающих ч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ловек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680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График готовности жилищного фонда по состоянию </w:t>
              <w:br w:type="textWrapping" w:clear="all"/>
              <w:t xml:space="preserve">на контрольную дату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>
          <w:cantSplit/>
          <w:trHeight w:val="899"/>
        </w:trPr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70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3089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общее колич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ство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6" w:space="0"/>
              <w:bottom w:val="single" w:color="000000" w:sz="4" w:space="0"/>
              <w:right w:val="single" w:color="000000" w:sz="4" w:space="0"/>
            </w:tcBorders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из них с централ</w:t>
            </w:r>
            <w:r>
              <w:rPr>
                <w:color w:val="auto"/>
                <w:sz w:val="24"/>
                <w:szCs w:val="24"/>
              </w:rPr>
              <w:t xml:space="preserve">ь</w:t>
            </w:r>
            <w:r>
              <w:rPr>
                <w:color w:val="auto"/>
                <w:sz w:val="24"/>
                <w:szCs w:val="24"/>
              </w:rPr>
              <w:t xml:space="preserve">ным ото</w:t>
            </w:r>
            <w:r>
              <w:rPr>
                <w:color w:val="auto"/>
                <w:sz w:val="24"/>
                <w:szCs w:val="24"/>
              </w:rPr>
              <w:t xml:space="preserve">п</w:t>
            </w:r>
            <w:r>
              <w:rPr>
                <w:color w:val="auto"/>
                <w:sz w:val="24"/>
                <w:szCs w:val="24"/>
              </w:rPr>
              <w:t xml:space="preserve">лением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34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последний вторник после окончания отопительного периода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0"/>
                <w:szCs w:val="20"/>
              </w:rPr>
            </w:pPr>
            <w:r>
              <w:rPr>
                <w:color w:val="auto"/>
                <w:sz w:val="20"/>
                <w:szCs w:val="20"/>
              </w:rPr>
              <w:t xml:space="preserve">первый вторник июня</w:t>
            </w:r>
            <w:r>
              <w:rPr>
                <w:color w:val="auto"/>
                <w:sz w:val="20"/>
                <w:szCs w:val="20"/>
              </w:rPr>
            </w:r>
            <w:r>
              <w:rPr>
                <w:color w:val="auto"/>
                <w:sz w:val="20"/>
                <w:szCs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01.07**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01.08**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01.09**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4" w:space="0"/>
              <w:right w:val="single" w:color="000000" w:sz="6" w:space="0"/>
            </w:tcBorders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15.09**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spacing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14799" w:type="dxa"/>
        <w:tblInd w:w="0" w:type="dxa"/>
        <w:tblBorders>
          <w:top w:val="single" w:color="000000" w:sz="6" w:space="0"/>
          <w:left w:val="single" w:color="000000" w:sz="6" w:space="0"/>
          <w:bottom w:val="single" w:color="000000" w:sz="6" w:space="0"/>
          <w:right w:val="single" w:color="000000" w:sz="6" w:space="0"/>
          <w:insideH w:val="single" w:color="000000" w:sz="6" w:space="0"/>
          <w:insideV w:val="single" w:color="000000" w:sz="6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370"/>
        <w:gridCol w:w="3089"/>
        <w:gridCol w:w="993"/>
        <w:gridCol w:w="1275"/>
        <w:gridCol w:w="1134"/>
        <w:gridCol w:w="1134"/>
        <w:gridCol w:w="1134"/>
        <w:gridCol w:w="1134"/>
        <w:gridCol w:w="1134"/>
        <w:gridCol w:w="1134"/>
        <w:gridCol w:w="1134"/>
        <w:gridCol w:w="1134"/>
      </w:tblGrid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40"/>
          <w:tblHeader/>
        </w:trPr>
        <w:tc>
          <w:tcPr>
            <w:tcW w:w="3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60"/>
        </w:trPr>
        <w:tc>
          <w:tcPr>
            <w:tcW w:w="3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находящиеся в управлении упра</w:t>
            </w:r>
            <w:r>
              <w:rPr>
                <w:color w:val="auto"/>
                <w:sz w:val="24"/>
                <w:szCs w:val="24"/>
              </w:rPr>
              <w:t xml:space="preserve">в</w:t>
            </w:r>
            <w:r>
              <w:rPr>
                <w:color w:val="auto"/>
                <w:sz w:val="24"/>
                <w:szCs w:val="24"/>
              </w:rPr>
              <w:t xml:space="preserve">ляющих организаций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360"/>
        </w:trPr>
        <w:tc>
          <w:tcPr>
            <w:tcW w:w="3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находящиеся в управлении ТСЖ, ТСН, ЖСК и прочих специализированных кооп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ративов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40"/>
        </w:trPr>
        <w:tc>
          <w:tcPr>
            <w:tcW w:w="3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находящиеся в непосре</w:t>
            </w:r>
            <w:r>
              <w:rPr>
                <w:color w:val="auto"/>
                <w:sz w:val="24"/>
                <w:szCs w:val="24"/>
              </w:rPr>
              <w:t xml:space="preserve">д</w:t>
            </w:r>
            <w:r>
              <w:rPr>
                <w:color w:val="auto"/>
                <w:sz w:val="24"/>
                <w:szCs w:val="24"/>
              </w:rPr>
              <w:t xml:space="preserve">ственном управлении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40"/>
        </w:trPr>
        <w:tc>
          <w:tcPr>
            <w:tcW w:w="3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Ведомственные многоква</w:t>
            </w:r>
            <w:r>
              <w:rPr>
                <w:color w:val="auto"/>
                <w:sz w:val="24"/>
                <w:szCs w:val="24"/>
              </w:rPr>
              <w:t xml:space="preserve">р</w:t>
            </w:r>
            <w:r>
              <w:rPr>
                <w:color w:val="auto"/>
                <w:sz w:val="24"/>
                <w:szCs w:val="24"/>
              </w:rPr>
              <w:t xml:space="preserve">ти</w:t>
            </w:r>
            <w:r>
              <w:rPr>
                <w:color w:val="auto"/>
                <w:sz w:val="24"/>
                <w:szCs w:val="24"/>
              </w:rPr>
              <w:t xml:space="preserve">р</w:t>
            </w:r>
            <w:r>
              <w:rPr>
                <w:color w:val="auto"/>
                <w:sz w:val="24"/>
                <w:szCs w:val="24"/>
              </w:rPr>
              <w:t xml:space="preserve">ные дома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6" w:space="0"/>
            <w:left w:val="single" w:color="000000" w:sz="6" w:space="0"/>
            <w:bottom w:val="single" w:color="000000" w:sz="6" w:space="0"/>
            <w:right w:val="single" w:color="000000" w:sz="6" w:space="0"/>
            <w:insideH w:val="single" w:color="000000" w:sz="6" w:space="0"/>
            <w:insideV w:val="single" w:color="000000" w:sz="6" w:space="0"/>
          </w:tblBorders>
        </w:tblPrEx>
        <w:trPr>
          <w:cantSplit/>
          <w:trHeight w:val="240"/>
        </w:trPr>
        <w:tc>
          <w:tcPr>
            <w:tcW w:w="3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3089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9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27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11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  <w:highlight w:val="none"/>
        </w:rPr>
      </w:pPr>
      <w:r>
        <w:rPr>
          <w:color w:val="auto"/>
        </w:rPr>
        <w:t xml:space="preserve">* В сводный план-график должны быть включены все объекты (отдельно стоящие). График подготовки объектов с центральным отоплением необходимо формир</w:t>
      </w:r>
      <w:r>
        <w:rPr>
          <w:color w:val="auto"/>
        </w:rPr>
        <w:t xml:space="preserve">о</w:t>
      </w:r>
      <w:r>
        <w:rPr>
          <w:color w:val="auto"/>
        </w:rPr>
        <w:t xml:space="preserve">вать с учетом графиков подготовки источников тепловой энергии, тепловых се</w:t>
      </w:r>
      <w:r>
        <w:rPr>
          <w:color w:val="auto"/>
        </w:rPr>
        <w:t xml:space="preserve">тей</w:t>
      </w:r>
      <w:r>
        <w:rPr>
          <w:color w:val="auto"/>
        </w:rPr>
        <w:t xml:space="preserve">.</w:t>
      </w:r>
      <w:r>
        <w:rPr>
          <w:color w:val="auto"/>
          <w:highlight w:val="none"/>
        </w:rPr>
      </w:r>
      <w:r>
        <w:rPr>
          <w:color w:val="auto"/>
          <w:highlight w:val="none"/>
        </w:rPr>
      </w:r>
    </w:p>
    <w:p>
      <w:pPr>
        <w:ind w:firstLine="709"/>
        <w:jc w:val="both"/>
        <w:rPr>
          <w:color w:val="auto"/>
        </w:rPr>
      </w:pPr>
      <w:r>
        <w:rPr>
          <w:color w:val="auto"/>
          <w:highlight w:val="none"/>
        </w:rPr>
        <w:t xml:space="preserve">** В случае если указанная дата выпадает на выходной день то информацию необходимо предоставлять на предшествующий рабочий день .</w:t>
      </w:r>
      <w:r>
        <w:rPr>
          <w:color w:val="auto"/>
          <w:highlight w:val="none"/>
        </w:rPr>
      </w:r>
      <w:r>
        <w:rPr>
          <w:color w:val="auto"/>
        </w:rPr>
      </w:r>
    </w:p>
    <w:p>
      <w:pPr>
        <w:pStyle w:val="914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18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Первый заместитель главы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______________________________ района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auto"/>
          <w:sz w:val="24"/>
          <w:szCs w:val="24"/>
        </w:rPr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keepNext/>
        <w:spacing w:line="240" w:lineRule="exact"/>
        <w:rPr>
          <w:b/>
          <w:color w:val="auto"/>
          <w:sz w:val="28"/>
          <w:szCs w:val="28"/>
        </w:rPr>
        <w:outlineLvl w:val="0"/>
      </w:pPr>
      <w:r>
        <w:rPr>
          <w:b/>
          <w:color w:val="auto"/>
          <w:sz w:val="28"/>
          <w:szCs w:val="28"/>
        </w:rPr>
        <w:t xml:space="preserve">СВОДНЫЙ ПООБЪЕКТНЫЙ ПЛАН-ГР</w:t>
      </w:r>
      <w:r>
        <w:rPr>
          <w:b/>
          <w:color w:val="auto"/>
          <w:sz w:val="28"/>
          <w:szCs w:val="28"/>
        </w:rPr>
        <w:t xml:space="preserve">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keepNext/>
        <w:spacing w:line="240" w:lineRule="exact"/>
        <w:rPr>
          <w:b/>
          <w:color w:val="auto"/>
          <w:sz w:val="28"/>
          <w:szCs w:val="28"/>
        </w:rPr>
        <w:outlineLvl w:val="0"/>
      </w:pPr>
      <w:r>
        <w:rPr>
          <w:b/>
          <w:color w:val="auto"/>
          <w:sz w:val="28"/>
          <w:szCs w:val="28"/>
        </w:rPr>
        <w:t xml:space="preserve">подготовки объектов жилищного фонда к эксплуатации в осенне-зимний п</w:t>
      </w:r>
      <w:r>
        <w:rPr>
          <w:b/>
          <w:color w:val="auto"/>
          <w:sz w:val="28"/>
          <w:szCs w:val="28"/>
        </w:rPr>
        <w:t xml:space="preserve">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</w:t>
        <w:br w:type="textWrapping" w:clear="all"/>
        <w:t xml:space="preserve">(паспорта готовности)</w:t>
      </w:r>
      <w:r>
        <w:rPr>
          <w:color w:val="auto"/>
          <w:sz w:val="28"/>
          <w:szCs w:val="28"/>
        </w:rPr>
        <w:t xml:space="preserve">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389"/>
        <w:gridCol w:w="2786"/>
        <w:gridCol w:w="709"/>
        <w:gridCol w:w="709"/>
        <w:gridCol w:w="709"/>
        <w:gridCol w:w="709"/>
        <w:gridCol w:w="709"/>
        <w:gridCol w:w="709"/>
        <w:gridCol w:w="567"/>
        <w:gridCol w:w="709"/>
        <w:gridCol w:w="709"/>
        <w:gridCol w:w="709"/>
        <w:gridCol w:w="709"/>
        <w:gridCol w:w="762"/>
        <w:gridCol w:w="676"/>
        <w:gridCol w:w="676"/>
        <w:gridCol w:w="676"/>
        <w:gridCol w:w="679"/>
        <w:gridCol w:w="67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38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Принадлежность жили</w:t>
            </w:r>
            <w:r>
              <w:rPr>
                <w:color w:val="auto"/>
                <w:sz w:val="24"/>
                <w:szCs w:val="24"/>
              </w:rPr>
              <w:t xml:space="preserve">щ</w:t>
            </w:r>
            <w:r>
              <w:rPr>
                <w:color w:val="auto"/>
                <w:sz w:val="24"/>
                <w:szCs w:val="24"/>
              </w:rPr>
              <w:t xml:space="preserve">ного фонда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0"/>
                <w:szCs w:val="20"/>
              </w:rPr>
              <w:t xml:space="preserve">первый вторник после окончания отопительного периода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567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70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76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76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76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76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79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71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</w:tr>
    </w:tbl>
    <w:p>
      <w:pPr>
        <w:pStyle w:val="914"/>
        <w:jc w:val="both"/>
        <w:spacing w:line="20" w:lineRule="exact"/>
        <w:rPr>
          <w:color w:val="auto"/>
          <w:sz w:val="24"/>
          <w:szCs w:val="24"/>
        </w:rPr>
      </w:pPr>
      <w:r>
        <w:rPr>
          <w:color w:val="auto"/>
          <w:sz w:val="24"/>
          <w:szCs w:val="24"/>
          <w:lang w:val="en-US"/>
        </w:rPr>
      </w:r>
      <w:r>
        <w:rPr>
          <w:color w:val="auto"/>
          <w:sz w:val="24"/>
          <w:szCs w:val="24"/>
          <w:lang w:val="en-US"/>
        </w:rPr>
      </w:r>
      <w:r>
        <w:rPr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423"/>
        <w:gridCol w:w="2794"/>
        <w:gridCol w:w="692"/>
        <w:gridCol w:w="692"/>
        <w:gridCol w:w="692"/>
        <w:gridCol w:w="692"/>
        <w:gridCol w:w="692"/>
        <w:gridCol w:w="692"/>
        <w:gridCol w:w="691"/>
        <w:gridCol w:w="691"/>
        <w:gridCol w:w="691"/>
        <w:gridCol w:w="691"/>
        <w:gridCol w:w="691"/>
        <w:gridCol w:w="691"/>
        <w:gridCol w:w="691"/>
        <w:gridCol w:w="691"/>
        <w:gridCol w:w="691"/>
        <w:gridCol w:w="697"/>
        <w:gridCol w:w="68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3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находящиеся в управл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нии управляющих орг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низаций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находящиеся в управл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нии ТСЖ, ТСН, ЖСК и прочих специализир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ванных к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оперативов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находящиеся в непосре</w:t>
            </w:r>
            <w:r>
              <w:rPr>
                <w:color w:val="auto"/>
                <w:sz w:val="24"/>
                <w:szCs w:val="24"/>
              </w:rPr>
              <w:t xml:space="preserve">д</w:t>
            </w:r>
            <w:r>
              <w:rPr>
                <w:color w:val="auto"/>
                <w:sz w:val="24"/>
                <w:szCs w:val="24"/>
              </w:rPr>
              <w:t xml:space="preserve">ственном управлении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Ведомственные мног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квартирные дома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4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933" w:type="pct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Адреса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3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28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* Сводный пообъектный план-график составляется индивидуально на каждый объект нарастающим итогом со стопроцентной готовн</w:t>
      </w:r>
      <w:r>
        <w:rPr>
          <w:color w:val="auto"/>
          <w:sz w:val="24"/>
          <w:szCs w:val="24"/>
        </w:rPr>
        <w:t xml:space="preserve">о</w:t>
      </w:r>
      <w:r>
        <w:rPr>
          <w:color w:val="auto"/>
          <w:sz w:val="24"/>
          <w:szCs w:val="24"/>
        </w:rPr>
        <w:t xml:space="preserve">стью объектов </w:t>
      </w:r>
      <w:r>
        <w:rPr>
          <w:color w:val="auto"/>
          <w:sz w:val="24"/>
          <w:szCs w:val="24"/>
        </w:rPr>
        <w:t xml:space="preserve">на </w:t>
      </w:r>
      <w:r>
        <w:rPr>
          <w:color w:val="auto"/>
          <w:sz w:val="24"/>
          <w:szCs w:val="24"/>
        </w:rPr>
        <w:t xml:space="preserve">последний вторник </w:t>
      </w:r>
      <w:r>
        <w:rPr>
          <w:color w:val="auto"/>
          <w:sz w:val="24"/>
          <w:szCs w:val="24"/>
        </w:rPr>
        <w:t xml:space="preserve">августа</w:t>
      </w:r>
      <w:r>
        <w:rPr>
          <w:color w:val="auto"/>
          <w:sz w:val="24"/>
          <w:szCs w:val="24"/>
        </w:rPr>
        <w:t xml:space="preserve"> </w:t>
      </w:r>
      <w:r>
        <w:rPr>
          <w:color w:val="auto"/>
          <w:sz w:val="24"/>
          <w:szCs w:val="24"/>
        </w:rPr>
        <w:t xml:space="preserve">.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nextPage"/>
          <w:pgSz w:w="16838" w:h="11906" w:orient="landscape"/>
          <w:pgMar w:top="1134" w:right="567" w:bottom="993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19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Первый заместитель главы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______________________________ района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auto"/>
          <w:sz w:val="24"/>
          <w:szCs w:val="24"/>
        </w:rPr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keepNext/>
        <w:spacing w:line="240" w:lineRule="exact"/>
        <w:rPr>
          <w:b/>
          <w:color w:val="auto"/>
          <w:sz w:val="28"/>
          <w:szCs w:val="28"/>
        </w:rPr>
        <w:outlineLvl w:val="0"/>
      </w:pPr>
      <w:r>
        <w:rPr>
          <w:b/>
          <w:color w:val="auto"/>
          <w:sz w:val="28"/>
          <w:szCs w:val="28"/>
        </w:rPr>
        <w:t xml:space="preserve">СВОДНЫЙ ПООБЪЕКТНЫЙ ПЛАН-ГРАФИК 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keepNext/>
        <w:spacing w:line="240" w:lineRule="exact"/>
        <w:rPr>
          <w:b/>
          <w:color w:val="auto"/>
          <w:sz w:val="28"/>
          <w:szCs w:val="28"/>
        </w:rPr>
        <w:outlineLvl w:val="0"/>
      </w:pPr>
      <w:r>
        <w:rPr>
          <w:b/>
          <w:color w:val="auto"/>
          <w:sz w:val="28"/>
          <w:szCs w:val="28"/>
        </w:rPr>
        <w:t xml:space="preserve">подготовки объектов жилищного фонда к эксплуат</w:t>
      </w:r>
      <w:r>
        <w:rPr>
          <w:b/>
          <w:color w:val="auto"/>
          <w:sz w:val="28"/>
          <w:szCs w:val="28"/>
        </w:rPr>
        <w:t xml:space="preserve">ации в осенне-зимний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 </w:t>
        <w:br w:type="textWrapping" w:clear="all"/>
        <w:t xml:space="preserve">(готовность инженерного оборудования)*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49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442"/>
        <w:gridCol w:w="2734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№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Принадлежность ж</w:t>
            </w:r>
            <w:r>
              <w:rPr>
                <w:color w:val="auto"/>
                <w:sz w:val="24"/>
                <w:szCs w:val="24"/>
              </w:rPr>
              <w:t xml:space="preserve">и</w:t>
            </w:r>
            <w:r>
              <w:rPr>
                <w:color w:val="auto"/>
                <w:sz w:val="24"/>
                <w:szCs w:val="24"/>
              </w:rPr>
              <w:t xml:space="preserve">лищного фонда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0"/>
                <w:szCs w:val="20"/>
              </w:rPr>
              <w:t xml:space="preserve">первый вторник после окончания отопительного периода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rPr>
                <w:color w:val="auto"/>
              </w:rPr>
            </w:pPr>
            <w:r>
              <w:rPr>
                <w:color w:val="auto"/>
              </w:rPr>
              <w:t xml:space="preserve">последующий вторник месяца</w:t>
            </w:r>
            <w:r>
              <w:rPr>
                <w:color w:val="auto"/>
              </w:rPr>
            </w:r>
          </w:p>
        </w:tc>
      </w:tr>
    </w:tbl>
    <w:p>
      <w:pPr>
        <w:pStyle w:val="914"/>
        <w:jc w:val="both"/>
        <w:spacing w:line="20" w:lineRule="exact"/>
        <w:rPr>
          <w:color w:val="auto"/>
        </w:rPr>
      </w:pPr>
      <w:r>
        <w:rPr>
          <w:color w:val="auto"/>
          <w:lang w:val="en-US"/>
        </w:rPr>
      </w:r>
      <w:r>
        <w:rPr>
          <w:color w:val="auto"/>
          <w:lang w:val="en-US"/>
        </w:rPr>
      </w:r>
      <w:r>
        <w:rPr>
          <w:color w:val="auto"/>
        </w:rPr>
      </w:r>
    </w:p>
    <w:tbl>
      <w:tblPr>
        <w:tblW w:w="4991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1E0" w:firstRow="1" w:lastRow="1" w:firstColumn="1" w:lastColumn="1" w:noHBand="0" w:noVBand="0"/>
      </w:tblPr>
      <w:tblGrid>
        <w:gridCol w:w="442"/>
        <w:gridCol w:w="2734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  <w:gridCol w:w="69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>
          <w:tblHeader/>
        </w:trPr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34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находящиеся в управл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нии управляющих орг</w:t>
            </w:r>
            <w:r>
              <w:rPr>
                <w:color w:val="auto"/>
                <w:sz w:val="24"/>
                <w:szCs w:val="24"/>
              </w:rPr>
              <w:t xml:space="preserve">а</w:t>
            </w:r>
            <w:r>
              <w:rPr>
                <w:color w:val="auto"/>
                <w:sz w:val="24"/>
                <w:szCs w:val="24"/>
              </w:rPr>
              <w:t xml:space="preserve">низаций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34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находящиеся в управл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нии ТСЖ, ТСН, ЖСК и прочих специализир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ванных к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оперативов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34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Многоквартирные дома, находящиеся в неп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средственном управл</w:t>
            </w:r>
            <w:r>
              <w:rPr>
                <w:color w:val="auto"/>
                <w:sz w:val="24"/>
                <w:szCs w:val="24"/>
              </w:rPr>
              <w:t xml:space="preserve">е</w:t>
            </w:r>
            <w:r>
              <w:rPr>
                <w:color w:val="auto"/>
                <w:sz w:val="24"/>
                <w:szCs w:val="24"/>
              </w:rPr>
              <w:t xml:space="preserve">нии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34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Ведомственные мног</w:t>
            </w:r>
            <w:r>
              <w:rPr>
                <w:color w:val="auto"/>
                <w:sz w:val="24"/>
                <w:szCs w:val="24"/>
              </w:rPr>
              <w:t xml:space="preserve">о</w:t>
            </w:r>
            <w:r>
              <w:rPr>
                <w:color w:val="auto"/>
                <w:sz w:val="24"/>
                <w:szCs w:val="24"/>
              </w:rPr>
              <w:t xml:space="preserve">квартирные дома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34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Всего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44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2734" w:type="dxa"/>
            <w:vAlign w:val="top"/>
            <w:textDirection w:val="lrTb"/>
            <w:noWrap w:val="false"/>
          </w:tcPr>
          <w:p>
            <w:pPr>
              <w:pStyle w:val="914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Адреса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W w:w="69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Сводный пообъектный план-график составляется индивидуально на каждый объект нарастающим итогом со стопроцентной готовн</w:t>
      </w:r>
      <w:r>
        <w:rPr>
          <w:color w:val="auto"/>
        </w:rPr>
        <w:t xml:space="preserve">о</w:t>
      </w:r>
      <w:r>
        <w:rPr>
          <w:color w:val="auto"/>
        </w:rPr>
        <w:t xml:space="preserve">стью объектов </w:t>
      </w:r>
      <w:r>
        <w:rPr>
          <w:color w:val="auto"/>
        </w:rPr>
        <w:br w:type="textWrapping" w:clear="all"/>
      </w:r>
      <w:r>
        <w:rPr>
          <w:color w:val="auto"/>
        </w:rPr>
        <w:t xml:space="preserve">на </w:t>
      </w:r>
      <w:r>
        <w:rPr>
          <w:color w:val="auto"/>
        </w:rPr>
        <w:t xml:space="preserve">последний вторник месяца</w:t>
      </w:r>
      <w:r>
        <w:rPr>
          <w:color w:val="auto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</w:rPr>
        <w:sectPr>
          <w:footnotePr/>
          <w:endnotePr/>
          <w:type w:val="nextPage"/>
          <w:pgSz w:w="16838" w:h="11906" w:orient="landscape"/>
          <w:pgMar w:top="1134" w:right="567" w:bottom="567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</w:rPr>
      </w:r>
      <w:r>
        <w:rPr>
          <w:rFonts w:eastAsia="Calibri"/>
          <w:color w:val="auto"/>
        </w:rPr>
      </w:r>
      <w:r>
        <w:rPr>
          <w:rFonts w:eastAsia="Calibri"/>
          <w:color w:val="auto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</w:t>
      </w:r>
      <w:r>
        <w:rPr>
          <w:rFonts w:eastAsia="Calibri"/>
          <w:color w:val="auto"/>
          <w:sz w:val="28"/>
          <w:szCs w:val="28"/>
        </w:rPr>
        <w:t xml:space="preserve">20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Первый заместитель главы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______________________________ района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auto"/>
          <w:sz w:val="24"/>
          <w:szCs w:val="24"/>
        </w:rPr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keepNext/>
        <w:spacing w:line="240" w:lineRule="exact"/>
        <w:rPr>
          <w:b/>
          <w:color w:val="auto"/>
          <w:sz w:val="28"/>
          <w:szCs w:val="28"/>
        </w:rPr>
        <w:outlineLvl w:val="0"/>
      </w:pPr>
      <w:r>
        <w:rPr>
          <w:b/>
          <w:color w:val="auto"/>
          <w:sz w:val="28"/>
          <w:szCs w:val="28"/>
        </w:rPr>
        <w:t xml:space="preserve">СВОДНЫЙ ПООБЪЕКТНЫЙ ПЛАН-ГРАФИК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keepNext/>
        <w:spacing w:line="240" w:lineRule="exact"/>
        <w:rPr>
          <w:b/>
          <w:color w:val="auto"/>
          <w:sz w:val="28"/>
          <w:szCs w:val="28"/>
        </w:rPr>
        <w:outlineLvl w:val="0"/>
      </w:pPr>
      <w:r>
        <w:rPr>
          <w:b/>
          <w:color w:val="auto"/>
          <w:sz w:val="28"/>
          <w:szCs w:val="28"/>
        </w:rPr>
        <w:t xml:space="preserve">прекращения горячего водоснабжения в жилищном фонде </w:t>
      </w:r>
      <w:r>
        <w:rPr>
          <w:b/>
          <w:color w:val="auto"/>
          <w:sz w:val="28"/>
          <w:szCs w:val="28"/>
        </w:rPr>
        <w:br w:type="textWrapping" w:clear="all"/>
      </w:r>
      <w:r>
        <w:rPr>
          <w:b/>
          <w:color w:val="auto"/>
          <w:sz w:val="28"/>
          <w:szCs w:val="28"/>
        </w:rPr>
        <w:t xml:space="preserve">при подготовке к эксплуат</w:t>
      </w:r>
      <w:r>
        <w:rPr>
          <w:b/>
          <w:color w:val="auto"/>
          <w:sz w:val="28"/>
          <w:szCs w:val="28"/>
        </w:rPr>
        <w:t xml:space="preserve">ации в осенне-зимний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годов*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keepNext/>
        <w:spacing w:line="240" w:lineRule="exact"/>
        <w:rPr>
          <w:color w:val="auto"/>
          <w:sz w:val="24"/>
          <w:szCs w:val="24"/>
        </w:rPr>
        <w:outlineLvl w:val="0"/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549"/>
        <w:gridCol w:w="3210"/>
        <w:gridCol w:w="2317"/>
        <w:gridCol w:w="1353"/>
        <w:gridCol w:w="1137"/>
        <w:gridCol w:w="2407"/>
        <w:gridCol w:w="1985"/>
        <w:gridCol w:w="200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3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№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072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Полное наименование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и ИНН управляющей/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обслужива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ю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щей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организации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774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Адрес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многоква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р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тирного дома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gridSpan w:val="2"/>
            <w:tcW w:w="83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Сроки прекращения и возобновления подачи горячего водоснабж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е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ния (указывается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к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лендарная дата)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804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Полное наимен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о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вание теплосна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б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жающей организации, обесп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е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чивающей предоста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в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ление комм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у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нального ресурса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663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Полное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наимен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о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вание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источника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тепловой энергии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671" w:type="pct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Полное наимен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о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вание собстве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ника или 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ин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о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го законного вл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а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дельца исто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ч</w:t>
            </w:r>
            <w:r>
              <w:rPr>
                <w:rFonts w:eastAsia="Calibri"/>
                <w:color w:val="auto"/>
                <w:sz w:val="24"/>
                <w:szCs w:val="24"/>
              </w:rPr>
              <w:t xml:space="preserve">ника тепловой энергии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3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1072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774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4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отключение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подача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804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63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  <w:tc>
          <w:tcPr>
            <w:tcW w:w="671" w:type="pct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  <w:r>
              <w:rPr>
                <w:rFonts w:eastAsia="Calibri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1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0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2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77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3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4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4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5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80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6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66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7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67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  <w:t xml:space="preserve">8</w:t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</w:tblPrEx>
        <w:trPr/>
        <w:tc>
          <w:tcPr>
            <w:tcW w:w="18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107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77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452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380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804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663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  <w:tc>
          <w:tcPr>
            <w:tcW w:w="671" w:type="pct"/>
            <w:vAlign w:val="top"/>
            <w:textDirection w:val="lrTb"/>
            <w:noWrap w:val="false"/>
          </w:tcPr>
          <w:p>
            <w:pPr>
              <w:pStyle w:val="914"/>
              <w:jc w:val="center"/>
              <w:keepNext/>
              <w:rPr>
                <w:rFonts w:eastAsia="Calibri"/>
                <w:color w:val="auto"/>
                <w:sz w:val="24"/>
                <w:szCs w:val="24"/>
              </w:rPr>
            </w:pP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  <w:r>
              <w:rPr>
                <w:rFonts w:eastAsia="Calibri"/>
                <w:color w:val="auto"/>
                <w:sz w:val="24"/>
                <w:szCs w:val="24"/>
              </w:rPr>
            </w:r>
          </w:p>
        </w:tc>
      </w:tr>
    </w:tbl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------------------------------------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rPr>
          <w:color w:val="auto"/>
        </w:rPr>
      </w:pPr>
      <w:r>
        <w:rPr>
          <w:color w:val="auto"/>
        </w:rPr>
        <w:t xml:space="preserve">* Сводный пообъектный план-график составляется индивидуально на каждый объект.</w:t>
      </w:r>
      <w:r>
        <w:rPr>
          <w:color w:val="auto"/>
        </w:rPr>
      </w:r>
    </w:p>
    <w:p>
      <w:pPr>
        <w:pStyle w:val="914"/>
        <w:ind w:firstLine="709"/>
        <w:jc w:val="both"/>
        <w:rPr>
          <w:color w:val="auto"/>
          <w:sz w:val="24"/>
          <w:szCs w:val="24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2</w:t>
      </w:r>
      <w:r>
        <w:rPr>
          <w:rFonts w:eastAsia="Calibri"/>
          <w:color w:val="auto"/>
          <w:sz w:val="28"/>
          <w:szCs w:val="28"/>
        </w:rPr>
        <w:t xml:space="preserve">1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УТВЕРЖДАЮ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Первый заместитель главы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______________________________ района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____________________/________________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tabs>
          <w:tab w:val="left" w:pos="10206" w:leader="none"/>
          <w:tab w:val="left" w:pos="13183" w:leader="none"/>
        </w:tabs>
        <w:rPr>
          <w:rFonts w:eastAsia="Calibri"/>
          <w:color w:val="auto"/>
          <w:sz w:val="24"/>
          <w:szCs w:val="24"/>
        </w:rPr>
      </w:pPr>
      <w:r>
        <w:rPr>
          <w:rFonts w:eastAsia="Calibri"/>
          <w:color w:val="auto"/>
          <w:sz w:val="28"/>
          <w:szCs w:val="28"/>
        </w:rPr>
        <w:tab/>
      </w:r>
      <w:r>
        <w:rPr>
          <w:rFonts w:eastAsia="Calibri"/>
          <w:color w:val="auto"/>
          <w:sz w:val="24"/>
          <w:szCs w:val="24"/>
        </w:rPr>
        <w:t xml:space="preserve">(подпись, печать)</w:t>
        <w:tab/>
        <w:t xml:space="preserve">(Ф.И.О.)</w:t>
      </w:r>
      <w:r>
        <w:rPr>
          <w:rFonts w:eastAsia="Calibri"/>
          <w:color w:val="auto"/>
          <w:sz w:val="24"/>
          <w:szCs w:val="24"/>
        </w:rPr>
      </w:r>
      <w:r>
        <w:rPr>
          <w:rFonts w:eastAsia="Calibri"/>
          <w:color w:val="auto"/>
          <w:sz w:val="24"/>
          <w:szCs w:val="24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rFonts w:eastAsia="Calibri"/>
          <w:b/>
          <w:bCs/>
          <w:color w:val="auto"/>
          <w:sz w:val="28"/>
          <w:szCs w:val="28"/>
          <w:highlight w:val="none"/>
        </w:rPr>
      </w:pPr>
      <w:r>
        <w:rPr>
          <w:rFonts w:eastAsia="Calibri"/>
          <w:b/>
          <w:color w:val="auto"/>
          <w:sz w:val="28"/>
          <w:szCs w:val="28"/>
        </w:rPr>
        <w:t xml:space="preserve">ОТЧЕТ</w:t>
      </w:r>
      <w:r>
        <w:rPr>
          <w:rFonts w:eastAsia="Calibri"/>
          <w:b/>
          <w:bCs/>
          <w:color w:val="auto"/>
          <w:sz w:val="28"/>
          <w:szCs w:val="28"/>
          <w:highlight w:val="none"/>
        </w:rPr>
      </w:r>
      <w:r>
        <w:rPr>
          <w:rFonts w:eastAsia="Calibri"/>
          <w:b/>
          <w:bCs/>
          <w:color w:val="auto"/>
          <w:sz w:val="28"/>
          <w:szCs w:val="28"/>
          <w:highlight w:val="none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территориального органа администрации города Перми о подготовке объектов жилищно-коммунального </w:t>
      </w:r>
      <w:r>
        <w:rPr>
          <w:b/>
          <w:color w:val="auto"/>
          <w:sz w:val="28"/>
          <w:szCs w:val="28"/>
        </w:rPr>
        <w:br/>
      </w:r>
      <w:r>
        <w:rPr>
          <w:b/>
          <w:color w:val="auto"/>
          <w:sz w:val="28"/>
          <w:szCs w:val="28"/>
        </w:rPr>
        <w:t xml:space="preserve">хозяйства, </w:t>
      </w:r>
      <w:r>
        <w:rPr>
          <w:b/>
          <w:color w:val="auto"/>
          <w:sz w:val="28"/>
          <w:szCs w:val="28"/>
        </w:rPr>
        <w:t xml:space="preserve">социальной сферы</w:t>
      </w:r>
      <w:r>
        <w:rPr>
          <w:b/>
          <w:color w:val="auto"/>
          <w:sz w:val="28"/>
          <w:szCs w:val="28"/>
        </w:rPr>
        <w:t xml:space="preserve"> к эксплуат</w:t>
      </w:r>
      <w:r>
        <w:rPr>
          <w:b/>
          <w:color w:val="auto"/>
          <w:sz w:val="28"/>
          <w:szCs w:val="28"/>
        </w:rPr>
        <w:t xml:space="preserve">ации в осенне-зимний период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Дата представления отчета «_____» ____________________ 202</w:t>
      </w:r>
      <w:r>
        <w:rPr>
          <w:color w:val="auto"/>
          <w:sz w:val="28"/>
          <w:szCs w:val="28"/>
        </w:rPr>
        <w:t xml:space="preserve">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314"/>
        <w:tabs>
          <w:tab w:val="left" w:pos="851" w:leader="none"/>
          <w:tab w:val="left" w:pos="3686" w:leader="none"/>
          <w:tab w:val="left" w:pos="6521" w:leader="none"/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____________________/____________________/____________________/ уполномоченного лица администрации района </w:t>
        <w:br/>
        <w:tab/>
      </w:r>
      <w:r>
        <w:rPr>
          <w:color w:val="auto"/>
          <w:sz w:val="24"/>
          <w:szCs w:val="24"/>
        </w:rPr>
        <w:t xml:space="preserve">(подпись)</w:t>
        <w:tab/>
        <w:t xml:space="preserve">(Ф.И.О.)</w:t>
        <w:tab/>
        <w:t xml:space="preserve">(должность)</w:t>
      </w:r>
      <w:r>
        <w:rPr>
          <w:color w:val="auto"/>
          <w:sz w:val="28"/>
          <w:szCs w:val="28"/>
        </w:rPr>
        <w:tab/>
        <w:t xml:space="preserve">города Перми, ответственного за представление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3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ab/>
        <w:t xml:space="preserve">информации.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right="-314"/>
        <w:tabs>
          <w:tab w:val="left" w:pos="8647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W w:w="500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57" w:type="dxa"/>
          <w:top w:w="28" w:type="dxa"/>
          <w:right w:w="57" w:type="dxa"/>
          <w:bottom w:w="28" w:type="dxa"/>
        </w:tblCellMar>
        <w:tblLook w:val="04A0" w:firstRow="1" w:lastRow="0" w:firstColumn="1" w:lastColumn="0" w:noHBand="0" w:noVBand="1"/>
      </w:tblPr>
      <w:tblGrid>
        <w:gridCol w:w="766"/>
        <w:gridCol w:w="956"/>
        <w:gridCol w:w="52"/>
        <w:gridCol w:w="886"/>
        <w:gridCol w:w="35"/>
        <w:gridCol w:w="833"/>
        <w:gridCol w:w="18"/>
        <w:gridCol w:w="817"/>
        <w:gridCol w:w="898"/>
        <w:gridCol w:w="37"/>
        <w:gridCol w:w="21"/>
        <w:gridCol w:w="841"/>
        <w:gridCol w:w="45"/>
        <w:gridCol w:w="852"/>
        <w:gridCol w:w="32"/>
        <w:gridCol w:w="829"/>
        <w:gridCol w:w="36"/>
        <w:gridCol w:w="20"/>
        <w:gridCol w:w="835"/>
        <w:gridCol w:w="25"/>
        <w:gridCol w:w="24"/>
        <w:gridCol w:w="1016"/>
        <w:gridCol w:w="832"/>
        <w:gridCol w:w="833"/>
        <w:gridCol w:w="832"/>
        <w:gridCol w:w="833"/>
        <w:gridCol w:w="1463"/>
      </w:tblGrid>
      <w:tr>
        <w:tblPrEx/>
        <w:trPr/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Социальная сфера</w:t>
            </w:r>
            <w:r>
              <w:rPr>
                <w:bCs/>
                <w:color w:val="auto"/>
                <w:sz w:val="24"/>
              </w:rPr>
            </w:r>
            <w:r>
              <w:rPr>
                <w:bCs/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Исполнение плана подг</w:t>
            </w:r>
            <w:r>
              <w:rPr>
                <w:color w:val="auto"/>
                <w:sz w:val="24"/>
              </w:rPr>
              <w:t xml:space="preserve">о</w:t>
            </w:r>
            <w:r>
              <w:rPr>
                <w:color w:val="auto"/>
                <w:sz w:val="24"/>
              </w:rPr>
              <w:t xml:space="preserve">товки терр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ториального органа адм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нистрации города Пе</w:t>
            </w:r>
            <w:r>
              <w:rPr>
                <w:color w:val="auto"/>
                <w:sz w:val="24"/>
              </w:rPr>
              <w:t xml:space="preserve">р</w:t>
            </w:r>
            <w:r>
              <w:rPr>
                <w:color w:val="auto"/>
                <w:sz w:val="24"/>
              </w:rPr>
              <w:t xml:space="preserve">ми на ко</w:t>
            </w:r>
            <w:r>
              <w:rPr>
                <w:color w:val="auto"/>
                <w:sz w:val="24"/>
              </w:rPr>
              <w:t xml:space="preserve">н</w:t>
            </w:r>
            <w:r>
              <w:rPr>
                <w:color w:val="auto"/>
                <w:sz w:val="24"/>
              </w:rPr>
              <w:t xml:space="preserve">трольную дату (%)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Муниципальные образовательные </w:t>
            </w:r>
            <w:r>
              <w:rPr>
                <w:color w:val="auto"/>
                <w:sz w:val="24"/>
              </w:rPr>
              <w:br/>
            </w:r>
            <w:r>
              <w:rPr>
                <w:color w:val="auto"/>
                <w:sz w:val="24"/>
              </w:rPr>
              <w:t xml:space="preserve">учреждения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11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Муниципальные учреждения культуры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7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9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Муниципальные учреждения физической культуры и спорта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чество о</w:t>
            </w:r>
            <w:r>
              <w:rPr>
                <w:color w:val="auto"/>
                <w:sz w:val="24"/>
              </w:rPr>
              <w:t xml:space="preserve">бъектов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чество о</w:t>
            </w:r>
            <w:r>
              <w:rPr>
                <w:color w:val="auto"/>
                <w:sz w:val="24"/>
              </w:rPr>
              <w:t xml:space="preserve">бъектов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5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колич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ство о</w:t>
            </w:r>
            <w:r>
              <w:rPr>
                <w:color w:val="auto"/>
                <w:sz w:val="24"/>
              </w:rPr>
              <w:t xml:space="preserve">бъектов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9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89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right w:val="single" w:color="000000" w:sz="4" w:space="0"/>
            </w:tcBorders>
            <w:tcW w:w="85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6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4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5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6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7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8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9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10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11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12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13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14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15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0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Социальная сфера 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Государственные образовательные учреждения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Государственные учреждения культуры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Государственные учреждения физической культуры и спорта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34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чество о</w:t>
            </w:r>
            <w:r>
              <w:rPr>
                <w:color w:val="auto"/>
                <w:sz w:val="24"/>
              </w:rPr>
              <w:t xml:space="preserve">бъектов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чество о</w:t>
            </w:r>
            <w:r>
              <w:rPr>
                <w:color w:val="auto"/>
                <w:sz w:val="24"/>
              </w:rPr>
              <w:t xml:space="preserve">бъектов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чество о</w:t>
            </w:r>
            <w:r>
              <w:rPr>
                <w:color w:val="auto"/>
                <w:sz w:val="24"/>
              </w:rPr>
              <w:t xml:space="preserve">бъектов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rPr>
                <w:color w:val="auto"/>
              </w:rPr>
            </w:pPr>
            <w:r>
              <w:rPr>
                <w:color w:val="auto"/>
              </w:rPr>
            </w:r>
            <w:r>
              <w:rPr>
                <w:color w:val="auto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16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17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18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19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20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21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22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23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24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25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26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27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28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29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30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Государственные учреждения здравоохранения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7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Государственные учреждения труда и социального развития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70" w:type="dxa"/>
            <w:vAlign w:val="top"/>
            <w:vMerge w:val="restart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чество о</w:t>
            </w:r>
            <w:r>
              <w:rPr>
                <w:color w:val="auto"/>
                <w:sz w:val="24"/>
              </w:rPr>
              <w:t xml:space="preserve">бъектов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чество о</w:t>
            </w:r>
            <w:r>
              <w:rPr>
                <w:color w:val="auto"/>
                <w:sz w:val="24"/>
              </w:rPr>
              <w:t xml:space="preserve">бъектов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7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31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32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33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34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35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36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37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38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39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40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7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4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3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9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61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41" w:type="dxa"/>
            <w:vAlign w:val="top"/>
            <w:vMerge w:val="continue"/>
            <w:textDirection w:val="lrTb"/>
            <w:noWrap w:val="false"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Жилищный фонд</w:t>
            </w:r>
            <w:r>
              <w:rPr>
                <w:bCs/>
                <w:color w:val="auto"/>
                <w:sz w:val="24"/>
              </w:rPr>
            </w:r>
            <w:r>
              <w:rPr>
                <w:bCs/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Паспорта готовности (шт.)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Готовность инженерного (отопительного) оборудования (шт.)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Контроль прекращения горячего вод</w:t>
            </w:r>
            <w:r>
              <w:rPr>
                <w:color w:val="auto"/>
                <w:sz w:val="24"/>
              </w:rPr>
              <w:t xml:space="preserve">о</w:t>
            </w:r>
            <w:r>
              <w:rPr>
                <w:color w:val="auto"/>
                <w:sz w:val="24"/>
              </w:rPr>
              <w:t xml:space="preserve">снабжения жилых домов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чество МКД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колич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ство МКД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колич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ство МКД с ГВС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по граф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ку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без ГВС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отклонение от графика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</w:rPr>
              <w:t xml:space="preserve">41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49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2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320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bCs/>
                <w:color w:val="auto"/>
                <w:sz w:val="24"/>
              </w:rPr>
            </w:pPr>
            <w:r>
              <w:rPr>
                <w:bCs/>
                <w:color w:val="auto"/>
                <w:sz w:val="24"/>
              </w:rPr>
              <w:t xml:space="preserve">Коммунальная инфраструктура</w:t>
            </w:r>
            <w:r>
              <w:rPr>
                <w:bCs/>
                <w:color w:val="auto"/>
                <w:sz w:val="24"/>
              </w:rPr>
            </w:r>
            <w:r>
              <w:rPr>
                <w:bCs/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6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Источники теплоснабжения (котельные) всех форм собственности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49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Центральные тепловые пункты всех форм собственности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4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Тепловые сети всех форм собственности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>
          <w:trHeight w:val="276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</w:t>
            </w:r>
            <w:r>
              <w:rPr>
                <w:color w:val="auto"/>
                <w:sz w:val="24"/>
              </w:rPr>
              <w:t xml:space="preserve">и</w:t>
            </w:r>
            <w:r>
              <w:rPr>
                <w:color w:val="auto"/>
                <w:sz w:val="24"/>
              </w:rPr>
              <w:t xml:space="preserve">чество </w:t>
            </w:r>
            <w:r>
              <w:rPr>
                <w:color w:val="auto"/>
                <w:sz w:val="24"/>
              </w:rPr>
              <w:t xml:space="preserve">исто</w:t>
            </w:r>
            <w:r>
              <w:rPr>
                <w:color w:val="auto"/>
                <w:sz w:val="24"/>
              </w:rPr>
              <w:t xml:space="preserve">ч</w:t>
            </w:r>
            <w:r>
              <w:rPr>
                <w:color w:val="auto"/>
                <w:sz w:val="24"/>
              </w:rPr>
              <w:t xml:space="preserve">ников</w:t>
            </w:r>
            <w:r>
              <w:rPr>
                <w:color w:val="auto"/>
                <w:sz w:val="24"/>
              </w:rPr>
              <w:t xml:space="preserve"> (</w:t>
            </w:r>
            <w:r>
              <w:rPr>
                <w:color w:val="auto"/>
                <w:sz w:val="24"/>
              </w:rPr>
              <w:t xml:space="preserve">к</w:t>
            </w:r>
            <w:r>
              <w:rPr>
                <w:color w:val="auto"/>
                <w:sz w:val="24"/>
              </w:rPr>
              <w:t xml:space="preserve">о</w:t>
            </w:r>
            <w:r>
              <w:rPr>
                <w:color w:val="auto"/>
                <w:sz w:val="24"/>
              </w:rPr>
              <w:t xml:space="preserve">тел</w:t>
            </w:r>
            <w:r>
              <w:rPr>
                <w:color w:val="auto"/>
                <w:sz w:val="24"/>
              </w:rPr>
              <w:t xml:space="preserve">ь</w:t>
            </w:r>
            <w:r>
              <w:rPr>
                <w:color w:val="auto"/>
                <w:sz w:val="24"/>
              </w:rPr>
              <w:t xml:space="preserve">ных</w:t>
            </w:r>
            <w:r>
              <w:rPr>
                <w:color w:val="auto"/>
                <w:sz w:val="24"/>
              </w:rPr>
              <w:t xml:space="preserve">, ТЭЦ</w:t>
            </w:r>
            <w:r>
              <w:rPr>
                <w:color w:val="auto"/>
                <w:sz w:val="24"/>
              </w:rPr>
              <w:t xml:space="preserve">)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0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общее колич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ство ЦТП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выпо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770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общая прот</w:t>
            </w:r>
            <w:r>
              <w:rPr>
                <w:color w:val="auto"/>
                <w:sz w:val="24"/>
              </w:rPr>
              <w:t xml:space="preserve">я</w:t>
            </w:r>
            <w:r>
              <w:rPr>
                <w:color w:val="auto"/>
                <w:sz w:val="24"/>
              </w:rPr>
              <w:t xml:space="preserve">же</w:t>
            </w:r>
            <w:r>
              <w:rPr>
                <w:color w:val="auto"/>
                <w:sz w:val="24"/>
              </w:rPr>
              <w:t xml:space="preserve">н</w:t>
            </w:r>
            <w:r>
              <w:rPr>
                <w:color w:val="auto"/>
                <w:sz w:val="24"/>
              </w:rPr>
              <w:t xml:space="preserve">ность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план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restart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факт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66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выполнения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</w:t>
            </w:r>
            <w:r>
              <w:rPr>
                <w:color w:val="auto"/>
                <w:sz w:val="24"/>
              </w:rPr>
              <w:t xml:space="preserve">л</w:t>
            </w:r>
            <w:r>
              <w:rPr>
                <w:color w:val="auto"/>
                <w:sz w:val="24"/>
              </w:rPr>
              <w:t xml:space="preserve">нения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gridSpan w:val="3"/>
            <w:tcBorders>
              <w:lef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  <w:tc>
          <w:tcPr>
            <w:tcBorders>
              <w:lef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 плана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  <w:t xml:space="preserve">общий % в</w:t>
            </w:r>
            <w:r>
              <w:rPr>
                <w:color w:val="auto"/>
                <w:sz w:val="24"/>
              </w:rPr>
              <w:t xml:space="preserve">ы</w:t>
            </w:r>
            <w:r>
              <w:rPr>
                <w:color w:val="auto"/>
                <w:sz w:val="24"/>
              </w:rPr>
              <w:t xml:space="preserve">полн</w:t>
            </w:r>
            <w:r>
              <w:rPr>
                <w:color w:val="auto"/>
                <w:sz w:val="24"/>
              </w:rPr>
              <w:t xml:space="preserve">е</w:t>
            </w:r>
            <w:r>
              <w:rPr>
                <w:color w:val="auto"/>
                <w:sz w:val="24"/>
              </w:rPr>
              <w:t xml:space="preserve">ния</w:t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vMerge w:val="continue"/>
            <w:textDirection w:val="lrTb"/>
            <w:noWrap w:val="false"/>
          </w:tcPr>
          <w:p>
            <w:pPr>
              <w:pStyle w:val="914"/>
              <w:jc w:val="center"/>
              <w:rPr>
                <w:sz w:val="24"/>
              </w:rPr>
            </w:pPr>
            <w:r>
              <w:rPr>
                <w:sz w:val="24"/>
              </w:rPr>
            </w:r>
            <w:r>
              <w:rPr>
                <w:sz w:val="24"/>
              </w:rPr>
            </w:r>
            <w:r>
              <w:rPr>
                <w:sz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59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61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62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63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64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65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66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67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68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69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textDirection w:val="lrTb"/>
            <w:noWrap w:val="false"/>
          </w:tcPr>
          <w:p>
            <w:pPr>
              <w:jc w:val="center"/>
              <w:rPr>
                <w:color w:val="auto"/>
                <w:sz w:val="24"/>
                <w:szCs w:val="24"/>
              </w:rPr>
            </w:pPr>
            <w:r>
              <w:rPr>
                <w:color w:val="auto"/>
                <w:sz w:val="24"/>
                <w:szCs w:val="24"/>
              </w:rPr>
              <w:t xml:space="preserve">70</w:t>
            </w:r>
            <w:r>
              <w:rPr>
                <w:color w:val="auto"/>
                <w:sz w:val="24"/>
                <w:szCs w:val="24"/>
              </w:rPr>
            </w:r>
            <w:r>
              <w:rPr>
                <w:color w:val="auto"/>
                <w:sz w:val="24"/>
                <w:szCs w:val="24"/>
              </w:rPr>
            </w:r>
          </w:p>
        </w:tc>
      </w:tr>
      <w:tr>
        <w:tblPrEx/>
        <w:trPr/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6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08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17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5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8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16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2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83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63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rPr>
                <w:color w:val="auto"/>
                <w:sz w:val="24"/>
              </w:rPr>
            </w:pP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  <w:r>
              <w:rPr>
                <w:color w:val="auto"/>
                <w:sz w:val="24"/>
              </w:rPr>
            </w:r>
          </w:p>
        </w:tc>
      </w:tr>
    </w:tbl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rPr>
          <w:color w:val="auto"/>
        </w:rPr>
      </w:pPr>
      <w:r>
        <w:rPr>
          <w:color w:val="auto"/>
        </w:rPr>
      </w:r>
      <w:r>
        <w:rPr>
          <w:color w:val="auto"/>
        </w:rPr>
      </w:r>
    </w:p>
    <w:p>
      <w:pPr>
        <w:jc w:val="center"/>
        <w:spacing w:line="240" w:lineRule="exact"/>
        <w:rPr>
          <w:b/>
          <w:bCs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  <w:r>
        <w:rPr>
          <w:b/>
          <w:bCs/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rPr>
          <w:color w:val="auto"/>
          <w:sz w:val="28"/>
          <w:szCs w:val="24"/>
        </w:rPr>
        <w:sectPr>
          <w:footnotePr/>
          <w:endnotePr/>
          <w:type w:val="nextPage"/>
          <w:pgSz w:w="16838" w:h="11906" w:orient="landscape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  <w:r>
        <w:rPr>
          <w:color w:val="auto"/>
          <w:sz w:val="28"/>
          <w:szCs w:val="24"/>
        </w:rPr>
      </w:r>
    </w:p>
    <w:p>
      <w:pPr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ind w:left="9639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9639"/>
        <w:spacing w:line="240" w:lineRule="exact"/>
        <w:rPr>
          <w:rFonts w:eastAsia="Calibri"/>
          <w:color w:val="auto"/>
          <w:sz w:val="28"/>
          <w:szCs w:val="28"/>
        </w:rPr>
        <w:sectPr>
          <w:footnotePr/>
          <w:endnotePr/>
          <w:type w:val="continuous"/>
          <w:pgSz w:w="16838" w:h="11906" w:orient="landscape"/>
          <w:pgMar w:top="1418" w:right="1134" w:bottom="567" w:left="1134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2</w:t>
      </w:r>
      <w:r>
        <w:rPr>
          <w:rFonts w:eastAsia="Calibri"/>
          <w:color w:val="auto"/>
          <w:sz w:val="28"/>
          <w:szCs w:val="28"/>
        </w:rPr>
        <w:t xml:space="preserve">2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АКТ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проверки готовно</w:t>
      </w:r>
      <w:r>
        <w:rPr>
          <w:b/>
          <w:color w:val="auto"/>
          <w:sz w:val="28"/>
          <w:szCs w:val="28"/>
        </w:rPr>
        <w:t xml:space="preserve">сти к отопительному периоду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spacing w:line="240" w:lineRule="exact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</w:t>
      </w:r>
      <w:r>
        <w:rPr>
          <w:color w:val="auto"/>
          <w:sz w:val="28"/>
          <w:szCs w:val="28"/>
        </w:rPr>
        <w:t xml:space="preserve">___</w:t>
      </w:r>
      <w:r>
        <w:rPr>
          <w:color w:val="auto"/>
          <w:sz w:val="28"/>
          <w:szCs w:val="28"/>
        </w:rPr>
        <w:t xml:space="preserve">__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«_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  <w:t xml:space="preserve">_» ___________________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tabs>
          <w:tab w:val="left" w:pos="426" w:leader="none"/>
          <w:tab w:val="left" w:pos="3402" w:leader="none"/>
        </w:tabs>
        <w:rPr>
          <w:color w:val="auto"/>
        </w:rPr>
      </w:pPr>
      <w:r>
        <w:rPr>
          <w:color w:val="auto"/>
        </w:rPr>
        <w:t xml:space="preserve">    </w:t>
      </w:r>
      <w:r>
        <w:rPr>
          <w:color w:val="auto"/>
        </w:rPr>
        <w:t xml:space="preserve">(место составления акта)</w:t>
      </w:r>
      <w:r>
        <w:rPr>
          <w:color w:val="auto"/>
        </w:rPr>
        <w:tab/>
      </w:r>
      <w:r>
        <w:rPr>
          <w:color w:val="auto"/>
        </w:rPr>
        <w:t xml:space="preserve">   </w:t>
      </w:r>
      <w:r>
        <w:rPr>
          <w:color w:val="auto"/>
        </w:rPr>
        <w:t xml:space="preserve">(дата составления акта)</w:t>
      </w:r>
      <w:r>
        <w:rPr>
          <w:color w:val="auto"/>
        </w:rPr>
      </w:r>
    </w:p>
    <w:p>
      <w:pPr>
        <w:pStyle w:val="914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Комиссия, образованная _______</w:t>
      </w:r>
      <w:r>
        <w:rPr>
          <w:color w:val="auto"/>
          <w:sz w:val="28"/>
          <w:szCs w:val="28"/>
        </w:rPr>
        <w:t xml:space="preserve">______________________________</w:t>
      </w:r>
      <w:r>
        <w:rPr>
          <w:color w:val="auto"/>
          <w:sz w:val="28"/>
          <w:szCs w:val="28"/>
        </w:rPr>
        <w:t xml:space="preserve">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widowControl w:val="off"/>
        <w:rPr>
          <w:color w:val="auto"/>
        </w:rPr>
      </w:pPr>
      <w:r>
        <w:rPr>
          <w:color w:val="auto"/>
        </w:rPr>
        <w:t xml:space="preserve">(форма и реквизиты документа, которым утверждена комиссия)</w:t>
      </w:r>
      <w:r>
        <w:rPr>
          <w:color w:val="auto"/>
        </w:rPr>
      </w:r>
    </w:p>
    <w:tbl>
      <w:tblPr>
        <w:tblW w:w="10173" w:type="dxa"/>
        <w:tblInd w:w="0" w:type="dxa"/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4928"/>
        <w:gridCol w:w="5245"/>
      </w:tblGrid>
      <w:tr>
        <w:tblPrEx/>
        <w:trPr/>
        <w:tc>
          <w:tcPr>
            <w:gridSpan w:val="2"/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10173" w:type="dxa"/>
            <w:vAlign w:val="top"/>
            <w:textDirection w:val="lrTb"/>
            <w:noWrap w:val="false"/>
          </w:tcPr>
          <w:p>
            <w:pPr>
              <w:pStyle w:val="914"/>
              <w:jc w:val="both"/>
              <w:widowControl w:val="off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  <w:t xml:space="preserve">в соответствии с программой проведения проверки готовности к </w:t>
            </w:r>
            <w:r>
              <w:rPr>
                <w:color w:val="auto"/>
                <w:sz w:val="28"/>
                <w:szCs w:val="28"/>
              </w:rPr>
              <w:t xml:space="preserve">ежегодному </w:t>
            </w:r>
            <w:r>
              <w:rPr>
                <w:color w:val="auto"/>
                <w:sz w:val="28"/>
                <w:szCs w:val="28"/>
              </w:rPr>
              <w:t xml:space="preserve">отопительному периоду </w:t>
            </w:r>
            <w:r>
              <w:rPr>
                <w:color w:val="auto"/>
                <w:sz w:val="28"/>
                <w:szCs w:val="28"/>
              </w:rPr>
              <w:t xml:space="preserve">теплоснабжающих, теплосетевых организаций, потреб</w:t>
            </w:r>
            <w:r>
              <w:rPr>
                <w:color w:val="auto"/>
                <w:sz w:val="28"/>
                <w:szCs w:val="28"/>
              </w:rPr>
              <w:t xml:space="preserve">и</w:t>
            </w:r>
            <w:r>
              <w:rPr>
                <w:color w:val="auto"/>
                <w:sz w:val="28"/>
                <w:szCs w:val="28"/>
              </w:rPr>
              <w:t xml:space="preserve">телей тепловой энергии города Перми от «_</w:t>
            </w:r>
            <w:r>
              <w:rPr>
                <w:color w:val="auto"/>
                <w:sz w:val="28"/>
                <w:szCs w:val="28"/>
              </w:rPr>
              <w:t xml:space="preserve">__</w:t>
            </w:r>
            <w:r>
              <w:rPr>
                <w:color w:val="auto"/>
                <w:sz w:val="28"/>
                <w:szCs w:val="28"/>
              </w:rPr>
              <w:t xml:space="preserve">_» _</w:t>
            </w:r>
            <w:r>
              <w:rPr>
                <w:color w:val="auto"/>
                <w:sz w:val="28"/>
                <w:szCs w:val="28"/>
              </w:rPr>
              <w:t xml:space="preserve">__</w:t>
            </w:r>
            <w:r>
              <w:rPr>
                <w:color w:val="auto"/>
                <w:sz w:val="28"/>
                <w:szCs w:val="28"/>
              </w:rPr>
              <w:t xml:space="preserve">________ 20</w:t>
            </w:r>
            <w:r>
              <w:rPr>
                <w:color w:val="auto"/>
                <w:sz w:val="28"/>
                <w:szCs w:val="28"/>
              </w:rPr>
              <w:t xml:space="preserve">__ г., утвержде</w:t>
            </w:r>
            <w:r>
              <w:rPr>
                <w:color w:val="auto"/>
                <w:sz w:val="28"/>
                <w:szCs w:val="28"/>
              </w:rPr>
              <w:t xml:space="preserve">н</w:t>
            </w:r>
            <w:r>
              <w:rPr>
                <w:color w:val="auto"/>
                <w:sz w:val="28"/>
                <w:szCs w:val="28"/>
              </w:rPr>
              <w:t xml:space="preserve">ной заместителем главы администрации города Перми, возглавляющим функци</w:t>
            </w:r>
            <w:r>
              <w:rPr>
                <w:color w:val="auto"/>
                <w:sz w:val="28"/>
                <w:szCs w:val="28"/>
              </w:rPr>
              <w:t xml:space="preserve">о</w:t>
            </w:r>
            <w:r>
              <w:rPr>
                <w:color w:val="auto"/>
                <w:sz w:val="28"/>
                <w:szCs w:val="28"/>
              </w:rPr>
              <w:t xml:space="preserve">нально-целевой блок «Развитие инфраструктуры»</w:t>
            </w:r>
            <w:r>
              <w:rPr>
                <w:color w:val="auto"/>
                <w:sz w:val="28"/>
                <w:szCs w:val="28"/>
              </w:rPr>
              <w:t xml:space="preserve">, проводящего оценку обеспечения готовности к отопительному периоду 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  <w:p>
            <w:pPr>
              <w:jc w:val="both"/>
              <w:widowControl w:val="off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  <w:t xml:space="preserve">_________________________</w:t>
            </w:r>
            <w:r>
              <w:rPr>
                <w:color w:val="auto"/>
                <w:sz w:val="28"/>
                <w:szCs w:val="28"/>
              </w:rPr>
              <w:t xml:space="preserve">_,</w:t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</w:tr>
      <w:tr>
        <w:tblPrEx/>
        <w:trPr/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4928" w:type="dxa"/>
            <w:vAlign w:val="top"/>
            <w:textDirection w:val="lrTb"/>
            <w:noWrap w:val="false"/>
          </w:tcPr>
          <w:p>
            <w:pPr>
              <w:pStyle w:val="914"/>
              <w:jc w:val="both"/>
              <w:widowControl w:val="off"/>
              <w:rPr>
                <w:color w:val="auto"/>
                <w:sz w:val="28"/>
                <w:szCs w:val="28"/>
              </w:rPr>
            </w:pP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  <w:r>
              <w:rPr>
                <w:color w:val="auto"/>
                <w:sz w:val="28"/>
                <w:szCs w:val="28"/>
              </w:rPr>
            </w:r>
          </w:p>
        </w:tc>
        <w:tc>
          <w:tcPr>
            <w:tcBorders>
              <w:top w:val="none" w:color="000000" w:sz="0" w:space="0"/>
              <w:left w:val="none" w:color="000000" w:sz="0" w:space="0"/>
              <w:bottom w:val="none" w:color="000000" w:sz="0" w:space="0"/>
              <w:right w:val="none" w:color="000000" w:sz="0" w:space="0"/>
            </w:tcBorders>
            <w:tcW w:w="5245" w:type="dxa"/>
            <w:vAlign w:val="top"/>
            <w:textDirection w:val="lrTb"/>
            <w:noWrap w:val="false"/>
          </w:tcPr>
          <w:p>
            <w:pPr>
              <w:pStyle w:val="914"/>
              <w:jc w:val="center"/>
              <w:widowControl w:val="off"/>
              <w:rPr>
                <w:color w:val="auto"/>
              </w:rPr>
            </w:pPr>
            <w:r>
              <w:rPr>
                <w:color w:val="auto"/>
              </w:rPr>
              <w:t xml:space="preserve">(Ф.И.О. </w:t>
            </w:r>
            <w:r>
              <w:rPr>
                <w:color w:val="auto"/>
              </w:rPr>
              <w:t xml:space="preserve">заместителя главы админ</w:t>
            </w:r>
            <w:r>
              <w:rPr>
                <w:color w:val="auto"/>
              </w:rPr>
              <w:t xml:space="preserve">и</w:t>
            </w:r>
            <w:r>
              <w:rPr>
                <w:color w:val="auto"/>
              </w:rPr>
              <w:t xml:space="preserve">страции города Перми)</w:t>
            </w:r>
            <w:r>
              <w:rPr>
                <w:color w:val="auto"/>
              </w:rPr>
            </w:r>
          </w:p>
        </w:tc>
      </w:tr>
    </w:tbl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«_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  <w:t xml:space="preserve">_»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20</w:t>
      </w:r>
      <w:r>
        <w:rPr>
          <w:color w:val="auto"/>
          <w:sz w:val="28"/>
          <w:szCs w:val="28"/>
        </w:rPr>
        <w:t xml:space="preserve">__ г. по «__»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20</w:t>
      </w:r>
      <w:r>
        <w:rPr>
          <w:color w:val="auto"/>
          <w:sz w:val="28"/>
          <w:szCs w:val="28"/>
        </w:rPr>
        <w:t xml:space="preserve">__ г. в соответствии с Федерал</w:t>
      </w:r>
      <w:r>
        <w:rPr>
          <w:color w:val="auto"/>
          <w:sz w:val="28"/>
          <w:szCs w:val="28"/>
        </w:rPr>
        <w:t xml:space="preserve">ь</w:t>
      </w:r>
      <w:r>
        <w:rPr>
          <w:color w:val="auto"/>
          <w:sz w:val="28"/>
          <w:szCs w:val="28"/>
        </w:rPr>
        <w:t xml:space="preserve">ным законом от 27 июля 2010 г. № 190-ФЗ «О теплоснабжении»</w:t>
      </w:r>
      <w:r>
        <w:rPr>
          <w:color w:val="auto"/>
          <w:sz w:val="28"/>
          <w:szCs w:val="28"/>
        </w:rPr>
        <w:t xml:space="preserve">, приказом Мин</w:t>
      </w:r>
      <w:r>
        <w:rPr>
          <w:color w:val="auto"/>
          <w:sz w:val="28"/>
          <w:szCs w:val="28"/>
        </w:rPr>
        <w:t xml:space="preserve">и</w:t>
      </w:r>
      <w:r>
        <w:rPr>
          <w:color w:val="auto"/>
          <w:sz w:val="28"/>
          <w:szCs w:val="28"/>
        </w:rPr>
        <w:t xml:space="preserve">стерства энергетики Российской Федерации от </w:t>
      </w:r>
      <w:r>
        <w:rPr>
          <w:color w:val="auto"/>
          <w:sz w:val="28"/>
          <w:szCs w:val="28"/>
        </w:rPr>
        <w:t xml:space="preserve">13 ноября 2024 г. №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2234 «Об утве</w:t>
      </w:r>
      <w:r>
        <w:rPr>
          <w:color w:val="auto"/>
          <w:sz w:val="28"/>
          <w:szCs w:val="28"/>
        </w:rPr>
        <w:t xml:space="preserve">р</w:t>
      </w:r>
      <w:r>
        <w:rPr>
          <w:color w:val="auto"/>
          <w:sz w:val="28"/>
          <w:szCs w:val="28"/>
        </w:rPr>
        <w:t xml:space="preserve">ждении Правил обеспечения готовности к отопительному периоду и Порядка проведения оценки обеспечения готовности к отопительному периоду» провела оценку обеспечения готовности к отопительному пери</w:t>
      </w:r>
      <w:r>
        <w:rPr>
          <w:color w:val="auto"/>
          <w:sz w:val="28"/>
          <w:szCs w:val="28"/>
        </w:rPr>
        <w:t xml:space="preserve">о</w:t>
      </w:r>
      <w:r>
        <w:rPr>
          <w:color w:val="auto"/>
          <w:sz w:val="28"/>
          <w:szCs w:val="28"/>
        </w:rPr>
        <w:t xml:space="preserve">ду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widowControl w:val="off"/>
        <w:rPr>
          <w:color w:val="auto"/>
        </w:rPr>
      </w:pPr>
      <w:r>
        <w:rPr>
          <w:color w:val="auto"/>
        </w:rPr>
        <w:t xml:space="preserve">(полное наименование теплоснабжающей организации, тепло</w:t>
      </w:r>
      <w:r>
        <w:rPr>
          <w:color w:val="auto"/>
        </w:rPr>
        <w:t xml:space="preserve">сете</w:t>
      </w:r>
      <w:r>
        <w:rPr>
          <w:color w:val="auto"/>
        </w:rPr>
        <w:t xml:space="preserve">вой организации, потребителя тепловой энергии, </w:t>
      </w:r>
      <w:r>
        <w:rPr>
          <w:color w:val="auto"/>
        </w:rPr>
        <w:br w:type="textWrapping" w:clear="all"/>
      </w:r>
      <w:r>
        <w:rPr>
          <w:color w:val="auto"/>
        </w:rPr>
        <w:t xml:space="preserve">в отношении которого проводилась проверка готовности к отопительному периоду)</w:t>
      </w:r>
      <w:r>
        <w:rPr>
          <w:color w:val="auto"/>
        </w:rPr>
      </w:r>
    </w:p>
    <w:p>
      <w:pPr>
        <w:pStyle w:val="914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Оценка обеспечения готовности к отопительному периоду проводилась в отношении объектов оценки обеспечения готовности: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1. _______________________________________________________________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2. _______________________________________________________________.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3. _______________________________________________________________.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В ходе проведения оценки обеспечения готовности к отопительному периоду комиссия установила: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709" w:right="0" w:firstLine="0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  <w:t xml:space="preserve">1. Уровни готовности объектов оценки обеспечения готовности: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0" w:right="0" w:firstLine="0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tbl>
      <w:tblPr>
        <w:tblStyle w:val="770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Объект оценки обеспечения готовности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Уровень готовности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(готов/готов с условиями/не готов)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1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2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3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</w:tbl>
    <w:p>
      <w:pPr>
        <w:ind w:left="709" w:right="0" w:firstLine="0"/>
        <w:jc w:val="both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2. Уровень готовности лица, подлежащего оценке обеспечения готовности: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709" w:right="0" w:firstLine="0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tbl>
      <w:tblPr>
        <w:tblStyle w:val="770"/>
        <w:tblW w:w="0" w:type="auto"/>
        <w:tblLook w:val="04A0" w:firstRow="1" w:lastRow="0" w:firstColumn="1" w:lastColumn="0" w:noHBand="0" w:noVBand="1"/>
      </w:tblPr>
      <w:tblGrid>
        <w:gridCol w:w="5068"/>
        <w:gridCol w:w="5068"/>
      </w:tblGrid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Лицо, подлежащее оценке обеспечения готовности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Уровень готовности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  <w:p>
            <w:pPr>
              <w:jc w:val="center"/>
              <w:widowControl w:val="off"/>
              <w:rPr>
                <w:color w:val="auto"/>
                <w:sz w:val="24"/>
                <w:szCs w:val="24"/>
                <w:highlight w:val="none"/>
              </w:rPr>
            </w:pPr>
            <w:r>
              <w:rPr>
                <w:color w:val="auto"/>
                <w:sz w:val="24"/>
                <w:szCs w:val="24"/>
                <w:highlight w:val="none"/>
              </w:rPr>
              <w:t xml:space="preserve">(готов/готов с условиями/не готов)</w:t>
            </w:r>
            <w:r>
              <w:rPr>
                <w:color w:val="auto"/>
                <w:sz w:val="24"/>
                <w:szCs w:val="24"/>
                <w:highlight w:val="none"/>
              </w:rPr>
            </w:r>
            <w:r>
              <w:rPr>
                <w:color w:val="auto"/>
                <w:sz w:val="24"/>
                <w:szCs w:val="24"/>
                <w:highlight w:val="non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1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2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  <w:tr>
        <w:tblPrEx/>
        <w:trPr/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  <w:t xml:space="preserve">3</w:t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  <w:tc>
          <w:tcPr>
            <w:tcW w:w="5068" w:type="dxa"/>
            <w:textDirection w:val="lrTb"/>
            <w:noWrap w:val="false"/>
          </w:tcPr>
          <w:p>
            <w:pPr>
              <w:jc w:val="both"/>
              <w:widowControl w:val="off"/>
              <w:rPr>
                <w:color w:val="auto"/>
                <w:sz w:val="28"/>
                <w:szCs w:val="28"/>
                <w:highlight w:val="none"/>
              </w:rPr>
            </w:pP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  <w:r>
              <w:rPr>
                <w:color w:val="auto"/>
                <w:sz w:val="28"/>
                <w:szCs w:val="28"/>
                <w:highlight w:val="none"/>
              </w:rPr>
            </w:r>
          </w:p>
        </w:tc>
      </w:tr>
    </w:tbl>
    <w:p>
      <w:pPr>
        <w:ind w:left="709" w:right="0" w:firstLine="0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  <w:highlight w:val="none"/>
        </w:rPr>
        <w:t xml:space="preserve">Приложение: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ind w:left="0" w:right="0" w:firstLine="0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1. Оценочный лист для расчета индекса готовности к отопительному</w:t>
        <w:br/>
        <w:t xml:space="preserve">периоду _________</w:t>
      </w:r>
      <w:r>
        <w:rPr>
          <w:color w:val="auto"/>
          <w:sz w:val="28"/>
          <w:szCs w:val="28"/>
        </w:rPr>
        <w:t xml:space="preserve">___ на ___л. в 1 экз.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850" w:right="0" w:firstLine="0"/>
        <w:widowControl w:val="off"/>
        <w:rPr>
          <w:color w:val="auto"/>
          <w:sz w:val="20"/>
          <w:szCs w:val="20"/>
          <w:highlight w:val="none"/>
        </w:rPr>
      </w:pPr>
      <w:r>
        <w:rPr>
          <w:color w:val="auto"/>
          <w:sz w:val="20"/>
          <w:szCs w:val="20"/>
          <w:highlight w:val="none"/>
        </w:rPr>
        <w:t xml:space="preserve">(объект оценки обеспечения готовности)</w:t>
      </w: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  <w:highlight w:val="none"/>
        </w:rPr>
      </w:r>
    </w:p>
    <w:p>
      <w:pPr>
        <w:ind w:left="0" w:right="0" w:firstLine="0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2. Оценочный лист для расчета индекса готовности к отопительному</w:t>
        <w:br/>
        <w:t xml:space="preserve">периоду _________</w:t>
      </w:r>
      <w:r>
        <w:rPr>
          <w:color w:val="auto"/>
          <w:sz w:val="28"/>
          <w:szCs w:val="28"/>
        </w:rPr>
        <w:t xml:space="preserve">___ на ___л. в 1 экз.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850" w:right="0" w:firstLine="0"/>
        <w:widowControl w:val="off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highlight w:val="none"/>
        </w:rPr>
        <w:t xml:space="preserve">(объект оценки обеспечения готовности)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ind w:left="0" w:right="0" w:firstLine="0"/>
        <w:widowControl w:val="off"/>
        <w:rPr>
          <w:color w:val="auto"/>
          <w:sz w:val="28"/>
          <w:szCs w:val="28"/>
          <w:highlight w:val="none"/>
        </w:rPr>
      </w:pPr>
      <w:r>
        <w:rPr>
          <w:color w:val="auto"/>
          <w:sz w:val="28"/>
          <w:szCs w:val="28"/>
        </w:rPr>
        <w:t xml:space="preserve">3. Оценочный лист для расчета индекса готовности к отопительному</w:t>
        <w:br/>
        <w:t xml:space="preserve">периоду _________</w:t>
      </w:r>
      <w:r>
        <w:rPr>
          <w:color w:val="auto"/>
          <w:sz w:val="28"/>
          <w:szCs w:val="28"/>
        </w:rPr>
        <w:t xml:space="preserve">___ на ___л. в 1 экз.</w:t>
      </w:r>
      <w:r>
        <w:rPr>
          <w:color w:val="auto"/>
          <w:sz w:val="28"/>
          <w:szCs w:val="28"/>
          <w:highlight w:val="none"/>
        </w:rPr>
      </w:r>
      <w:r>
        <w:rPr>
          <w:color w:val="auto"/>
          <w:sz w:val="28"/>
          <w:szCs w:val="28"/>
          <w:highlight w:val="none"/>
        </w:rPr>
      </w:r>
    </w:p>
    <w:p>
      <w:pPr>
        <w:ind w:left="850" w:right="0" w:firstLine="0"/>
        <w:widowControl w:val="off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highlight w:val="none"/>
        </w:rPr>
        <w:t xml:space="preserve">(объект оценки обеспечения готовности)</w:t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ind w:left="0" w:right="0" w:firstLine="0"/>
        <w:widowControl w:val="off"/>
        <w:rPr>
          <w:color w:val="auto"/>
          <w:sz w:val="20"/>
          <w:szCs w:val="20"/>
        </w:rPr>
      </w:pPr>
      <w:r>
        <w:rPr>
          <w:color w:val="auto"/>
          <w:sz w:val="20"/>
          <w:szCs w:val="20"/>
          <w:highlight w:val="none"/>
        </w:rPr>
      </w:r>
      <w:r>
        <w:rPr>
          <w:color w:val="auto"/>
          <w:sz w:val="20"/>
          <w:szCs w:val="20"/>
        </w:rPr>
      </w:r>
      <w:r>
        <w:rPr>
          <w:color w:val="auto"/>
          <w:sz w:val="20"/>
          <w:szCs w:val="20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Председатель комиссии: ________________________/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Заместитель </w:t>
        <w:br/>
        <w:t xml:space="preserve">председателя комиссии: ________________________/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члены комиссии: 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right="-2"/>
        <w:jc w:val="right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_____________________________/__________________________ 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tabs>
          <w:tab w:val="left" w:pos="3828" w:leader="none"/>
          <w:tab w:val="left" w:pos="7797" w:leader="none"/>
        </w:tabs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(подпись)</w:t>
      </w:r>
      <w:r>
        <w:rPr>
          <w:color w:val="auto"/>
          <w:sz w:val="24"/>
          <w:szCs w:val="24"/>
        </w:rPr>
        <w:tab/>
      </w:r>
      <w:r>
        <w:rPr>
          <w:color w:val="auto"/>
        </w:rPr>
        <w:t xml:space="preserve">(Ф.И.О.)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426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426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С актами оценки обеспечения готовности ознакомлен, один экземпляр акта получил: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«___» ________</w:t>
      </w:r>
      <w:r>
        <w:rPr>
          <w:color w:val="auto"/>
          <w:sz w:val="28"/>
          <w:szCs w:val="28"/>
        </w:rPr>
        <w:t xml:space="preserve">___ 20</w:t>
      </w:r>
      <w:r>
        <w:rPr>
          <w:color w:val="auto"/>
          <w:sz w:val="28"/>
          <w:szCs w:val="28"/>
        </w:rPr>
        <w:t xml:space="preserve">__ г. __________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  <w:t xml:space="preserve">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left="3119"/>
        <w:jc w:val="center"/>
        <w:widowControl w:val="off"/>
        <w:rPr>
          <w:color w:val="auto"/>
        </w:rPr>
      </w:pPr>
      <w:r>
        <w:rPr>
          <w:color w:val="auto"/>
        </w:rPr>
        <w:t xml:space="preserve">(подпись/Ф.И.О. руководителя (уполномоченного представителя) </w:t>
      </w:r>
      <w:r>
        <w:rPr>
          <w:color w:val="auto"/>
        </w:rPr>
      </w:r>
    </w:p>
    <w:p>
      <w:pPr>
        <w:pStyle w:val="914"/>
        <w:ind w:left="3119" w:right="-2"/>
        <w:jc w:val="center"/>
        <w:widowControl w:val="off"/>
        <w:rPr>
          <w:color w:val="auto"/>
        </w:rPr>
      </w:pPr>
      <w:r>
        <w:rPr>
          <w:color w:val="auto"/>
        </w:rPr>
        <w:t xml:space="preserve">теплосна</w:t>
      </w:r>
      <w:r>
        <w:rPr>
          <w:color w:val="auto"/>
        </w:rPr>
        <w:t xml:space="preserve">б</w:t>
      </w:r>
      <w:r>
        <w:rPr>
          <w:color w:val="auto"/>
        </w:rPr>
        <w:t xml:space="preserve">жающей организации, теплосетевой организации, </w:t>
      </w:r>
      <w:r>
        <w:rPr>
          <w:color w:val="auto"/>
        </w:rPr>
        <w:br w:type="textWrapping" w:clear="all"/>
      </w:r>
      <w:r>
        <w:rPr>
          <w:color w:val="auto"/>
        </w:rPr>
        <w:t xml:space="preserve">потребителя тепл</w:t>
      </w:r>
      <w:r>
        <w:rPr>
          <w:color w:val="auto"/>
        </w:rPr>
        <w:t xml:space="preserve">о</w:t>
      </w:r>
      <w:r>
        <w:rPr>
          <w:color w:val="auto"/>
        </w:rPr>
        <w:t xml:space="preserve">вой энергии, в отношении которого </w:t>
      </w:r>
      <w:r>
        <w:rPr>
          <w:color w:val="auto"/>
        </w:rPr>
        <w:br w:type="textWrapping" w:clear="all"/>
      </w:r>
      <w:r>
        <w:rPr>
          <w:color w:val="auto"/>
        </w:rPr>
        <w:t xml:space="preserve">проводилась проверка готовности к отопительному периоду)</w:t>
      </w:r>
      <w:r>
        <w:rPr>
          <w:color w:val="auto"/>
        </w:rPr>
      </w:r>
    </w:p>
    <w:p>
      <w:pPr>
        <w:pStyle w:val="914"/>
        <w:widowControl w:val="off"/>
        <w:rPr>
          <w:color w:val="auto"/>
        </w:rPr>
        <w:sectPr>
          <w:footnotePr/>
          <w:endnotePr/>
          <w:type w:val="nextPage"/>
          <w:pgSz w:w="11906" w:h="16838" w:orient="portrait"/>
          <w:pgMar w:top="1134" w:right="567" w:bottom="1134" w:left="1418" w:header="363" w:footer="680" w:gutter="0"/>
          <w:pgNumType w:start="1"/>
          <w:cols w:num="1" w:sep="0" w:space="708" w:equalWidth="1"/>
          <w:docGrid w:linePitch="360"/>
          <w:titlePg/>
        </w:sectPr>
      </w:pPr>
      <w:r>
        <w:rPr>
          <w:color w:val="auto"/>
        </w:rPr>
      </w:r>
      <w:r>
        <w:rPr>
          <w:color w:val="auto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Приложение 2</w:t>
      </w:r>
      <w:r>
        <w:rPr>
          <w:rFonts w:eastAsia="Calibri"/>
          <w:color w:val="auto"/>
          <w:sz w:val="28"/>
          <w:szCs w:val="28"/>
        </w:rPr>
        <w:t xml:space="preserve">3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к постановлению администрации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города Перми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  <w:t xml:space="preserve">от</w:t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ind w:left="5670"/>
        <w:spacing w:line="240" w:lineRule="exact"/>
        <w:rPr>
          <w:rFonts w:eastAsia="Calibri"/>
          <w:color w:val="auto"/>
          <w:sz w:val="28"/>
          <w:szCs w:val="28"/>
        </w:rPr>
      </w:pP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  <w:r>
        <w:rPr>
          <w:rFonts w:eastAsia="Calibri"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ПАСПОРТ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widowControl w:val="off"/>
        <w:rPr>
          <w:b/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t xml:space="preserve">готовн</w:t>
      </w:r>
      <w:r>
        <w:rPr>
          <w:b/>
          <w:color w:val="auto"/>
          <w:sz w:val="28"/>
          <w:szCs w:val="28"/>
        </w:rPr>
        <w:t xml:space="preserve">ости к отопительному периоду </w:t>
      </w:r>
      <w:r>
        <w:rPr>
          <w:b/>
          <w:color w:val="auto"/>
          <w:sz w:val="28"/>
          <w:szCs w:val="28"/>
        </w:rPr>
        <w:t xml:space="preserve">20</w:t>
      </w:r>
      <w:r>
        <w:rPr>
          <w:b/>
          <w:color w:val="auto"/>
          <w:sz w:val="28"/>
          <w:szCs w:val="28"/>
        </w:rPr>
        <w:t xml:space="preserve">__-20</w:t>
      </w:r>
      <w:r>
        <w:rPr>
          <w:b/>
          <w:color w:val="auto"/>
          <w:sz w:val="28"/>
          <w:szCs w:val="28"/>
        </w:rPr>
        <w:t xml:space="preserve">__ годов</w:t>
      </w:r>
      <w:r>
        <w:rPr>
          <w:b/>
          <w:color w:val="auto"/>
          <w:sz w:val="28"/>
          <w:szCs w:val="28"/>
        </w:rPr>
      </w:r>
      <w:r>
        <w:rPr>
          <w:b/>
          <w:color w:val="auto"/>
          <w:sz w:val="28"/>
          <w:szCs w:val="28"/>
        </w:rPr>
      </w:r>
    </w:p>
    <w:p>
      <w:pPr>
        <w:pStyle w:val="914"/>
        <w:jc w:val="center"/>
        <w:spacing w:line="240" w:lineRule="exact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ind w:firstLine="709"/>
        <w:jc w:val="both"/>
        <w:widowControl w:val="off"/>
        <w:tabs>
          <w:tab w:val="left" w:pos="963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Выдан ___________________________________________________________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tabs>
          <w:tab w:val="left" w:pos="9639" w:leader="none"/>
        </w:tabs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______________________________________________________________________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(полное наименование лица, подлежащего </w:t>
      </w:r>
      <w:r>
        <w:rPr>
          <w:color w:val="auto"/>
          <w:sz w:val="24"/>
          <w:szCs w:val="24"/>
        </w:rPr>
        <w:t xml:space="preserve">оценке обеспечения</w:t>
      </w:r>
      <w:r>
        <w:rPr>
          <w:color w:val="auto"/>
          <w:sz w:val="24"/>
          <w:szCs w:val="24"/>
        </w:rPr>
        <w:t xml:space="preserve"> готовности к отопительному периоду)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в отношении следующих объектов, по которым проводилась </w:t>
      </w:r>
      <w:r>
        <w:rPr>
          <w:color w:val="auto"/>
          <w:sz w:val="28"/>
          <w:szCs w:val="28"/>
        </w:rPr>
        <w:t xml:space="preserve">оценка обеспечения </w:t>
      </w:r>
      <w:r>
        <w:rPr>
          <w:color w:val="auto"/>
          <w:sz w:val="28"/>
          <w:szCs w:val="28"/>
        </w:rPr>
        <w:t xml:space="preserve">готовности к отопительному периоду: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1.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____________________________________________________________________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2.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____________________________________________________________________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3.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____________________________________________________________________</w:t>
      </w:r>
      <w:r>
        <w:rPr>
          <w:color w:val="auto"/>
          <w:sz w:val="28"/>
          <w:szCs w:val="28"/>
        </w:rPr>
        <w:t xml:space="preserve">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Основание выдачи паспорта готовности к отопительному периоду: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акт </w:t>
      </w:r>
      <w:r>
        <w:rPr>
          <w:color w:val="auto"/>
          <w:sz w:val="28"/>
          <w:szCs w:val="28"/>
        </w:rPr>
        <w:t xml:space="preserve">оценки обеспечения г</w:t>
      </w:r>
      <w:r>
        <w:rPr>
          <w:color w:val="auto"/>
          <w:sz w:val="28"/>
          <w:szCs w:val="28"/>
        </w:rPr>
        <w:t xml:space="preserve">отовности к отопительно</w:t>
      </w:r>
      <w:r>
        <w:rPr>
          <w:color w:val="auto"/>
          <w:sz w:val="28"/>
          <w:szCs w:val="28"/>
        </w:rPr>
        <w:t xml:space="preserve">му периоду от «_</w:t>
      </w:r>
      <w:r>
        <w:rPr>
          <w:color w:val="auto"/>
          <w:sz w:val="28"/>
          <w:szCs w:val="28"/>
        </w:rPr>
        <w:t xml:space="preserve">_</w:t>
      </w:r>
      <w:r>
        <w:rPr>
          <w:color w:val="auto"/>
          <w:sz w:val="28"/>
          <w:szCs w:val="28"/>
        </w:rPr>
        <w:t xml:space="preserve">_» _____</w:t>
      </w:r>
      <w:r>
        <w:rPr>
          <w:color w:val="auto"/>
          <w:sz w:val="28"/>
          <w:szCs w:val="28"/>
        </w:rPr>
        <w:t xml:space="preserve">___</w:t>
      </w:r>
      <w:r>
        <w:rPr>
          <w:color w:val="auto"/>
          <w:sz w:val="28"/>
          <w:szCs w:val="28"/>
        </w:rPr>
        <w:t xml:space="preserve">____ 20</w:t>
      </w:r>
      <w:r>
        <w:rPr>
          <w:color w:val="auto"/>
          <w:sz w:val="28"/>
          <w:szCs w:val="28"/>
        </w:rPr>
        <w:t xml:space="preserve">__ г.</w:t>
      </w:r>
      <w:r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 xml:space="preserve">№ __</w:t>
      </w:r>
      <w:r>
        <w:rPr>
          <w:color w:val="auto"/>
          <w:sz w:val="28"/>
          <w:szCs w:val="28"/>
        </w:rPr>
        <w:t xml:space="preserve">__.</w:t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ind w:firstLine="709"/>
        <w:jc w:val="both"/>
        <w:widowControl w:val="off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  <w:r>
        <w:rPr>
          <w:color w:val="auto"/>
          <w:sz w:val="28"/>
          <w:szCs w:val="28"/>
        </w:rPr>
      </w:r>
    </w:p>
    <w:p>
      <w:pPr>
        <w:pStyle w:val="914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_________________________/_______________________</w:t>
      </w:r>
      <w:r>
        <w:rPr>
          <w:color w:val="auto"/>
          <w:sz w:val="24"/>
          <w:szCs w:val="24"/>
        </w:rPr>
        <w:t xml:space="preserve">_</w:t>
      </w:r>
      <w:r>
        <w:rPr>
          <w:color w:val="auto"/>
          <w:sz w:val="24"/>
          <w:szCs w:val="24"/>
        </w:rPr>
        <w:t xml:space="preserve">_____/_____________________</w:t>
      </w:r>
      <w:r>
        <w:rPr>
          <w:color w:val="auto"/>
          <w:sz w:val="24"/>
          <w:szCs w:val="24"/>
        </w:rPr>
        <w:t xml:space="preserve">_</w:t>
      </w:r>
      <w:r>
        <w:rPr>
          <w:color w:val="auto"/>
          <w:sz w:val="24"/>
          <w:szCs w:val="24"/>
        </w:rPr>
        <w:t xml:space="preserve">_____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p>
      <w:pPr>
        <w:pStyle w:val="914"/>
        <w:jc w:val="center"/>
        <w:widowControl w:val="off"/>
        <w:rPr>
          <w:color w:val="auto"/>
          <w:sz w:val="24"/>
          <w:szCs w:val="24"/>
        </w:rPr>
      </w:pPr>
      <w:r>
        <w:rPr>
          <w:color w:val="auto"/>
          <w:sz w:val="24"/>
          <w:szCs w:val="24"/>
        </w:rPr>
        <w:t xml:space="preserve">(подпись/Ф.И.О. руководителя (заместителя руководителя) и печать уполномоченного органа, образовав</w:t>
      </w:r>
      <w:r>
        <w:rPr>
          <w:color w:val="auto"/>
          <w:sz w:val="24"/>
          <w:szCs w:val="24"/>
        </w:rPr>
        <w:t xml:space="preserve">шего комиссию по проведению </w:t>
      </w:r>
      <w:r>
        <w:rPr>
          <w:color w:val="auto"/>
          <w:sz w:val="24"/>
          <w:szCs w:val="24"/>
        </w:rPr>
        <w:t xml:space="preserve">оценки обеспечения</w:t>
      </w:r>
      <w:r>
        <w:rPr>
          <w:color w:val="auto"/>
          <w:sz w:val="24"/>
          <w:szCs w:val="24"/>
        </w:rPr>
        <w:t xml:space="preserve"> готовности к отопительному периоду)</w:t>
      </w:r>
      <w:r>
        <w:rPr>
          <w:color w:val="auto"/>
          <w:sz w:val="24"/>
          <w:szCs w:val="24"/>
        </w:rPr>
      </w:r>
      <w:r>
        <w:rPr>
          <w:color w:val="auto"/>
          <w:sz w:val="24"/>
          <w:szCs w:val="24"/>
        </w:rPr>
      </w:r>
    </w:p>
    <w:sectPr>
      <w:headerReference w:type="default" r:id="rId10"/>
      <w:headerReference w:type="even" r:id="rId11"/>
      <w:footerReference w:type="default" r:id="rId12"/>
      <w:footnotePr/>
      <w:endnotePr/>
      <w:type w:val="nextPage"/>
      <w:pgSz w:w="11900" w:h="16820" w:orient="portrait"/>
      <w:pgMar w:top="1134" w:right="567" w:bottom="1134" w:left="1418" w:header="363" w:footer="720" w:gutter="0"/>
      <w:pgNumType w:start="1"/>
      <w:cols w:num="1" w:sep="0" w:space="6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</w:font>
  <w:font w:name="Calibri">
    <w:panose1 w:val="020F0502020204030204"/>
  </w:font>
  <w:font w:name="Times New Roman">
    <w:panose1 w:val="02020603050405020304"/>
  </w:font>
  <w:font w:name="Segoe UI">
    <w:panose1 w:val="020B0503020204020204"/>
  </w:font>
  <w:font w:name="Courier New">
    <w:panose1 w:val="02070309020205020404"/>
  </w:font>
  <w:font w:name="Arial">
    <w:panose1 w:val="020B0604020202020204"/>
  </w:font>
  <w:font w:name="Cambria">
    <w:panose1 w:val="02040803050406030204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3"/>
    </w:pPr>
    <w:r/>
    <w:r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 PAGE 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5</w:t>
    </w:r>
    <w:r>
      <w:rPr>
        <w:sz w:val="28"/>
        <w:szCs w:val="28"/>
      </w:rPr>
      <w:fldChar w:fldCharType="end"/>
    </w:r>
    <w:r/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jc w:val="center"/>
      <w:rPr>
        <w:sz w:val="28"/>
        <w:szCs w:val="28"/>
      </w:rPr>
    </w:pPr>
    <w:r>
      <w:rPr>
        <w:sz w:val="28"/>
        <w:szCs w:val="28"/>
      </w:rPr>
      <w:fldChar w:fldCharType="begin"/>
    </w:r>
    <w:r>
      <w:rPr>
        <w:sz w:val="28"/>
        <w:szCs w:val="28"/>
      </w:rPr>
      <w:instrText xml:space="preserve">PAGE   \* MERGEFORMAT</w:instrText>
    </w:r>
    <w:r>
      <w:rPr>
        <w:sz w:val="28"/>
        <w:szCs w:val="28"/>
      </w:rPr>
      <w:fldChar w:fldCharType="separate"/>
    </w:r>
    <w:r>
      <w:rPr>
        <w:sz w:val="28"/>
        <w:szCs w:val="28"/>
      </w:rPr>
      <w:t xml:space="preserve">3</w:t>
    </w:r>
    <w:r>
      <w:rPr>
        <w:sz w:val="28"/>
        <w:szCs w:val="28"/>
      </w:rPr>
      <w:fldChar w:fldCharType="end"/>
    </w:r>
    <w:r>
      <w:rPr>
        <w:sz w:val="28"/>
        <w:szCs w:val="28"/>
      </w:rPr>
    </w:r>
    <w:r>
      <w:rPr>
        <w:sz w:val="28"/>
        <w:szCs w:val="28"/>
      </w:rPr>
    </w:r>
  </w:p>
  <w:p>
    <w:pPr>
      <w:pStyle w:val="925"/>
    </w:pPr>
    <w:r/>
    <w:r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925"/>
      <w:rPr>
        <w:rStyle w:val="924"/>
      </w:rPr>
      <w:framePr w:wrap="around" w:vAnchor="text" w:hAnchor="margin" w:xAlign="center" w:y="1"/>
    </w:pPr>
    <w:r>
      <w:rPr>
        <w:rStyle w:val="924"/>
      </w:rPr>
      <w:fldChar w:fldCharType="begin"/>
    </w:r>
    <w:r>
      <w:rPr>
        <w:rStyle w:val="924"/>
      </w:rPr>
      <w:instrText xml:space="preserve">PAGE  </w:instrText>
    </w:r>
    <w:r>
      <w:rPr>
        <w:rStyle w:val="924"/>
      </w:rPr>
      <w:fldChar w:fldCharType="end"/>
    </w:r>
    <w:r>
      <w:rPr>
        <w:rStyle w:val="924"/>
      </w:rPr>
    </w:r>
    <w:r>
      <w:rPr>
        <w:rStyle w:val="924"/>
      </w:rPr>
    </w:r>
  </w:p>
  <w:p>
    <w:pPr>
      <w:pStyle w:val="925"/>
    </w:pPr>
    <w:r/>
    <w:r/>
  </w:p>
  <w:p>
    <w:pPr>
      <w:pStyle w:val="914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8" w:hanging="180"/>
      </w:p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417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2137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857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577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297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5017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737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457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7177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20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736">
    <w:name w:val="Heading 1"/>
    <w:basedOn w:val="914"/>
    <w:next w:val="914"/>
    <w:link w:val="737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737">
    <w:name w:val="Heading 1 Char"/>
    <w:link w:val="736"/>
    <w:uiPriority w:val="9"/>
    <w:rPr>
      <w:rFonts w:ascii="Arial" w:hAnsi="Arial" w:eastAsia="Arial" w:cs="Arial"/>
      <w:sz w:val="40"/>
      <w:szCs w:val="40"/>
    </w:rPr>
  </w:style>
  <w:style w:type="paragraph" w:styleId="738">
    <w:name w:val="Heading 2"/>
    <w:basedOn w:val="914"/>
    <w:next w:val="914"/>
    <w:link w:val="739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739">
    <w:name w:val="Heading 2 Char"/>
    <w:link w:val="738"/>
    <w:uiPriority w:val="9"/>
    <w:rPr>
      <w:rFonts w:ascii="Arial" w:hAnsi="Arial" w:eastAsia="Arial" w:cs="Arial"/>
      <w:sz w:val="34"/>
    </w:rPr>
  </w:style>
  <w:style w:type="paragraph" w:styleId="740">
    <w:name w:val="Heading 3"/>
    <w:basedOn w:val="914"/>
    <w:next w:val="914"/>
    <w:link w:val="741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741">
    <w:name w:val="Heading 3 Char"/>
    <w:link w:val="740"/>
    <w:uiPriority w:val="9"/>
    <w:rPr>
      <w:rFonts w:ascii="Arial" w:hAnsi="Arial" w:eastAsia="Arial" w:cs="Arial"/>
      <w:sz w:val="30"/>
      <w:szCs w:val="30"/>
    </w:rPr>
  </w:style>
  <w:style w:type="paragraph" w:styleId="742">
    <w:name w:val="Heading 4"/>
    <w:basedOn w:val="914"/>
    <w:next w:val="914"/>
    <w:link w:val="743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743">
    <w:name w:val="Heading 4 Char"/>
    <w:link w:val="742"/>
    <w:uiPriority w:val="9"/>
    <w:rPr>
      <w:rFonts w:ascii="Arial" w:hAnsi="Arial" w:eastAsia="Arial" w:cs="Arial"/>
      <w:b/>
      <w:bCs/>
      <w:sz w:val="26"/>
      <w:szCs w:val="26"/>
    </w:rPr>
  </w:style>
  <w:style w:type="paragraph" w:styleId="744">
    <w:name w:val="Heading 5"/>
    <w:basedOn w:val="914"/>
    <w:next w:val="914"/>
    <w:link w:val="745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745">
    <w:name w:val="Heading 5 Char"/>
    <w:link w:val="744"/>
    <w:uiPriority w:val="9"/>
    <w:rPr>
      <w:rFonts w:ascii="Arial" w:hAnsi="Arial" w:eastAsia="Arial" w:cs="Arial"/>
      <w:b/>
      <w:bCs/>
      <w:sz w:val="24"/>
      <w:szCs w:val="24"/>
    </w:rPr>
  </w:style>
  <w:style w:type="paragraph" w:styleId="746">
    <w:name w:val="Heading 6"/>
    <w:basedOn w:val="914"/>
    <w:next w:val="914"/>
    <w:link w:val="747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747">
    <w:name w:val="Heading 6 Char"/>
    <w:link w:val="746"/>
    <w:uiPriority w:val="9"/>
    <w:rPr>
      <w:rFonts w:ascii="Arial" w:hAnsi="Arial" w:eastAsia="Arial" w:cs="Arial"/>
      <w:b/>
      <w:bCs/>
      <w:sz w:val="22"/>
      <w:szCs w:val="22"/>
    </w:rPr>
  </w:style>
  <w:style w:type="paragraph" w:styleId="748">
    <w:name w:val="Heading 7"/>
    <w:basedOn w:val="914"/>
    <w:next w:val="914"/>
    <w:link w:val="749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749">
    <w:name w:val="Heading 7 Char"/>
    <w:link w:val="74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750">
    <w:name w:val="Heading 8"/>
    <w:basedOn w:val="914"/>
    <w:next w:val="914"/>
    <w:link w:val="75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751">
    <w:name w:val="Heading 8 Char"/>
    <w:link w:val="750"/>
    <w:uiPriority w:val="9"/>
    <w:rPr>
      <w:rFonts w:ascii="Arial" w:hAnsi="Arial" w:eastAsia="Arial" w:cs="Arial"/>
      <w:i/>
      <w:iCs/>
      <w:sz w:val="22"/>
      <w:szCs w:val="22"/>
    </w:rPr>
  </w:style>
  <w:style w:type="paragraph" w:styleId="752">
    <w:name w:val="Heading 9"/>
    <w:basedOn w:val="914"/>
    <w:next w:val="914"/>
    <w:link w:val="753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53">
    <w:name w:val="Heading 9 Char"/>
    <w:link w:val="752"/>
    <w:uiPriority w:val="9"/>
    <w:rPr>
      <w:rFonts w:ascii="Arial" w:hAnsi="Arial" w:eastAsia="Arial" w:cs="Arial"/>
      <w:i/>
      <w:iCs/>
      <w:sz w:val="21"/>
      <w:szCs w:val="21"/>
    </w:rPr>
  </w:style>
  <w:style w:type="paragraph" w:styleId="754">
    <w:name w:val="List Paragraph"/>
    <w:basedOn w:val="914"/>
    <w:uiPriority w:val="34"/>
    <w:qFormat/>
    <w:pPr>
      <w:contextualSpacing/>
      <w:ind w:left="720"/>
    </w:pPr>
  </w:style>
  <w:style w:type="paragraph" w:styleId="755">
    <w:name w:val="No Spacing"/>
    <w:uiPriority w:val="1"/>
    <w:qFormat/>
    <w:pPr>
      <w:spacing w:before="0" w:after="0" w:line="240" w:lineRule="auto"/>
    </w:pPr>
  </w:style>
  <w:style w:type="paragraph" w:styleId="756">
    <w:name w:val="Title"/>
    <w:basedOn w:val="914"/>
    <w:next w:val="914"/>
    <w:link w:val="757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57">
    <w:name w:val="Title Char"/>
    <w:link w:val="756"/>
    <w:uiPriority w:val="10"/>
    <w:rPr>
      <w:sz w:val="48"/>
      <w:szCs w:val="48"/>
    </w:rPr>
  </w:style>
  <w:style w:type="paragraph" w:styleId="758">
    <w:name w:val="Subtitle"/>
    <w:basedOn w:val="914"/>
    <w:next w:val="914"/>
    <w:link w:val="759"/>
    <w:uiPriority w:val="11"/>
    <w:qFormat/>
    <w:pPr>
      <w:spacing w:before="200" w:after="200"/>
    </w:pPr>
    <w:rPr>
      <w:sz w:val="24"/>
      <w:szCs w:val="24"/>
    </w:rPr>
  </w:style>
  <w:style w:type="character" w:styleId="759">
    <w:name w:val="Subtitle Char"/>
    <w:link w:val="758"/>
    <w:uiPriority w:val="11"/>
    <w:rPr>
      <w:sz w:val="24"/>
      <w:szCs w:val="24"/>
    </w:rPr>
  </w:style>
  <w:style w:type="paragraph" w:styleId="760">
    <w:name w:val="Quote"/>
    <w:basedOn w:val="914"/>
    <w:next w:val="914"/>
    <w:link w:val="761"/>
    <w:uiPriority w:val="29"/>
    <w:qFormat/>
    <w:pPr>
      <w:ind w:left="720" w:right="720"/>
    </w:pPr>
    <w:rPr>
      <w:i/>
    </w:rPr>
  </w:style>
  <w:style w:type="character" w:styleId="761">
    <w:name w:val="Quote Char"/>
    <w:link w:val="760"/>
    <w:uiPriority w:val="29"/>
    <w:rPr>
      <w:i/>
    </w:rPr>
  </w:style>
  <w:style w:type="paragraph" w:styleId="762">
    <w:name w:val="Intense Quote"/>
    <w:basedOn w:val="914"/>
    <w:next w:val="914"/>
    <w:link w:val="763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63">
    <w:name w:val="Intense Quote Char"/>
    <w:link w:val="762"/>
    <w:uiPriority w:val="30"/>
    <w:rPr>
      <w:i/>
    </w:rPr>
  </w:style>
  <w:style w:type="paragraph" w:styleId="764">
    <w:name w:val="Header"/>
    <w:basedOn w:val="914"/>
    <w:link w:val="76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5">
    <w:name w:val="Header Char"/>
    <w:link w:val="764"/>
    <w:uiPriority w:val="99"/>
  </w:style>
  <w:style w:type="paragraph" w:styleId="766">
    <w:name w:val="Footer"/>
    <w:basedOn w:val="914"/>
    <w:link w:val="769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767">
    <w:name w:val="Footer Char"/>
    <w:link w:val="766"/>
    <w:uiPriority w:val="99"/>
  </w:style>
  <w:style w:type="paragraph" w:styleId="768">
    <w:name w:val="Caption"/>
    <w:basedOn w:val="914"/>
    <w:next w:val="914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69">
    <w:name w:val="Caption Char"/>
    <w:basedOn w:val="768"/>
    <w:link w:val="766"/>
    <w:uiPriority w:val="99"/>
  </w:style>
  <w:style w:type="table" w:styleId="770">
    <w:name w:val="Table Grid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1">
    <w:name w:val="Table Grid Light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72">
    <w:name w:val="Plain Table 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3">
    <w:name w:val="Plain Table 2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74">
    <w:name w:val="Plain Table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75">
    <w:name w:val="Plain Table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6">
    <w:name w:val="Plain Table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77">
    <w:name w:val="Grid Table 1 Light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8">
    <w:name w:val="Grid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9">
    <w:name w:val="Grid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0">
    <w:name w:val="Grid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1">
    <w:name w:val="Grid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2">
    <w:name w:val="Grid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3">
    <w:name w:val="Grid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84">
    <w:name w:val="Grid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>
    <w:name w:val="Grid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>
    <w:name w:val="Grid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>
    <w:name w:val="Grid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>
    <w:name w:val="Grid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>
    <w:name w:val="Grid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Grid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1">
    <w:name w:val="Grid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2">
    <w:name w:val="Grid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3">
    <w:name w:val="Grid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4">
    <w:name w:val="Grid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5">
    <w:name w:val="Grid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6">
    <w:name w:val="Grid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7">
    <w:name w:val="Grid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8">
    <w:name w:val="Grid Table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99">
    <w:name w:val="Grid Table 4 - Accent 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800">
    <w:name w:val="Grid Table 4 - Accent 2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801">
    <w:name w:val="Grid Table 4 - Accent 3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802">
    <w:name w:val="Grid Table 4 - Accent 4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803">
    <w:name w:val="Grid Table 4 - Accent 5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4">
    <w:name w:val="Grid Table 4 - Accent 6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05">
    <w:name w:val="Grid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06">
    <w:name w:val="Grid Table 5 Dark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07">
    <w:name w:val="Grid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08">
    <w:name w:val="Grid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09">
    <w:name w:val="Grid Table 5 Dark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10">
    <w:name w:val="Grid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11">
    <w:name w:val="Grid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12">
    <w:name w:val="Grid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13">
    <w:name w:val="Grid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814">
    <w:name w:val="Grid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815">
    <w:name w:val="Grid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816">
    <w:name w:val="Grid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817">
    <w:name w:val="Grid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8">
    <w:name w:val="Grid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819">
    <w:name w:val="Grid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0">
    <w:name w:val="Grid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1">
    <w:name w:val="Grid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2">
    <w:name w:val="Grid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3">
    <w:name w:val="Grid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4">
    <w:name w:val="Grid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5">
    <w:name w:val="Grid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>
    <w:name w:val="List Table 1 Light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>
    <w:name w:val="List Table 1 Light - Accent 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>
    <w:name w:val="List Table 1 Light - Accent 2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>
    <w:name w:val="List Table 1 Light - Accent 3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>
    <w:name w:val="List Table 1 Light - Accent 4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>
    <w:name w:val="List Table 1 Light - Accent 5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>
    <w:name w:val="List Table 1 Light - Accent 6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3">
    <w:name w:val="List Table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834">
    <w:name w:val="List Table 2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835">
    <w:name w:val="List Table 2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836">
    <w:name w:val="List Table 2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837">
    <w:name w:val="List Table 2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838">
    <w:name w:val="List Table 2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839">
    <w:name w:val="List Table 2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840">
    <w:name w:val="List Table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1">
    <w:name w:val="List Table 3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2">
    <w:name w:val="List Table 3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3">
    <w:name w:val="List Table 3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4">
    <w:name w:val="List Table 3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5">
    <w:name w:val="List Table 3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6">
    <w:name w:val="List Table 3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7">
    <w:name w:val="List Table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8">
    <w:name w:val="List Table 4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49">
    <w:name w:val="List Table 4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0">
    <w:name w:val="List Table 4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1">
    <w:name w:val="List Table 4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2">
    <w:name w:val="List Table 4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3">
    <w:name w:val="List Table 4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54">
    <w:name w:val="List Table 5 Dark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5">
    <w:name w:val="List Table 5 Dark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6">
    <w:name w:val="List Table 5 Dark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7">
    <w:name w:val="List Table 5 Dark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8">
    <w:name w:val="List Table 5 Dark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59">
    <w:name w:val="List Table 5 Dark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0">
    <w:name w:val="List Table 5 Dark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861">
    <w:name w:val="List Table 6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862">
    <w:name w:val="List Table 6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863">
    <w:name w:val="List Table 6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864">
    <w:name w:val="List Table 6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865">
    <w:name w:val="List Table 6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866">
    <w:name w:val="List Table 6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867">
    <w:name w:val="List Table 6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868">
    <w:name w:val="List Table 7 Colorful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869">
    <w:name w:val="List Table 7 Colorful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870">
    <w:name w:val="List Table 7 Colorful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871">
    <w:name w:val="List Table 7 Colorful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872">
    <w:name w:val="List Table 7 Colorful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873">
    <w:name w:val="List Table 7 Colorful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874">
    <w:name w:val="List Table 7 Colorful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875">
    <w:name w:val="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76">
    <w:name w:val="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77">
    <w:name w:val="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78">
    <w:name w:val="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79">
    <w:name w:val="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0">
    <w:name w:val="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1">
    <w:name w:val="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2">
    <w:name w:val="Bordered &amp; Lined - Accent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883">
    <w:name w:val="Bordered &amp; Lined - Accent 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884">
    <w:name w:val="Bordered &amp; Lined - Accent 2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885">
    <w:name w:val="Bordered &amp; Lined - Accent 3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886">
    <w:name w:val="Bordered &amp; Lined - Accent 4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887">
    <w:name w:val="Bordered &amp; Lined - Accent 5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888">
    <w:name w:val="Bordered &amp; Lined - Accent 6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889">
    <w:name w:val="Bordered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90">
    <w:name w:val="Bordered - Accent 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91">
    <w:name w:val="Bordered - Accent 2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92">
    <w:name w:val="Bordered - Accent 3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93">
    <w:name w:val="Bordered - Accent 4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94">
    <w:name w:val="Bordered - Accent 5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95">
    <w:name w:val="Bordered - Accent 6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96">
    <w:name w:val="Hyperlink"/>
    <w:uiPriority w:val="99"/>
    <w:unhideWhenUsed/>
    <w:rPr>
      <w:color w:val="0000ff" w:themeColor="hyperlink"/>
      <w:u w:val="single"/>
    </w:rPr>
  </w:style>
  <w:style w:type="paragraph" w:styleId="897">
    <w:name w:val="footnote text"/>
    <w:basedOn w:val="914"/>
    <w:link w:val="898"/>
    <w:uiPriority w:val="99"/>
    <w:semiHidden/>
    <w:unhideWhenUsed/>
    <w:pPr>
      <w:spacing w:after="40" w:line="240" w:lineRule="auto"/>
    </w:pPr>
    <w:rPr>
      <w:sz w:val="18"/>
    </w:rPr>
  </w:style>
  <w:style w:type="character" w:styleId="898">
    <w:name w:val="Footnote Text Char"/>
    <w:link w:val="897"/>
    <w:uiPriority w:val="99"/>
    <w:rPr>
      <w:sz w:val="18"/>
    </w:rPr>
  </w:style>
  <w:style w:type="character" w:styleId="899">
    <w:name w:val="footnote reference"/>
    <w:uiPriority w:val="99"/>
    <w:unhideWhenUsed/>
    <w:rPr>
      <w:vertAlign w:val="superscript"/>
    </w:rPr>
  </w:style>
  <w:style w:type="paragraph" w:styleId="900">
    <w:name w:val="endnote text"/>
    <w:basedOn w:val="914"/>
    <w:link w:val="901"/>
    <w:uiPriority w:val="99"/>
    <w:semiHidden/>
    <w:unhideWhenUsed/>
    <w:pPr>
      <w:spacing w:after="0" w:line="240" w:lineRule="auto"/>
    </w:pPr>
    <w:rPr>
      <w:sz w:val="20"/>
    </w:rPr>
  </w:style>
  <w:style w:type="character" w:styleId="901">
    <w:name w:val="Endnote Text Char"/>
    <w:link w:val="900"/>
    <w:uiPriority w:val="99"/>
    <w:rPr>
      <w:sz w:val="20"/>
    </w:rPr>
  </w:style>
  <w:style w:type="character" w:styleId="902">
    <w:name w:val="endnote reference"/>
    <w:uiPriority w:val="99"/>
    <w:semiHidden/>
    <w:unhideWhenUsed/>
    <w:rPr>
      <w:vertAlign w:val="superscript"/>
    </w:rPr>
  </w:style>
  <w:style w:type="paragraph" w:styleId="903">
    <w:name w:val="toc 1"/>
    <w:basedOn w:val="914"/>
    <w:next w:val="914"/>
    <w:uiPriority w:val="39"/>
    <w:unhideWhenUsed/>
    <w:pPr>
      <w:ind w:left="0" w:right="0" w:firstLine="0"/>
      <w:spacing w:after="57"/>
    </w:pPr>
  </w:style>
  <w:style w:type="paragraph" w:styleId="904">
    <w:name w:val="toc 2"/>
    <w:basedOn w:val="914"/>
    <w:next w:val="914"/>
    <w:uiPriority w:val="39"/>
    <w:unhideWhenUsed/>
    <w:pPr>
      <w:ind w:left="283" w:right="0" w:firstLine="0"/>
      <w:spacing w:after="57"/>
    </w:pPr>
  </w:style>
  <w:style w:type="paragraph" w:styleId="905">
    <w:name w:val="toc 3"/>
    <w:basedOn w:val="914"/>
    <w:next w:val="914"/>
    <w:uiPriority w:val="39"/>
    <w:unhideWhenUsed/>
    <w:pPr>
      <w:ind w:left="567" w:right="0" w:firstLine="0"/>
      <w:spacing w:after="57"/>
    </w:pPr>
  </w:style>
  <w:style w:type="paragraph" w:styleId="906">
    <w:name w:val="toc 4"/>
    <w:basedOn w:val="914"/>
    <w:next w:val="914"/>
    <w:uiPriority w:val="39"/>
    <w:unhideWhenUsed/>
    <w:pPr>
      <w:ind w:left="850" w:right="0" w:firstLine="0"/>
      <w:spacing w:after="57"/>
    </w:pPr>
  </w:style>
  <w:style w:type="paragraph" w:styleId="907">
    <w:name w:val="toc 5"/>
    <w:basedOn w:val="914"/>
    <w:next w:val="914"/>
    <w:uiPriority w:val="39"/>
    <w:unhideWhenUsed/>
    <w:pPr>
      <w:ind w:left="1134" w:right="0" w:firstLine="0"/>
      <w:spacing w:after="57"/>
    </w:pPr>
  </w:style>
  <w:style w:type="paragraph" w:styleId="908">
    <w:name w:val="toc 6"/>
    <w:basedOn w:val="914"/>
    <w:next w:val="914"/>
    <w:uiPriority w:val="39"/>
    <w:unhideWhenUsed/>
    <w:pPr>
      <w:ind w:left="1417" w:right="0" w:firstLine="0"/>
      <w:spacing w:after="57"/>
    </w:pPr>
  </w:style>
  <w:style w:type="paragraph" w:styleId="909">
    <w:name w:val="toc 7"/>
    <w:basedOn w:val="914"/>
    <w:next w:val="914"/>
    <w:uiPriority w:val="39"/>
    <w:unhideWhenUsed/>
    <w:pPr>
      <w:ind w:left="1701" w:right="0" w:firstLine="0"/>
      <w:spacing w:after="57"/>
    </w:pPr>
  </w:style>
  <w:style w:type="paragraph" w:styleId="910">
    <w:name w:val="toc 8"/>
    <w:basedOn w:val="914"/>
    <w:next w:val="914"/>
    <w:uiPriority w:val="39"/>
    <w:unhideWhenUsed/>
    <w:pPr>
      <w:ind w:left="1984" w:right="0" w:firstLine="0"/>
      <w:spacing w:after="57"/>
    </w:pPr>
  </w:style>
  <w:style w:type="paragraph" w:styleId="911">
    <w:name w:val="toc 9"/>
    <w:basedOn w:val="914"/>
    <w:next w:val="914"/>
    <w:uiPriority w:val="39"/>
    <w:unhideWhenUsed/>
    <w:pPr>
      <w:ind w:left="2268" w:right="0" w:firstLine="0"/>
      <w:spacing w:after="57"/>
    </w:pPr>
  </w:style>
  <w:style w:type="paragraph" w:styleId="912">
    <w:name w:val="TOC Heading"/>
    <w:uiPriority w:val="39"/>
    <w:unhideWhenUsed/>
  </w:style>
  <w:style w:type="paragraph" w:styleId="913">
    <w:name w:val="table of figures"/>
    <w:basedOn w:val="914"/>
    <w:next w:val="914"/>
    <w:uiPriority w:val="99"/>
    <w:unhideWhenUsed/>
    <w:pPr>
      <w:spacing w:after="0" w:afterAutospacing="0"/>
    </w:pPr>
  </w:style>
  <w:style w:type="paragraph" w:styleId="914" w:default="1">
    <w:name w:val="Normal"/>
    <w:next w:val="914"/>
    <w:link w:val="914"/>
    <w:qFormat/>
    <w:rPr>
      <w:lang w:val="ru-RU" w:eastAsia="ru-RU" w:bidi="ar-SA"/>
    </w:rPr>
  </w:style>
  <w:style w:type="paragraph" w:styleId="915">
    <w:name w:val="Заголовок 1"/>
    <w:basedOn w:val="914"/>
    <w:next w:val="914"/>
    <w:link w:val="914"/>
    <w:qFormat/>
    <w:pPr>
      <w:ind w:right="-1" w:firstLine="709"/>
      <w:jc w:val="both"/>
      <w:keepNext/>
      <w:outlineLvl w:val="0"/>
    </w:pPr>
    <w:rPr>
      <w:sz w:val="24"/>
    </w:rPr>
  </w:style>
  <w:style w:type="paragraph" w:styleId="916">
    <w:name w:val="Заголовок 2"/>
    <w:basedOn w:val="914"/>
    <w:next w:val="914"/>
    <w:link w:val="914"/>
    <w:qFormat/>
    <w:pPr>
      <w:ind w:right="-1"/>
      <w:jc w:val="both"/>
      <w:keepNext/>
      <w:outlineLvl w:val="1"/>
    </w:pPr>
    <w:rPr>
      <w:sz w:val="24"/>
    </w:rPr>
  </w:style>
  <w:style w:type="character" w:styleId="917">
    <w:name w:val="Основной шрифт абзаца"/>
    <w:next w:val="917"/>
    <w:link w:val="914"/>
    <w:semiHidden/>
  </w:style>
  <w:style w:type="table" w:styleId="918">
    <w:name w:val="Обычная таблица"/>
    <w:next w:val="918"/>
    <w:link w:val="914"/>
    <w:semiHidden/>
    <w:tblPr/>
  </w:style>
  <w:style w:type="numbering" w:styleId="919">
    <w:name w:val="Нет списка"/>
    <w:next w:val="919"/>
    <w:link w:val="914"/>
    <w:semiHidden/>
  </w:style>
  <w:style w:type="paragraph" w:styleId="920">
    <w:name w:val="Название объекта"/>
    <w:basedOn w:val="914"/>
    <w:next w:val="914"/>
    <w:link w:val="914"/>
    <w:uiPriority w:val="99"/>
    <w:qFormat/>
    <w:pPr>
      <w:jc w:val="center"/>
      <w:spacing w:line="360" w:lineRule="exact"/>
      <w:widowControl w:val="off"/>
    </w:pPr>
    <w:rPr>
      <w:b/>
      <w:sz w:val="32"/>
    </w:rPr>
  </w:style>
  <w:style w:type="paragraph" w:styleId="921">
    <w:name w:val="Основной текст"/>
    <w:basedOn w:val="914"/>
    <w:next w:val="921"/>
    <w:link w:val="935"/>
    <w:uiPriority w:val="99"/>
    <w:pPr>
      <w:ind w:right="3117"/>
    </w:pPr>
    <w:rPr>
      <w:rFonts w:ascii="Courier New" w:hAnsi="Courier New"/>
      <w:sz w:val="26"/>
      <w:lang w:val="en-US" w:eastAsia="en-US"/>
    </w:rPr>
  </w:style>
  <w:style w:type="paragraph" w:styleId="922">
    <w:name w:val="Основной текст с отступом"/>
    <w:basedOn w:val="914"/>
    <w:next w:val="922"/>
    <w:link w:val="914"/>
    <w:pPr>
      <w:ind w:right="-1"/>
      <w:jc w:val="both"/>
    </w:pPr>
    <w:rPr>
      <w:sz w:val="26"/>
    </w:rPr>
  </w:style>
  <w:style w:type="paragraph" w:styleId="923">
    <w:name w:val="Нижний колонтитул"/>
    <w:basedOn w:val="914"/>
    <w:next w:val="923"/>
    <w:link w:val="946"/>
    <w:uiPriority w:val="99"/>
    <w:pPr>
      <w:tabs>
        <w:tab w:val="center" w:pos="4153" w:leader="none"/>
        <w:tab w:val="right" w:pos="8306" w:leader="none"/>
      </w:tabs>
    </w:pPr>
  </w:style>
  <w:style w:type="character" w:styleId="924">
    <w:name w:val="Номер страницы"/>
    <w:basedOn w:val="917"/>
    <w:next w:val="924"/>
    <w:link w:val="914"/>
    <w:uiPriority w:val="99"/>
  </w:style>
  <w:style w:type="paragraph" w:styleId="925">
    <w:name w:val="Верхний колонтитул"/>
    <w:basedOn w:val="914"/>
    <w:next w:val="925"/>
    <w:link w:val="928"/>
    <w:uiPriority w:val="99"/>
    <w:pPr>
      <w:tabs>
        <w:tab w:val="center" w:pos="4153" w:leader="none"/>
        <w:tab w:val="right" w:pos="8306" w:leader="none"/>
      </w:tabs>
    </w:pPr>
  </w:style>
  <w:style w:type="paragraph" w:styleId="926">
    <w:name w:val="Текст выноски"/>
    <w:basedOn w:val="914"/>
    <w:next w:val="926"/>
    <w:link w:val="927"/>
    <w:uiPriority w:val="99"/>
    <w:rPr>
      <w:rFonts w:ascii="Segoe UI" w:hAnsi="Segoe UI"/>
      <w:sz w:val="18"/>
      <w:szCs w:val="18"/>
      <w:lang w:val="en-US" w:eastAsia="en-US"/>
    </w:rPr>
  </w:style>
  <w:style w:type="character" w:styleId="927">
    <w:name w:val="Текст выноски Знак"/>
    <w:next w:val="927"/>
    <w:link w:val="926"/>
    <w:uiPriority w:val="99"/>
    <w:rPr>
      <w:rFonts w:ascii="Segoe UI" w:hAnsi="Segoe UI" w:cs="Segoe UI"/>
      <w:sz w:val="18"/>
      <w:szCs w:val="18"/>
    </w:rPr>
  </w:style>
  <w:style w:type="character" w:styleId="928">
    <w:name w:val="Верхний колонтитул Знак"/>
    <w:next w:val="928"/>
    <w:link w:val="925"/>
    <w:uiPriority w:val="99"/>
  </w:style>
  <w:style w:type="numbering" w:styleId="929">
    <w:name w:val="Нет списка1"/>
    <w:next w:val="919"/>
    <w:link w:val="914"/>
    <w:semiHidden/>
  </w:style>
  <w:style w:type="paragraph" w:styleId="930">
    <w:name w:val="Форма"/>
    <w:next w:val="930"/>
    <w:link w:val="914"/>
    <w:rPr>
      <w:sz w:val="28"/>
      <w:szCs w:val="28"/>
      <w:lang w:val="ru-RU" w:eastAsia="ru-RU" w:bidi="ar-SA"/>
    </w:rPr>
  </w:style>
  <w:style w:type="paragraph" w:styleId="931">
    <w:name w:val="Приложение"/>
    <w:basedOn w:val="921"/>
    <w:next w:val="931"/>
    <w:link w:val="914"/>
    <w:pPr>
      <w:ind w:left="1985" w:right="0" w:hanging="1985"/>
      <w:jc w:val="both"/>
      <w:spacing w:before="240" w:line="240" w:lineRule="exact"/>
      <w:tabs>
        <w:tab w:val="left" w:pos="1673" w:leader="none"/>
      </w:tabs>
    </w:pPr>
    <w:rPr>
      <w:rFonts w:ascii="Times New Roman" w:hAnsi="Times New Roman"/>
      <w:sz w:val="28"/>
    </w:rPr>
  </w:style>
  <w:style w:type="paragraph" w:styleId="932">
    <w:name w:val="Подпись на  бланке должностного лица"/>
    <w:basedOn w:val="914"/>
    <w:next w:val="921"/>
    <w:link w:val="914"/>
    <w:pPr>
      <w:ind w:left="7088"/>
      <w:spacing w:before="480" w:line="240" w:lineRule="exact"/>
    </w:pPr>
    <w:rPr>
      <w:sz w:val="28"/>
    </w:rPr>
  </w:style>
  <w:style w:type="paragraph" w:styleId="933">
    <w:name w:val="Подпись"/>
    <w:basedOn w:val="914"/>
    <w:next w:val="921"/>
    <w:link w:val="934"/>
    <w:pPr>
      <w:spacing w:before="480" w:line="240" w:lineRule="exact"/>
      <w:tabs>
        <w:tab w:val="left" w:pos="5103" w:leader="none"/>
        <w:tab w:val="right" w:pos="9639" w:leader="none"/>
      </w:tabs>
    </w:pPr>
    <w:rPr>
      <w:sz w:val="28"/>
      <w:lang w:val="en-US" w:eastAsia="en-US"/>
    </w:rPr>
  </w:style>
  <w:style w:type="character" w:styleId="934">
    <w:name w:val="Подпись Знак"/>
    <w:next w:val="934"/>
    <w:link w:val="933"/>
    <w:rPr>
      <w:sz w:val="28"/>
    </w:rPr>
  </w:style>
  <w:style w:type="character" w:styleId="935">
    <w:name w:val="Основной текст Знак"/>
    <w:next w:val="935"/>
    <w:link w:val="921"/>
    <w:uiPriority w:val="99"/>
    <w:rPr>
      <w:rFonts w:ascii="Courier New" w:hAnsi="Courier New"/>
      <w:sz w:val="26"/>
    </w:rPr>
  </w:style>
  <w:style w:type="numbering" w:styleId="936">
    <w:name w:val="Нет списка11"/>
    <w:next w:val="919"/>
    <w:link w:val="914"/>
    <w:semiHidden/>
  </w:style>
  <w:style w:type="paragraph" w:styleId="937">
    <w:name w:val="ConsPlusNonformat"/>
    <w:next w:val="937"/>
    <w:link w:val="91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numbering" w:styleId="938">
    <w:name w:val="Нет списка111"/>
    <w:next w:val="919"/>
    <w:link w:val="914"/>
    <w:semiHidden/>
  </w:style>
  <w:style w:type="numbering" w:styleId="939">
    <w:name w:val="Нет списка1111"/>
    <w:next w:val="919"/>
    <w:link w:val="914"/>
    <w:uiPriority w:val="99"/>
    <w:semiHidden/>
    <w:unhideWhenUsed/>
  </w:style>
  <w:style w:type="paragraph" w:styleId="940">
    <w:name w:val="ConsNormal"/>
    <w:next w:val="940"/>
    <w:link w:val="914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paragraph" w:styleId="941">
    <w:name w:val="ConsNonformat"/>
    <w:next w:val="941"/>
    <w:link w:val="91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2">
    <w:name w:val="ConsTitle"/>
    <w:next w:val="942"/>
    <w:link w:val="914"/>
    <w:uiPriority w:val="99"/>
    <w:pPr>
      <w:widowControl w:val="off"/>
    </w:pPr>
    <w:rPr>
      <w:rFonts w:ascii="Arial" w:hAnsi="Arial" w:cs="Arial"/>
      <w:b/>
      <w:bCs/>
      <w:lang w:val="ru-RU" w:eastAsia="ru-RU" w:bidi="ar-SA"/>
    </w:rPr>
  </w:style>
  <w:style w:type="paragraph" w:styleId="943">
    <w:name w:val="ConsCell"/>
    <w:next w:val="943"/>
    <w:link w:val="91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paragraph" w:styleId="944">
    <w:name w:val="ConsDocList"/>
    <w:next w:val="944"/>
    <w:link w:val="914"/>
    <w:uiPriority w:val="99"/>
    <w:pPr>
      <w:widowControl w:val="off"/>
    </w:pPr>
    <w:rPr>
      <w:rFonts w:ascii="Courier New" w:hAnsi="Courier New" w:cs="Courier New"/>
      <w:lang w:val="ru-RU" w:eastAsia="ru-RU" w:bidi="ar-SA"/>
    </w:rPr>
  </w:style>
  <w:style w:type="paragraph" w:styleId="945">
    <w:name w:val="ConsPlusNormal"/>
    <w:next w:val="945"/>
    <w:link w:val="914"/>
    <w:uiPriority w:val="99"/>
    <w:pPr>
      <w:ind w:firstLine="720"/>
      <w:widowControl w:val="off"/>
    </w:pPr>
    <w:rPr>
      <w:rFonts w:ascii="Arial" w:hAnsi="Arial" w:cs="Arial"/>
      <w:lang w:val="ru-RU" w:eastAsia="ru-RU" w:bidi="ar-SA"/>
    </w:rPr>
  </w:style>
  <w:style w:type="character" w:styleId="946">
    <w:name w:val="Нижний колонтитул Знак"/>
    <w:next w:val="946"/>
    <w:link w:val="923"/>
    <w:uiPriority w:val="99"/>
  </w:style>
  <w:style w:type="paragraph" w:styleId="947">
    <w:name w:val="ConsPlusTitle"/>
    <w:next w:val="947"/>
    <w:link w:val="914"/>
    <w:pPr>
      <w:widowControl w:val="off"/>
    </w:pPr>
    <w:rPr>
      <w:b/>
      <w:bCs/>
      <w:sz w:val="24"/>
      <w:szCs w:val="24"/>
      <w:lang w:val="ru-RU" w:eastAsia="ru-RU" w:bidi="ar-SA"/>
    </w:rPr>
  </w:style>
  <w:style w:type="paragraph" w:styleId="948">
    <w:name w:val="ConsPlusCell"/>
    <w:next w:val="948"/>
    <w:link w:val="914"/>
    <w:uiPriority w:val="99"/>
    <w:pPr>
      <w:widowControl w:val="off"/>
    </w:pPr>
    <w:rPr>
      <w:rFonts w:ascii="Arial" w:hAnsi="Arial" w:cs="Arial"/>
      <w:lang w:val="ru-RU" w:eastAsia="ru-RU" w:bidi="ar-SA"/>
    </w:rPr>
  </w:style>
  <w:style w:type="table" w:styleId="949">
    <w:name w:val="Сетка таблицы"/>
    <w:basedOn w:val="918"/>
    <w:next w:val="949"/>
    <w:link w:val="914"/>
    <w:uiPriority w:val="59"/>
    <w:rPr>
      <w:sz w:val="22"/>
      <w:szCs w:val="22"/>
    </w:rPr>
    <w:tblPr/>
  </w:style>
  <w:style w:type="character" w:styleId="950">
    <w:name w:val="Гиперссылка"/>
    <w:next w:val="950"/>
    <w:link w:val="914"/>
    <w:uiPriority w:val="99"/>
    <w:unhideWhenUsed/>
    <w:rPr>
      <w:rFonts w:cs="Times New Roman"/>
      <w:color w:val="0000ff"/>
      <w:u w:val="single"/>
    </w:rPr>
  </w:style>
  <w:style w:type="table" w:styleId="951">
    <w:name w:val="Сетка таблицы1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2">
    <w:name w:val="Сетка таблицы2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3">
    <w:name w:val="Сетка таблицы3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4">
    <w:name w:val="Сетка таблицы4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5">
    <w:name w:val="Сетка таблицы5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6">
    <w:name w:val="Сетка таблицы6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7">
    <w:name w:val="Сетка таблицы7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8">
    <w:name w:val="Сетка таблицы8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59">
    <w:name w:val="Сетка таблицы9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60">
    <w:name w:val="Сетка таблицы10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61">
    <w:name w:val="Сетка таблицы11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62">
    <w:name w:val="Сетка таблицы12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63">
    <w:name w:val="Сетка таблицы13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64">
    <w:name w:val="Сетка таблицы14"/>
    <w:basedOn w:val="918"/>
    <w:next w:val="949"/>
    <w:link w:val="914"/>
    <w:uiPriority w:val="59"/>
    <w:rPr>
      <w:rFonts w:ascii="Calibri" w:hAnsi="Calibri" w:eastAsia="Calibri"/>
      <w:sz w:val="22"/>
      <w:szCs w:val="22"/>
      <w:lang w:eastAsia="en-US"/>
    </w:rPr>
    <w:tblPr/>
  </w:style>
  <w:style w:type="table" w:styleId="965">
    <w:name w:val="Сетка таблицы15"/>
    <w:basedOn w:val="918"/>
    <w:next w:val="949"/>
    <w:link w:val="914"/>
    <w:rPr>
      <w:rFonts w:ascii="Calibri" w:hAnsi="Calibri" w:eastAsia="Calibri"/>
    </w:rPr>
    <w:tblPr/>
  </w:style>
  <w:style w:type="character" w:styleId="966" w:default="1">
    <w:name w:val="Default Paragraph Font"/>
    <w:uiPriority w:val="1"/>
    <w:semiHidden/>
    <w:unhideWhenUsed/>
  </w:style>
  <w:style w:type="numbering" w:styleId="967" w:default="1">
    <w:name w:val="No List"/>
    <w:uiPriority w:val="99"/>
    <w:semiHidden/>
    <w:unhideWhenUsed/>
  </w:style>
  <w:style w:type="table" w:styleId="968" w:default="1">
    <w:name w:val="Normal Table"/>
    <w:uiPriority w:val="99"/>
    <w:semiHidden/>
    <w:unhideWhenUsed/>
    <w:tblPr/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header" Target="header2.xml" /><Relationship Id="rId11" Type="http://schemas.openxmlformats.org/officeDocument/2006/relationships/header" Target="header3.xml" /><Relationship Id="rId12" Type="http://schemas.openxmlformats.org/officeDocument/2006/relationships/footer" Target="footer1.xml" /><Relationship Id="rId13" Type="http://schemas.openxmlformats.org/officeDocument/2006/relationships/image" Target="media/image1.png"/><Relationship Id="rId14" Type="http://schemas.openxmlformats.org/officeDocument/2006/relationships/image" Target="media/image2.wmf"/></Relationships>
</file>

<file path=word/_rels/endnotes.xml.rels><?xml version="1.0" encoding="UTF-8" standalone="yes"?><Relationships xmlns="http://schemas.openxmlformats.org/package/2006/relationships"></Relationships>
</file>

<file path=word/_rels/footer1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_rels/header2.xml.rels><?xml version="1.0" encoding="UTF-8" standalone="yes"?><Relationships xmlns="http://schemas.openxmlformats.org/package/2006/relationships"></Relationships>
</file>

<file path=word/_rels/header3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Р7-Офис/2024.1.3.422</Application>
  <Company>Администрация г. Перми</Company>
  <DocSecurity>0</DocSecurity>
  <HyperlinksChanged>false</HyperlinksChanged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revision>19</cp:revision>
  <dcterms:created xsi:type="dcterms:W3CDTF">2024-03-29T10:35:00Z</dcterms:created>
  <dcterms:modified xsi:type="dcterms:W3CDTF">2025-03-27T05:46:16Z</dcterms:modified>
  <cp:version>917504</cp:version>
</cp:coreProperties>
</file>