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0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-575944</wp:posOffset>
                </wp:positionV>
                <wp:extent cx="6285865" cy="1661795"/>
                <wp:effectExtent l="0" t="0" r="0" b="0"/>
                <wp:wrapNone/>
                <wp:docPr id="1" name="_x0000_s30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40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334" cy="510296"/>
                                        <wp:effectExtent l="0" t="0" r="0" b="0"/>
                                        <wp:docPr id="2" name="_x0000_i3075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96DAC541-7B7A-43D3-8B79-37D633B846F1}">
                                                      <asvg:svgBlip xmlns:asvg="http://schemas.microsoft.com/office/drawing/2016/SVG/main" r:embed="rId12"/>
                                                    </a:ext>
                                                  </a:extLst>
                                                </a:blip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334" cy="510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        <v:path textboxrect="0,0,0,0"/>
                                        <v:imagedata r:id="rId11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44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ГЛАВА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694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26.03.2025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39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524288;o:allowoverlap:true;o:allowincell:true;mso-position-horizontal-relative:text;margin-left:0.60pt;mso-position-horizontal:absolute;mso-position-vertical-relative:text;margin-top:-45.35pt;mso-position-vertical:absolute;width:494.95pt;height:130.8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740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334" cy="510296"/>
                                  <wp:effectExtent l="0" t="0" r="0" b="0"/>
                                  <wp:docPr id="2" name="_x0000_i307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96DAC541-7B7A-43D3-8B79-37D633B846F1}">
                                                <asvg:svgBlip xmlns:asvg="http://schemas.microsoft.com/office/drawing/2016/SVG/main" r:embed="rId12"/>
                                              </a:ext>
                                            </a:extLst>
                                          </a:blip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334" cy="5102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  <v:path textboxrect="0,0,0,0"/>
                                  <v:imagedata r:id="rId11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44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ГЛАВА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694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26.03.2025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39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-572769</wp:posOffset>
                </wp:positionV>
                <wp:extent cx="407035" cy="495300"/>
                <wp:effectExtent l="0" t="0" r="0" b="0"/>
                <wp:wrapNone/>
                <wp:docPr id="3" name="_x0000_s307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round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position:absolute;z-index:251658241;o:allowoverlap:true;o:allowincell:true;mso-position-horizontal-relative:text;margin-left:232.35pt;mso-position-horizontal:absolute;mso-position-vertical-relative:text;margin-top:-45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3" o:title=""/>
              </v:shape>
            </w:pict>
          </mc:Fallback>
        </mc:AlternateContent>
      </w:r>
      <w:r>
        <w:rPr>
          <w:rFonts w:ascii="Times New Roman" w:hAnsi="Times New Roman"/>
          <w:sz w:val="24"/>
        </w:rPr>
        <w:t xml:space="preserve">\</w: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0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0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назначении общественных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обсуждений по рассмотрению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проекта решения </w:t>
      </w:r>
      <w:r>
        <w:rPr>
          <w:b/>
          <w:bCs/>
          <w:sz w:val="28"/>
          <w:szCs w:val="28"/>
        </w:rPr>
        <w:t xml:space="preserve">о предоставлении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sz w:val="28"/>
          <w:szCs w:val="28"/>
        </w:rPr>
        <w:t xml:space="preserve">разрешения на условно разрешенный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вид использования </w:t>
      </w:r>
      <w:r>
        <w:rPr>
          <w:b/>
          <w:bCs/>
          <w:sz w:val="28"/>
          <w:szCs w:val="28"/>
        </w:rPr>
        <w:t xml:space="preserve">земельных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участков </w:t>
      </w:r>
      <w:r>
        <w:rPr>
          <w:b/>
          <w:bCs/>
          <w:sz w:val="28"/>
          <w:szCs w:val="28"/>
        </w:rPr>
        <w:t xml:space="preserve">с кадастровыми номерами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59:01:4410002:115, </w:t>
      </w:r>
      <w:r>
        <w:rPr>
          <w:b/>
          <w:bCs/>
          <w:sz w:val="28"/>
          <w:szCs w:val="28"/>
        </w:rPr>
        <w:t xml:space="preserve">59:01:4410002:1,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59:01:4410002:2, 59:01:4410002:227,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59:01:4410002:27 и объекта </w:t>
      </w:r>
      <w:r>
        <w:rPr>
          <w:b/>
          <w:bCs/>
          <w:sz w:val="28"/>
          <w:szCs w:val="28"/>
        </w:rPr>
        <w:t xml:space="preserve">капитального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строительства с кадастровым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номером 59:01:4410002:50 </w:t>
      </w:r>
      <w:r>
        <w:rPr>
          <w:sz w:val="28"/>
          <w:szCs w:val="28"/>
        </w:rPr>
        <w:t xml:space="preserve">−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«религиозное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использование (3.7)»</w:t>
      </w:r>
      <w:r>
        <w:rPr>
          <w:b/>
          <w:bCs/>
          <w:sz w:val="28"/>
          <w:szCs w:val="28"/>
        </w:rPr>
        <w:t xml:space="preserve">, </w:t>
      </w:r>
      <w:r>
        <w:rPr>
          <w:b/>
          <w:bCs/>
          <w:sz w:val="28"/>
          <w:szCs w:val="28"/>
        </w:rPr>
        <w:t xml:space="preserve">расположенных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  <w:t xml:space="preserve">в терр</w:t>
      </w:r>
      <w:r>
        <w:rPr>
          <w:b/>
          <w:bCs/>
          <w:sz w:val="28"/>
          <w:szCs w:val="28"/>
        </w:rPr>
        <w:t xml:space="preserve">иториал</w:t>
      </w:r>
      <w:r>
        <w:rPr>
          <w:b/>
          <w:bCs/>
          <w:sz w:val="28"/>
          <w:szCs w:val="28"/>
        </w:rPr>
        <w:t xml:space="preserve">ьной </w:t>
      </w:r>
      <w:r>
        <w:rPr>
          <w:b/>
          <w:bCs/>
          <w:sz w:val="28"/>
          <w:szCs w:val="28"/>
        </w:rPr>
        <w:t xml:space="preserve">зо</w:t>
      </w:r>
      <w:r>
        <w:rPr>
          <w:b/>
          <w:bCs/>
          <w:sz w:val="28"/>
          <w:szCs w:val="28"/>
        </w:rPr>
        <w:t xml:space="preserve">н</w:t>
      </w:r>
      <w:r>
        <w:rPr>
          <w:b/>
          <w:bCs/>
          <w:sz w:val="28"/>
          <w:szCs w:val="28"/>
        </w:rPr>
        <w:t xml:space="preserve">е обслуживания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 дело</w:t>
      </w:r>
      <w:r>
        <w:rPr>
          <w:b/>
          <w:bCs/>
          <w:sz w:val="28"/>
          <w:szCs w:val="28"/>
        </w:rPr>
        <w:t xml:space="preserve">вой </w:t>
      </w:r>
      <w:r>
        <w:rPr>
          <w:b/>
          <w:bCs/>
          <w:sz w:val="28"/>
          <w:szCs w:val="28"/>
        </w:rPr>
        <w:t xml:space="preserve">активности городского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центра</w:t>
      </w:r>
      <w:r>
        <w:rPr>
          <w:b/>
          <w:bCs/>
          <w:sz w:val="28"/>
          <w:szCs w:val="28"/>
        </w:rPr>
        <w:t xml:space="preserve"> (Ц</w:t>
      </w:r>
      <w:r>
        <w:rPr>
          <w:b/>
          <w:bCs/>
          <w:sz w:val="28"/>
          <w:szCs w:val="28"/>
        </w:rPr>
        <w:t xml:space="preserve">-</w:t>
      </w:r>
      <w:r>
        <w:rPr>
          <w:b/>
          <w:bCs/>
          <w:sz w:val="28"/>
          <w:szCs w:val="28"/>
        </w:rPr>
        <w:t xml:space="preserve">1</w:t>
      </w:r>
      <w:r>
        <w:rPr>
          <w:b/>
          <w:bCs/>
          <w:sz w:val="28"/>
          <w:szCs w:val="28"/>
        </w:rPr>
        <w:t xml:space="preserve">)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в Ленинском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районе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города Перми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Градостроительного кодекса Российской Федерации, Ф</w:t>
      </w:r>
      <w:r>
        <w:rPr>
          <w:sz w:val="28"/>
          <w:szCs w:val="28"/>
        </w:rPr>
        <w:t xml:space="preserve">едерального закона от 06 октября 2003 г. № 131-ФЗ «Об общих принципах организации местного самоуправления в Российской Федерации», Регламента работы комиссии по подготовке проекта правил землепользования и застройки Пермского городского округа, утвержденно</w:t>
      </w:r>
      <w:r>
        <w:rPr>
          <w:sz w:val="28"/>
          <w:szCs w:val="28"/>
        </w:rPr>
        <w:t xml:space="preserve">го приказом Министерства </w:t>
        <w:br/>
        <w:t xml:space="preserve">по управлению имуществом и градостроительной деятельности Пермского края </w:t>
        <w:br/>
        <w:t xml:space="preserve">от 30 декабря 2020 г. </w:t>
      </w:r>
      <w:r>
        <w:rPr>
          <w:sz w:val="28"/>
          <w:szCs w:val="28"/>
        </w:rPr>
        <w:t xml:space="preserve">№ 31-02-1-4-1037, </w:t>
      </w:r>
      <w:hyperlink r:id="rId14" w:tooltip="consultantplus://offline/ref=3333E7EB7C2DE1014DC29D0682D760D7B6E7C555BF854C9818DF45BC5E7A33737026127385840B082A3500C28F0AC77D4DB3DDB222199DD89B5B0A72l6F1G" w:history="1">
        <w:r>
          <w:rPr>
            <w:sz w:val="28"/>
            <w:szCs w:val="28"/>
          </w:rPr>
          <w:t xml:space="preserve">Устава</w:t>
        </w:r>
      </w:hyperlink>
      <w:r>
        <w:rPr>
          <w:sz w:val="28"/>
          <w:szCs w:val="28"/>
        </w:rPr>
        <w:t xml:space="preserve"> города Перми, </w:t>
      </w:r>
      <w:hyperlink r:id="rId15" w:tooltip="consultantplus://offline/ref=3333E7EB7C2DE1014DC29D0682D760D7B6E7C555BF85499918DF45BC5E7A33737026127397845304283D1EC0891F912C0BlEF4G" w:history="1">
        <w:r>
          <w:rPr>
            <w:sz w:val="28"/>
            <w:szCs w:val="28"/>
          </w:rPr>
          <w:t xml:space="preserve">решения</w:t>
        </w:r>
      </w:hyperlink>
      <w:r>
        <w:rPr>
          <w:sz w:val="28"/>
          <w:szCs w:val="28"/>
        </w:rPr>
        <w:t xml:space="preserve"> Пермской городской Думы </w:t>
      </w:r>
      <w:r>
        <w:rPr>
          <w:sz w:val="28"/>
          <w:szCs w:val="28"/>
        </w:rPr>
        <w:t xml:space="preserve">от 26 июня 2007 г. № 143 «Об утверждении Правил землепользования и застройки города Перми», Положе</w:t>
      </w:r>
      <w:r>
        <w:rPr>
          <w:sz w:val="28"/>
          <w:szCs w:val="28"/>
        </w:rPr>
        <w:t xml:space="preserve">ния о порядке организации и проведения общественных обсуждений по вопросам градостроительной деятельности в городе Перми, утвержденного решением Пермской городской Думы от 26 апреля 2022 г. № 83, письма комиссии по подготовке проекта правил землепользовани</w:t>
      </w:r>
      <w:r>
        <w:rPr>
          <w:sz w:val="28"/>
          <w:szCs w:val="28"/>
        </w:rPr>
        <w:t xml:space="preserve">я и застройки Пермского городского округа </w:t>
      </w:r>
      <w:r>
        <w:rPr>
          <w:sz w:val="28"/>
          <w:szCs w:val="28"/>
        </w:rPr>
        <w:t xml:space="preserve">от 18 марта </w:t>
      </w:r>
      <w:r>
        <w:rPr>
          <w:sz w:val="28"/>
          <w:szCs w:val="28"/>
        </w:rPr>
        <w:t xml:space="preserve">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г. </w:t>
      </w:r>
      <w:r>
        <w:rPr>
          <w:sz w:val="28"/>
          <w:szCs w:val="28"/>
        </w:rPr>
        <w:br/>
        <w:t xml:space="preserve">№ 31-0</w:t>
      </w:r>
      <w:r>
        <w:rPr>
          <w:sz w:val="28"/>
          <w:szCs w:val="28"/>
        </w:rPr>
        <w:t xml:space="preserve">7-1</w:t>
      </w:r>
      <w:r>
        <w:rPr>
          <w:sz w:val="28"/>
          <w:szCs w:val="28"/>
        </w:rPr>
        <w:t xml:space="preserve">-3исх</w:t>
      </w: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113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ПОСТАНОВЛЯЮ: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Назначить общественные обсуждения по рассмотрению проекта решения о предоставлении </w:t>
      </w:r>
      <w:r>
        <w:rPr>
          <w:sz w:val="28"/>
          <w:szCs w:val="28"/>
        </w:rPr>
        <w:t xml:space="preserve">разрешения на условно разрешенный вид использования </w:t>
      </w:r>
      <w:r>
        <w:rPr>
          <w:sz w:val="28"/>
          <w:szCs w:val="28"/>
        </w:rPr>
        <w:t xml:space="preserve">земельных участков </w:t>
      </w:r>
      <w:r>
        <w:rPr>
          <w:sz w:val="28"/>
          <w:szCs w:val="28"/>
        </w:rPr>
        <w:t xml:space="preserve">с кадастровыми номерами </w:t>
      </w:r>
      <w:r>
        <w:rPr>
          <w:sz w:val="28"/>
          <w:szCs w:val="28"/>
        </w:rPr>
        <w:t xml:space="preserve">59:01:4410002:115, </w:t>
      </w:r>
      <w:r>
        <w:rPr>
          <w:sz w:val="28"/>
          <w:szCs w:val="28"/>
        </w:rPr>
        <w:t xml:space="preserve">59:01:4410002:1, 59:01:4410002:2, 59:01:4410002:227, 59:01:4410002:27 и объекта </w:t>
      </w:r>
      <w:r>
        <w:rPr>
          <w:sz w:val="28"/>
          <w:szCs w:val="28"/>
        </w:rPr>
        <w:t xml:space="preserve">капитального строительства с кадастровым номером 59:01:4410002:50 </w:t>
      </w:r>
      <w:r>
        <w:rPr>
          <w:sz w:val="28"/>
          <w:szCs w:val="28"/>
        </w:rPr>
        <w:t xml:space="preserve">−</w:t>
      </w:r>
      <w:r>
        <w:rPr>
          <w:b w:val="0"/>
          <w:bCs w:val="0"/>
          <w:sz w:val="28"/>
          <w:szCs w:val="28"/>
        </w:rPr>
        <w:t xml:space="preserve"> «религиозное использование (3.7)»</w:t>
      </w:r>
      <w:r>
        <w:rPr>
          <w:b w:val="0"/>
          <w:bCs w:val="0"/>
          <w:sz w:val="28"/>
          <w:szCs w:val="28"/>
        </w:rPr>
        <w:t xml:space="preserve">, </w:t>
      </w:r>
      <w:r>
        <w:rPr>
          <w:b w:val="0"/>
          <w:bCs w:val="0"/>
          <w:sz w:val="28"/>
          <w:szCs w:val="28"/>
        </w:rPr>
        <w:t xml:space="preserve">расположенных </w:t>
      </w:r>
      <w:r>
        <w:rPr>
          <w:b w:val="0"/>
          <w:bCs w:val="0"/>
          <w:sz w:val="28"/>
          <w:szCs w:val="28"/>
        </w:rPr>
        <w:t xml:space="preserve">в терр</w:t>
      </w:r>
      <w:r>
        <w:rPr>
          <w:b w:val="0"/>
          <w:bCs w:val="0"/>
          <w:sz w:val="28"/>
          <w:szCs w:val="28"/>
        </w:rPr>
        <w:t xml:space="preserve">иториал</w:t>
      </w:r>
      <w:r>
        <w:rPr>
          <w:b w:val="0"/>
          <w:bCs w:val="0"/>
          <w:sz w:val="28"/>
          <w:szCs w:val="28"/>
        </w:rPr>
        <w:t xml:space="preserve">ьной зо</w:t>
      </w:r>
      <w:r>
        <w:rPr>
          <w:b w:val="0"/>
          <w:bCs w:val="0"/>
          <w:sz w:val="28"/>
          <w:szCs w:val="28"/>
        </w:rPr>
        <w:t xml:space="preserve">н</w:t>
      </w:r>
      <w:r>
        <w:rPr>
          <w:b w:val="0"/>
          <w:bCs w:val="0"/>
          <w:sz w:val="28"/>
          <w:szCs w:val="28"/>
        </w:rPr>
        <w:t xml:space="preserve">е обслуживания </w:t>
        <w:br/>
        <w:t xml:space="preserve">и дело</w:t>
      </w:r>
      <w:r>
        <w:rPr>
          <w:b w:val="0"/>
          <w:bCs w:val="0"/>
          <w:sz w:val="28"/>
          <w:szCs w:val="28"/>
        </w:rPr>
        <w:t xml:space="preserve">вой активности городского центра</w:t>
      </w:r>
      <w:r>
        <w:rPr>
          <w:b w:val="0"/>
          <w:bCs w:val="0"/>
          <w:sz w:val="28"/>
          <w:szCs w:val="28"/>
        </w:rPr>
        <w:t xml:space="preserve"> (Ц</w:t>
      </w:r>
      <w:r>
        <w:rPr>
          <w:b w:val="0"/>
          <w:bCs w:val="0"/>
          <w:sz w:val="28"/>
          <w:szCs w:val="28"/>
        </w:rPr>
        <w:t xml:space="preserve">-</w:t>
      </w:r>
      <w:r>
        <w:rPr>
          <w:b w:val="0"/>
          <w:bCs w:val="0"/>
          <w:sz w:val="28"/>
          <w:szCs w:val="28"/>
        </w:rPr>
        <w:t xml:space="preserve">1</w:t>
      </w:r>
      <w:r>
        <w:rPr>
          <w:b w:val="0"/>
          <w:bCs w:val="0"/>
          <w:sz w:val="28"/>
          <w:szCs w:val="28"/>
        </w:rPr>
        <w:t xml:space="preserve">)</w:t>
      </w:r>
      <w:r>
        <w:rPr>
          <w:b w:val="0"/>
          <w:bCs w:val="0"/>
          <w:sz w:val="28"/>
          <w:szCs w:val="28"/>
        </w:rPr>
        <w:t xml:space="preserve"> в Ленинском</w:t>
      </w:r>
      <w:r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районе </w:t>
      </w:r>
      <w:r>
        <w:rPr>
          <w:b w:val="0"/>
          <w:bCs w:val="0"/>
          <w:sz w:val="28"/>
          <w:szCs w:val="28"/>
        </w:rPr>
        <w:t xml:space="preserve">города Перми</w:t>
      </w:r>
      <w:r>
        <w:rPr>
          <w:sz w:val="28"/>
          <w:szCs w:val="28"/>
        </w:rPr>
        <w:t xml:space="preserve"> (далее − Проект).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Департаменту градостроительства и а</w:t>
      </w:r>
      <w:r>
        <w:rPr>
          <w:sz w:val="28"/>
          <w:szCs w:val="28"/>
        </w:rPr>
        <w:t xml:space="preserve">рхитектуры администрации города </w:t>
      </w:r>
      <w:r>
        <w:rPr>
          <w:sz w:val="28"/>
          <w:szCs w:val="28"/>
        </w:rPr>
        <w:t xml:space="preserve">Перми: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обеспечить размещение Проекта с информационными материалами </w:t>
      </w:r>
      <w:r>
        <w:rPr>
          <w:sz w:val="28"/>
          <w:szCs w:val="28"/>
        </w:rPr>
        <w:br/>
        <w:t xml:space="preserve">к нему, направленных комиссией по подготовке проекта правил землепользования </w:t>
      </w:r>
      <w:r>
        <w:rPr>
          <w:sz w:val="28"/>
          <w:szCs w:val="28"/>
        </w:rPr>
        <w:t xml:space="preserve">и застройки Пермского городского округа, не ранее чем через 7 дней, но не </w:t>
      </w:r>
      <w:r>
        <w:rPr>
          <w:sz w:val="28"/>
          <w:szCs w:val="28"/>
        </w:rPr>
        <w:t xml:space="preserve">позднее чем через 10 дней со дня опубликования настоящего постановления одновременно: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rFonts w:eastAsia="Calibri"/>
          <w:bCs/>
          <w:sz w:val="28"/>
          <w:szCs w:val="28"/>
          <w:lang w:eastAsia="en-US"/>
        </w:rPr>
        <w:t xml:space="preserve">муниципальной информационной системе, обеспечивающей проведение общественных обсуждений с использованием информационно-телекоммуникационной сети Интернет, размещенной п</w:t>
      </w:r>
      <w:r>
        <w:rPr>
          <w:rFonts w:eastAsia="Calibri"/>
          <w:bCs/>
          <w:sz w:val="28"/>
          <w:szCs w:val="28"/>
          <w:lang w:eastAsia="en-US"/>
        </w:rPr>
        <w:t xml:space="preserve">о адресу: </w:t>
      </w:r>
      <w:hyperlink r:id="rId16" w:tooltip="https://isogd.gorodperm.ru/" w:history="1">
        <w:r>
          <w:rPr>
            <w:rFonts w:eastAsia="Calibri"/>
            <w:sz w:val="28"/>
            <w:szCs w:val="28"/>
            <w:shd w:val="clear" w:color="auto" w:fill="ffffff"/>
            <w:lang w:eastAsia="en-US"/>
          </w:rPr>
          <w:t xml:space="preserve">isogd.gorodperm.ru</w:t>
        </w:r>
      </w:hyperlink>
      <w:r>
        <w:rPr>
          <w:rFonts w:eastAsia="Calibri"/>
          <w:bCs/>
          <w:sz w:val="28"/>
          <w:szCs w:val="28"/>
          <w:lang w:eastAsia="en-US"/>
        </w:rPr>
        <w:t xml:space="preserve"> (далее – Информационная система);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сетевом издании «Официальный сайт муниципального образования город Пермь </w:t>
      </w:r>
      <w:hyperlink r:id="rId17" w:tooltip="http://www.gorodperm.ru" w:history="1">
        <w:r>
          <w:rPr>
            <w:rStyle w:val="872"/>
            <w:color w:val="000000"/>
            <w:sz w:val="28"/>
            <w:szCs w:val="28"/>
            <w:u w:val="none"/>
          </w:rPr>
          <w:t xml:space="preserve">www.gorodperm.ru</w:t>
        </w:r>
      </w:hyperlink>
      <w:r>
        <w:rPr>
          <w:sz w:val="28"/>
          <w:szCs w:val="28"/>
        </w:rPr>
        <w:t xml:space="preserve">» (далее – Официальный сайт);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направить Проект с перечнем информационных материалов к нему в территориальный организационный комитет по проведению общественных обсуждений по вопросам градостроительной деятел</w:t>
      </w:r>
      <w:r>
        <w:rPr>
          <w:sz w:val="28"/>
          <w:szCs w:val="28"/>
        </w:rPr>
        <w:t xml:space="preserve">ьности при администрации Ленинского района города Перми (далее – Территориальный организационный комитет) для организации проведения общественных обсуждений по Проекту;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осуществить сбор предложений и замечаний участников общественных обсуждений </w:t>
      </w:r>
      <w:r>
        <w:rPr>
          <w:sz w:val="28"/>
          <w:szCs w:val="28"/>
        </w:rPr>
        <w:t xml:space="preserve">по Проекту;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осуществить идентификацию участников общественных обсуждений при подготовке протокола общественных обсуждений по Проекту при представлении предложений и замечаний участниками общественных обсуждений в случаях, указанных в пункте 6.2 насто</w:t>
      </w:r>
      <w:r>
        <w:rPr>
          <w:sz w:val="28"/>
          <w:szCs w:val="28"/>
        </w:rPr>
        <w:t xml:space="preserve">ящего постановления;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подготовить протокол участников общественных обсуждений, заключение о результатах общественных обсуждений по Проекту;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обеспечить опубликование заключения о результатах общественных обсуждений в печатном средстве массовой инфо</w:t>
      </w:r>
      <w:r>
        <w:rPr>
          <w:sz w:val="28"/>
          <w:szCs w:val="28"/>
        </w:rPr>
        <w:t xml:space="preserve">рмации «Официальный бюллетень органов местного самоуправления муниципального образования город Пермь» </w:t>
      </w:r>
      <w:r>
        <w:rPr>
          <w:sz w:val="28"/>
          <w:szCs w:val="28"/>
        </w:rPr>
        <w:br/>
        <w:t xml:space="preserve">и размещение на Официальном сайте;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разместить заключение о результатах общественных обсуждений в Информационной системе;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направить протокол общественных обсуждений, заключение о результатах общественных обсуждений в комиссию по подготовке проекта правил землепользования и застройки Пермского городского округа в установленные сроки.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Территориальному организационному к</w:t>
      </w:r>
      <w:r>
        <w:rPr>
          <w:sz w:val="28"/>
          <w:szCs w:val="28"/>
        </w:rPr>
        <w:t xml:space="preserve">омитету: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распространить информацию о начале общественных обсуждений по Проекту, в том числе путем размещения на информационных стендах и иными способами, обеспечивающими доступ участников общественных обсуждений к указанной информации;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распростра</w:t>
      </w:r>
      <w:r>
        <w:rPr>
          <w:sz w:val="28"/>
          <w:szCs w:val="28"/>
        </w:rPr>
        <w:t xml:space="preserve">нить информационные материалы о Проекте в период проведения экспозиции (экспозиций) Проекта посредством направления их в органы территориального общественного самоуправления;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3.3. организовать проведение экспозиции Проекта с перечнем информационных материа</w:t>
      </w:r>
      <w:r>
        <w:rPr>
          <w:sz w:val="28"/>
          <w:szCs w:val="28"/>
        </w:rPr>
        <w:t xml:space="preserve">лов к нему (далее − экспозиция) с 04 апреля 2025 г. </w:t>
        <w:br/>
        <w:t xml:space="preserve">по 08 апреля  </w:t>
      </w:r>
      <w:r>
        <w:rPr>
          <w:sz w:val="28"/>
          <w:szCs w:val="28"/>
        </w:rPr>
        <w:t xml:space="preserve">2025 г.: понедельник-вторник </w:t>
      </w:r>
      <w:r>
        <w:rPr>
          <w:color w:val="000000"/>
          <w:sz w:val="28"/>
          <w:szCs w:val="28"/>
        </w:rPr>
        <w:t xml:space="preserve">–</w:t>
      </w:r>
      <w:r>
        <w:rPr>
          <w:sz w:val="28"/>
          <w:szCs w:val="28"/>
        </w:rPr>
        <w:t xml:space="preserve"> с 09.00 час. до 18.00 </w:t>
      </w:r>
      <w:r>
        <w:rPr>
          <w:sz w:val="28"/>
          <w:szCs w:val="28"/>
        </w:rPr>
        <w:t xml:space="preserve">час.,</w:t>
      </w:r>
      <w:r>
        <w:rPr>
          <w:sz w:val="28"/>
          <w:szCs w:val="28"/>
        </w:rPr>
        <w:t xml:space="preserve"> пятница </w:t>
      </w:r>
      <w:r>
        <w:rPr>
          <w:color w:val="000000"/>
          <w:sz w:val="28"/>
          <w:szCs w:val="28"/>
        </w:rPr>
        <w:t xml:space="preserve">– </w:t>
      </w:r>
      <w:r>
        <w:rPr>
          <w:sz w:val="28"/>
          <w:szCs w:val="28"/>
        </w:rPr>
        <w:t xml:space="preserve">с 09.00 час. </w:t>
      </w:r>
      <w:r>
        <w:rPr>
          <w:sz w:val="28"/>
          <w:szCs w:val="28"/>
        </w:rPr>
        <w:t xml:space="preserve">до 17.00 час. по адресу:</w:t>
      </w:r>
      <w:r>
        <w:rPr>
          <w:rStyle w:val="898"/>
          <w:i w:val="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614000, г. Пермь, ул. Пермская, 57, каб. 15, администрация Ленинского района города Перм</w:t>
      </w:r>
      <w:r>
        <w:rPr>
          <w:color w:val="000000"/>
          <w:sz w:val="28"/>
          <w:szCs w:val="28"/>
        </w:rPr>
        <w:t xml:space="preserve">и</w:t>
      </w:r>
      <w:r>
        <w:rPr>
          <w:color w:val="000000"/>
          <w:sz w:val="28"/>
          <w:szCs w:val="28"/>
        </w:rPr>
        <w:t xml:space="preserve">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sz w:val="28"/>
          <w:szCs w:val="28"/>
        </w:rPr>
        <w:t xml:space="preserve">3.4. организовать консультирование посетителей экспозиции Проекта </w:t>
        <w:br/>
        <w:t xml:space="preserve">07 апреля 2025 г. с 17.00 час. до 17.20 час. по адресу: </w:t>
      </w:r>
      <w:r>
        <w:rPr>
          <w:color w:val="000000"/>
          <w:sz w:val="28"/>
          <w:szCs w:val="28"/>
        </w:rPr>
        <w:t xml:space="preserve">614000, г. Пермь, </w:t>
        <w:br/>
        <w:t xml:space="preserve">ул. Пермская, 57, каб. 15, администрация Ленинского района города Перм</w:t>
      </w:r>
      <w:r>
        <w:rPr>
          <w:color w:val="000000"/>
          <w:sz w:val="28"/>
          <w:szCs w:val="28"/>
        </w:rPr>
        <w:t xml:space="preserve">и</w:t>
      </w:r>
      <w:r>
        <w:rPr>
          <w:color w:val="000000"/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осуществить ведение к</w:t>
      </w:r>
      <w:r>
        <w:rPr>
          <w:sz w:val="28"/>
          <w:szCs w:val="28"/>
        </w:rPr>
        <w:t xml:space="preserve">ниги (журнала) учета посетителей экспозиции Проекта при проведении экспозиции (экспозиций) Проекта и консультирования посетителей экспозиции Проекта;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провести идентификацию участников общественных обсуждений при организации проведения экспозиции Прое</w:t>
      </w:r>
      <w:r>
        <w:rPr>
          <w:sz w:val="28"/>
          <w:szCs w:val="28"/>
        </w:rPr>
        <w:t xml:space="preserve">кта и консультирования посетителей экспозиции Проекта, при представлении предложений и замечаний участниками общественных обсуждений в случае, указанном в пункте 6.1 настоящего постановления;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осуществить сбор замечаний и предложений участников обществ</w:t>
      </w:r>
      <w:r>
        <w:rPr>
          <w:sz w:val="28"/>
          <w:szCs w:val="28"/>
        </w:rPr>
        <w:t xml:space="preserve">енных обсуждений по Проекту, поступающих в ходе проведения экспозиции Проекта;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 направить документы, предусмотренные пунктами 3.5-3.7 настоящего постановления, в департамент градостроительства и архитектуры администрации города Перми в устан</w:t>
      </w:r>
      <w:r>
        <w:rPr>
          <w:sz w:val="28"/>
          <w:szCs w:val="28"/>
        </w:rPr>
        <w:t xml:space="preserve">овленные сроки.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Срок проведения общественных обсуждений составляет не более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1 месяца со дня опубликования настоящего постановления до дня опубликования заключения о результатах общественных обсуждений в печатном средстве массовой информации «Официальны</w:t>
      </w:r>
      <w:r>
        <w:rPr>
          <w:sz w:val="28"/>
          <w:szCs w:val="28"/>
        </w:rPr>
        <w:t xml:space="preserve">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Участникам общественных обсуждений по Проекту в соответствии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с требованиями статьи 5.1 Градостроительного кодекса Российской Федерации обеспечить: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представление в</w:t>
      </w:r>
      <w:r>
        <w:rPr>
          <w:sz w:val="28"/>
          <w:szCs w:val="28"/>
        </w:rPr>
        <w:t xml:space="preserve"> целях идентификации сведений о себе (фамилия, имя, отчество (при наличии), дата рождения, адрес места жительства (регистрации) − для физических лиц; наименование, основной государственный регистрационный номер, место нахождения и адрес − для юридических л</w:t>
      </w:r>
      <w:r>
        <w:rPr>
          <w:sz w:val="28"/>
          <w:szCs w:val="28"/>
        </w:rPr>
        <w:t xml:space="preserve">иц) с приложением документов, подтверждающих такие сведения;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представление сведений о правах на земельные участки, объекты капитального строительства, помещения, являющиеся частью указанных объектов капитального строительства, из Единого государственн</w:t>
      </w:r>
      <w:r>
        <w:rPr>
          <w:sz w:val="28"/>
          <w:szCs w:val="28"/>
        </w:rPr>
        <w:t xml:space="preserve">ого реестра недвижимости и иных документов, устанавливающих или удостоверяющих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Участникам общественных о</w:t>
      </w:r>
      <w:r>
        <w:rPr>
          <w:sz w:val="28"/>
          <w:szCs w:val="28"/>
        </w:rPr>
        <w:t xml:space="preserve">бсуждений, прошедшим идентификацию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в соответствии с пунктом 5 настоящего постановления, представить предложения и замечания (при наличии) по Проекту по форме согласно приложению 1 </w:t>
      </w:r>
      <w:r>
        <w:rPr>
          <w:sz w:val="28"/>
          <w:szCs w:val="28"/>
        </w:rPr>
        <w:br/>
        <w:t xml:space="preserve">к Положению о порядке организации и проведения общественных обсуждений </w:t>
      </w:r>
      <w:r>
        <w:rPr>
          <w:sz w:val="28"/>
          <w:szCs w:val="28"/>
        </w:rPr>
        <w:br/>
        <w:t xml:space="preserve">по</w:t>
      </w:r>
      <w:r>
        <w:rPr>
          <w:sz w:val="28"/>
          <w:szCs w:val="28"/>
        </w:rPr>
        <w:t xml:space="preserve"> вопросам градостроительной деятельности в городе Перми, утвержденному решением Пермской городской Думы от 26 апреля 2022 г. № 83: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6.1. в </w:t>
      </w:r>
      <w:r>
        <w:rPr>
          <w:sz w:val="28"/>
          <w:szCs w:val="28"/>
        </w:rPr>
        <w:t xml:space="preserve">Территориальный организационный комитет по адресу, указанному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в пункте 3.3 настоящего постановления, посредством запи</w:t>
      </w:r>
      <w:r>
        <w:rPr>
          <w:sz w:val="28"/>
          <w:szCs w:val="28"/>
        </w:rPr>
        <w:t xml:space="preserve">си в книге (журнале) </w:t>
      </w:r>
      <w:r>
        <w:rPr>
          <w:sz w:val="28"/>
          <w:szCs w:val="28"/>
        </w:rPr>
        <w:t xml:space="preserve">учета посетителей экспозиции Проекта и информационных материалов к нему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в период проведения экспозиции с 04 апреля 2025 г. по 08 апреля 2025 г.;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 в </w:t>
      </w:r>
      <w:r>
        <w:rPr>
          <w:sz w:val="28"/>
          <w:szCs w:val="28"/>
        </w:rPr>
        <w:t xml:space="preserve">департамент градостроительства и архитектуры администрации города Перми со дня ра</w:t>
      </w:r>
      <w:r>
        <w:rPr>
          <w:sz w:val="28"/>
          <w:szCs w:val="28"/>
        </w:rPr>
        <w:t xml:space="preserve">змещения Проекта с перечнем информационных материалов </w:t>
      </w:r>
      <w:r>
        <w:rPr>
          <w:sz w:val="28"/>
          <w:szCs w:val="28"/>
        </w:rPr>
        <w:br/>
        <w:t xml:space="preserve">к нему на Официальном сайте по 08 апреля 2025 г.: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6.2.1. </w:t>
      </w:r>
      <w:r>
        <w:rPr>
          <w:rFonts w:eastAsia="Calibri"/>
          <w:bCs/>
          <w:sz w:val="28"/>
          <w:szCs w:val="28"/>
          <w:lang w:eastAsia="en-US"/>
        </w:rPr>
        <w:t xml:space="preserve">посредством Информационной системы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6.2.2. в форме электронного документа</w:t>
      </w:r>
      <w:r>
        <w:rPr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 xml:space="preserve">по электронной почте по адресу: </w:t>
      </w:r>
      <w:hyperlink r:id="rId18" w:tooltip="mailto:dga@gorodperm.ru" w:history="1">
        <w:r>
          <w:rPr>
            <w:rFonts w:eastAsia="Calibri"/>
            <w:bCs/>
            <w:sz w:val="28"/>
            <w:szCs w:val="28"/>
            <w:lang w:val="en-US" w:eastAsia="en-US"/>
          </w:rPr>
          <w:t xml:space="preserve">dga</w:t>
        </w:r>
        <w:r>
          <w:rPr>
            <w:rFonts w:eastAsia="Calibri"/>
            <w:bCs/>
            <w:sz w:val="28"/>
            <w:szCs w:val="28"/>
            <w:lang w:eastAsia="en-US"/>
          </w:rPr>
          <w:t xml:space="preserve">@</w:t>
        </w:r>
        <w:r>
          <w:rPr>
            <w:rFonts w:eastAsia="Calibri"/>
            <w:bCs/>
            <w:sz w:val="28"/>
            <w:szCs w:val="28"/>
            <w:lang w:val="en-US" w:eastAsia="en-US"/>
          </w:rPr>
          <w:t xml:space="preserve">perm</w:t>
        </w:r>
        <w:r>
          <w:rPr>
            <w:rFonts w:eastAsia="Calibri"/>
            <w:bCs/>
            <w:sz w:val="28"/>
            <w:szCs w:val="28"/>
            <w:lang w:eastAsia="en-US"/>
          </w:rPr>
          <w:t xml:space="preserve">.</w:t>
        </w:r>
        <w:r>
          <w:rPr>
            <w:rFonts w:eastAsia="Calibri"/>
            <w:bCs/>
            <w:sz w:val="28"/>
            <w:szCs w:val="28"/>
            <w:lang w:val="en-US" w:eastAsia="en-US"/>
          </w:rPr>
          <w:t xml:space="preserve">permkrai</w:t>
        </w:r>
        <w:r>
          <w:rPr>
            <w:rFonts w:eastAsia="Calibri"/>
            <w:bCs/>
            <w:sz w:val="28"/>
            <w:szCs w:val="28"/>
            <w:lang w:eastAsia="en-US"/>
          </w:rPr>
          <w:t xml:space="preserve">.</w:t>
        </w:r>
        <w:r>
          <w:rPr>
            <w:rFonts w:eastAsia="Calibri"/>
            <w:bCs/>
            <w:sz w:val="28"/>
            <w:szCs w:val="28"/>
            <w:lang w:val="en-US" w:eastAsia="en-US"/>
          </w:rPr>
          <w:t xml:space="preserve">ru</w:t>
        </w:r>
      </w:hyperlink>
      <w:r>
        <w:rPr>
          <w:sz w:val="28"/>
          <w:szCs w:val="28"/>
        </w:rPr>
        <w:t xml:space="preserve">;</w:t>
      </w:r>
      <w:r>
        <w:rPr>
          <w:rFonts w:eastAsia="Calibri"/>
          <w:bCs/>
          <w:sz w:val="28"/>
          <w:szCs w:val="28"/>
          <w:lang w:eastAsia="en-US"/>
        </w:rPr>
      </w:r>
      <w:r>
        <w:rPr>
          <w:rFonts w:eastAsia="Calibri"/>
          <w:bCs/>
          <w:sz w:val="28"/>
          <w:szCs w:val="28"/>
          <w:lang w:eastAsia="en-US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6.2.3. </w:t>
      </w:r>
      <w:r>
        <w:rPr>
          <w:sz w:val="28"/>
          <w:szCs w:val="28"/>
        </w:rPr>
        <w:t xml:space="preserve">в </w:t>
      </w:r>
      <w:r>
        <w:rPr>
          <w:rFonts w:eastAsia="Calibri"/>
          <w:bCs/>
          <w:sz w:val="28"/>
          <w:szCs w:val="28"/>
          <w:lang w:eastAsia="en-US"/>
        </w:rPr>
        <w:t xml:space="preserve">письменной форме путем личного обращения и (или) по почте </w:t>
      </w:r>
      <w:r>
        <w:rPr>
          <w:rFonts w:eastAsia="Calibri"/>
          <w:bCs/>
          <w:sz w:val="28"/>
          <w:szCs w:val="28"/>
          <w:lang w:eastAsia="en-US"/>
        </w:rPr>
        <w:br w:type="textWrapping" w:clear="all"/>
      </w:r>
      <w:r>
        <w:rPr>
          <w:sz w:val="28"/>
          <w:szCs w:val="28"/>
        </w:rPr>
        <w:t xml:space="preserve">по адресу: 614015, г. Пермь, ул. Сибирская, 15, </w:t>
      </w:r>
      <w:r>
        <w:rPr>
          <w:sz w:val="28"/>
          <w:szCs w:val="28"/>
        </w:rPr>
        <w:t xml:space="preserve">каб</w:t>
      </w:r>
      <w:r>
        <w:rPr>
          <w:sz w:val="28"/>
          <w:szCs w:val="28"/>
        </w:rPr>
        <w:t xml:space="preserve">. 003.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Настоящее постановление вступает в силу со дня официального обнародования</w:t>
      </w:r>
      <w:r>
        <w:rPr>
          <w:sz w:val="28"/>
          <w:szCs w:val="28"/>
        </w:rPr>
        <w:t xml:space="preserve">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Управлению по общим вопросам администрации города Перми обеспечить обнародова</w:t>
      </w:r>
      <w:r>
        <w:rPr>
          <w:sz w:val="28"/>
          <w:szCs w:val="28"/>
        </w:rPr>
        <w:t xml:space="preserve">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Информационно-аналитическому управлению администр</w:t>
      </w:r>
      <w:r>
        <w:rPr>
          <w:sz w:val="28"/>
          <w:szCs w:val="28"/>
        </w:rPr>
        <w:t xml:space="preserve">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</w:t>
      </w:r>
      <w:hyperlink r:id="rId19" w:tooltip="http://www.gorodperm.ru" w:history="1">
        <w:r>
          <w:rPr>
            <w:rStyle w:val="872"/>
            <w:color w:val="000000"/>
            <w:sz w:val="28"/>
            <w:szCs w:val="28"/>
            <w:u w:val="none"/>
          </w:rPr>
          <w:t xml:space="preserve">www.g</w:t>
        </w:r>
        <w:r>
          <w:rPr>
            <w:rStyle w:val="872"/>
            <w:color w:val="000000"/>
            <w:sz w:val="28"/>
            <w:szCs w:val="28"/>
            <w:u w:val="none"/>
          </w:rPr>
          <w:t xml:space="preserve">orodperm.ru</w:t>
        </w:r>
      </w:hyperlink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Контроль за исполнением настоящего постановления возложить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на заместителя главы администрации города Перми Синева А.В.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3600" w:firstLine="720"/>
        <w:jc w:val="right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headerReference w:type="even" r:id="rId10"/>
      <w:footnotePr/>
      <w:endnotePr/>
      <w:type w:val="nextPage"/>
      <w:pgSz w:w="11900" w:h="16820" w:orient="portrait"/>
      <w:pgMar w:top="1134" w:right="567" w:bottom="1134" w:left="1418" w:header="363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0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4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0"/>
      <w:rPr>
        <w:rStyle w:val="892"/>
      </w:rPr>
      <w:framePr w:wrap="around" w:vAnchor="text" w:hAnchor="margin" w:xAlign="center" w:y="1"/>
    </w:pPr>
    <w:r>
      <w:rPr>
        <w:rStyle w:val="892"/>
      </w:rPr>
      <w:fldChar w:fldCharType="begin"/>
    </w:r>
    <w:r>
      <w:rPr>
        <w:rStyle w:val="892"/>
      </w:rPr>
      <w:instrText xml:space="preserve">PAGE  </w:instrText>
    </w:r>
    <w:r>
      <w:rPr>
        <w:rStyle w:val="892"/>
      </w:rPr>
      <w:fldChar w:fldCharType="end"/>
    </w:r>
    <w:r>
      <w:rPr>
        <w:rStyle w:val="892"/>
      </w:rPr>
    </w:r>
    <w:r>
      <w:rPr>
        <w:rStyle w:val="892"/>
      </w:rPr>
    </w:r>
  </w:p>
  <w:p>
    <w:pPr>
      <w:pStyle w:val="74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2" w:default="1">
    <w:name w:val="Normal"/>
    <w:qFormat/>
    <w:rPr>
      <w:lang w:eastAsia="ru-RU"/>
    </w:rPr>
  </w:style>
  <w:style w:type="paragraph" w:styleId="693">
    <w:name w:val="Heading 1"/>
    <w:basedOn w:val="692"/>
    <w:next w:val="692"/>
    <w:link w:val="721"/>
    <w:qFormat/>
    <w:pPr>
      <w:ind w:right="-1" w:firstLine="709"/>
      <w:jc w:val="both"/>
      <w:keepNext/>
      <w:outlineLvl w:val="0"/>
    </w:pPr>
    <w:rPr>
      <w:sz w:val="24"/>
    </w:rPr>
  </w:style>
  <w:style w:type="paragraph" w:styleId="694">
    <w:name w:val="Heading 2"/>
    <w:basedOn w:val="692"/>
    <w:next w:val="692"/>
    <w:link w:val="722"/>
    <w:qFormat/>
    <w:pPr>
      <w:ind w:right="-1"/>
      <w:jc w:val="both"/>
      <w:keepNext/>
      <w:outlineLvl w:val="1"/>
    </w:pPr>
    <w:rPr>
      <w:sz w:val="24"/>
    </w:rPr>
  </w:style>
  <w:style w:type="paragraph" w:styleId="695">
    <w:name w:val="Heading 3"/>
    <w:basedOn w:val="692"/>
    <w:next w:val="692"/>
    <w:link w:val="72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96">
    <w:name w:val="Heading 4"/>
    <w:basedOn w:val="692"/>
    <w:next w:val="692"/>
    <w:link w:val="72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97">
    <w:name w:val="Heading 5"/>
    <w:basedOn w:val="692"/>
    <w:next w:val="692"/>
    <w:link w:val="72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98">
    <w:name w:val="Heading 6"/>
    <w:basedOn w:val="692"/>
    <w:next w:val="692"/>
    <w:link w:val="72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99">
    <w:name w:val="Heading 7"/>
    <w:basedOn w:val="692"/>
    <w:next w:val="692"/>
    <w:link w:val="72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00">
    <w:name w:val="Heading 8"/>
    <w:basedOn w:val="692"/>
    <w:next w:val="692"/>
    <w:link w:val="7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01">
    <w:name w:val="Heading 9"/>
    <w:basedOn w:val="692"/>
    <w:next w:val="692"/>
    <w:link w:val="7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2" w:default="1">
    <w:name w:val="Default Paragraph Font"/>
    <w:uiPriority w:val="1"/>
    <w:semiHidden/>
    <w:unhideWhenUsed/>
  </w:style>
  <w:style w:type="table" w:styleId="70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4" w:default="1">
    <w:name w:val="No List"/>
    <w:uiPriority w:val="99"/>
    <w:semiHidden/>
    <w:unhideWhenUsed/>
  </w:style>
  <w:style w:type="character" w:styleId="705" w:customStyle="1">
    <w:name w:val="Heading 1 Char"/>
    <w:basedOn w:val="702"/>
    <w:uiPriority w:val="9"/>
    <w:rPr>
      <w:rFonts w:ascii="Arial" w:hAnsi="Arial" w:eastAsia="Arial" w:cs="Arial"/>
      <w:sz w:val="40"/>
      <w:szCs w:val="40"/>
    </w:rPr>
  </w:style>
  <w:style w:type="character" w:styleId="706" w:customStyle="1">
    <w:name w:val="Heading 2 Char"/>
    <w:basedOn w:val="702"/>
    <w:uiPriority w:val="9"/>
    <w:rPr>
      <w:rFonts w:ascii="Arial" w:hAnsi="Arial" w:eastAsia="Arial" w:cs="Arial"/>
      <w:sz w:val="34"/>
    </w:rPr>
  </w:style>
  <w:style w:type="character" w:styleId="707" w:customStyle="1">
    <w:name w:val="Heading 3 Char"/>
    <w:basedOn w:val="702"/>
    <w:uiPriority w:val="9"/>
    <w:rPr>
      <w:rFonts w:ascii="Arial" w:hAnsi="Arial" w:eastAsia="Arial" w:cs="Arial"/>
      <w:sz w:val="30"/>
      <w:szCs w:val="30"/>
    </w:rPr>
  </w:style>
  <w:style w:type="character" w:styleId="708" w:customStyle="1">
    <w:name w:val="Heading 4 Char"/>
    <w:basedOn w:val="702"/>
    <w:uiPriority w:val="9"/>
    <w:rPr>
      <w:rFonts w:ascii="Arial" w:hAnsi="Arial" w:eastAsia="Arial" w:cs="Arial"/>
      <w:b/>
      <w:bCs/>
      <w:sz w:val="26"/>
      <w:szCs w:val="26"/>
    </w:rPr>
  </w:style>
  <w:style w:type="character" w:styleId="709" w:customStyle="1">
    <w:name w:val="Heading 5 Char"/>
    <w:basedOn w:val="702"/>
    <w:uiPriority w:val="9"/>
    <w:rPr>
      <w:rFonts w:ascii="Arial" w:hAnsi="Arial" w:eastAsia="Arial" w:cs="Arial"/>
      <w:b/>
      <w:bCs/>
      <w:sz w:val="24"/>
      <w:szCs w:val="24"/>
    </w:rPr>
  </w:style>
  <w:style w:type="character" w:styleId="710" w:customStyle="1">
    <w:name w:val="Heading 6 Char"/>
    <w:basedOn w:val="702"/>
    <w:uiPriority w:val="9"/>
    <w:rPr>
      <w:rFonts w:ascii="Arial" w:hAnsi="Arial" w:eastAsia="Arial" w:cs="Arial"/>
      <w:b/>
      <w:bCs/>
      <w:sz w:val="22"/>
      <w:szCs w:val="22"/>
    </w:rPr>
  </w:style>
  <w:style w:type="character" w:styleId="711" w:customStyle="1">
    <w:name w:val="Heading 7 Char"/>
    <w:basedOn w:val="70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2" w:customStyle="1">
    <w:name w:val="Heading 8 Char"/>
    <w:basedOn w:val="702"/>
    <w:uiPriority w:val="9"/>
    <w:rPr>
      <w:rFonts w:ascii="Arial" w:hAnsi="Arial" w:eastAsia="Arial" w:cs="Arial"/>
      <w:i/>
      <w:iCs/>
      <w:sz w:val="22"/>
      <w:szCs w:val="22"/>
    </w:rPr>
  </w:style>
  <w:style w:type="character" w:styleId="713" w:customStyle="1">
    <w:name w:val="Heading 9 Char"/>
    <w:basedOn w:val="702"/>
    <w:uiPriority w:val="9"/>
    <w:rPr>
      <w:rFonts w:ascii="Arial" w:hAnsi="Arial" w:eastAsia="Arial" w:cs="Arial"/>
      <w:i/>
      <w:iCs/>
      <w:sz w:val="21"/>
      <w:szCs w:val="21"/>
    </w:rPr>
  </w:style>
  <w:style w:type="character" w:styleId="714" w:customStyle="1">
    <w:name w:val="Title Char"/>
    <w:basedOn w:val="702"/>
    <w:uiPriority w:val="10"/>
    <w:rPr>
      <w:sz w:val="48"/>
      <w:szCs w:val="48"/>
    </w:rPr>
  </w:style>
  <w:style w:type="character" w:styleId="715" w:customStyle="1">
    <w:name w:val="Subtitle Char"/>
    <w:basedOn w:val="702"/>
    <w:uiPriority w:val="11"/>
    <w:rPr>
      <w:sz w:val="24"/>
      <w:szCs w:val="24"/>
    </w:rPr>
  </w:style>
  <w:style w:type="character" w:styleId="716" w:customStyle="1">
    <w:name w:val="Quote Char"/>
    <w:uiPriority w:val="29"/>
    <w:rPr>
      <w:i/>
    </w:rPr>
  </w:style>
  <w:style w:type="character" w:styleId="717" w:customStyle="1">
    <w:name w:val="Intense Quote Char"/>
    <w:uiPriority w:val="30"/>
    <w:rPr>
      <w:i/>
    </w:rPr>
  </w:style>
  <w:style w:type="character" w:styleId="718" w:customStyle="1">
    <w:name w:val="Caption Char"/>
    <w:uiPriority w:val="99"/>
  </w:style>
  <w:style w:type="character" w:styleId="719" w:customStyle="1">
    <w:name w:val="Footnote Text Char"/>
    <w:uiPriority w:val="99"/>
    <w:rPr>
      <w:sz w:val="18"/>
    </w:rPr>
  </w:style>
  <w:style w:type="character" w:styleId="720" w:customStyle="1">
    <w:name w:val="Endnote Text Char"/>
    <w:uiPriority w:val="99"/>
    <w:rPr>
      <w:sz w:val="20"/>
    </w:rPr>
  </w:style>
  <w:style w:type="character" w:styleId="721" w:customStyle="1">
    <w:name w:val="Заголовок 1 Знак"/>
    <w:link w:val="693"/>
    <w:uiPriority w:val="9"/>
    <w:rPr>
      <w:rFonts w:ascii="Arial" w:hAnsi="Arial" w:eastAsia="Arial" w:cs="Arial"/>
      <w:sz w:val="40"/>
      <w:szCs w:val="40"/>
    </w:rPr>
  </w:style>
  <w:style w:type="character" w:styleId="722" w:customStyle="1">
    <w:name w:val="Заголовок 2 Знак"/>
    <w:link w:val="694"/>
    <w:uiPriority w:val="9"/>
    <w:rPr>
      <w:rFonts w:ascii="Arial" w:hAnsi="Arial" w:eastAsia="Arial" w:cs="Arial"/>
      <w:sz w:val="34"/>
    </w:rPr>
  </w:style>
  <w:style w:type="character" w:styleId="723" w:customStyle="1">
    <w:name w:val="Заголовок 3 Знак"/>
    <w:link w:val="695"/>
    <w:uiPriority w:val="9"/>
    <w:rPr>
      <w:rFonts w:ascii="Arial" w:hAnsi="Arial" w:eastAsia="Arial" w:cs="Arial"/>
      <w:sz w:val="30"/>
      <w:szCs w:val="30"/>
    </w:rPr>
  </w:style>
  <w:style w:type="character" w:styleId="724" w:customStyle="1">
    <w:name w:val="Заголовок 4 Знак"/>
    <w:link w:val="696"/>
    <w:uiPriority w:val="9"/>
    <w:rPr>
      <w:rFonts w:ascii="Arial" w:hAnsi="Arial" w:eastAsia="Arial" w:cs="Arial"/>
      <w:b/>
      <w:bCs/>
      <w:sz w:val="26"/>
      <w:szCs w:val="26"/>
    </w:rPr>
  </w:style>
  <w:style w:type="character" w:styleId="725" w:customStyle="1">
    <w:name w:val="Заголовок 5 Знак"/>
    <w:link w:val="697"/>
    <w:uiPriority w:val="9"/>
    <w:rPr>
      <w:rFonts w:ascii="Arial" w:hAnsi="Arial" w:eastAsia="Arial" w:cs="Arial"/>
      <w:b/>
      <w:bCs/>
      <w:sz w:val="24"/>
      <w:szCs w:val="24"/>
    </w:rPr>
  </w:style>
  <w:style w:type="character" w:styleId="726" w:customStyle="1">
    <w:name w:val="Заголовок 6 Знак"/>
    <w:link w:val="698"/>
    <w:uiPriority w:val="9"/>
    <w:rPr>
      <w:rFonts w:ascii="Arial" w:hAnsi="Arial" w:eastAsia="Arial" w:cs="Arial"/>
      <w:b/>
      <w:bCs/>
      <w:sz w:val="22"/>
      <w:szCs w:val="22"/>
    </w:rPr>
  </w:style>
  <w:style w:type="character" w:styleId="727" w:customStyle="1">
    <w:name w:val="Заголовок 7 Знак"/>
    <w:link w:val="69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8" w:customStyle="1">
    <w:name w:val="Заголовок 8 Знак"/>
    <w:link w:val="700"/>
    <w:uiPriority w:val="9"/>
    <w:rPr>
      <w:rFonts w:ascii="Arial" w:hAnsi="Arial" w:eastAsia="Arial" w:cs="Arial"/>
      <w:i/>
      <w:iCs/>
      <w:sz w:val="22"/>
      <w:szCs w:val="22"/>
    </w:rPr>
  </w:style>
  <w:style w:type="character" w:styleId="729" w:customStyle="1">
    <w:name w:val="Заголовок 9 Знак"/>
    <w:link w:val="701"/>
    <w:uiPriority w:val="9"/>
    <w:rPr>
      <w:rFonts w:ascii="Arial" w:hAnsi="Arial" w:eastAsia="Arial" w:cs="Arial"/>
      <w:i/>
      <w:iCs/>
      <w:sz w:val="21"/>
      <w:szCs w:val="21"/>
    </w:rPr>
  </w:style>
  <w:style w:type="paragraph" w:styleId="730">
    <w:name w:val="List Paragraph"/>
    <w:basedOn w:val="692"/>
    <w:uiPriority w:val="34"/>
    <w:qFormat/>
    <w:pPr>
      <w:contextualSpacing/>
      <w:ind w:left="720"/>
    </w:pPr>
  </w:style>
  <w:style w:type="paragraph" w:styleId="731">
    <w:name w:val="No Spacing"/>
    <w:uiPriority w:val="1"/>
    <w:qFormat/>
  </w:style>
  <w:style w:type="paragraph" w:styleId="732">
    <w:name w:val="Title"/>
    <w:basedOn w:val="692"/>
    <w:next w:val="692"/>
    <w:link w:val="7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3" w:customStyle="1">
    <w:name w:val="Название Знак"/>
    <w:link w:val="732"/>
    <w:uiPriority w:val="10"/>
    <w:rPr>
      <w:sz w:val="48"/>
      <w:szCs w:val="48"/>
    </w:rPr>
  </w:style>
  <w:style w:type="paragraph" w:styleId="734">
    <w:name w:val="Subtitle"/>
    <w:basedOn w:val="692"/>
    <w:next w:val="692"/>
    <w:link w:val="735"/>
    <w:uiPriority w:val="11"/>
    <w:qFormat/>
    <w:pPr>
      <w:spacing w:before="200" w:after="200"/>
    </w:pPr>
    <w:rPr>
      <w:sz w:val="24"/>
      <w:szCs w:val="24"/>
    </w:rPr>
  </w:style>
  <w:style w:type="character" w:styleId="735" w:customStyle="1">
    <w:name w:val="Подзаголовок Знак"/>
    <w:link w:val="734"/>
    <w:uiPriority w:val="11"/>
    <w:rPr>
      <w:sz w:val="24"/>
      <w:szCs w:val="24"/>
    </w:rPr>
  </w:style>
  <w:style w:type="paragraph" w:styleId="736">
    <w:name w:val="Quote"/>
    <w:basedOn w:val="692"/>
    <w:next w:val="692"/>
    <w:link w:val="737"/>
    <w:uiPriority w:val="29"/>
    <w:qFormat/>
    <w:pPr>
      <w:ind w:left="720" w:right="720"/>
    </w:pPr>
    <w:rPr>
      <w:i/>
    </w:rPr>
  </w:style>
  <w:style w:type="character" w:styleId="737" w:customStyle="1">
    <w:name w:val="Цитата 2 Знак"/>
    <w:link w:val="736"/>
    <w:uiPriority w:val="29"/>
    <w:rPr>
      <w:i/>
    </w:rPr>
  </w:style>
  <w:style w:type="paragraph" w:styleId="738">
    <w:name w:val="Intense Quote"/>
    <w:basedOn w:val="692"/>
    <w:next w:val="692"/>
    <w:link w:val="739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9" w:customStyle="1">
    <w:name w:val="Выделенная цитата Знак"/>
    <w:link w:val="738"/>
    <w:uiPriority w:val="30"/>
    <w:rPr>
      <w:i/>
    </w:rPr>
  </w:style>
  <w:style w:type="paragraph" w:styleId="740">
    <w:name w:val="Header"/>
    <w:basedOn w:val="692"/>
    <w:link w:val="897"/>
    <w:uiPriority w:val="99"/>
    <w:pPr>
      <w:tabs>
        <w:tab w:val="center" w:pos="4153" w:leader="none"/>
        <w:tab w:val="right" w:pos="8306" w:leader="none"/>
      </w:tabs>
    </w:pPr>
  </w:style>
  <w:style w:type="character" w:styleId="741" w:customStyle="1">
    <w:name w:val="Header Char"/>
    <w:uiPriority w:val="99"/>
  </w:style>
  <w:style w:type="paragraph" w:styleId="742">
    <w:name w:val="Footer"/>
    <w:basedOn w:val="692"/>
    <w:link w:val="745"/>
    <w:pPr>
      <w:tabs>
        <w:tab w:val="center" w:pos="4153" w:leader="none"/>
        <w:tab w:val="right" w:pos="8306" w:leader="none"/>
      </w:tabs>
    </w:pPr>
  </w:style>
  <w:style w:type="character" w:styleId="743" w:customStyle="1">
    <w:name w:val="Footer Char"/>
    <w:uiPriority w:val="99"/>
  </w:style>
  <w:style w:type="paragraph" w:styleId="744">
    <w:name w:val="Caption"/>
    <w:basedOn w:val="692"/>
    <w:next w:val="692"/>
    <w:link w:val="718"/>
    <w:qFormat/>
    <w:pPr>
      <w:jc w:val="center"/>
      <w:spacing w:line="360" w:lineRule="exact"/>
      <w:widowControl w:val="off"/>
    </w:pPr>
    <w:rPr>
      <w:b/>
      <w:sz w:val="32"/>
    </w:rPr>
  </w:style>
  <w:style w:type="character" w:styleId="745" w:customStyle="1">
    <w:name w:val="Нижний колонтитул Знак"/>
    <w:link w:val="742"/>
    <w:uiPriority w:val="99"/>
  </w:style>
  <w:style w:type="table" w:styleId="746">
    <w:name w:val="Table Grid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7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8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9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0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1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3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5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76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77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78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79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80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81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82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83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84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85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86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87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88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9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90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91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92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93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4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5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10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11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12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13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14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15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16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1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2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3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4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5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6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7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8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39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40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41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42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43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44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2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3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4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5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6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7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8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9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0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1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2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3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4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5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66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67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68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69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70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71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72">
    <w:name w:val="Hyperlink"/>
    <w:rPr>
      <w:color w:val="0000ff"/>
      <w:u w:val="single"/>
    </w:rPr>
  </w:style>
  <w:style w:type="paragraph" w:styleId="873">
    <w:name w:val="footnote text"/>
    <w:basedOn w:val="692"/>
    <w:link w:val="874"/>
    <w:uiPriority w:val="99"/>
    <w:semiHidden/>
    <w:unhideWhenUsed/>
    <w:pPr>
      <w:spacing w:after="40"/>
    </w:pPr>
    <w:rPr>
      <w:sz w:val="18"/>
    </w:rPr>
  </w:style>
  <w:style w:type="character" w:styleId="874" w:customStyle="1">
    <w:name w:val="Текст сноски Знак"/>
    <w:link w:val="873"/>
    <w:uiPriority w:val="99"/>
    <w:rPr>
      <w:sz w:val="18"/>
    </w:rPr>
  </w:style>
  <w:style w:type="character" w:styleId="875">
    <w:name w:val="footnote reference"/>
    <w:uiPriority w:val="99"/>
    <w:unhideWhenUsed/>
    <w:rPr>
      <w:vertAlign w:val="superscript"/>
    </w:rPr>
  </w:style>
  <w:style w:type="paragraph" w:styleId="876">
    <w:name w:val="endnote text"/>
    <w:basedOn w:val="692"/>
    <w:link w:val="877"/>
    <w:uiPriority w:val="99"/>
    <w:semiHidden/>
    <w:unhideWhenUsed/>
  </w:style>
  <w:style w:type="character" w:styleId="877" w:customStyle="1">
    <w:name w:val="Текст концевой сноски Знак"/>
    <w:link w:val="876"/>
    <w:uiPriority w:val="99"/>
    <w:rPr>
      <w:sz w:val="20"/>
    </w:rPr>
  </w:style>
  <w:style w:type="character" w:styleId="878">
    <w:name w:val="endnote reference"/>
    <w:uiPriority w:val="99"/>
    <w:semiHidden/>
    <w:unhideWhenUsed/>
    <w:rPr>
      <w:vertAlign w:val="superscript"/>
    </w:rPr>
  </w:style>
  <w:style w:type="paragraph" w:styleId="879">
    <w:name w:val="toc 1"/>
    <w:basedOn w:val="692"/>
    <w:next w:val="692"/>
    <w:uiPriority w:val="39"/>
    <w:unhideWhenUsed/>
    <w:pPr>
      <w:spacing w:after="57"/>
    </w:pPr>
  </w:style>
  <w:style w:type="paragraph" w:styleId="880">
    <w:name w:val="toc 2"/>
    <w:basedOn w:val="692"/>
    <w:next w:val="692"/>
    <w:uiPriority w:val="39"/>
    <w:unhideWhenUsed/>
    <w:pPr>
      <w:ind w:left="283"/>
      <w:spacing w:after="57"/>
    </w:pPr>
  </w:style>
  <w:style w:type="paragraph" w:styleId="881">
    <w:name w:val="toc 3"/>
    <w:basedOn w:val="692"/>
    <w:next w:val="692"/>
    <w:uiPriority w:val="39"/>
    <w:unhideWhenUsed/>
    <w:pPr>
      <w:ind w:left="567"/>
      <w:spacing w:after="57"/>
    </w:pPr>
  </w:style>
  <w:style w:type="paragraph" w:styleId="882">
    <w:name w:val="toc 4"/>
    <w:basedOn w:val="692"/>
    <w:next w:val="692"/>
    <w:uiPriority w:val="39"/>
    <w:unhideWhenUsed/>
    <w:pPr>
      <w:ind w:left="850"/>
      <w:spacing w:after="57"/>
    </w:pPr>
  </w:style>
  <w:style w:type="paragraph" w:styleId="883">
    <w:name w:val="toc 5"/>
    <w:basedOn w:val="692"/>
    <w:next w:val="692"/>
    <w:uiPriority w:val="39"/>
    <w:unhideWhenUsed/>
    <w:pPr>
      <w:ind w:left="1134"/>
      <w:spacing w:after="57"/>
    </w:pPr>
  </w:style>
  <w:style w:type="paragraph" w:styleId="884">
    <w:name w:val="toc 6"/>
    <w:basedOn w:val="692"/>
    <w:next w:val="692"/>
    <w:uiPriority w:val="39"/>
    <w:unhideWhenUsed/>
    <w:pPr>
      <w:ind w:left="1417"/>
      <w:spacing w:after="57"/>
    </w:pPr>
  </w:style>
  <w:style w:type="paragraph" w:styleId="885">
    <w:name w:val="toc 7"/>
    <w:basedOn w:val="692"/>
    <w:next w:val="692"/>
    <w:uiPriority w:val="39"/>
    <w:unhideWhenUsed/>
    <w:pPr>
      <w:ind w:left="1701"/>
      <w:spacing w:after="57"/>
    </w:pPr>
  </w:style>
  <w:style w:type="paragraph" w:styleId="886">
    <w:name w:val="toc 8"/>
    <w:basedOn w:val="692"/>
    <w:next w:val="692"/>
    <w:uiPriority w:val="39"/>
    <w:unhideWhenUsed/>
    <w:pPr>
      <w:ind w:left="1984"/>
      <w:spacing w:after="57"/>
    </w:pPr>
  </w:style>
  <w:style w:type="paragraph" w:styleId="887">
    <w:name w:val="toc 9"/>
    <w:basedOn w:val="692"/>
    <w:next w:val="692"/>
    <w:uiPriority w:val="39"/>
    <w:unhideWhenUsed/>
    <w:pPr>
      <w:ind w:left="2268"/>
      <w:spacing w:after="57"/>
    </w:pPr>
  </w:style>
  <w:style w:type="paragraph" w:styleId="888">
    <w:name w:val="TOC Heading"/>
    <w:uiPriority w:val="39"/>
    <w:unhideWhenUsed/>
  </w:style>
  <w:style w:type="paragraph" w:styleId="889">
    <w:name w:val="table of figures"/>
    <w:basedOn w:val="692"/>
    <w:next w:val="692"/>
    <w:uiPriority w:val="99"/>
    <w:unhideWhenUsed/>
  </w:style>
  <w:style w:type="paragraph" w:styleId="890">
    <w:name w:val="Body Text"/>
    <w:basedOn w:val="692"/>
    <w:pPr>
      <w:ind w:right="3117"/>
    </w:pPr>
    <w:rPr>
      <w:rFonts w:ascii="Courier New" w:hAnsi="Courier New"/>
      <w:sz w:val="26"/>
    </w:rPr>
  </w:style>
  <w:style w:type="paragraph" w:styleId="891">
    <w:name w:val="Body Text Indent"/>
    <w:basedOn w:val="692"/>
    <w:pPr>
      <w:ind w:right="-1"/>
      <w:jc w:val="both"/>
    </w:pPr>
    <w:rPr>
      <w:sz w:val="26"/>
    </w:rPr>
  </w:style>
  <w:style w:type="character" w:styleId="892">
    <w:name w:val="page number"/>
    <w:basedOn w:val="702"/>
  </w:style>
  <w:style w:type="paragraph" w:styleId="893">
    <w:name w:val="Balloon Text"/>
    <w:basedOn w:val="692"/>
    <w:link w:val="894"/>
    <w:rPr>
      <w:rFonts w:ascii="Segoe UI" w:hAnsi="Segoe UI"/>
      <w:sz w:val="18"/>
      <w:szCs w:val="18"/>
      <w:lang w:val="en-US" w:eastAsia="en-US"/>
    </w:rPr>
  </w:style>
  <w:style w:type="character" w:styleId="894" w:customStyle="1">
    <w:name w:val="Текст выноски Знак"/>
    <w:link w:val="893"/>
    <w:rPr>
      <w:rFonts w:ascii="Segoe UI" w:hAnsi="Segoe UI" w:cs="Segoe UI"/>
      <w:sz w:val="18"/>
      <w:szCs w:val="18"/>
    </w:rPr>
  </w:style>
  <w:style w:type="character" w:styleId="895" w:customStyle="1">
    <w:name w:val="Body text (4)_"/>
    <w:link w:val="896"/>
    <w:uiPriority w:val="99"/>
    <w:rPr>
      <w:sz w:val="23"/>
      <w:szCs w:val="23"/>
      <w:shd w:val="clear" w:color="auto" w:fill="ffffff"/>
    </w:rPr>
  </w:style>
  <w:style w:type="paragraph" w:styleId="896" w:customStyle="1">
    <w:name w:val="Body text (4)"/>
    <w:basedOn w:val="692"/>
    <w:link w:val="895"/>
    <w:uiPriority w:val="99"/>
    <w:pPr>
      <w:spacing w:after="60" w:line="240" w:lineRule="atLeast"/>
      <w:shd w:val="clear" w:color="auto" w:fill="ffffff"/>
      <w:widowControl w:val="off"/>
    </w:pPr>
    <w:rPr>
      <w:sz w:val="23"/>
      <w:szCs w:val="23"/>
      <w:lang w:val="en-US" w:eastAsia="en-US"/>
    </w:rPr>
  </w:style>
  <w:style w:type="character" w:styleId="897" w:customStyle="1">
    <w:name w:val="Верхний колонтитул Знак"/>
    <w:basedOn w:val="702"/>
    <w:link w:val="740"/>
    <w:uiPriority w:val="99"/>
  </w:style>
  <w:style w:type="character" w:styleId="898">
    <w:name w:val="Emphasis"/>
    <w:qFormat/>
    <w:rPr>
      <w:i/>
      <w:iCs/>
    </w:rPr>
  </w:style>
  <w:style w:type="paragraph" w:styleId="899" w:customStyle="1">
    <w:name w:val="Заголовок 11"/>
    <w:qFormat/>
    <w:pPr>
      <w:ind w:right="-1" w:firstLine="709"/>
      <w:jc w:val="both"/>
      <w:keepNext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0"/>
    </w:pPr>
    <w:rPr>
      <w:sz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image" Target="media/image1.wmf"/><Relationship Id="rId12" Type="http://schemas.openxmlformats.org/officeDocument/2006/relationships/image" Target="media/media1.svg"/><Relationship Id="rId13" Type="http://schemas.openxmlformats.org/officeDocument/2006/relationships/image" Target="media/image2.png"/><Relationship Id="rId14" Type="http://schemas.openxmlformats.org/officeDocument/2006/relationships/hyperlink" Target="consultantplus://offline/ref=3333E7EB7C2DE1014DC29D0682D760D7B6E7C555BF854C9818DF45BC5E7A33737026127385840B082A3500C28F0AC77D4DB3DDB222199DD89B5B0A72l6F1G" TargetMode="External"/><Relationship Id="rId15" Type="http://schemas.openxmlformats.org/officeDocument/2006/relationships/hyperlink" Target="consultantplus://offline/ref=3333E7EB7C2DE1014DC29D0682D760D7B6E7C555BF85499918DF45BC5E7A33737026127397845304283D1EC0891F912C0BlEF4G" TargetMode="External"/><Relationship Id="rId16" Type="http://schemas.openxmlformats.org/officeDocument/2006/relationships/hyperlink" Target="https://isogd.gorodperm.ru/" TargetMode="External"/><Relationship Id="rId17" Type="http://schemas.openxmlformats.org/officeDocument/2006/relationships/hyperlink" Target="http://www.gorodperm.ru" TargetMode="External"/><Relationship Id="rId18" Type="http://schemas.openxmlformats.org/officeDocument/2006/relationships/hyperlink" Target="mailto:dga@gorodperm.ru" TargetMode="External"/><Relationship Id="rId19" Type="http://schemas.openxmlformats.org/officeDocument/2006/relationships/hyperlink" Target="http://www.gorodperm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kornuta-yua</cp:lastModifiedBy>
  <cp:revision>12</cp:revision>
  <dcterms:created xsi:type="dcterms:W3CDTF">2025-01-17T04:57:00Z</dcterms:created>
  <dcterms:modified xsi:type="dcterms:W3CDTF">2025-03-26T05:03:35Z</dcterms:modified>
  <cp:version>786432</cp:version>
</cp:coreProperties>
</file>