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99"/>
        <w:pageBreakBefore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832" distR="114832" simplePos="0" relativeHeight="8" behindDoc="1" locked="0" layoutInCell="1" allowOverlap="1">
                <wp:simplePos x="0" y="0"/>
                <wp:positionH relativeFrom="column">
                  <wp:posOffset>7559</wp:posOffset>
                </wp:positionH>
                <wp:positionV relativeFrom="paragraph">
                  <wp:posOffset>-242624</wp:posOffset>
                </wp:positionV>
                <wp:extent cx="6285204" cy="1756559"/>
                <wp:effectExtent l="0" t="0" r="0" b="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04" cy="1756558"/>
                          <a:chOff x="0" y="0"/>
                          <a:chExt cx="6285204" cy="1756558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204" cy="17565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961"/>
                                <w:jc w:val="center"/>
                              </w:pPr>
                              <w:r/>
                              <w:r/>
                            </w:p>
                            <w:p>
                              <w:pPr>
                                <w:pStyle w:val="961"/>
                                <w:jc w:val="center"/>
                                <w:spacing w:before="120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 xml:space="preserve">АДМИНИСТРАЦИЯ ГОРОДА ПЕРМИ</w:t>
                              </w:r>
                              <w:r/>
                            </w:p>
                            <w:p>
                              <w:pPr>
                                <w:pStyle w:val="961"/>
                                <w:jc w:val="center"/>
                                <w:spacing w:line="360" w:lineRule="exact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П О С Т А Н О В Л Е Н И Е</w:t>
                              </w:r>
                              <w:r/>
                            </w:p>
                          </w:txbxContent>
                        </wps:txbx>
                        <wps:bodyPr lIns="36000" tIns="36000" rIns="36000" bIns="36000" anchor="t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8463" y="1350633"/>
                            <a:ext cx="1535662" cy="358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961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lIns="158749" tIns="82434" rIns="158749" bIns="82434" anchor="ctr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2128" y="1353873"/>
                            <a:ext cx="1085330" cy="3550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961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210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lIns="158749" tIns="82434" rIns="158749" bIns="82434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8;o:allowoverlap:true;o:allowincell:true;mso-position-horizontal-relative:text;margin-left:0.60pt;mso-position-horizontal:absolute;mso-position-vertical-relative:text;margin-top:-19.10pt;mso-position-vertical:absolute;width:494.90pt;height:138.31pt;mso-wrap-distance-left:9.04pt;mso-wrap-distance-top:0.00pt;mso-wrap-distance-right:9.04pt;mso-wrap-distance-bottom:0.00pt;" coordorigin="0,0" coordsize="62852,17565">
                <v:shape id="shape 1" o:spid="_x0000_s1" o:spt="202" type="#_x0000_t202" style="position:absolute;left:0;top:0;width:62852;height:17565;v-text-anchor:top;visibility:visible;" fillcolor="#FFFFFF" stroked="f">
                  <v:textbox inset="0,0,0,0">
                    <w:txbxContent>
                      <w:p>
                        <w:pPr>
                          <w:pStyle w:val="961"/>
                          <w:jc w:val="center"/>
                        </w:pPr>
                        <w:r/>
                        <w:r/>
                      </w:p>
                      <w:p>
                        <w:pPr>
                          <w:pStyle w:val="961"/>
                          <w:jc w:val="center"/>
                          <w:spacing w:before="120"/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 xml:space="preserve">АДМИНИСТРАЦИЯ ГОРОДА ПЕРМИ</w:t>
                        </w:r>
                        <w:r/>
                      </w:p>
                      <w:p>
                        <w:pPr>
                          <w:pStyle w:val="961"/>
                          <w:jc w:val="center"/>
                          <w:spacing w:line="360" w:lineRule="exact"/>
                        </w:pPr>
                        <w:r>
                          <w:rPr>
                            <w:color w:val="000000"/>
                            <w:sz w:val="28"/>
                          </w:rPr>
                          <w:t xml:space="preserve">П О С Т А Н О В Л Е Н И Е</w:t>
                        </w:r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13506;width:15356;height:3582;v-text-anchor:middle;visibility:visible;" filled="f" stroked="f">
                  <v:textbox inset="0,0,0,0">
                    <w:txbxContent>
                      <w:p>
                        <w:pPr>
                          <w:pStyle w:val="961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49421;top:13538;width:10853;height:3550;v-text-anchor:middle;visibility:visible;" fillcolor="#FFFFFF" stroked="f">
                  <v:textbox inset="0,0,0,0">
                    <w:txbxContent>
                      <w:p>
                        <w:pPr>
                          <w:pStyle w:val="961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210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color w:val="000000" w:themeColor="text1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832" distR="114832" simplePos="0" relativeHeight="9" behindDoc="1" locked="0" layoutInCell="1" allowOverlap="1">
                <wp:simplePos x="0" y="0"/>
                <wp:positionH relativeFrom="column">
                  <wp:posOffset>2988891</wp:posOffset>
                </wp:positionH>
                <wp:positionV relativeFrom="paragraph">
                  <wp:posOffset>-520527</wp:posOffset>
                </wp:positionV>
                <wp:extent cx="406414" cy="494608"/>
                <wp:effectExtent l="0" t="0" r="0" b="0"/>
                <wp:wrapNone/>
                <wp:docPr id="2" name="Изображение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Изображение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>
                          <a:alphaModFix/>
                        </a:blip>
                        <a:stretch/>
                      </pic:blipFill>
                      <pic:spPr bwMode="auto">
                        <a:xfrm>
                          <a:off x="0" y="0"/>
                          <a:ext cx="406414" cy="494608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9;o:allowoverlap:true;o:allowincell:true;mso-position-horizontal-relative:text;margin-left:235.35pt;mso-position-horizontal:absolute;mso-position-vertical-relative:text;margin-top:-40.99pt;mso-position-vertical:absolute;width:32.00pt;height:38.95pt;mso-wrap-distance-left:9.04pt;mso-wrap-distance-top:0.00pt;mso-wrap-distance-right:9.04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25"/>
        <w:jc w:val="center"/>
        <w:tabs>
          <w:tab w:val="center" w:pos="4150" w:leader="none"/>
          <w:tab w:val="right" w:pos="8304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25"/>
        <w:tabs>
          <w:tab w:val="center" w:pos="4150" w:leader="none"/>
          <w:tab w:val="right" w:pos="8304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99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25"/>
        <w:jc w:val="center"/>
        <w:tabs>
          <w:tab w:val="center" w:pos="4150" w:leader="none"/>
          <w:tab w:val="right" w:pos="8304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25"/>
        <w:tabs>
          <w:tab w:val="center" w:pos="4150" w:leader="none"/>
          <w:tab w:val="right" w:pos="8304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15"/>
        <w:ind w:right="0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13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13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13"/>
        <w:spacing w:line="240" w:lineRule="exact"/>
        <w:rPr>
          <w:b/>
          <w:bCs/>
          <w:color w:val="000000" w:themeColor="text1"/>
          <w:highlight w:val="white"/>
        </w:rPr>
      </w:pPr>
      <w:r>
        <w:rPr>
          <w:b/>
          <w:bCs/>
          <w:color w:val="000000" w:themeColor="text1"/>
          <w:highlight w:val="white"/>
        </w:rPr>
      </w:r>
      <w:r>
        <w:rPr>
          <w:b/>
          <w:bCs/>
          <w:color w:val="000000" w:themeColor="text1"/>
          <w:highlight w:val="white"/>
        </w:rPr>
      </w:r>
      <w:r>
        <w:rPr>
          <w:b/>
          <w:bCs/>
          <w:color w:val="000000" w:themeColor="text1"/>
          <w:highlight w:val="white"/>
        </w:rPr>
      </w:r>
    </w:p>
    <w:p>
      <w:pPr>
        <w:pStyle w:val="1013"/>
        <w:spacing w:line="240" w:lineRule="exac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1013"/>
        <w:spacing w:line="240" w:lineRule="exact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highlight w:val="white"/>
        </w:rPr>
        <w:t xml:space="preserve">О внесении изменений </w:t>
      </w:r>
      <w:r>
        <w:rPr>
          <w:b/>
          <w:color w:val="000000" w:themeColor="text1"/>
          <w:sz w:val="28"/>
          <w:highlight w:val="white"/>
        </w:rPr>
        <w:br/>
        <w:t xml:space="preserve">в муниципальную программу </w:t>
      </w:r>
      <w:r>
        <w:rPr>
          <w:b/>
          <w:color w:val="000000" w:themeColor="text1"/>
          <w:sz w:val="28"/>
          <w:highlight w:val="white"/>
        </w:rPr>
        <w:br/>
        <w:t xml:space="preserve">«Социальная поддержка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1013"/>
        <w:spacing w:line="240" w:lineRule="exact"/>
        <w:rPr>
          <w:b/>
          <w:color w:val="000000" w:themeColor="text1"/>
          <w:sz w:val="28"/>
          <w:highlight w:val="white"/>
        </w:rPr>
      </w:pPr>
      <w:r>
        <w:rPr>
          <w:b/>
          <w:color w:val="000000" w:themeColor="text1"/>
          <w:sz w:val="28"/>
          <w:highlight w:val="white"/>
        </w:rPr>
        <w:t xml:space="preserve">и обеспечение семейного </w:t>
      </w:r>
      <w:r>
        <w:rPr>
          <w:b/>
          <w:color w:val="000000" w:themeColor="text1"/>
          <w:sz w:val="28"/>
          <w:highlight w:val="white"/>
        </w:rPr>
      </w:r>
      <w:r>
        <w:rPr>
          <w:b/>
          <w:color w:val="000000" w:themeColor="text1"/>
          <w:sz w:val="28"/>
          <w:highlight w:val="white"/>
        </w:rPr>
      </w:r>
    </w:p>
    <w:p>
      <w:pPr>
        <w:pStyle w:val="1013"/>
        <w:spacing w:line="240" w:lineRule="exact"/>
        <w:rPr>
          <w:b/>
          <w:color w:val="000000" w:themeColor="text1"/>
          <w:sz w:val="28"/>
          <w:highlight w:val="white"/>
        </w:rPr>
      </w:pPr>
      <w:r>
        <w:rPr>
          <w:b/>
          <w:color w:val="000000" w:themeColor="text1"/>
          <w:sz w:val="28"/>
          <w:highlight w:val="white"/>
        </w:rPr>
        <w:t xml:space="preserve">благополучия</w:t>
      </w:r>
      <w:r>
        <w:rPr>
          <w:b/>
          <w:color w:val="000000" w:themeColor="text1"/>
          <w:highlight w:val="white"/>
        </w:rPr>
        <w:t xml:space="preserve"> </w:t>
      </w:r>
      <w:r>
        <w:rPr>
          <w:b/>
          <w:color w:val="000000" w:themeColor="text1"/>
          <w:sz w:val="28"/>
          <w:highlight w:val="white"/>
        </w:rPr>
        <w:t xml:space="preserve">населения </w:t>
      </w:r>
      <w:r>
        <w:rPr>
          <w:b/>
          <w:color w:val="000000" w:themeColor="text1"/>
          <w:sz w:val="28"/>
          <w:highlight w:val="white"/>
        </w:rPr>
      </w:r>
      <w:r>
        <w:rPr>
          <w:b/>
          <w:color w:val="000000" w:themeColor="text1"/>
          <w:sz w:val="28"/>
          <w:highlight w:val="white"/>
        </w:rPr>
      </w:r>
    </w:p>
    <w:p>
      <w:pPr>
        <w:pStyle w:val="1013"/>
        <w:spacing w:line="240" w:lineRule="exact"/>
        <w:rPr>
          <w:b/>
          <w:color w:val="000000" w:themeColor="text1"/>
          <w:sz w:val="28"/>
          <w:highlight w:val="white"/>
        </w:rPr>
      </w:pPr>
      <w:r>
        <w:rPr>
          <w:b/>
          <w:color w:val="000000" w:themeColor="text1"/>
          <w:sz w:val="28"/>
          <w:highlight w:val="white"/>
        </w:rPr>
        <w:t xml:space="preserve">города Перми», утвержденную </w:t>
      </w:r>
      <w:r>
        <w:rPr>
          <w:b/>
          <w:color w:val="000000" w:themeColor="text1"/>
          <w:sz w:val="28"/>
          <w:highlight w:val="white"/>
        </w:rPr>
      </w:r>
      <w:r>
        <w:rPr>
          <w:b/>
          <w:color w:val="000000" w:themeColor="text1"/>
          <w:sz w:val="28"/>
          <w:highlight w:val="white"/>
        </w:rPr>
      </w:r>
    </w:p>
    <w:p>
      <w:pPr>
        <w:pStyle w:val="1013"/>
        <w:spacing w:line="240" w:lineRule="exact"/>
        <w:rPr>
          <w:b/>
          <w:color w:val="000000" w:themeColor="text1"/>
          <w:sz w:val="28"/>
          <w:highlight w:val="white"/>
        </w:rPr>
      </w:pPr>
      <w:r>
        <w:rPr>
          <w:b/>
          <w:color w:val="000000" w:themeColor="text1"/>
          <w:sz w:val="28"/>
          <w:highlight w:val="white"/>
        </w:rPr>
        <w:t xml:space="preserve">постановлением</w:t>
      </w:r>
      <w:r>
        <w:rPr>
          <w:b/>
          <w:color w:val="000000" w:themeColor="text1"/>
          <w:highlight w:val="white"/>
        </w:rPr>
        <w:t xml:space="preserve"> </w:t>
      </w:r>
      <w:r>
        <w:rPr>
          <w:b/>
          <w:color w:val="000000" w:themeColor="text1"/>
          <w:sz w:val="28"/>
          <w:highlight w:val="white"/>
        </w:rPr>
        <w:t xml:space="preserve">администрации </w:t>
      </w:r>
      <w:r>
        <w:rPr>
          <w:b/>
          <w:color w:val="000000" w:themeColor="text1"/>
          <w:sz w:val="28"/>
          <w:highlight w:val="white"/>
        </w:rPr>
      </w:r>
      <w:r>
        <w:rPr>
          <w:b/>
          <w:color w:val="000000" w:themeColor="text1"/>
          <w:sz w:val="28"/>
          <w:highlight w:val="white"/>
        </w:rPr>
      </w:r>
    </w:p>
    <w:p>
      <w:pPr>
        <w:pStyle w:val="1013"/>
        <w:spacing w:line="240" w:lineRule="exact"/>
        <w:rPr>
          <w:b/>
          <w:color w:val="000000" w:themeColor="text1"/>
          <w:highlight w:val="white"/>
        </w:rPr>
      </w:pPr>
      <w:r>
        <w:rPr>
          <w:b/>
          <w:color w:val="000000" w:themeColor="text1"/>
          <w:sz w:val="28"/>
          <w:highlight w:val="white"/>
        </w:rPr>
        <w:t xml:space="preserve">города Перми от 17.10.2024 № 91</w:t>
      </w:r>
      <w:r>
        <w:rPr>
          <w:b/>
          <w:color w:val="000000" w:themeColor="text1"/>
          <w:sz w:val="28"/>
        </w:rPr>
        <w:t xml:space="preserve">7</w:t>
      </w:r>
      <w:r>
        <w:rPr>
          <w:b/>
          <w:color w:val="000000" w:themeColor="text1"/>
          <w:highlight w:val="white"/>
        </w:rPr>
      </w:r>
      <w:r>
        <w:rPr>
          <w:b/>
          <w:color w:val="000000" w:themeColor="text1"/>
          <w:highlight w:val="white"/>
        </w:rPr>
      </w:r>
    </w:p>
    <w:p>
      <w:pPr>
        <w:pStyle w:val="1013"/>
        <w:ind w:right="4812"/>
        <w:jc w:val="both"/>
        <w:spacing w:line="240" w:lineRule="exact"/>
        <w:rPr>
          <w:b/>
          <w:color w:val="000000" w:themeColor="text1"/>
          <w:highlight w:val="white"/>
        </w:rPr>
      </w:pPr>
      <w:r>
        <w:rPr>
          <w:b/>
          <w:color w:val="000000" w:themeColor="text1"/>
          <w:highlight w:val="white"/>
        </w:rPr>
      </w:r>
      <w:r>
        <w:rPr>
          <w:b/>
          <w:color w:val="000000" w:themeColor="text1"/>
          <w:highlight w:val="white"/>
        </w:rPr>
      </w:r>
      <w:r>
        <w:rPr>
          <w:b/>
          <w:color w:val="000000" w:themeColor="text1"/>
          <w:highlight w:val="white"/>
        </w:rPr>
      </w:r>
    </w:p>
    <w:p>
      <w:pPr>
        <w:pStyle w:val="1013"/>
        <w:ind w:right="4812"/>
        <w:jc w:val="both"/>
        <w:spacing w:line="240" w:lineRule="exact"/>
        <w:rPr>
          <w:b/>
          <w:color w:val="000000" w:themeColor="text1"/>
          <w:highlight w:val="white"/>
        </w:rPr>
      </w:pPr>
      <w:r>
        <w:rPr>
          <w:b/>
          <w:color w:val="000000" w:themeColor="text1"/>
          <w:highlight w:val="white"/>
        </w:rPr>
      </w:r>
      <w:r>
        <w:rPr>
          <w:b/>
          <w:color w:val="000000" w:themeColor="text1"/>
          <w:highlight w:val="white"/>
        </w:rPr>
      </w:r>
      <w:r>
        <w:rPr>
          <w:b/>
          <w:color w:val="000000" w:themeColor="text1"/>
          <w:highlight w:val="white"/>
        </w:rPr>
      </w:r>
    </w:p>
    <w:p>
      <w:pPr>
        <w:pStyle w:val="1013"/>
        <w:ind w:right="4812"/>
        <w:jc w:val="both"/>
        <w:spacing w:line="240" w:lineRule="exact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13"/>
        <w:ind w:firstLine="720"/>
        <w:jc w:val="both"/>
      </w:pPr>
      <w:r>
        <w:rPr>
          <w:color w:val="000000" w:themeColor="text1"/>
          <w:sz w:val="28"/>
          <w:highlight w:val="white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постанов</w:t>
      </w:r>
      <w:r>
        <w:rPr>
          <w:color w:val="000000" w:themeColor="text1"/>
          <w:sz w:val="28"/>
          <w:highlight w:val="white"/>
        </w:rPr>
        <w:t xml:space="preserve">лением администрации города Перми от 02 сентября 2024 г. </w:t>
        <w:br/>
      </w:r>
      <w:r>
        <w:rPr>
          <w:color w:val="000000" w:themeColor="text1"/>
          <w:sz w:val="28"/>
          <w:highlight w:val="white"/>
        </w:rPr>
        <w:t xml:space="preserve">№ 715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«Об утверждении Порядка разработки, реализации и оценки эффективности</w:t>
      </w:r>
      <w:r>
        <w:t xml:space="preserve"> </w:t>
      </w:r>
      <w:r>
        <w:rPr>
          <w:color w:val="000000" w:themeColor="text1"/>
          <w:sz w:val="28"/>
          <w:highlight w:val="white"/>
        </w:rPr>
        <w:t xml:space="preserve">муниципальных программ города Перми»</w:t>
      </w:r>
      <w:r/>
    </w:p>
    <w:p>
      <w:pPr>
        <w:pStyle w:val="1013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администрация города Перми ПОСТАНОВЛЯЕТ: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13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1. Утвердить прилагаемые </w:t>
      </w:r>
      <w:r>
        <w:rPr>
          <w:color w:val="000000" w:themeColor="text1"/>
          <w:sz w:val="28"/>
          <w:highlight w:val="white"/>
        </w:rPr>
        <w:t xml:space="preserve">изменени</w:t>
      </w:r>
      <w:r>
        <w:rPr>
          <w:color w:val="000000" w:themeColor="text1"/>
          <w:sz w:val="28"/>
          <w:highlight w:val="white"/>
        </w:rPr>
        <w:t xml:space="preserve">я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в </w:t>
      </w:r>
      <w:r>
        <w:rPr>
          <w:color w:val="000000" w:themeColor="text1"/>
          <w:sz w:val="28"/>
          <w:highlight w:val="white"/>
        </w:rPr>
        <w:t xml:space="preserve">муниципальн</w:t>
      </w:r>
      <w:r>
        <w:rPr>
          <w:color w:val="000000" w:themeColor="text1"/>
          <w:sz w:val="28"/>
          <w:highlight w:val="white"/>
        </w:rPr>
        <w:t xml:space="preserve">у</w:t>
      </w:r>
      <w:r>
        <w:rPr>
          <w:color w:val="000000" w:themeColor="text1"/>
          <w:sz w:val="28"/>
          <w:highlight w:val="white"/>
        </w:rPr>
        <w:t xml:space="preserve">ю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программу «Социальная поддержка</w:t>
      </w:r>
      <w:r>
        <w:t xml:space="preserve"> </w:t>
      </w:r>
      <w:r>
        <w:rPr>
          <w:color w:val="000000" w:themeColor="text1"/>
          <w:sz w:val="28"/>
          <w:highlight w:val="white"/>
        </w:rPr>
        <w:t xml:space="preserve">и обеспечение семейного благополучия</w:t>
      </w:r>
      <w:r>
        <w:t xml:space="preserve"> </w:t>
      </w:r>
      <w:r>
        <w:rPr>
          <w:color w:val="000000" w:themeColor="text1"/>
          <w:sz w:val="28"/>
          <w:highlight w:val="white"/>
        </w:rPr>
        <w:t xml:space="preserve">населения города Перми»</w:t>
      </w:r>
      <w:r>
        <w:rPr>
          <w:color w:val="000000" w:themeColor="text1"/>
          <w:sz w:val="28"/>
          <w:highlight w:val="white"/>
        </w:rPr>
        <w:t xml:space="preserve">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у</w:t>
      </w:r>
      <w:r>
        <w:rPr>
          <w:color w:val="000000" w:themeColor="text1"/>
          <w:sz w:val="28"/>
          <w:highlight w:val="white"/>
        </w:rPr>
        <w:t xml:space="preserve">т</w:t>
      </w:r>
      <w:r>
        <w:rPr>
          <w:color w:val="000000" w:themeColor="text1"/>
          <w:sz w:val="28"/>
          <w:highlight w:val="white"/>
        </w:rPr>
        <w:t xml:space="preserve">в</w:t>
      </w:r>
      <w:r>
        <w:rPr>
          <w:color w:val="000000" w:themeColor="text1"/>
          <w:sz w:val="28"/>
          <w:highlight w:val="white"/>
        </w:rPr>
        <w:t xml:space="preserve">е</w:t>
      </w:r>
      <w:r>
        <w:rPr>
          <w:color w:val="000000" w:themeColor="text1"/>
          <w:sz w:val="28"/>
          <w:highlight w:val="white"/>
        </w:rPr>
        <w:t xml:space="preserve">р</w:t>
      </w:r>
      <w:r>
        <w:rPr>
          <w:color w:val="000000" w:themeColor="text1"/>
          <w:sz w:val="28"/>
          <w:highlight w:val="white"/>
        </w:rPr>
        <w:t xml:space="preserve">ж</w:t>
      </w:r>
      <w:r>
        <w:rPr>
          <w:color w:val="000000" w:themeColor="text1"/>
          <w:sz w:val="28"/>
          <w:highlight w:val="white"/>
        </w:rPr>
        <w:t xml:space="preserve">д</w:t>
      </w:r>
      <w:r>
        <w:rPr>
          <w:color w:val="000000" w:themeColor="text1"/>
          <w:sz w:val="28"/>
          <w:highlight w:val="white"/>
        </w:rPr>
        <w:t xml:space="preserve">е</w:t>
      </w:r>
      <w:r>
        <w:rPr>
          <w:color w:val="000000" w:themeColor="text1"/>
          <w:sz w:val="28"/>
          <w:highlight w:val="white"/>
        </w:rPr>
        <w:t xml:space="preserve">н</w:t>
      </w:r>
      <w:r>
        <w:rPr>
          <w:color w:val="000000" w:themeColor="text1"/>
          <w:sz w:val="28"/>
          <w:highlight w:val="white"/>
        </w:rPr>
        <w:t xml:space="preserve">н</w:t>
      </w:r>
      <w:r>
        <w:rPr>
          <w:color w:val="000000" w:themeColor="text1"/>
          <w:sz w:val="28"/>
          <w:highlight w:val="white"/>
        </w:rPr>
        <w:t xml:space="preserve">у</w:t>
      </w:r>
      <w:r>
        <w:rPr>
          <w:color w:val="000000" w:themeColor="text1"/>
          <w:sz w:val="28"/>
          <w:highlight w:val="white"/>
        </w:rPr>
        <w:t xml:space="preserve">ю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постановлени</w:t>
      </w:r>
      <w:r>
        <w:rPr>
          <w:color w:val="000000" w:themeColor="text1"/>
          <w:sz w:val="28"/>
          <w:highlight w:val="white"/>
        </w:rPr>
        <w:t xml:space="preserve">ем</w:t>
      </w:r>
      <w:r>
        <w:rPr>
          <w:color w:val="000000" w:themeColor="text1"/>
          <w:sz w:val="28"/>
          <w:highlight w:val="white"/>
        </w:rPr>
        <w:t xml:space="preserve"> администрации города Перми </w:t>
        <w:br/>
      </w:r>
      <w:r>
        <w:rPr>
          <w:color w:val="000000" w:themeColor="text1"/>
          <w:sz w:val="28"/>
          <w:highlight w:val="white"/>
        </w:rPr>
        <w:t xml:space="preserve">от 17 октября 2024 г. № 917 </w:t>
      </w:r>
      <w:r>
        <w:rPr>
          <w:color w:val="000000" w:themeColor="text1"/>
          <w:sz w:val="28"/>
          <w:highlight w:val="white"/>
        </w:rPr>
        <w:t xml:space="preserve">(далее – изменения) (в ред. от 07.11.2024 № 1075).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13"/>
        <w:ind w:firstLine="709"/>
        <w:jc w:val="both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color w:val="000000" w:themeColor="text1"/>
          <w:sz w:val="28"/>
          <w:highlight w:val="white"/>
        </w:rPr>
        <w:t xml:space="preserve">2. Настоящее постановление вступает в силу со </w:t>
      </w:r>
      <w:r>
        <w:rPr>
          <w:color w:val="000000" w:themeColor="text1"/>
          <w:sz w:val="28"/>
          <w:highlight w:val="white"/>
        </w:rPr>
        <w:t xml:space="preserve">дня официальног</w:t>
      </w:r>
      <w:r>
        <w:rPr>
          <w:color w:val="000000" w:themeColor="text1"/>
          <w:sz w:val="28"/>
          <w:highlight w:val="white"/>
        </w:rPr>
        <w:t xml:space="preserve">о обнародования посредством официального опубликования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в печатном средстве массовой информации «Официальный бюллетень органов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местного самоуправления муниципального образования город Пермь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  <w:t xml:space="preserve">, за иск</w:t>
      </w:r>
      <w:r>
        <w:rPr>
          <w:color w:val="000000" w:themeColor="text1"/>
          <w:sz w:val="28"/>
          <w:szCs w:val="28"/>
          <w:highlight w:val="white"/>
        </w:rPr>
        <w:t xml:space="preserve">лючением пунктов 6.3, 6.4 изменений, действие которых распространяется </w:t>
        <w:br/>
        <w:t xml:space="preserve">на правоотношения, возникшие с 01 января 2025 г., пункта 6.9 изменений, действие которого распространяется на правоотношения, возникшие с 01 апреля 2025 г.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pStyle w:val="1013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highlight w:val="white"/>
        </w:rPr>
        <w:t xml:space="preserve">3. Управлению по общим вопросам администрации города Перми обесп</w:t>
      </w:r>
      <w:r>
        <w:rPr>
          <w:color w:val="000000" w:themeColor="text1"/>
          <w:sz w:val="28"/>
          <w:highlight w:val="white"/>
        </w:rPr>
        <w:t xml:space="preserve">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13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highlight w:val="white"/>
        </w:rPr>
        <w:t xml:space="preserve">4. Информационно-аналитическому упра</w:t>
      </w:r>
      <w:r>
        <w:rPr>
          <w:color w:val="000000" w:themeColor="text1"/>
          <w:sz w:val="28"/>
          <w:highlight w:val="white"/>
        </w:rPr>
        <w:t xml:space="preserve">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13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5. Контроль за исполнением настоящего п</w:t>
      </w:r>
      <w:r>
        <w:rPr>
          <w:color w:val="000000" w:themeColor="text1"/>
          <w:sz w:val="28"/>
          <w:szCs w:val="28"/>
          <w:highlight w:val="white"/>
        </w:rPr>
        <w:t xml:space="preserve">остановления возложить</w:t>
      </w:r>
      <w:r>
        <w:rPr>
          <w:color w:val="000000" w:themeColor="text1"/>
          <w:sz w:val="28"/>
          <w:szCs w:val="28"/>
          <w:highlight w:val="white"/>
        </w:rPr>
        <w:br/>
        <w:t xml:space="preserve">на заместителя главы администрации города Перми Мальцеву Е.Д.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13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13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13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13"/>
        <w:jc w:val="both"/>
        <w:spacing w:line="240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Глава города Перми</w:t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  <w:t xml:space="preserve">        Э.О. Соснин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1013"/>
        <w:jc w:val="both"/>
        <w:spacing w:line="240" w:lineRule="exact"/>
        <w:rPr>
          <w:color w:val="000000" w:themeColor="text1"/>
          <w:highlight w:val="white"/>
        </w:rPr>
        <w:sectPr>
          <w:headerReference w:type="default" r:id="rId9"/>
          <w:headerReference w:type="first" r:id="rId10"/>
          <w:footerReference w:type="first" r:id="rId12"/>
          <w:footnotePr/>
          <w:endnotePr/>
          <w:type w:val="continuous"/>
          <w:pgSz w:w="11905" w:h="16837" w:orient="portrait"/>
          <w:pgMar w:top="1134" w:right="567" w:bottom="1134" w:left="1417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13"/>
        <w:ind w:firstLine="9637"/>
        <w:pageBreakBefore/>
        <w:spacing w:line="240" w:lineRule="exact"/>
        <w:rPr>
          <w:color w:val="000000" w:themeColor="text1"/>
          <w:highlight w:val="white"/>
        </w:rPr>
      </w:pPr>
      <w:r>
        <w:rPr>
          <w:color w:val="000000" w:themeColor="text1"/>
          <w:sz w:val="28"/>
          <w:highlight w:val="white"/>
        </w:rPr>
        <w:t xml:space="preserve">УТВЕРЖДЕНЫ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13"/>
        <w:ind w:firstLine="9637"/>
        <w:spacing w:line="240" w:lineRule="exact"/>
        <w:rPr>
          <w:color w:val="000000" w:themeColor="text1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постановлением администрации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13"/>
        <w:ind w:firstLine="9637"/>
        <w:spacing w:line="240" w:lineRule="exact"/>
        <w:rPr>
          <w:color w:val="000000" w:themeColor="text1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города Перми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13"/>
        <w:ind w:left="9637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от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01.04.2025 № 210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13"/>
        <w:spacing w:line="240" w:lineRule="exact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13"/>
        <w:spacing w:line="240" w:lineRule="exact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13"/>
        <w:spacing w:line="240" w:lineRule="exact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13"/>
        <w:jc w:val="center"/>
        <w:spacing w:line="240" w:lineRule="exact"/>
        <w:rPr>
          <w:b/>
          <w:color w:val="000000" w:themeColor="text1"/>
          <w:highlight w:val="white"/>
        </w:rPr>
      </w:pPr>
      <w:r>
        <w:rPr>
          <w:b/>
          <w:color w:val="000000" w:themeColor="text1"/>
          <w:sz w:val="28"/>
          <w:highlight w:val="white"/>
        </w:rPr>
        <w:t xml:space="preserve">ИЗМЕНЕНИЯ</w:t>
      </w:r>
      <w:r>
        <w:rPr>
          <w:b/>
          <w:color w:val="000000" w:themeColor="text1"/>
          <w:highlight w:val="white"/>
        </w:rPr>
      </w:r>
      <w:r>
        <w:rPr>
          <w:b/>
          <w:color w:val="000000" w:themeColor="text1"/>
          <w:highlight w:val="white"/>
        </w:rPr>
      </w:r>
    </w:p>
    <w:p>
      <w:pPr>
        <w:pStyle w:val="1013"/>
        <w:jc w:val="center"/>
        <w:spacing w:line="240" w:lineRule="exact"/>
        <w:rPr>
          <w:b/>
          <w:color w:val="000000" w:themeColor="text1"/>
          <w:highlight w:val="white"/>
        </w:rPr>
      </w:pPr>
      <w:r>
        <w:rPr>
          <w:b/>
          <w:color w:val="000000" w:themeColor="text1"/>
          <w:sz w:val="28"/>
          <w:highlight w:val="white"/>
        </w:rPr>
        <w:t xml:space="preserve">в муниципальную программу «Социальная поддержка и обеспечение семейного благополучия </w:t>
      </w:r>
      <w:r>
        <w:rPr>
          <w:b/>
          <w:color w:val="000000" w:themeColor="text1"/>
          <w:sz w:val="28"/>
          <w:highlight w:val="white"/>
        </w:rPr>
        <w:br/>
        <w:t xml:space="preserve">населения города Перми», утвержденную постановлением администрации города Перми </w:t>
      </w:r>
      <w:r>
        <w:rPr>
          <w:b/>
          <w:color w:val="000000" w:themeColor="text1"/>
          <w:sz w:val="28"/>
          <w:highlight w:val="white"/>
        </w:rPr>
        <w:br/>
        <w:t xml:space="preserve">от 17 октября 2024 г. № 917</w:t>
      </w:r>
      <w:r>
        <w:rPr>
          <w:b/>
          <w:color w:val="000000" w:themeColor="text1"/>
          <w:highlight w:val="white"/>
        </w:rPr>
      </w:r>
      <w:r>
        <w:rPr>
          <w:b/>
          <w:color w:val="000000" w:themeColor="text1"/>
          <w:highlight w:val="white"/>
        </w:rPr>
      </w:r>
    </w:p>
    <w:p>
      <w:pPr>
        <w:pStyle w:val="1013"/>
        <w:jc w:val="both"/>
        <w:spacing w:line="240" w:lineRule="exact"/>
        <w:rPr>
          <w:b/>
          <w:color w:val="000000" w:themeColor="text1"/>
          <w:highlight w:val="white"/>
        </w:rPr>
      </w:pPr>
      <w:r>
        <w:rPr>
          <w:b/>
          <w:color w:val="000000" w:themeColor="text1"/>
          <w:highlight w:val="white"/>
        </w:rPr>
      </w:r>
      <w:r>
        <w:rPr>
          <w:b/>
          <w:color w:val="000000" w:themeColor="text1"/>
          <w:highlight w:val="white"/>
        </w:rPr>
      </w:r>
      <w:r>
        <w:rPr>
          <w:b/>
          <w:color w:val="000000" w:themeColor="text1"/>
          <w:highlight w:val="white"/>
        </w:rPr>
      </w:r>
    </w:p>
    <w:p>
      <w:pPr>
        <w:pStyle w:val="1096"/>
        <w:ind w:left="0" w:right="-596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1. 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разделе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Паспорт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муниципальной программы «Социальная поддержка и обеспечение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семейного благополучия населения города Перми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строку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Объе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мы и источники финансового обеспечения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tbl>
      <w:tblPr>
        <w:tblStyle w:val="83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693"/>
        <w:gridCol w:w="1559"/>
        <w:gridCol w:w="1417"/>
        <w:gridCol w:w="1559"/>
        <w:gridCol w:w="1417"/>
        <w:gridCol w:w="1276"/>
        <w:gridCol w:w="148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Объемы и источники финансового обеспечения 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742 324,0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7 343,0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7 343,0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378 889,7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378 889,7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2 964 789,4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369 189,2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371 270,3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371 270,3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1 111 729,8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373 134,8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336 072,7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386 072,7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378 889,7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378 889,7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1 853 059,6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(налоговые расходы)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7 434,8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7 730,7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8 031,3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8 343,9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8 669,0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40 209,7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096"/>
        <w:ind w:left="0" w:right="-596"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96"/>
        <w:ind w:left="0" w:right="-596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В разделе «П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аспорт 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комплекса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процессных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 мероприятий 1 «Оказание дополнительных</w:t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мер социальной помощи </w:t>
        <w:br/>
        <w:t xml:space="preserve">и поддержки, содействие в получении</w:t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социальных услуг отдельным категориям граждан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строку 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«Объемы и источники финансового обеспечения комплекса процессных мероприятий»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Style w:val="83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693"/>
        <w:gridCol w:w="1559"/>
        <w:gridCol w:w="1417"/>
        <w:gridCol w:w="1559"/>
        <w:gridCol w:w="1455"/>
        <w:gridCol w:w="1276"/>
        <w:gridCol w:w="141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179 956,1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179 044,0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229 044,0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229 044,0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229 044,0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1 046 132,1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179 956,1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179 044,0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229 044,0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229 044,0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229 044,0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1 046 132,1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(налоговые расходы)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7 434,8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7 730,7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8 031,3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8 343,9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8 669,0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40 209,7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096"/>
        <w:ind w:lef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96"/>
        <w:ind w:left="0" w:right="-596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3. В разделе </w:t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«Паспорт комплекса процессных мероприятий 2 «Повышение социального благополучия отдельных категорий жителей города Перми»</w:t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 строку «</w:t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бъемы и источники финансового обеспечения комплекса процессных мероприятий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»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tbl>
      <w:tblPr>
        <w:tblStyle w:val="83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693"/>
        <w:gridCol w:w="1559"/>
        <w:gridCol w:w="1417"/>
        <w:gridCol w:w="1559"/>
        <w:gridCol w:w="1418"/>
        <w:gridCol w:w="1275"/>
        <w:gridCol w:w="141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  <w:lang w:eastAsia="zh-C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  <w:lang w:eastAsia="zh-CN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4"/>
                <w:szCs w:val="24"/>
                <w:highlight w:val="none"/>
                <w:lang w:eastAsia="zh-CN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zh-CN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Расходы (тыс. рублей)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2025 год (план)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2026 год (план)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2027 год (план)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2028 год (план)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2029 год (план)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Всего, в том числе: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69 488,2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31 064,0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31 064,0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31 064,0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31 064,0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193 744,2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69 488,2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31 064,0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31 064,0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31 064,0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31 064,0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193 744,2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Style w:val="1096"/>
        <w:ind w:left="0" w:right="-596" w:firstLine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96"/>
        <w:ind w:left="0" w:right="-596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В разделе </w:t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«Паспорт комплекса процессных мероприятий 3 «</w:t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Организация оздоровления и отдыха детей города Перми</w:t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 строку «</w:t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бъемы и источники финансового обеспечения комплекса процессных мероприятий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»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tbl>
      <w:tblPr>
        <w:tblW w:w="151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693"/>
        <w:gridCol w:w="1559"/>
        <w:gridCol w:w="1417"/>
        <w:gridCol w:w="1559"/>
        <w:gridCol w:w="1417"/>
        <w:gridCol w:w="1276"/>
        <w:gridCol w:w="1417"/>
      </w:tblGrid>
      <w:tr>
        <w:tblPrEx/>
        <w:trPr>
          <w:trHeight w:val="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Источники финансового обеспечения</w:t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86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 xml:space="preserve">Расходы (тыс. рублей)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 xml:space="preserve">2025 год (план)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 xml:space="preserve">2026 год (план)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 xml:space="preserve">2027 год (план)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 xml:space="preserve">2028 год (план)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 xml:space="preserve">2029 год (план)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</w:tr>
      <w:tr>
        <w:tblPrEx/>
        <w:trPr>
          <w:trHeight w:val="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, в том числе:</w:t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 xml:space="preserve">374 689,0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 xml:space="preserve">374 448,4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 xml:space="preserve">374 448,4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 xml:space="preserve">75 532,1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 xml:space="preserve">75 532,1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 xml:space="preserve">1 274 645,0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14:ligatures w14:val="none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 xml:space="preserve">298 916,3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 xml:space="preserve">298 916,3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 xml:space="preserve">298 916,3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 xml:space="preserve">896 748,9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 xml:space="preserve">75 772,7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 xml:space="preserve">75 532,1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 xml:space="preserve">75 532,1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 xml:space="preserve">75 532,1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 xml:space="preserve">75 532,1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 xml:space="preserve">377 901,1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14:ligatures w14:val="none"/>
              </w:rPr>
            </w:r>
          </w:p>
        </w:tc>
      </w:tr>
    </w:tbl>
    <w:p>
      <w:pPr>
        <w:pStyle w:val="1096"/>
        <w:ind w:left="0" w:right="-596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96"/>
        <w:ind w:left="0" w:right="-596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В разделе </w:t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«Паспорт комплекса процессных мероприятий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4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Обеспечение деятельности департамента социальной политики администрации города Перми и реализация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мероприятий в сфере защиты прав несовершеннолетних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стр</w:t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оку «</w:t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бъемы и источники финансового обеспечения комплекса процессных мероприятий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»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W w:w="15244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906"/>
        <w:gridCol w:w="2693"/>
        <w:gridCol w:w="1559"/>
        <w:gridCol w:w="1417"/>
        <w:gridCol w:w="1559"/>
        <w:gridCol w:w="1417"/>
        <w:gridCol w:w="1276"/>
        <w:gridCol w:w="141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3906" w:type="dxa"/>
            <w:vAlign w:val="top"/>
            <w:vMerge w:val="restart"/>
            <w:textDirection w:val="lrTb"/>
            <w:noWrap w:val="false"/>
          </w:tcPr>
          <w:p>
            <w:pPr>
              <w:pStyle w:val="1013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Объемы и источники финансового обеспечения комплекса процессных мероприятий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1013"/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Источники финансового обеспечения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8646" w:type="dxa"/>
            <w:vAlign w:val="top"/>
            <w:textDirection w:val="lrTb"/>
            <w:noWrap w:val="false"/>
          </w:tcPr>
          <w:p>
            <w:pPr>
              <w:pStyle w:val="1013"/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Расходы (тыс. рублей)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6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1013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2025 год (план)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013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2026 год (план)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1013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2027 год (план)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013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2028 год (план)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013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2029 год (план)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013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Итого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6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2693" w:type="dxa"/>
            <w:vAlign w:val="top"/>
            <w:textDirection w:val="lrTb"/>
            <w:noWrap w:val="false"/>
          </w:tcPr>
          <w:p>
            <w:pPr>
              <w:pStyle w:val="1013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118 190,7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122 786,6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</w:r>
            <w:r>
              <w:rPr>
                <w:color w:val="000000"/>
                <w:sz w:val="24"/>
                <w:highlight w:val="none"/>
              </w:rPr>
              <w:t xml:space="preserve">122 786,6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43 249,6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43 249,6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450 263,1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6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1013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 Пермского края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70 272,9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72 354,0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72 354,0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214 980,9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6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2693" w:type="dxa"/>
            <w:vAlign w:val="top"/>
            <w:textDirection w:val="lrTb"/>
            <w:noWrap w:val="false"/>
          </w:tcPr>
          <w:p>
            <w:pPr>
              <w:pStyle w:val="1013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 города Перми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47 917,8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50 432,6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50 432,6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43 249,6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43 249,6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235 282,2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Style w:val="1096"/>
        <w:ind w:left="0" w:right="-596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96"/>
        <w:ind w:left="0" w:right="-596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В разделе «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Финансовое обеспечение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реализации муниципальной программы «Социальная поддержка 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br/>
        <w:t xml:space="preserve">и обеспечение семейного благополучия населения города Перми»: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1096"/>
        <w:ind w:left="0" w:right="-596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6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.1.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строк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Муниципальная программа «Социальная поддержка и обеспечение семейного благополучия населения города Перми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tbl>
      <w:tblPr>
        <w:tblW w:w="520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2693"/>
        <w:gridCol w:w="1649"/>
        <w:gridCol w:w="1186"/>
        <w:gridCol w:w="1417"/>
        <w:gridCol w:w="1276"/>
        <w:gridCol w:w="1276"/>
        <w:gridCol w:w="1417"/>
      </w:tblGrid>
      <w:tr>
        <w:tblPrEx/>
        <w:trPr/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1013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Муниципальная программа «Социальная поддержка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1013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и обеспечение семейного благополучия населения города Перми»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1013"/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2693" w:type="dxa"/>
            <w:vAlign w:val="top"/>
            <w:textDirection w:val="lrTb"/>
            <w:noWrap w:val="false"/>
          </w:tcPr>
          <w:p>
            <w:pPr>
              <w:pStyle w:val="1013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6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742 324,0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1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7 343,0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7 343,0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378 889,7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378 889,7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2 964 789,4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2693" w:type="dxa"/>
            <w:vAlign w:val="top"/>
            <w:textDirection w:val="lrTb"/>
            <w:noWrap w:val="false"/>
          </w:tcPr>
          <w:p>
            <w:pPr>
              <w:pStyle w:val="1013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бюджет Пермского края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6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369 189,2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1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371 270,3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371 270,3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1 111 729,8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2693" w:type="dxa"/>
            <w:vAlign w:val="top"/>
            <w:textDirection w:val="lrTb"/>
            <w:noWrap w:val="false"/>
          </w:tcPr>
          <w:p>
            <w:pPr>
              <w:pStyle w:val="1013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бюджет города Перми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6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373 134,8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1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336 072,7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386 072,7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378 889,7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378 889,7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1 853 059,6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2693" w:type="dxa"/>
            <w:vAlign w:val="top"/>
            <w:textDirection w:val="lrTb"/>
            <w:noWrap w:val="false"/>
          </w:tcPr>
          <w:p>
            <w:pPr>
              <w:pStyle w:val="1013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бюджет города Перми (налоговые расходы)</w:t>
            </w:r>
            <w:r>
              <w:rPr>
                <w:sz w:val="22"/>
                <w:szCs w:val="22"/>
                <w:highlight w:val="none"/>
                <w14:ligatures w14:val="none"/>
              </w:rPr>
            </w:r>
            <w:r>
              <w:rPr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6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7 434,8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1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7 730,7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8 031,3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8 343,9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8 669,0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40 209,7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096"/>
        <w:ind w:left="0" w:right="-596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96"/>
        <w:ind w:left="0" w:right="-596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6.2. 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строку 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Комплекс процессных мероприятий 1 «Оказание дополнительных мер социальной помощи </w:t>
        <w:br/>
        <w:t xml:space="preserve">и поддержки, содействие в получении социальных услуг отдельным категориям граждан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tbl>
      <w:tblPr>
        <w:tblStyle w:val="83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2693"/>
        <w:gridCol w:w="1559"/>
        <w:gridCol w:w="1276"/>
        <w:gridCol w:w="1417"/>
        <w:gridCol w:w="1276"/>
        <w:gridCol w:w="1276"/>
        <w:gridCol w:w="141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ind w:left="116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1 «Оказание дополнительных мер социальной помощи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6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поддержки, содействие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6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получении социальных услуг отдельным категориям граждан»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116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116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179 956,1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179 044,0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229 044,0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229 044,0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229 044,0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1 046 132,1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116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(налоговые расходы)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7 434,8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7 730,7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8 031,3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8 343,9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8 669,0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40 209,7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096"/>
        <w:ind w:left="0" w:right="-596" w:firstLine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1096"/>
        <w:ind w:left="0" w:right="-596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6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.3. 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строк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у «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аправление расходов 1.2 «Предоставление дополнительных мер социальной поддержки в виде ежемесячных д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енежных муниципальных выплат за проезд в медицинские организации, осуществляющие свою деятельность на территории города Перми, для проведения амбулаторного 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гемодиализа жителям города Перми с хронической почечной недостаточностью»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tbl>
      <w:tblPr>
        <w:tblStyle w:val="83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2693"/>
        <w:gridCol w:w="1559"/>
        <w:gridCol w:w="1276"/>
        <w:gridCol w:w="1417"/>
        <w:gridCol w:w="1276"/>
        <w:gridCol w:w="1276"/>
        <w:gridCol w:w="141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Направление расходов 1.2 «Предоставление дополнительных мер социальной поддержки в виде ежемесячных денежных муниципальных выплат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проезд в медицинские организации, осуществляющие свою деятельность на территории города Перми, для проведения амбулаторного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гемодиализа жителям города Перми с хронической почечной недостаточностью»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ДСП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13 666,4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13 129,7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13 129,7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13 129,7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13 129,7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66 185,20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096"/>
        <w:ind w:left="0" w:right="-596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96"/>
        <w:ind w:left="0" w:right="-596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6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.4. 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строк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у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Направление расходов 1.3 «Предоставление дополнительных мер социальной поддержки в виде ежемесячных денежных муниципальных выплат студентам и учащимся города Перми» </w:t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Style w:val="83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59"/>
        <w:gridCol w:w="1133"/>
        <w:gridCol w:w="2592"/>
        <w:gridCol w:w="1625"/>
        <w:gridCol w:w="1329"/>
        <w:gridCol w:w="1315"/>
        <w:gridCol w:w="1302"/>
        <w:gridCol w:w="1209"/>
        <w:gridCol w:w="150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Направление расходов 1.3 «Предоставление дополнительных мер социальной поддержки в виде ежемесячных денежных муниципальных выплат студентам и учащимся города Перми»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ДСП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бюджет города Перми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3 193,7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3 068,3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3 068,3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3 068,3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3 068,3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15 466,9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Style w:val="1096"/>
        <w:ind w:left="0" w:right="-596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1096"/>
        <w:ind w:left="0" w:right="-596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6</w:t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.5. строку </w:t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«Направление расходов 1.5 «Пр</w:t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едоставление многодетным семьям единовременной денежной выплаты взамен предоставления земельного участка в собственность» </w:t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Style w:val="83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2551"/>
        <w:gridCol w:w="1701"/>
        <w:gridCol w:w="1417"/>
        <w:gridCol w:w="1276"/>
        <w:gridCol w:w="1276"/>
        <w:gridCol w:w="1276"/>
        <w:gridCol w:w="141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Направление расходов 1.5 «Предоставление многодетным семьям единовременной денежной выплаты взамен предоставления земельного участка в собственность»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ДСП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бюджет города Перми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150 250,0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150 000,0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200 000,0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200 000,0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200 000,0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900 250,0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ind w:left="0" w:right="-59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-59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6.6.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строку 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Комплекс процессных мероприятий 2 «Повышение социального благополучия отдельных категорий жителей города Перми»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Style w:val="83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2551"/>
        <w:gridCol w:w="1701"/>
        <w:gridCol w:w="1276"/>
        <w:gridCol w:w="1417"/>
        <w:gridCol w:w="1276"/>
        <w:gridCol w:w="1275"/>
        <w:gridCol w:w="141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Комплекс процессных мероприятий 2 «Повышение социального благополучия отдельных категорий жителей города Перми»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бюджет города Перми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69 488,2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31064,0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31064,0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31064,0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31064,0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193 744,2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ind w:left="0" w:right="-596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-596" w:firstLine="709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6</w:t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.7. </w:t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строку </w:t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«Направление расходов 2.1 «Проведение мероприятий в сфере социальной политики»</w:t>
      </w:r>
      <w:r>
        <w:rPr>
          <w:sz w:val="28"/>
          <w:szCs w:val="28"/>
          <w:highlight w:val="none"/>
        </w:rPr>
        <w:t xml:space="preserve">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83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18"/>
        <w:gridCol w:w="1701"/>
        <w:gridCol w:w="2551"/>
        <w:gridCol w:w="1276"/>
        <w:gridCol w:w="1134"/>
        <w:gridCol w:w="1417"/>
        <w:gridCol w:w="1276"/>
        <w:gridCol w:w="1276"/>
        <w:gridCol w:w="141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Направление расходов 2.1 «Проведение мероприятий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 сфере социальной политики»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42 691,9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5 766,9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5 766,9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5 766,9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5 766,9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65 759,5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ДСП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бюджет города Перми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41 431,4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4 506,4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4 506,4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4 506,4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4 506,4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59 457,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департамент культуры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 молодежной политики администрации города Перми (далее – ДКМП)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1 260,5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1 260,5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1 260,5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1 260,5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1 260,5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6 302,5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left="0" w:right="-596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-596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6.8. строку</w:t>
      </w:r>
      <w:r>
        <w:rPr>
          <w:sz w:val="28"/>
          <w:szCs w:val="28"/>
          <w:highlight w:val="white"/>
        </w:rPr>
        <w:t xml:space="preserve"> «</w:t>
      </w:r>
      <w:r>
        <w:rPr>
          <w:sz w:val="28"/>
          <w:szCs w:val="28"/>
          <w:highlight w:val="white"/>
        </w:rPr>
        <w:t xml:space="preserve">Комплекс процессных мероприятий 3 «Организация оздоровления и отдыха детей города Перми</w:t>
      </w:r>
      <w:r>
        <w:rPr>
          <w:sz w:val="28"/>
          <w:szCs w:val="28"/>
          <w:highlight w:val="white"/>
        </w:rPr>
        <w:t xml:space="preserve">»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W w:w="520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701"/>
        <w:gridCol w:w="2534"/>
        <w:gridCol w:w="1293"/>
        <w:gridCol w:w="1134"/>
        <w:gridCol w:w="1417"/>
        <w:gridCol w:w="1276"/>
        <w:gridCol w:w="1276"/>
        <w:gridCol w:w="141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1013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Комплекс процессных мероприятий 3 «Организация оздоровления и отдыха детей города Перми»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1013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2534" w:type="dxa"/>
            <w:vAlign w:val="top"/>
            <w:textDirection w:val="lrTb"/>
            <w:noWrap w:val="false"/>
          </w:tcPr>
          <w:p>
            <w:pPr>
              <w:pStyle w:val="1013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 xml:space="preserve">374 689,0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374 448,4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374 448,4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75 532,1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75 532,1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1 274 650,0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5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2534" w:type="dxa"/>
            <w:vAlign w:val="top"/>
            <w:textDirection w:val="lrTb"/>
            <w:noWrap w:val="false"/>
          </w:tcPr>
          <w:p>
            <w:pPr>
              <w:pStyle w:val="1013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бюджет Пермского края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 xml:space="preserve">298 916,3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298 916,3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298 916,3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896 748,9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2534" w:type="dxa"/>
            <w:vAlign w:val="top"/>
            <w:textDirection w:val="lrTb"/>
            <w:noWrap w:val="false"/>
          </w:tcPr>
          <w:p>
            <w:pPr>
              <w:pStyle w:val="1013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бюджет города Перми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 xml:space="preserve">75 772,7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75 532,1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75 532,1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75 532,1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75 532,1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377 901,1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ind w:left="0" w:right="-596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-596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6.9. стр</w:t>
      </w:r>
      <w:r>
        <w:rPr>
          <w:sz w:val="28"/>
          <w:szCs w:val="28"/>
          <w:highlight w:val="white"/>
        </w:rPr>
        <w:t xml:space="preserve">оку «</w:t>
      </w:r>
      <w:r>
        <w:rPr>
          <w:sz w:val="28"/>
          <w:szCs w:val="28"/>
          <w:highlight w:val="white"/>
        </w:rPr>
        <w:t xml:space="preserve">Направление </w:t>
      </w:r>
      <w:r>
        <w:rPr>
          <w:sz w:val="28"/>
          <w:szCs w:val="28"/>
          <w:highlight w:val="white"/>
        </w:rPr>
        <w:t xml:space="preserve">расходов </w:t>
      </w:r>
      <w:r>
        <w:rPr>
          <w:sz w:val="28"/>
          <w:szCs w:val="28"/>
          <w:highlight w:val="white"/>
        </w:rPr>
        <w:t xml:space="preserve">3.3 «</w:t>
      </w:r>
      <w:r>
        <w:rPr>
          <w:sz w:val="28"/>
          <w:szCs w:val="28"/>
          <w:highlight w:val="white"/>
        </w:rPr>
        <w:t xml:space="preserve">Повышение фонда оплаты труда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W w:w="520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701"/>
        <w:gridCol w:w="2551"/>
        <w:gridCol w:w="1276"/>
        <w:gridCol w:w="1134"/>
        <w:gridCol w:w="1417"/>
        <w:gridCol w:w="1276"/>
        <w:gridCol w:w="1276"/>
        <w:gridCol w:w="1418"/>
      </w:tblGrid>
      <w:tr>
        <w:tblPrEx/>
        <w:trPr>
          <w:trHeight w:val="355"/>
        </w:trPr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1013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Направление </w:t>
            </w:r>
            <w:r>
              <w:rPr>
                <w:sz w:val="24"/>
                <w:szCs w:val="24"/>
                <w:highlight w:val="none"/>
              </w:rPr>
              <w:t xml:space="preserve">расходов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3.3 «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Повышение фонда оплаты труда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28" w:type="dxa"/>
              <w:top w:w="45" w:type="dxa"/>
              <w:right w:w="28" w:type="dxa"/>
              <w:bottom w:w="45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1 263,6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41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1 263,6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</w:tr>
      <w:tr>
        <w:tblPrEx/>
        <w:trPr>
          <w:trHeight w:val="276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28" w:type="dxa"/>
              <w:top w:w="45" w:type="dxa"/>
              <w:right w:w="28" w:type="dxa"/>
              <w:bottom w:w="45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1 163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41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1 163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</w:tr>
      <w:tr>
        <w:tblPrEx/>
        <w:trPr>
          <w:trHeight w:val="276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28" w:type="dxa"/>
              <w:top w:w="45" w:type="dxa"/>
              <w:right w:w="28" w:type="dxa"/>
              <w:bottom w:w="45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ДКМП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28,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  <w14:ligatures w14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  <w14:ligatures w14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  <w14:ligatures w14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  <w14:ligatures w14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41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28,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</w:tr>
      <w:tr>
        <w:tblPrEx/>
        <w:trPr>
          <w:trHeight w:val="276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28" w:type="dxa"/>
              <w:top w:w="45" w:type="dxa"/>
              <w:right w:w="28" w:type="dxa"/>
              <w:bottom w:w="45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КФКС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72,1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  <w14:ligatures w14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  <w14:ligatures w14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41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72,1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</w:tr>
    </w:tbl>
    <w:p>
      <w:pPr>
        <w:ind w:left="0" w:right="-596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-596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6.10. строк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Ком</w:t>
      </w:r>
      <w:r>
        <w:rPr>
          <w:sz w:val="28"/>
          <w:szCs w:val="28"/>
          <w:highlight w:val="white"/>
        </w:rPr>
        <w:t xml:space="preserve">плекс процессных мероприятий 4 «Обеспечение деятельности департамента социальной политики администрации города Перми и реализация мероприятий в сфере защиты прав несовершеннолетних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, «</w:t>
      </w:r>
      <w:r>
        <w:rPr>
          <w:sz w:val="28"/>
          <w:szCs w:val="28"/>
          <w:highlight w:val="white"/>
        </w:rPr>
        <w:t xml:space="preserve">Направление расходов 4.1 «Содержание муниципальных органов города Перми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W w:w="520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701"/>
        <w:gridCol w:w="2551"/>
        <w:gridCol w:w="1276"/>
        <w:gridCol w:w="1134"/>
        <w:gridCol w:w="1417"/>
        <w:gridCol w:w="1276"/>
        <w:gridCol w:w="1276"/>
        <w:gridCol w:w="1417"/>
      </w:tblGrid>
      <w:tr>
        <w:tblPrEx/>
        <w:trPr>
          <w:trHeight w:val="276"/>
        </w:trPr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1013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Ком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плекс процессных мероприятий 4 «Обеспечение деятельности департамента социальной политики администрации города Перми и реализация мероприятий в сфере защиты прав несовершеннолетних»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2551" w:type="dxa"/>
            <w:vAlign w:val="top"/>
            <w:textDirection w:val="lrTb"/>
            <w:noWrap w:val="false"/>
          </w:tcPr>
          <w:p>
            <w:pPr>
              <w:pStyle w:val="1013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118 190,7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122 786,6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122 786,6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43 249,6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43 249,6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450 263,1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1013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70 272,9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72 354,0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72 354,0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214 980,9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230"/>
        </w:trPr>
        <w:tc>
          <w:tcPr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2551" w:type="dxa"/>
            <w:vAlign w:val="top"/>
            <w:textDirection w:val="lrTb"/>
            <w:noWrap w:val="false"/>
          </w:tcPr>
          <w:p>
            <w:pPr>
              <w:pStyle w:val="1013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бюджет города Перми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47 917,8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50 432,6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50 432,6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43 249,6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43 249,6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235 282,2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1013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Направление расходов 4.1 «Содержание муниципальных органов города Перми»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ДСП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2551" w:type="dxa"/>
            <w:vAlign w:val="top"/>
            <w:textDirection w:val="lrTb"/>
            <w:noWrap w:val="false"/>
          </w:tcPr>
          <w:p>
            <w:pPr>
              <w:pStyle w:val="1013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бюджет города Перми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highlight w:val="none"/>
              </w:rPr>
              <w:t xml:space="preserve">47 917,8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50 432,6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50 432,6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43 249,6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43 249,6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235 282,2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ind w:left="0" w:right="-596" w:firstLine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sectPr>
      <w:headerReference w:type="default" r:id="rId11"/>
      <w:footerReference w:type="default" r:id="rId13"/>
      <w:footnotePr/>
      <w:endnotePr/>
      <w:type w:val="nextPage"/>
      <w:pgSz w:w="16837" w:h="11905" w:orient="landscape"/>
      <w:pgMar w:top="1418" w:right="1134" w:bottom="567" w:left="1134" w:header="363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961"/>
      </w:pPr>
      <w:r>
        <w:separator/>
      </w:r>
      <w:r/>
    </w:p>
  </w:endnote>
  <w:endnote w:type="continuationSeparator" w:id="0">
    <w:p>
      <w:pPr>
        <w:pStyle w:val="961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Open Sans">
    <w:panose1 w:val="020B0606030504020204"/>
  </w:font>
  <w:font w:name="Times New Roman">
    <w:panose1 w:val="02020603050405020304"/>
  </w:font>
  <w:font w:name="Tahoma">
    <w:panose1 w:val="020B0604030504040204"/>
  </w:font>
  <w:font w:name="Tempora LGC Uni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ind w:right="360"/>
      <w:tabs>
        <w:tab w:val="center" w:pos="4150" w:leader="none"/>
        <w:tab w:val="right" w:pos="8304" w:leader="none"/>
      </w:tabs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961"/>
      </w:pPr>
      <w:r>
        <w:separator/>
      </w:r>
      <w:r/>
    </w:p>
  </w:footnote>
  <w:footnote w:type="continuationSeparator" w:id="0">
    <w:p>
      <w:pPr>
        <w:pStyle w:val="961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812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0" w:firstLine="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§"/>
      <w:lvlJc w:val="left"/>
      <w:pPr>
        <w:ind w:left="0" w:firstLine="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%1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%2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%3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%4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%5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%6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%7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%8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%9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§"/>
      <w:lvlJc w:val="left"/>
      <w:pPr>
        <w:ind w:left="0" w:firstLine="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8" w:default="1">
    <w:name w:val="Normal"/>
    <w:qFormat/>
  </w:style>
  <w:style w:type="paragraph" w:styleId="739">
    <w:name w:val="Heading 1"/>
    <w:basedOn w:val="738"/>
    <w:next w:val="738"/>
    <w:link w:val="9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0">
    <w:name w:val="Heading 2"/>
    <w:basedOn w:val="738"/>
    <w:next w:val="738"/>
    <w:link w:val="9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1">
    <w:name w:val="Heading 3"/>
    <w:basedOn w:val="738"/>
    <w:next w:val="738"/>
    <w:link w:val="9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2">
    <w:name w:val="Heading 4"/>
    <w:basedOn w:val="738"/>
    <w:next w:val="738"/>
    <w:link w:val="9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3">
    <w:name w:val="Heading 5"/>
    <w:basedOn w:val="738"/>
    <w:next w:val="738"/>
    <w:link w:val="9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738"/>
    <w:next w:val="738"/>
    <w:link w:val="9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5">
    <w:name w:val="Heading 7"/>
    <w:basedOn w:val="738"/>
    <w:next w:val="738"/>
    <w:link w:val="9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738"/>
    <w:next w:val="738"/>
    <w:link w:val="9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7">
    <w:name w:val="Heading 9"/>
    <w:basedOn w:val="738"/>
    <w:next w:val="738"/>
    <w:link w:val="9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 w:default="1">
    <w:name w:val="Default Paragraph Font"/>
    <w:uiPriority w:val="1"/>
    <w:semiHidden/>
    <w:unhideWhenUsed/>
  </w:style>
  <w:style w:type="table" w:styleId="7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0" w:default="1">
    <w:name w:val="No List"/>
    <w:uiPriority w:val="99"/>
    <w:semiHidden/>
    <w:unhideWhenUsed/>
  </w:style>
  <w:style w:type="table" w:styleId="751">
    <w:name w:val="Plain Table 1"/>
    <w:basedOn w:val="74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74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7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7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7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74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74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basedOn w:val="74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74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5 Dark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74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>
    <w:name w:val="Grid Table 7 Colorful"/>
    <w:basedOn w:val="74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74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74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74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74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74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>
    <w:name w:val="List Table 6 Colorful"/>
    <w:basedOn w:val="74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9">
    <w:name w:val="List Table 7 Colorful"/>
    <w:basedOn w:val="74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70" w:customStyle="1">
    <w:name w:val="Heading 1 Char"/>
    <w:basedOn w:val="748"/>
    <w:uiPriority w:val="9"/>
    <w:rPr>
      <w:rFonts w:ascii="Arial" w:hAnsi="Arial" w:eastAsia="Arial" w:cs="Arial"/>
      <w:sz w:val="40"/>
      <w:szCs w:val="40"/>
    </w:rPr>
  </w:style>
  <w:style w:type="character" w:styleId="771" w:customStyle="1">
    <w:name w:val="Heading 2 Char"/>
    <w:basedOn w:val="748"/>
    <w:uiPriority w:val="9"/>
    <w:rPr>
      <w:rFonts w:ascii="Arial" w:hAnsi="Arial" w:eastAsia="Arial" w:cs="Arial"/>
      <w:sz w:val="34"/>
    </w:rPr>
  </w:style>
  <w:style w:type="character" w:styleId="772" w:customStyle="1">
    <w:name w:val="Heading 3 Char"/>
    <w:basedOn w:val="748"/>
    <w:uiPriority w:val="9"/>
    <w:rPr>
      <w:rFonts w:ascii="Arial" w:hAnsi="Arial" w:eastAsia="Arial" w:cs="Arial"/>
      <w:sz w:val="30"/>
      <w:szCs w:val="30"/>
    </w:rPr>
  </w:style>
  <w:style w:type="character" w:styleId="773" w:customStyle="1">
    <w:name w:val="Heading 4 Char"/>
    <w:basedOn w:val="748"/>
    <w:uiPriority w:val="9"/>
    <w:rPr>
      <w:rFonts w:ascii="Arial" w:hAnsi="Arial" w:eastAsia="Arial" w:cs="Arial"/>
      <w:b/>
      <w:bCs/>
      <w:sz w:val="26"/>
      <w:szCs w:val="26"/>
    </w:rPr>
  </w:style>
  <w:style w:type="character" w:styleId="774" w:customStyle="1">
    <w:name w:val="Heading 5 Char"/>
    <w:basedOn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75" w:customStyle="1">
    <w:name w:val="Heading 6 Char"/>
    <w:basedOn w:val="748"/>
    <w:uiPriority w:val="9"/>
    <w:rPr>
      <w:rFonts w:ascii="Arial" w:hAnsi="Arial" w:eastAsia="Arial" w:cs="Arial"/>
      <w:b/>
      <w:bCs/>
      <w:sz w:val="22"/>
      <w:szCs w:val="22"/>
    </w:rPr>
  </w:style>
  <w:style w:type="character" w:styleId="776" w:customStyle="1">
    <w:name w:val="Heading 7 Char"/>
    <w:basedOn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7" w:customStyle="1">
    <w:name w:val="Heading 8 Char"/>
    <w:basedOn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78" w:customStyle="1">
    <w:name w:val="Heading 9 Char"/>
    <w:basedOn w:val="748"/>
    <w:uiPriority w:val="9"/>
    <w:rPr>
      <w:rFonts w:ascii="Arial" w:hAnsi="Arial" w:eastAsia="Arial" w:cs="Arial"/>
      <w:i/>
      <w:iCs/>
      <w:sz w:val="21"/>
      <w:szCs w:val="21"/>
    </w:rPr>
  </w:style>
  <w:style w:type="character" w:styleId="779" w:customStyle="1">
    <w:name w:val="Title Char"/>
    <w:basedOn w:val="748"/>
    <w:uiPriority w:val="10"/>
    <w:rPr>
      <w:sz w:val="48"/>
      <w:szCs w:val="48"/>
    </w:rPr>
  </w:style>
  <w:style w:type="character" w:styleId="780" w:customStyle="1">
    <w:name w:val="Subtitle Char"/>
    <w:basedOn w:val="748"/>
    <w:uiPriority w:val="11"/>
    <w:rPr>
      <w:sz w:val="24"/>
      <w:szCs w:val="24"/>
    </w:rPr>
  </w:style>
  <w:style w:type="character" w:styleId="781" w:customStyle="1">
    <w:name w:val="Quote Char"/>
    <w:uiPriority w:val="29"/>
    <w:rPr>
      <w:i/>
    </w:rPr>
  </w:style>
  <w:style w:type="character" w:styleId="782" w:customStyle="1">
    <w:name w:val="Intense Quote Char"/>
    <w:uiPriority w:val="30"/>
    <w:rPr>
      <w:i/>
    </w:rPr>
  </w:style>
  <w:style w:type="character" w:styleId="783" w:customStyle="1">
    <w:name w:val="Header Char"/>
    <w:basedOn w:val="748"/>
    <w:uiPriority w:val="99"/>
  </w:style>
  <w:style w:type="character" w:styleId="784" w:customStyle="1">
    <w:name w:val="Caption Char"/>
    <w:uiPriority w:val="99"/>
  </w:style>
  <w:style w:type="table" w:styleId="785" w:customStyle="1">
    <w:name w:val="Таблица простая 11"/>
    <w:basedOn w:val="74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 w:customStyle="1">
    <w:name w:val="Таблица простая 21"/>
    <w:basedOn w:val="74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 w:customStyle="1">
    <w:name w:val="Таблица простая 31"/>
    <w:basedOn w:val="7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 w:customStyle="1">
    <w:name w:val="Таблица простая 41"/>
    <w:basedOn w:val="7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Таблица простая 51"/>
    <w:basedOn w:val="7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 w:customStyle="1">
    <w:name w:val="Таблица-сетка 1 светлая1"/>
    <w:basedOn w:val="74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Таблица-сетка 21"/>
    <w:basedOn w:val="74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Таблица-сетка 31"/>
    <w:basedOn w:val="74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Таблица-сетка 41"/>
    <w:basedOn w:val="74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 w:customStyle="1">
    <w:name w:val="Таблица-сетка 5 темная1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Таблица-сетка 6 цветная1"/>
    <w:basedOn w:val="74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6" w:customStyle="1">
    <w:name w:val="Таблица-сетка 7 цветная1"/>
    <w:basedOn w:val="74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Список-таблица 1 светлая1"/>
    <w:basedOn w:val="74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Список-таблица 21"/>
    <w:basedOn w:val="74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Список-таблица 31"/>
    <w:basedOn w:val="74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Список-таблица 41"/>
    <w:basedOn w:val="74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Список-таблица 5 темная1"/>
    <w:basedOn w:val="74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Список-таблица 6 цветная1"/>
    <w:basedOn w:val="74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Список-таблица 7 цветная1"/>
    <w:basedOn w:val="74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04" w:customStyle="1">
    <w:name w:val="Footnote Text Char"/>
    <w:uiPriority w:val="99"/>
    <w:rPr>
      <w:sz w:val="18"/>
    </w:rPr>
  </w:style>
  <w:style w:type="character" w:styleId="805" w:customStyle="1">
    <w:name w:val="Endnote Text Char"/>
    <w:uiPriority w:val="99"/>
    <w:rPr>
      <w:sz w:val="20"/>
    </w:rPr>
  </w:style>
  <w:style w:type="paragraph" w:styleId="806">
    <w:name w:val="List Paragraph"/>
    <w:basedOn w:val="738"/>
    <w:uiPriority w:val="34"/>
    <w:qFormat/>
    <w:pPr>
      <w:contextualSpacing/>
      <w:ind w:left="720"/>
    </w:pPr>
  </w:style>
  <w:style w:type="paragraph" w:styleId="807">
    <w:name w:val="No Spacing"/>
    <w:uiPriority w:val="1"/>
    <w:qFormat/>
  </w:style>
  <w:style w:type="paragraph" w:styleId="808">
    <w:name w:val="Title"/>
    <w:basedOn w:val="738"/>
    <w:next w:val="738"/>
    <w:link w:val="98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09">
    <w:name w:val="Subtitle"/>
    <w:basedOn w:val="738"/>
    <w:next w:val="738"/>
    <w:link w:val="983"/>
    <w:uiPriority w:val="11"/>
    <w:qFormat/>
    <w:pPr>
      <w:spacing w:before="200" w:after="200"/>
    </w:pPr>
    <w:rPr>
      <w:sz w:val="24"/>
      <w:szCs w:val="24"/>
    </w:rPr>
  </w:style>
  <w:style w:type="paragraph" w:styleId="810">
    <w:name w:val="Quote"/>
    <w:basedOn w:val="738"/>
    <w:next w:val="738"/>
    <w:link w:val="985"/>
    <w:uiPriority w:val="29"/>
    <w:qFormat/>
    <w:pPr>
      <w:ind w:left="720" w:right="720"/>
    </w:pPr>
    <w:rPr>
      <w:i/>
    </w:rPr>
  </w:style>
  <w:style w:type="paragraph" w:styleId="811">
    <w:name w:val="Intense Quote"/>
    <w:basedOn w:val="738"/>
    <w:next w:val="738"/>
    <w:link w:val="98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12">
    <w:name w:val="Header"/>
    <w:basedOn w:val="738"/>
    <w:link w:val="988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13">
    <w:name w:val="Footer"/>
    <w:basedOn w:val="738"/>
    <w:link w:val="991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14">
    <w:name w:val="Caption"/>
    <w:basedOn w:val="738"/>
    <w:next w:val="738"/>
    <w:link w:val="7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738"/>
    <w:link w:val="996"/>
    <w:uiPriority w:val="99"/>
    <w:semiHidden/>
    <w:unhideWhenUsed/>
    <w:pPr>
      <w:spacing w:after="40"/>
    </w:pPr>
    <w:rPr>
      <w:sz w:val="18"/>
    </w:rPr>
  </w:style>
  <w:style w:type="character" w:styleId="817">
    <w:name w:val="footnote reference"/>
    <w:basedOn w:val="748"/>
    <w:uiPriority w:val="99"/>
    <w:unhideWhenUsed/>
    <w:rPr>
      <w:vertAlign w:val="superscript"/>
    </w:rPr>
  </w:style>
  <w:style w:type="paragraph" w:styleId="818">
    <w:name w:val="endnote text"/>
    <w:basedOn w:val="738"/>
    <w:link w:val="999"/>
    <w:uiPriority w:val="99"/>
    <w:semiHidden/>
    <w:unhideWhenUsed/>
  </w:style>
  <w:style w:type="character" w:styleId="819">
    <w:name w:val="endnote reference"/>
    <w:basedOn w:val="748"/>
    <w:uiPriority w:val="99"/>
    <w:semiHidden/>
    <w:unhideWhenUsed/>
    <w:rPr>
      <w:vertAlign w:val="superscript"/>
    </w:rPr>
  </w:style>
  <w:style w:type="paragraph" w:styleId="820">
    <w:name w:val="toc 1"/>
    <w:basedOn w:val="738"/>
    <w:next w:val="738"/>
    <w:uiPriority w:val="39"/>
    <w:unhideWhenUsed/>
    <w:pPr>
      <w:spacing w:after="57"/>
    </w:pPr>
  </w:style>
  <w:style w:type="paragraph" w:styleId="821">
    <w:name w:val="toc 2"/>
    <w:basedOn w:val="738"/>
    <w:next w:val="738"/>
    <w:uiPriority w:val="39"/>
    <w:unhideWhenUsed/>
    <w:pPr>
      <w:ind w:left="283"/>
      <w:spacing w:after="57"/>
    </w:pPr>
  </w:style>
  <w:style w:type="paragraph" w:styleId="822">
    <w:name w:val="toc 3"/>
    <w:basedOn w:val="738"/>
    <w:next w:val="738"/>
    <w:uiPriority w:val="39"/>
    <w:unhideWhenUsed/>
    <w:pPr>
      <w:ind w:left="567"/>
      <w:spacing w:after="57"/>
    </w:pPr>
  </w:style>
  <w:style w:type="paragraph" w:styleId="823">
    <w:name w:val="toc 4"/>
    <w:basedOn w:val="738"/>
    <w:next w:val="738"/>
    <w:uiPriority w:val="39"/>
    <w:unhideWhenUsed/>
    <w:pPr>
      <w:ind w:left="850"/>
      <w:spacing w:after="57"/>
    </w:pPr>
  </w:style>
  <w:style w:type="paragraph" w:styleId="824">
    <w:name w:val="toc 5"/>
    <w:basedOn w:val="738"/>
    <w:next w:val="738"/>
    <w:uiPriority w:val="39"/>
    <w:unhideWhenUsed/>
    <w:pPr>
      <w:ind w:left="1134"/>
      <w:spacing w:after="57"/>
    </w:pPr>
  </w:style>
  <w:style w:type="paragraph" w:styleId="825">
    <w:name w:val="toc 6"/>
    <w:basedOn w:val="738"/>
    <w:next w:val="738"/>
    <w:uiPriority w:val="39"/>
    <w:unhideWhenUsed/>
    <w:pPr>
      <w:ind w:left="1417"/>
      <w:spacing w:after="57"/>
    </w:pPr>
  </w:style>
  <w:style w:type="paragraph" w:styleId="826">
    <w:name w:val="toc 7"/>
    <w:basedOn w:val="738"/>
    <w:next w:val="738"/>
    <w:uiPriority w:val="39"/>
    <w:unhideWhenUsed/>
    <w:pPr>
      <w:ind w:left="1701"/>
      <w:spacing w:after="57"/>
    </w:pPr>
  </w:style>
  <w:style w:type="paragraph" w:styleId="827">
    <w:name w:val="toc 8"/>
    <w:basedOn w:val="738"/>
    <w:next w:val="738"/>
    <w:uiPriority w:val="39"/>
    <w:unhideWhenUsed/>
    <w:pPr>
      <w:ind w:left="1984"/>
      <w:spacing w:after="57"/>
    </w:pPr>
  </w:style>
  <w:style w:type="paragraph" w:styleId="828">
    <w:name w:val="toc 9"/>
    <w:basedOn w:val="738"/>
    <w:next w:val="738"/>
    <w:uiPriority w:val="39"/>
    <w:unhideWhenUsed/>
    <w:pPr>
      <w:ind w:left="2268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738"/>
    <w:next w:val="738"/>
    <w:uiPriority w:val="99"/>
    <w:unhideWhenUsed/>
  </w:style>
  <w:style w:type="table" w:styleId="831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4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5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6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8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6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6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6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7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3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0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0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01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2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9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7" w:customStyle="1">
    <w:name w:val="DStyle_text"/>
  </w:style>
  <w:style w:type="paragraph" w:styleId="958" w:customStyle="1">
    <w:name w:val="DStyle_paragraph"/>
  </w:style>
  <w:style w:type="paragraph" w:styleId="959" w:customStyle="1">
    <w:name w:val="DStyle_paragraph"/>
    <w:basedOn w:val="958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</w:style>
  <w:style w:type="character" w:styleId="960" w:customStyle="1">
    <w:name w:val="DStyle_text"/>
    <w:qFormat/>
  </w:style>
  <w:style w:type="paragraph" w:styleId="961" w:customStyle="1">
    <w:name w:val="Обычный1"/>
    <w:basedOn w:val="959"/>
    <w:qFormat/>
  </w:style>
  <w:style w:type="character" w:styleId="962" w:customStyle="1">
    <w:name w:val="Заголовок 1 Знак1"/>
    <w:link w:val="739"/>
    <w:qFormat/>
    <w:rPr>
      <w:rFonts w:ascii="Arial" w:hAnsi="Arial" w:cs="Arial"/>
      <w:sz w:val="40"/>
    </w:rPr>
  </w:style>
  <w:style w:type="character" w:styleId="963" w:customStyle="1">
    <w:name w:val="Заголовок 2 Знак1"/>
    <w:link w:val="740"/>
    <w:qFormat/>
    <w:rPr>
      <w:rFonts w:ascii="Arial" w:hAnsi="Arial" w:cs="Arial"/>
      <w:sz w:val="34"/>
    </w:rPr>
  </w:style>
  <w:style w:type="paragraph" w:styleId="964" w:customStyle="1">
    <w:name w:val="Заголовок 31"/>
    <w:basedOn w:val="961"/>
    <w:qFormat/>
    <w:pPr>
      <w:spacing w:before="320" w:after="200"/>
    </w:pPr>
    <w:rPr>
      <w:rFonts w:ascii="Arial" w:hAnsi="Arial" w:cs="Arial"/>
      <w:sz w:val="30"/>
    </w:rPr>
  </w:style>
  <w:style w:type="character" w:styleId="965" w:customStyle="1">
    <w:name w:val="Заголовок 3 Знак"/>
    <w:link w:val="741"/>
    <w:qFormat/>
    <w:rPr>
      <w:rFonts w:ascii="Arial" w:hAnsi="Arial" w:cs="Arial"/>
      <w:sz w:val="30"/>
    </w:rPr>
  </w:style>
  <w:style w:type="paragraph" w:styleId="966" w:customStyle="1">
    <w:name w:val="Заголовок 41"/>
    <w:basedOn w:val="961"/>
    <w:qFormat/>
    <w:pPr>
      <w:spacing w:before="320" w:after="200"/>
    </w:pPr>
    <w:rPr>
      <w:rFonts w:ascii="Arial" w:hAnsi="Arial" w:cs="Arial"/>
      <w:b/>
      <w:sz w:val="26"/>
    </w:rPr>
  </w:style>
  <w:style w:type="character" w:styleId="967" w:customStyle="1">
    <w:name w:val="Заголовок 4 Знак"/>
    <w:link w:val="742"/>
    <w:qFormat/>
    <w:rPr>
      <w:rFonts w:ascii="Arial" w:hAnsi="Arial" w:cs="Arial"/>
      <w:b/>
      <w:sz w:val="26"/>
    </w:rPr>
  </w:style>
  <w:style w:type="paragraph" w:styleId="968" w:customStyle="1">
    <w:name w:val="Заголовок 51"/>
    <w:basedOn w:val="961"/>
    <w:qFormat/>
    <w:pPr>
      <w:spacing w:before="320" w:after="200"/>
    </w:pPr>
    <w:rPr>
      <w:rFonts w:ascii="Arial" w:hAnsi="Arial" w:cs="Arial"/>
      <w:b/>
      <w:sz w:val="24"/>
    </w:rPr>
  </w:style>
  <w:style w:type="character" w:styleId="969" w:customStyle="1">
    <w:name w:val="Заголовок 5 Знак"/>
    <w:link w:val="743"/>
    <w:qFormat/>
    <w:rPr>
      <w:rFonts w:ascii="Arial" w:hAnsi="Arial" w:cs="Arial"/>
      <w:b/>
      <w:sz w:val="24"/>
    </w:rPr>
  </w:style>
  <w:style w:type="paragraph" w:styleId="970" w:customStyle="1">
    <w:name w:val="Заголовок 61"/>
    <w:basedOn w:val="961"/>
    <w:qFormat/>
    <w:pPr>
      <w:spacing w:before="320" w:after="200"/>
    </w:pPr>
    <w:rPr>
      <w:rFonts w:ascii="Arial" w:hAnsi="Arial" w:cs="Arial"/>
      <w:b/>
      <w:sz w:val="22"/>
    </w:rPr>
  </w:style>
  <w:style w:type="character" w:styleId="971" w:customStyle="1">
    <w:name w:val="Заголовок 6 Знак"/>
    <w:link w:val="744"/>
    <w:qFormat/>
    <w:rPr>
      <w:rFonts w:ascii="Arial" w:hAnsi="Arial" w:cs="Arial"/>
      <w:b/>
      <w:sz w:val="22"/>
    </w:rPr>
  </w:style>
  <w:style w:type="paragraph" w:styleId="972" w:customStyle="1">
    <w:name w:val="Заголовок 71"/>
    <w:basedOn w:val="961"/>
    <w:qFormat/>
    <w:pPr>
      <w:spacing w:before="320" w:after="200"/>
    </w:pPr>
    <w:rPr>
      <w:rFonts w:ascii="Arial" w:hAnsi="Arial" w:cs="Arial"/>
      <w:b/>
      <w:i/>
      <w:sz w:val="22"/>
    </w:rPr>
  </w:style>
  <w:style w:type="character" w:styleId="973" w:customStyle="1">
    <w:name w:val="Заголовок 7 Знак"/>
    <w:link w:val="745"/>
    <w:qFormat/>
    <w:rPr>
      <w:rFonts w:ascii="Arial" w:hAnsi="Arial" w:cs="Arial"/>
      <w:b/>
      <w:i/>
      <w:sz w:val="22"/>
    </w:rPr>
  </w:style>
  <w:style w:type="paragraph" w:styleId="974" w:customStyle="1">
    <w:name w:val="Заголовок 81"/>
    <w:basedOn w:val="961"/>
    <w:qFormat/>
    <w:pPr>
      <w:spacing w:before="320" w:after="200"/>
    </w:pPr>
    <w:rPr>
      <w:rFonts w:ascii="Arial" w:hAnsi="Arial" w:cs="Arial"/>
      <w:i/>
      <w:sz w:val="22"/>
    </w:rPr>
  </w:style>
  <w:style w:type="character" w:styleId="975" w:customStyle="1">
    <w:name w:val="Заголовок 8 Знак"/>
    <w:link w:val="746"/>
    <w:qFormat/>
    <w:rPr>
      <w:rFonts w:ascii="Arial" w:hAnsi="Arial" w:cs="Arial"/>
      <w:i/>
      <w:sz w:val="22"/>
    </w:rPr>
  </w:style>
  <w:style w:type="paragraph" w:styleId="976" w:customStyle="1">
    <w:name w:val="Заголовок 91"/>
    <w:basedOn w:val="961"/>
    <w:qFormat/>
    <w:pPr>
      <w:spacing w:before="320" w:after="200"/>
    </w:pPr>
    <w:rPr>
      <w:rFonts w:ascii="Arial" w:hAnsi="Arial" w:cs="Arial"/>
      <w:i/>
      <w:sz w:val="21"/>
    </w:rPr>
  </w:style>
  <w:style w:type="character" w:styleId="977" w:customStyle="1">
    <w:name w:val="Заголовок 9 Знак"/>
    <w:link w:val="747"/>
    <w:qFormat/>
    <w:rPr>
      <w:rFonts w:ascii="Arial" w:hAnsi="Arial" w:cs="Arial"/>
      <w:i/>
      <w:sz w:val="21"/>
    </w:rPr>
  </w:style>
  <w:style w:type="paragraph" w:styleId="978" w:customStyle="1">
    <w:name w:val="Абзац списка1"/>
    <w:basedOn w:val="961"/>
    <w:qFormat/>
    <w:pPr>
      <w:ind w:left="720"/>
    </w:pPr>
  </w:style>
  <w:style w:type="paragraph" w:styleId="979" w:customStyle="1">
    <w:name w:val="Без интервала1"/>
    <w:basedOn w:val="959"/>
    <w:qFormat/>
  </w:style>
  <w:style w:type="paragraph" w:styleId="980" w:customStyle="1">
    <w:name w:val="Название1"/>
    <w:basedOn w:val="961"/>
    <w:qFormat/>
    <w:pPr>
      <w:spacing w:before="300" w:after="200"/>
    </w:pPr>
    <w:rPr>
      <w:sz w:val="48"/>
    </w:rPr>
  </w:style>
  <w:style w:type="character" w:styleId="981" w:customStyle="1">
    <w:name w:val="Название Знак"/>
    <w:link w:val="808"/>
    <w:qFormat/>
    <w:rPr>
      <w:sz w:val="48"/>
    </w:rPr>
  </w:style>
  <w:style w:type="paragraph" w:styleId="982" w:customStyle="1">
    <w:name w:val="Подзаголовок1"/>
    <w:basedOn w:val="961"/>
    <w:qFormat/>
    <w:pPr>
      <w:spacing w:before="200" w:after="200"/>
    </w:pPr>
    <w:rPr>
      <w:sz w:val="24"/>
    </w:rPr>
  </w:style>
  <w:style w:type="character" w:styleId="983" w:customStyle="1">
    <w:name w:val="Подзаголовок Знак"/>
    <w:link w:val="809"/>
    <w:qFormat/>
    <w:rPr>
      <w:sz w:val="24"/>
    </w:rPr>
  </w:style>
  <w:style w:type="paragraph" w:styleId="984" w:customStyle="1">
    <w:name w:val="Цитата 21"/>
    <w:basedOn w:val="961"/>
    <w:qFormat/>
    <w:pPr>
      <w:ind w:left="720" w:right="720"/>
    </w:pPr>
    <w:rPr>
      <w:i/>
    </w:rPr>
  </w:style>
  <w:style w:type="character" w:styleId="985" w:customStyle="1">
    <w:name w:val="Цитата 2 Знак"/>
    <w:link w:val="810"/>
    <w:qFormat/>
    <w:rPr>
      <w:i/>
    </w:rPr>
  </w:style>
  <w:style w:type="paragraph" w:styleId="986" w:customStyle="1">
    <w:name w:val="Выделенная цитата1"/>
    <w:basedOn w:val="961"/>
    <w:qFormat/>
    <w:pPr>
      <w:ind w:left="720" w:right="720"/>
      <w:shd w:val="clear" w:color="auto" w:fill="f2f2f2"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i/>
    </w:rPr>
  </w:style>
  <w:style w:type="character" w:styleId="987" w:customStyle="1">
    <w:name w:val="Выделенная цитата Знак"/>
    <w:link w:val="811"/>
    <w:qFormat/>
    <w:rPr>
      <w:i/>
    </w:rPr>
  </w:style>
  <w:style w:type="character" w:styleId="988" w:customStyle="1">
    <w:name w:val="Верхний колонтитул Знак1"/>
    <w:link w:val="812"/>
    <w:qFormat/>
  </w:style>
  <w:style w:type="character" w:styleId="989" w:customStyle="1">
    <w:name w:val="Footer Char"/>
    <w:qFormat/>
  </w:style>
  <w:style w:type="paragraph" w:styleId="990" w:customStyle="1">
    <w:name w:val="Название объекта1"/>
    <w:basedOn w:val="961"/>
    <w:qFormat/>
    <w:pPr>
      <w:spacing w:line="276" w:lineRule="auto"/>
    </w:pPr>
    <w:rPr>
      <w:b/>
      <w:color w:val="4f81bd"/>
      <w:sz w:val="18"/>
    </w:rPr>
  </w:style>
  <w:style w:type="character" w:styleId="991" w:customStyle="1">
    <w:name w:val="Нижний колонтитул Знак1"/>
    <w:link w:val="813"/>
    <w:qFormat/>
  </w:style>
  <w:style w:type="character" w:styleId="992" w:customStyle="1">
    <w:name w:val="Гиперссылка1"/>
    <w:qFormat/>
    <w:rPr>
      <w:color w:val="0000ff"/>
      <w:u w:val="single"/>
    </w:rPr>
  </w:style>
  <w:style w:type="character" w:styleId="993" w:customStyle="1">
    <w:name w:val="Internet link"/>
    <w:qFormat/>
    <w:rPr>
      <w:color w:val="0000ff"/>
      <w:u w:val="single"/>
    </w:rPr>
  </w:style>
  <w:style w:type="character" w:styleId="994" w:customStyle="1">
    <w:name w:val="Internet link"/>
    <w:qFormat/>
    <w:rPr>
      <w:color w:val="0000ff"/>
      <w:u w:val="single"/>
    </w:rPr>
  </w:style>
  <w:style w:type="paragraph" w:styleId="995" w:customStyle="1">
    <w:name w:val="Текст сноски1"/>
    <w:basedOn w:val="961"/>
    <w:qFormat/>
    <w:pPr>
      <w:spacing w:after="40"/>
    </w:pPr>
    <w:rPr>
      <w:sz w:val="18"/>
    </w:rPr>
  </w:style>
  <w:style w:type="character" w:styleId="996" w:customStyle="1">
    <w:name w:val="Текст сноски Знак"/>
    <w:link w:val="816"/>
    <w:qFormat/>
    <w:rPr>
      <w:sz w:val="18"/>
    </w:rPr>
  </w:style>
  <w:style w:type="character" w:styleId="997" w:customStyle="1">
    <w:name w:val="Знак сноски1"/>
    <w:qFormat/>
    <w:rPr>
      <w:vertAlign w:val="superscript"/>
    </w:rPr>
  </w:style>
  <w:style w:type="paragraph" w:styleId="998" w:customStyle="1">
    <w:name w:val="Текст концевой сноски1"/>
    <w:basedOn w:val="961"/>
    <w:qFormat/>
  </w:style>
  <w:style w:type="character" w:styleId="999" w:customStyle="1">
    <w:name w:val="Текст концевой сноски Знак"/>
    <w:link w:val="818"/>
    <w:qFormat/>
    <w:rPr>
      <w:sz w:val="20"/>
    </w:rPr>
  </w:style>
  <w:style w:type="character" w:styleId="1000" w:customStyle="1">
    <w:name w:val="Знак концевой сноски1"/>
    <w:qFormat/>
    <w:rPr>
      <w:vertAlign w:val="superscript"/>
    </w:rPr>
  </w:style>
  <w:style w:type="paragraph" w:styleId="1001" w:customStyle="1">
    <w:name w:val="Оглавление 11"/>
    <w:basedOn w:val="961"/>
    <w:qFormat/>
    <w:pPr>
      <w:spacing w:after="57"/>
    </w:pPr>
  </w:style>
  <w:style w:type="paragraph" w:styleId="1002" w:customStyle="1">
    <w:name w:val="Оглавление 21"/>
    <w:basedOn w:val="961"/>
    <w:qFormat/>
    <w:pPr>
      <w:ind w:left="283"/>
      <w:spacing w:after="57"/>
    </w:pPr>
  </w:style>
  <w:style w:type="paragraph" w:styleId="1003" w:customStyle="1">
    <w:name w:val="Оглавление 31"/>
    <w:basedOn w:val="961"/>
    <w:qFormat/>
    <w:pPr>
      <w:ind w:left="567"/>
      <w:spacing w:after="57"/>
    </w:pPr>
  </w:style>
  <w:style w:type="paragraph" w:styleId="1004" w:customStyle="1">
    <w:name w:val="Оглавление 41"/>
    <w:basedOn w:val="961"/>
    <w:qFormat/>
    <w:pPr>
      <w:ind w:left="850"/>
      <w:spacing w:after="57"/>
    </w:pPr>
  </w:style>
  <w:style w:type="paragraph" w:styleId="1005" w:customStyle="1">
    <w:name w:val="Оглавление 51"/>
    <w:basedOn w:val="961"/>
    <w:qFormat/>
    <w:pPr>
      <w:ind w:left="1134"/>
      <w:spacing w:after="57"/>
    </w:pPr>
  </w:style>
  <w:style w:type="paragraph" w:styleId="1006" w:customStyle="1">
    <w:name w:val="Оглавление 61"/>
    <w:basedOn w:val="961"/>
    <w:qFormat/>
    <w:pPr>
      <w:ind w:left="1417"/>
      <w:spacing w:after="57"/>
    </w:pPr>
  </w:style>
  <w:style w:type="paragraph" w:styleId="1007" w:customStyle="1">
    <w:name w:val="Оглавление 71"/>
    <w:basedOn w:val="961"/>
    <w:qFormat/>
    <w:pPr>
      <w:ind w:left="1701"/>
      <w:spacing w:after="57"/>
    </w:pPr>
  </w:style>
  <w:style w:type="paragraph" w:styleId="1008" w:customStyle="1">
    <w:name w:val="Оглавление 81"/>
    <w:basedOn w:val="961"/>
    <w:qFormat/>
    <w:pPr>
      <w:ind w:left="1984"/>
      <w:spacing w:after="57"/>
    </w:pPr>
  </w:style>
  <w:style w:type="paragraph" w:styleId="1009" w:customStyle="1">
    <w:name w:val="Оглавление 91"/>
    <w:basedOn w:val="961"/>
    <w:qFormat/>
    <w:pPr>
      <w:ind w:left="2268"/>
      <w:spacing w:after="57"/>
    </w:pPr>
  </w:style>
  <w:style w:type="paragraph" w:styleId="1010" w:customStyle="1">
    <w:name w:val="Заголовок оглавления1"/>
    <w:basedOn w:val="959"/>
    <w:qFormat/>
  </w:style>
  <w:style w:type="paragraph" w:styleId="1011" w:customStyle="1">
    <w:name w:val="Перечень рисунков1"/>
    <w:basedOn w:val="961"/>
    <w:qFormat/>
  </w:style>
  <w:style w:type="paragraph" w:styleId="1012" w:customStyle="1">
    <w:name w:val="DStyle_paragraph"/>
    <w:basedOn w:val="958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Tempora LGC Uni" w:hAnsi="Tempora LGC Uni" w:cs="Tempora LGC Uni"/>
      <w:color w:val="000000"/>
      <w:sz w:val="24"/>
    </w:rPr>
  </w:style>
  <w:style w:type="paragraph" w:styleId="1013" w:customStyle="1">
    <w:name w:val="Standard"/>
    <w:basedOn w:val="1012"/>
    <w:qFormat/>
    <w:rPr>
      <w:rFonts w:ascii="Times New Roman" w:hAnsi="Times New Roman" w:cs="Times New Roman"/>
      <w:sz w:val="20"/>
    </w:rPr>
  </w:style>
  <w:style w:type="paragraph" w:styleId="1014" w:customStyle="1">
    <w:name w:val="Heading"/>
    <w:basedOn w:val="1013"/>
    <w:qFormat/>
    <w:pPr>
      <w:spacing w:before="240" w:after="120"/>
    </w:pPr>
    <w:rPr>
      <w:rFonts w:ascii="Open Sans" w:hAnsi="Open Sans" w:cs="Open Sans"/>
      <w:sz w:val="28"/>
    </w:rPr>
  </w:style>
  <w:style w:type="paragraph" w:styleId="1015" w:customStyle="1">
    <w:name w:val="Text body"/>
    <w:basedOn w:val="1013"/>
    <w:qFormat/>
    <w:pPr>
      <w:ind w:right="3117"/>
    </w:pPr>
    <w:rPr>
      <w:rFonts w:ascii="Courier New" w:hAnsi="Courier New" w:cs="Courier New"/>
      <w:sz w:val="26"/>
    </w:rPr>
  </w:style>
  <w:style w:type="paragraph" w:styleId="1016" w:customStyle="1">
    <w:name w:val="Заголовок 11"/>
    <w:basedOn w:val="1013"/>
    <w:qFormat/>
    <w:pPr>
      <w:ind w:firstLine="709"/>
      <w:jc w:val="both"/>
    </w:pPr>
    <w:rPr>
      <w:sz w:val="24"/>
    </w:rPr>
  </w:style>
  <w:style w:type="paragraph" w:styleId="1017" w:customStyle="1">
    <w:name w:val="Заголовок 21"/>
    <w:basedOn w:val="1013"/>
    <w:qFormat/>
    <w:pPr>
      <w:jc w:val="both"/>
    </w:pPr>
    <w:rPr>
      <w:sz w:val="24"/>
    </w:rPr>
  </w:style>
  <w:style w:type="paragraph" w:styleId="1018" w:customStyle="1">
    <w:name w:val="Обычный2"/>
    <w:basedOn w:val="1012"/>
    <w:qFormat/>
  </w:style>
  <w:style w:type="paragraph" w:styleId="1019" w:customStyle="1">
    <w:name w:val="Список1"/>
    <w:basedOn w:val="1015"/>
    <w:qFormat/>
  </w:style>
  <w:style w:type="paragraph" w:styleId="1020" w:customStyle="1">
    <w:name w:val="Название объекта2"/>
    <w:basedOn w:val="1013"/>
    <w:qFormat/>
    <w:pPr>
      <w:jc w:val="center"/>
      <w:spacing w:line="360" w:lineRule="exact"/>
    </w:pPr>
    <w:rPr>
      <w:b/>
      <w:sz w:val="32"/>
    </w:rPr>
  </w:style>
  <w:style w:type="paragraph" w:styleId="1021" w:customStyle="1">
    <w:name w:val="Index"/>
    <w:basedOn w:val="1013"/>
    <w:qFormat/>
  </w:style>
  <w:style w:type="paragraph" w:styleId="1022" w:customStyle="1">
    <w:name w:val="Caption (user)"/>
    <w:basedOn w:val="1013"/>
    <w:qFormat/>
    <w:pPr>
      <w:spacing w:before="120" w:after="120"/>
    </w:pPr>
    <w:rPr>
      <w:i/>
      <w:sz w:val="24"/>
    </w:rPr>
  </w:style>
  <w:style w:type="paragraph" w:styleId="1023" w:customStyle="1">
    <w:name w:val="Text body indent"/>
    <w:basedOn w:val="1013"/>
    <w:qFormat/>
    <w:pPr>
      <w:jc w:val="both"/>
    </w:pPr>
    <w:rPr>
      <w:sz w:val="26"/>
    </w:rPr>
  </w:style>
  <w:style w:type="paragraph" w:styleId="1024" w:customStyle="1">
    <w:name w:val="Header and Footer"/>
    <w:basedOn w:val="1013"/>
    <w:qFormat/>
    <w:pPr>
      <w:tabs>
        <w:tab w:val="center" w:pos="4818" w:leader="none"/>
        <w:tab w:val="right" w:pos="9637" w:leader="none"/>
      </w:tabs>
    </w:pPr>
  </w:style>
  <w:style w:type="paragraph" w:styleId="1025" w:customStyle="1">
    <w:name w:val="Нижний колонтитул1"/>
    <w:basedOn w:val="961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1026" w:customStyle="1">
    <w:name w:val="Верхний колонтитул1"/>
    <w:basedOn w:val="1013"/>
    <w:qFormat/>
    <w:pPr>
      <w:tabs>
        <w:tab w:val="center" w:pos="4150" w:leader="none"/>
        <w:tab w:val="right" w:pos="8304" w:leader="none"/>
      </w:tabs>
    </w:pPr>
  </w:style>
  <w:style w:type="paragraph" w:styleId="1027" w:customStyle="1">
    <w:name w:val="Текст выноски1"/>
    <w:basedOn w:val="1013"/>
    <w:qFormat/>
    <w:rPr>
      <w:rFonts w:ascii="Segoe UI" w:hAnsi="Segoe UI" w:cs="Segoe UI"/>
      <w:sz w:val="18"/>
    </w:rPr>
  </w:style>
  <w:style w:type="paragraph" w:styleId="1028" w:customStyle="1">
    <w:name w:val="Без интервала2"/>
    <w:basedOn w:val="1012"/>
    <w:qFormat/>
    <w:rPr>
      <w:rFonts w:ascii="Calibri" w:hAnsi="Calibri" w:cs="Calibri"/>
      <w:sz w:val="22"/>
    </w:rPr>
  </w:style>
  <w:style w:type="paragraph" w:styleId="1029" w:customStyle="1">
    <w:name w:val="xl65"/>
    <w:basedOn w:val="1013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0" w:customStyle="1">
    <w:name w:val="xl66"/>
    <w:basedOn w:val="1013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1" w:customStyle="1">
    <w:name w:val="xl67"/>
    <w:basedOn w:val="1013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32" w:customStyle="1">
    <w:name w:val="xl68"/>
    <w:basedOn w:val="1013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3" w:customStyle="1">
    <w:name w:val="xl69"/>
    <w:basedOn w:val="1013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4" w:customStyle="1">
    <w:name w:val="xl70"/>
    <w:basedOn w:val="1013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5" w:customStyle="1">
    <w:name w:val="xl71"/>
    <w:basedOn w:val="1013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6" w:customStyle="1">
    <w:name w:val="xl72"/>
    <w:basedOn w:val="1013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7" w:customStyle="1">
    <w:name w:val="xl73"/>
    <w:basedOn w:val="1013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8" w:customStyle="1">
    <w:name w:val="xl74"/>
    <w:basedOn w:val="1013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9" w:customStyle="1">
    <w:name w:val="xl75"/>
    <w:basedOn w:val="1013"/>
    <w:qFormat/>
    <w:pPr>
      <w:jc w:val="right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40" w:customStyle="1">
    <w:name w:val="xl76"/>
    <w:basedOn w:val="1013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41" w:customStyle="1">
    <w:name w:val="xl77"/>
    <w:basedOn w:val="1013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42" w:customStyle="1">
    <w:name w:val="xl78"/>
    <w:basedOn w:val="1013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43" w:customStyle="1">
    <w:name w:val="xl79"/>
    <w:basedOn w:val="1013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44" w:customStyle="1">
    <w:name w:val="Форма"/>
    <w:basedOn w:val="1012"/>
    <w:qFormat/>
    <w:rPr>
      <w:rFonts w:ascii="Times New Roman" w:hAnsi="Times New Roman" w:cs="Times New Roman"/>
      <w:sz w:val="28"/>
    </w:rPr>
  </w:style>
  <w:style w:type="paragraph" w:styleId="1045" w:customStyle="1">
    <w:name w:val="ConsPlusNormal"/>
    <w:basedOn w:val="1012"/>
    <w:qFormat/>
    <w:rPr>
      <w:rFonts w:ascii="Times New Roman" w:hAnsi="Times New Roman" w:cs="Times New Roman"/>
      <w:sz w:val="28"/>
    </w:rPr>
  </w:style>
  <w:style w:type="paragraph" w:styleId="1046" w:customStyle="1">
    <w:name w:val="font5"/>
    <w:basedOn w:val="1013"/>
    <w:qFormat/>
    <w:pPr>
      <w:spacing w:before="100" w:after="100"/>
    </w:pPr>
    <w:rPr>
      <w:sz w:val="28"/>
    </w:rPr>
  </w:style>
  <w:style w:type="paragraph" w:styleId="1047" w:customStyle="1">
    <w:name w:val="xl80"/>
    <w:basedOn w:val="1013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sz w:val="24"/>
    </w:rPr>
  </w:style>
  <w:style w:type="paragraph" w:styleId="1048" w:customStyle="1">
    <w:name w:val="xl81"/>
    <w:basedOn w:val="1013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sz w:val="24"/>
    </w:rPr>
  </w:style>
  <w:style w:type="paragraph" w:styleId="1049" w:customStyle="1">
    <w:name w:val="xl82"/>
    <w:basedOn w:val="1013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sz w:val="24"/>
    </w:rPr>
  </w:style>
  <w:style w:type="paragraph" w:styleId="1050" w:customStyle="1">
    <w:name w:val="xl83"/>
    <w:basedOn w:val="1013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1" w:customStyle="1">
    <w:name w:val="xl84"/>
    <w:basedOn w:val="1013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2" w:customStyle="1">
    <w:name w:val="xl85"/>
    <w:basedOn w:val="1013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3" w:customStyle="1">
    <w:name w:val="xl86"/>
    <w:basedOn w:val="1013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4" w:customStyle="1">
    <w:name w:val="xl87"/>
    <w:basedOn w:val="1013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5" w:customStyle="1">
    <w:name w:val="xl88"/>
    <w:basedOn w:val="1013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6" w:customStyle="1">
    <w:name w:val="xl89"/>
    <w:basedOn w:val="1013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7" w:customStyle="1">
    <w:name w:val="xl90"/>
    <w:basedOn w:val="1013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8" w:customStyle="1">
    <w:name w:val="xl91"/>
    <w:basedOn w:val="1013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9" w:customStyle="1">
    <w:name w:val="xl92"/>
    <w:basedOn w:val="1013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60" w:customStyle="1">
    <w:name w:val="xl93"/>
    <w:basedOn w:val="1013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61" w:customStyle="1">
    <w:name w:val="xl94"/>
    <w:basedOn w:val="1013"/>
    <w:qFormat/>
    <w:pPr>
      <w:jc w:val="center"/>
      <w:spacing w:before="100" w:after="100"/>
      <w:shd w:val="clear" w:color="auto" w:fill="ffffff"/>
    </w:pPr>
    <w:rPr>
      <w:sz w:val="28"/>
    </w:rPr>
  </w:style>
  <w:style w:type="paragraph" w:styleId="1062" w:customStyle="1">
    <w:name w:val="xl95"/>
    <w:basedOn w:val="1013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63" w:customStyle="1">
    <w:name w:val="xl96"/>
    <w:basedOn w:val="1013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64" w:customStyle="1">
    <w:name w:val="xl97"/>
    <w:basedOn w:val="1013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65" w:customStyle="1">
    <w:name w:val="xl98"/>
    <w:basedOn w:val="1013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sz w:val="28"/>
    </w:rPr>
  </w:style>
  <w:style w:type="paragraph" w:styleId="1066" w:customStyle="1">
    <w:name w:val="xl99"/>
    <w:basedOn w:val="1013"/>
    <w:qFormat/>
    <w:pPr>
      <w:jc w:val="center"/>
      <w:spacing w:before="100" w:after="100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67" w:customStyle="1">
    <w:name w:val="xl100"/>
    <w:basedOn w:val="1013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68" w:customStyle="1">
    <w:name w:val="xl101"/>
    <w:basedOn w:val="1013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69" w:customStyle="1">
    <w:name w:val="xl102"/>
    <w:basedOn w:val="1013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0" w:customStyle="1">
    <w:name w:val="xl103"/>
    <w:basedOn w:val="1013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1" w:customStyle="1">
    <w:name w:val="xl104"/>
    <w:basedOn w:val="1013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2" w:customStyle="1">
    <w:name w:val="xl105"/>
    <w:basedOn w:val="1013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3" w:customStyle="1">
    <w:name w:val="xl106"/>
    <w:basedOn w:val="1013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4" w:customStyle="1">
    <w:name w:val="xl107"/>
    <w:basedOn w:val="1013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5" w:customStyle="1">
    <w:name w:val="xl108"/>
    <w:basedOn w:val="1013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6" w:customStyle="1">
    <w:name w:val="xl109"/>
    <w:basedOn w:val="1013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7" w:customStyle="1">
    <w:name w:val="xl110"/>
    <w:basedOn w:val="1013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8" w:customStyle="1">
    <w:name w:val="xl111"/>
    <w:basedOn w:val="1013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9" w:customStyle="1">
    <w:name w:val="xl112"/>
    <w:basedOn w:val="1013"/>
    <w:qFormat/>
    <w:pPr>
      <w:spacing w:before="100" w:after="100"/>
      <w:shd w:val="clear" w:color="auto" w:fill="ffffff"/>
    </w:pPr>
    <w:rPr>
      <w:sz w:val="24"/>
    </w:rPr>
  </w:style>
  <w:style w:type="paragraph" w:styleId="1080" w:customStyle="1">
    <w:name w:val="xl113"/>
    <w:basedOn w:val="1013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81" w:customStyle="1">
    <w:name w:val="xl114"/>
    <w:basedOn w:val="1013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82" w:customStyle="1">
    <w:name w:val="xl115"/>
    <w:basedOn w:val="1013"/>
    <w:qFormat/>
    <w:pPr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</w:rPr>
  </w:style>
  <w:style w:type="paragraph" w:styleId="1083" w:customStyle="1">
    <w:name w:val="xl116"/>
    <w:basedOn w:val="1013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84" w:customStyle="1">
    <w:name w:val="xl117"/>
    <w:basedOn w:val="1013"/>
    <w:qFormat/>
    <w:pPr>
      <w:jc w:val="right"/>
      <w:spacing w:before="100" w:after="100"/>
    </w:pPr>
    <w:rPr>
      <w:sz w:val="24"/>
    </w:rPr>
  </w:style>
  <w:style w:type="paragraph" w:styleId="1085" w:customStyle="1">
    <w:name w:val="xl118"/>
    <w:basedOn w:val="1013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86" w:customStyle="1">
    <w:name w:val="xl119"/>
    <w:basedOn w:val="1013"/>
    <w:qFormat/>
    <w:pPr>
      <w:jc w:val="right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87" w:customStyle="1">
    <w:name w:val="xl120"/>
    <w:basedOn w:val="1013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88" w:customStyle="1">
    <w:name w:val="xl121"/>
    <w:basedOn w:val="1013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89" w:customStyle="1">
    <w:name w:val="xl122"/>
    <w:basedOn w:val="1013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90" w:customStyle="1">
    <w:name w:val="xl123"/>
    <w:basedOn w:val="1013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91" w:customStyle="1">
    <w:name w:val="xl124"/>
    <w:basedOn w:val="1013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92" w:customStyle="1">
    <w:name w:val="xl125"/>
    <w:basedOn w:val="1013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93" w:customStyle="1">
    <w:name w:val="font6"/>
    <w:basedOn w:val="1013"/>
    <w:qFormat/>
    <w:pPr>
      <w:spacing w:before="100" w:after="100"/>
    </w:pPr>
    <w:rPr>
      <w:rFonts w:ascii="Tahoma" w:hAnsi="Tahoma" w:cs="Tahoma"/>
      <w:sz w:val="18"/>
    </w:rPr>
  </w:style>
  <w:style w:type="paragraph" w:styleId="1094" w:customStyle="1">
    <w:name w:val="font7"/>
    <w:basedOn w:val="1013"/>
    <w:qFormat/>
    <w:pPr>
      <w:spacing w:before="100" w:after="100"/>
    </w:pPr>
    <w:rPr>
      <w:rFonts w:ascii="Tahoma" w:hAnsi="Tahoma" w:cs="Tahoma"/>
      <w:sz w:val="18"/>
    </w:rPr>
  </w:style>
  <w:style w:type="paragraph" w:styleId="1095" w:customStyle="1">
    <w:name w:val="font8"/>
    <w:basedOn w:val="1013"/>
    <w:qFormat/>
    <w:pPr>
      <w:spacing w:before="100" w:after="100"/>
    </w:pPr>
    <w:rPr>
      <w:rFonts w:ascii="Tahoma" w:hAnsi="Tahoma" w:cs="Tahoma"/>
      <w:b/>
      <w:sz w:val="18"/>
    </w:rPr>
  </w:style>
  <w:style w:type="paragraph" w:styleId="1096" w:customStyle="1">
    <w:name w:val="Абзац списка2"/>
    <w:basedOn w:val="1013"/>
    <w:qFormat/>
    <w:pPr>
      <w:ind w:left="720"/>
      <w:spacing w:after="200" w:line="276" w:lineRule="auto"/>
    </w:pPr>
    <w:rPr>
      <w:rFonts w:ascii="Calibri" w:hAnsi="Calibri" w:cs="Calibri"/>
      <w:sz w:val="22"/>
    </w:rPr>
  </w:style>
  <w:style w:type="paragraph" w:styleId="1097" w:customStyle="1">
    <w:name w:val="Table Contents"/>
    <w:basedOn w:val="1013"/>
    <w:qFormat/>
  </w:style>
  <w:style w:type="paragraph" w:styleId="1098" w:customStyle="1">
    <w:name w:val="Table Heading"/>
    <w:basedOn w:val="1097"/>
    <w:qFormat/>
    <w:pPr>
      <w:jc w:val="center"/>
    </w:pPr>
    <w:rPr>
      <w:b/>
    </w:rPr>
  </w:style>
  <w:style w:type="paragraph" w:styleId="1099" w:customStyle="1">
    <w:name w:val="Header left"/>
    <w:basedOn w:val="1026"/>
    <w:qFormat/>
    <w:pPr>
      <w:tabs>
        <w:tab w:val="clear" w:pos="4150" w:leader="none"/>
        <w:tab w:val="center" w:pos="4959" w:leader="none"/>
        <w:tab w:val="clear" w:pos="8304" w:leader="none"/>
        <w:tab w:val="right" w:pos="9920" w:leader="none"/>
      </w:tabs>
    </w:pPr>
  </w:style>
  <w:style w:type="character" w:styleId="1100" w:customStyle="1">
    <w:name w:val="Основной шрифт абзаца1"/>
    <w:qFormat/>
  </w:style>
  <w:style w:type="character" w:styleId="1101" w:customStyle="1">
    <w:name w:val="WW8Num2z0"/>
    <w:qFormat/>
    <w:rPr>
      <w:rFonts w:ascii="Times New Roman" w:hAnsi="Times New Roman" w:cs="Times New Roman"/>
      <w:sz w:val="28"/>
    </w:rPr>
  </w:style>
  <w:style w:type="character" w:styleId="1102" w:customStyle="1">
    <w:name w:val="WW8Num2z1"/>
    <w:qFormat/>
  </w:style>
  <w:style w:type="character" w:styleId="1103" w:customStyle="1">
    <w:name w:val="WW8Num1z0"/>
    <w:qFormat/>
  </w:style>
  <w:style w:type="character" w:styleId="1104" w:customStyle="1">
    <w:name w:val="WW8Num3z0"/>
    <w:qFormat/>
  </w:style>
  <w:style w:type="character" w:styleId="1105" w:customStyle="1">
    <w:name w:val="WW8Num3z1"/>
    <w:qFormat/>
  </w:style>
  <w:style w:type="character" w:styleId="1106" w:customStyle="1">
    <w:name w:val="WW8Num4z0"/>
    <w:qFormat/>
  </w:style>
  <w:style w:type="character" w:styleId="1107" w:customStyle="1">
    <w:name w:val="WW8Num5z0"/>
    <w:qFormat/>
  </w:style>
  <w:style w:type="character" w:styleId="1108" w:customStyle="1">
    <w:name w:val="WW8Num6z0"/>
    <w:qFormat/>
  </w:style>
  <w:style w:type="character" w:styleId="1109" w:customStyle="1">
    <w:name w:val="WW8Num8z0"/>
    <w:qFormat/>
  </w:style>
  <w:style w:type="character" w:styleId="1110" w:customStyle="1">
    <w:name w:val="WW8Num9z0"/>
    <w:qFormat/>
  </w:style>
  <w:style w:type="character" w:styleId="1111" w:customStyle="1">
    <w:name w:val="WW8Num10z0"/>
    <w:qFormat/>
  </w:style>
  <w:style w:type="character" w:styleId="1112" w:customStyle="1">
    <w:name w:val="Номер страницы1"/>
    <w:basedOn w:val="1100"/>
    <w:qFormat/>
  </w:style>
  <w:style w:type="character" w:styleId="1113" w:customStyle="1">
    <w:name w:val="Текст выноски Знак"/>
    <w:qFormat/>
    <w:rPr>
      <w:rFonts w:ascii="Segoe UI" w:hAnsi="Segoe UI" w:cs="Segoe UI"/>
      <w:sz w:val="18"/>
    </w:rPr>
  </w:style>
  <w:style w:type="character" w:styleId="1114" w:customStyle="1">
    <w:name w:val="Верхний колонтитул Знак"/>
    <w:uiPriority w:val="99"/>
    <w:qFormat/>
  </w:style>
  <w:style w:type="character" w:styleId="1115" w:customStyle="1">
    <w:name w:val="Internet link"/>
    <w:qFormat/>
    <w:rPr>
      <w:color w:val="0000ff"/>
      <w:u w:val="single"/>
    </w:rPr>
  </w:style>
  <w:style w:type="character" w:styleId="1116" w:customStyle="1">
    <w:name w:val="Visited Internet Link"/>
    <w:qFormat/>
    <w:rPr>
      <w:color w:val="800080"/>
      <w:u w:val="single"/>
    </w:rPr>
  </w:style>
  <w:style w:type="character" w:styleId="1117" w:customStyle="1">
    <w:name w:val="Основной текст Знак"/>
    <w:qFormat/>
    <w:rPr>
      <w:rFonts w:ascii="Courier New" w:hAnsi="Courier New" w:cs="Courier New"/>
      <w:sz w:val="26"/>
    </w:rPr>
  </w:style>
  <w:style w:type="character" w:styleId="1118" w:customStyle="1">
    <w:name w:val="Нижний колонтитул Знак"/>
    <w:qFormat/>
  </w:style>
  <w:style w:type="character" w:styleId="1119" w:customStyle="1">
    <w:name w:val="Заголовок 1 Знак"/>
    <w:qFormat/>
    <w:rPr>
      <w:sz w:val="24"/>
    </w:rPr>
  </w:style>
  <w:style w:type="character" w:styleId="1120" w:customStyle="1">
    <w:name w:val="Заголовок 2 Знак"/>
    <w:qFormat/>
    <w:rPr>
      <w:sz w:val="24"/>
    </w:rPr>
  </w:style>
  <w:style w:type="character" w:styleId="1121" w:customStyle="1">
    <w:name w:val="Основной текст с отступом Знак"/>
    <w:qFormat/>
    <w:rPr>
      <w:sz w:val="26"/>
    </w:rPr>
  </w:style>
  <w:style w:type="character" w:styleId="1122" w:customStyle="1">
    <w:name w:val="WW_CharLFO2LVL1"/>
    <w:qFormat/>
    <w:rPr>
      <w:rFonts w:ascii="Times New Roman" w:hAnsi="Times New Roman" w:cs="Times New Roman"/>
      <w:sz w:val="28"/>
    </w:rPr>
  </w:style>
  <w:style w:type="paragraph" w:styleId="1123">
    <w:name w:val="Balloon Text"/>
    <w:basedOn w:val="738"/>
    <w:link w:val="112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1124" w:customStyle="1">
    <w:name w:val="Текст выноски Знак1"/>
    <w:basedOn w:val="748"/>
    <w:link w:val="1123"/>
    <w:uiPriority w:val="99"/>
    <w:semiHidden/>
    <w:rPr>
      <w:rFonts w:ascii="Segoe UI" w:hAnsi="Segoe UI" w:cs="Segoe UI"/>
      <w:sz w:val="18"/>
      <w:szCs w:val="18"/>
    </w:rPr>
  </w:style>
  <w:style w:type="paragraph" w:styleId="1125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20.10.2021 N 915(ред. от 16.05.2024)"Об утверждении муниципальной программы "Социальная поддержка и обеспечение семейного благополучия населения города Перми"</dc:title>
  <dc:creator>Панькова Наталия Александровна</dc:creator>
  <cp:lastModifiedBy>samokhvalova-ev</cp:lastModifiedBy>
  <cp:revision>15</cp:revision>
  <dcterms:created xsi:type="dcterms:W3CDTF">2024-11-02T09:11:00Z</dcterms:created>
  <dcterms:modified xsi:type="dcterms:W3CDTF">2025-04-01T11:48:35Z</dcterms:modified>
</cp:coreProperties>
</file>