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 w:cs="Times New Roman"/>
          <w:sz w:val="24"/>
          <w:szCs w:val="28"/>
          <w:lang w:val="en-US" w:eastAsia="en-US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-219159</wp:posOffset>
                </wp:positionV>
                <wp:extent cx="6285960" cy="999669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999668"/>
                          <a:chOff x="0" y="0"/>
                          <a:chExt cx="6285960" cy="99966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960" cy="729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before="120"/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80" y="767284"/>
                            <a:ext cx="1536120" cy="22996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1000" y="769699"/>
                            <a:ext cx="1085760" cy="229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false;mso-position-horizontal-relative:text;margin-left:-0.15pt;mso-position-horizontal:absolute;mso-position-vertical-relative:text;margin-top:-17.26pt;mso-position-vertical:absolute;width:494.96pt;height:78.71pt;mso-wrap-distance-left:9.05pt;mso-wrap-distance-top:0.00pt;mso-wrap-distance-right:9.05pt;mso-wrap-distance-bottom:0.00pt;" coordorigin="0,0" coordsize="62859,9996">
                <v:shape id="shape 1" o:spid="_x0000_s1" o:spt="202" type="#_x0000_t202" style="position:absolute;left:0;top:0;width:62859;height:7290;visibility:visible;" fillcolor="#FFFFFF" stroked="f" strokeweight="0.00pt">
                  <v:textbox inset="0,0,0,0">
                    <w:txbxContent>
                      <w:p>
                        <w:pPr>
                          <w:jc w:val="center"/>
                        </w:pPr>
                        <w:r/>
                        <w:r/>
                      </w:p>
                      <w:p>
                        <w:pPr>
                          <w:jc w:val="center"/>
                          <w:spacing w:before="120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672;width:15361;height:2299;visibility:visible;" filled="f" stroked="f" strokeweight="0.00pt"/>
                <v:shape id="shape 3" o:spid="_x0000_s3" o:spt="202" type="#_x0000_t202" style="position:absolute;left:49410;top:7696;width:10857;height:2299;visibility:visible;" fillcolor="#FFFFFF" stroked="f" strokeweight="0.00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9" t="-16" r="-19" b="-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3;o:allowoverlap:true;o:allowincell:false;mso-position-horizontal-relative:text;margin-left:232.35pt;mso-position-horizontal:absolute;mso-position-vertical-relative:text;margin-top:-43.10pt;mso-position-vertical:absolute;width:32.05pt;height:39.00pt;mso-wrap-distance-left:9.05pt;mso-wrap-distance-top:0.00pt;mso-wrap-distance-right:9.05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  <w:lang w:val="en-US" w:eastAsia="en-US"/>
        </w:rPr>
      </w:r>
      <w:r>
        <w:rPr>
          <w:rFonts w:ascii="Times New Roman" w:hAnsi="Times New Roman" w:cs="Times New Roman"/>
          <w:sz w:val="24"/>
          <w:szCs w:val="28"/>
          <w:lang w:val="en-US" w:eastAsia="en-US"/>
        </w:rPr>
      </w:r>
    </w:p>
    <w:p>
      <w:pPr>
        <w:pStyle w:val="887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14.04.2025                                                                                                           № 252</w:t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tabs>
          <w:tab w:val="left" w:pos="5103" w:leader="none"/>
        </w:tabs>
        <w:rPr>
          <w:b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постановление администрации </w:t>
      </w:r>
      <w:r>
        <w:rPr>
          <w:b/>
        </w:rPr>
      </w:r>
      <w:r>
        <w:rPr>
          <w:b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28.08.2017 № 659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проведения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интернет-голосования по отбору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Пермь, подлежащих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в рамках реализации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</w:pPr>
      <w:r>
        <w:rPr>
          <w:b/>
          <w:sz w:val="28"/>
          <w:szCs w:val="28"/>
        </w:rPr>
        <w:t xml:space="preserve">формирования современной городской </w:t>
      </w:r>
      <w:r/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2018-2026 годы, о создании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</w:pPr>
      <w:r>
        <w:rPr>
          <w:b/>
          <w:sz w:val="28"/>
          <w:szCs w:val="28"/>
        </w:rPr>
        <w:t xml:space="preserve">общественной комиссии по обсуждению </w:t>
      </w:r>
      <w:r/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современной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2018-2026 годы в части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общественных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 Пермь»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2" w:tooltip="consultantplus://offline/ref=CE0104D6AD7463FEDF36218CBF0977A347D81446D6DBE45871CFAC4161F735FD2DED07431FC59F349457B0A4F7S47AJ" w:history="1">
        <w:r>
          <w:rPr>
            <w:rStyle w:val="882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 xml:space="preserve">Федерации»,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28 августа </w:t>
      </w:r>
      <w:r>
        <w:rPr>
          <w:sz w:val="28"/>
          <w:szCs w:val="28"/>
        </w:rPr>
        <w:br/>
        <w:t xml:space="preserve">2017 г. № 6</w:t>
      </w:r>
      <w:r>
        <w:rPr>
          <w:sz w:val="28"/>
          <w:szCs w:val="28"/>
        </w:rPr>
        <w:t xml:space="preserve">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</w:t>
      </w:r>
      <w:r>
        <w:rPr>
          <w:sz w:val="28"/>
          <w:szCs w:val="28"/>
        </w:rPr>
        <w:t xml:space="preserve">6 годы, о создании общественной комиссии по обсуждению проекта муниципальной программы формирования современной городской среды на 2018-2026 годы в части благоустройства общественных территорий муниципального образования город Пермь» (в ред. от 30.08.2017 </w:t>
      </w:r>
      <w:r>
        <w:rPr>
          <w:sz w:val="28"/>
          <w:szCs w:val="28"/>
        </w:rPr>
        <w:t xml:space="preserve">№ 670, от 02.10.2017 № 795, от 16.04.2018 № 233, </w:t>
      </w:r>
      <w:r>
        <w:rPr>
          <w:sz w:val="28"/>
          <w:szCs w:val="28"/>
        </w:rPr>
        <w:br/>
        <w:t xml:space="preserve">от 28.05.2021 № 382, от 27.05.2022 № 410, от 19.05.2023 № 406, от 24.01.2024 </w:t>
      </w:r>
      <w:r>
        <w:rPr>
          <w:sz w:val="28"/>
          <w:szCs w:val="28"/>
        </w:rPr>
        <w:br/>
        <w:t xml:space="preserve">№ 44)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проведения интернет-голосов</w:t>
      </w:r>
      <w:r>
        <w:rPr>
          <w:sz w:val="28"/>
          <w:szCs w:val="28"/>
        </w:rPr>
        <w:t xml:space="preserve">ания по отбору общественных территорий муниципального образования город Пермь, подлежащих благоустройству в рамках реализации мероприятий по формированию современной городской среды в соответствии с муниципальной программой,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 создании общественной коми</w:t>
      </w:r>
      <w:r>
        <w:rPr>
          <w:sz w:val="28"/>
          <w:szCs w:val="28"/>
        </w:rPr>
        <w:t xml:space="preserve">ссии по обсуждению проекта муниципальной программы в части мероприятий по формированию современной городской среды, предусматривающих благоустройство общественных территорий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в пункте 1 слова «</w:t>
      </w:r>
      <w:r>
        <w:rPr>
          <w:color w:val="000000"/>
          <w:sz w:val="28"/>
          <w:szCs w:val="28"/>
        </w:rPr>
        <w:t xml:space="preserve">формирования совре</w:t>
      </w:r>
      <w:r>
        <w:rPr>
          <w:color w:val="000000"/>
          <w:sz w:val="28"/>
          <w:szCs w:val="28"/>
        </w:rPr>
        <w:t xml:space="preserve">менной городской среды на 2018-2026 годы в части благоустройства»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«в части мероприятий по формированию современной городской среды, предусматривающих благоустройство»;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в пункте 2.1 слова «</w:t>
      </w:r>
      <w:r>
        <w:rPr>
          <w:color w:val="000000"/>
          <w:sz w:val="28"/>
          <w:szCs w:val="28"/>
        </w:rPr>
        <w:t xml:space="preserve">муниципальной программы формирования современн</w:t>
      </w:r>
      <w:r>
        <w:rPr>
          <w:color w:val="000000"/>
          <w:sz w:val="28"/>
          <w:szCs w:val="28"/>
        </w:rPr>
        <w:t xml:space="preserve">ой городской среды на 2018-2026 годы» </w:t>
      </w:r>
      <w:r>
        <w:rPr>
          <w:sz w:val="28"/>
          <w:szCs w:val="28"/>
        </w:rPr>
        <w:t xml:space="preserve">заменить словами «мероприятий по формированию современной городской среды в соответствии с муниципальной программой»;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1.4. в пункте 2.2 слова «</w:t>
      </w:r>
      <w:r>
        <w:rPr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</w:t>
      </w:r>
      <w:r>
        <w:rPr>
          <w:color w:val="000000"/>
          <w:sz w:val="28"/>
          <w:szCs w:val="28"/>
        </w:rPr>
        <w:t xml:space="preserve">ройства»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«в части мероприятий по формированию современной городской среды, предусматривающих благоустройство»;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1.5. в пункте 2.3 слова «</w:t>
      </w:r>
      <w:r>
        <w:rPr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«в</w:t>
      </w:r>
      <w:r>
        <w:rPr>
          <w:sz w:val="28"/>
          <w:szCs w:val="28"/>
        </w:rPr>
        <w:t xml:space="preserve"> части мероприятий по формированию современной городской среды, предусматривающих благоустройство».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в Порядок проведения интернет-голосования по отбору общественных территорий муниципального образова</w:t>
      </w:r>
      <w:r>
        <w:rPr>
          <w:sz w:val="28"/>
          <w:szCs w:val="28"/>
        </w:rPr>
        <w:t xml:space="preserve">ния город Пермь, подлежащих благоустройству в рамках реализации муниципальной программы формирования современной городской среды на 2018-2026 годы, утвержденный постановлением администрации города Перми от 28 августа 2017 г. № 659 </w:t>
      </w:r>
      <w:r>
        <w:rPr>
          <w:sz w:val="28"/>
          <w:szCs w:val="28"/>
        </w:rPr>
        <w:br/>
        <w:t xml:space="preserve">«Об утверждении Порядка </w:t>
      </w:r>
      <w:r>
        <w:rPr>
          <w:sz w:val="28"/>
          <w:szCs w:val="28"/>
        </w:rPr>
        <w:t xml:space="preserve">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2018-2026 годы, о создании обществе</w:t>
      </w:r>
      <w:r>
        <w:rPr>
          <w:sz w:val="28"/>
          <w:szCs w:val="28"/>
        </w:rPr>
        <w:t xml:space="preserve">нной комиссии по обсуждению проекта муниципальной программы формирования современной городской среды на 2018-2026 годы в части благоустройства общественных территорий муниципального образования город Пермь» (в ред. от 30.08.2017 № 670, от 02.10.2017 № 795,</w:t>
      </w:r>
      <w:r>
        <w:rPr>
          <w:sz w:val="28"/>
          <w:szCs w:val="28"/>
        </w:rPr>
        <w:t xml:space="preserve"> от 16.04.2018 № 233, </w:t>
      </w:r>
      <w:r>
        <w:rPr>
          <w:sz w:val="28"/>
          <w:szCs w:val="28"/>
        </w:rPr>
        <w:br/>
        <w:t xml:space="preserve">от 28.05.2021 № 382, от 27.05.2022 № 410, от 19.05.2023 № 406, от 24.01.2024 </w:t>
      </w:r>
      <w:r>
        <w:rPr>
          <w:sz w:val="28"/>
          <w:szCs w:val="28"/>
        </w:rPr>
        <w:br/>
        <w:t xml:space="preserve">№ 44), 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наименовании слова «</w:t>
      </w:r>
      <w:r>
        <w:rPr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</w:t>
      </w:r>
      <w:r>
        <w:rPr>
          <w:sz w:val="28"/>
          <w:szCs w:val="28"/>
        </w:rPr>
        <w:t xml:space="preserve">» заменить словами</w:t>
      </w:r>
      <w:r>
        <w:rPr>
          <w:sz w:val="28"/>
          <w:szCs w:val="28"/>
        </w:rPr>
        <w:t xml:space="preserve"> «мероприятий по формированию современной городской среды в соответствии с муниципальной программой»;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1.1 слова «</w:t>
      </w:r>
      <w:r>
        <w:rPr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</w:t>
      </w:r>
      <w:r>
        <w:rPr>
          <w:sz w:val="28"/>
          <w:szCs w:val="28"/>
        </w:rPr>
        <w:t xml:space="preserve">» заменить словами «мероприятий по формированию</w:t>
      </w:r>
      <w:r>
        <w:rPr>
          <w:sz w:val="28"/>
          <w:szCs w:val="28"/>
        </w:rPr>
        <w:t xml:space="preserve"> современной городской среды в соответствии с муниципальной программой»;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«2.7. Установление итогов интернет-голосования производится общественной комиссией по обсуждению проекта муниципальной программы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 xml:space="preserve">в части</w:t>
      </w:r>
      <w:r>
        <w:rPr>
          <w:sz w:val="28"/>
          <w:szCs w:val="28"/>
        </w:rPr>
        <w:t xml:space="preserve"> мероприятий по формированию современной городской среды, предусматривающих благоустройство общественных территорий муниципального образования город Пермь</w:t>
      </w:r>
      <w:r>
        <w:rPr>
          <w:color w:val="000000" w:themeColor="text1"/>
          <w:sz w:val="28"/>
          <w:szCs w:val="28"/>
        </w:rPr>
        <w:t xml:space="preserve"> (далее – общественная комиссия), и оформляется итоговым протоколом общественной комиссии об итогах го</w:t>
      </w:r>
      <w:r>
        <w:rPr>
          <w:color w:val="000000" w:themeColor="text1"/>
          <w:sz w:val="28"/>
          <w:szCs w:val="28"/>
        </w:rPr>
        <w:t xml:space="preserve">лосования по отбору общественных территорий, подлежащих благоустройству в рамках реализации </w:t>
      </w:r>
      <w:r>
        <w:rPr>
          <w:sz w:val="28"/>
          <w:szCs w:val="28"/>
        </w:rPr>
        <w:t xml:space="preserve">мероприятий по формированию современной городской среды в соответствии с муниципальной программой</w:t>
      </w:r>
      <w:r>
        <w:rPr>
          <w:color w:val="000000" w:themeColor="text1"/>
          <w:sz w:val="28"/>
          <w:szCs w:val="28"/>
        </w:rPr>
        <w:t xml:space="preserve"> (далее – итоговый протокол), по форме согласно приложению к настоя</w:t>
      </w:r>
      <w:r>
        <w:rPr>
          <w:color w:val="000000" w:themeColor="text1"/>
          <w:sz w:val="28"/>
          <w:szCs w:val="28"/>
        </w:rPr>
        <w:t xml:space="preserve">щему Порядку не позднее чем через 3 рабочих дня со дня окончания интернет-голосования.</w:t>
      </w:r>
      <w:r>
        <w:rPr>
          <w:color w:val="000000"/>
          <w:sz w:val="24"/>
        </w:rPr>
        <w:t xml:space="preserve">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пункт 2.11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r>
        <w:rPr>
          <w:color w:val="000000"/>
          <w:sz w:val="28"/>
          <w:szCs w:val="28"/>
        </w:rPr>
        <w:t xml:space="preserve">На основании итогового протокола функциональный орган администрации города Перми, уполномоченный на благоустройст</w:t>
      </w:r>
      <w:r>
        <w:rPr>
          <w:color w:val="000000"/>
          <w:sz w:val="28"/>
          <w:szCs w:val="28"/>
        </w:rPr>
        <w:t xml:space="preserve">во общественной территории, подготавливает проект постановления администрации города Перми о внесении изменений в соответствующую муниципальную программу в части включения общественных территорий, победивших в интернет-голосовании, подлежащих благоустройст</w:t>
      </w:r>
      <w:r>
        <w:rPr>
          <w:color w:val="000000"/>
          <w:sz w:val="28"/>
          <w:szCs w:val="28"/>
        </w:rPr>
        <w:t xml:space="preserve">ву в году, следующем за годом проведения интернет-голосования (далее – проект постановления), и обеспечивает его согласование </w:t>
      </w:r>
      <w:r>
        <w:rPr>
          <w:color w:val="000000"/>
          <w:sz w:val="28"/>
          <w:szCs w:val="28"/>
        </w:rPr>
        <w:br/>
        <w:t xml:space="preserve">в установленном порядке.»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приложение 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Положе</w:t>
      </w:r>
      <w:r>
        <w:rPr>
          <w:sz w:val="28"/>
          <w:szCs w:val="28"/>
        </w:rPr>
        <w:t xml:space="preserve">ние об общественной комиссии по обсуждению проекта муниципальной программы формирования современной городской среды </w:t>
      </w:r>
      <w:r>
        <w:rPr>
          <w:sz w:val="28"/>
          <w:szCs w:val="28"/>
        </w:rPr>
        <w:br/>
        <w:t xml:space="preserve">на 2018-2026 годы в части благоустройства общественных территорий муниципального образования город Пермь, утвержденное постановлением админ</w:t>
      </w:r>
      <w:r>
        <w:rPr>
          <w:sz w:val="28"/>
          <w:szCs w:val="28"/>
        </w:rPr>
        <w:t xml:space="preserve">истрации города Перми от 28 августа 2017 г. № 659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</w:t>
      </w:r>
      <w:r>
        <w:rPr>
          <w:sz w:val="28"/>
          <w:szCs w:val="28"/>
        </w:rPr>
        <w:t xml:space="preserve">рования современной городской среды на 2018-2026 годы, о создании общественной комиссии по обсуждению проекта муниципальной программы формирования современной городской среды на 2018-2026 годы в части благоустройства общественных территорий муниципального </w:t>
      </w:r>
      <w:r>
        <w:rPr>
          <w:sz w:val="28"/>
          <w:szCs w:val="28"/>
        </w:rPr>
        <w:t xml:space="preserve">образования город Пермь» (в ред. от 30.08.2017 </w:t>
      </w:r>
      <w:r>
        <w:rPr>
          <w:sz w:val="28"/>
          <w:szCs w:val="28"/>
        </w:rPr>
        <w:br/>
        <w:t xml:space="preserve">№ 670, от 02.10.2017 № 795, от 16.04.2018 № 233, от 28.05.2021 № 382, </w:t>
      </w:r>
      <w:r>
        <w:rPr>
          <w:sz w:val="28"/>
          <w:szCs w:val="28"/>
        </w:rPr>
        <w:br/>
        <w:t xml:space="preserve">от 27.05.2022 № 410, от 19.05.2023 № 406, от 24.01.2024 № 44),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наименовании слова «</w:t>
      </w:r>
      <w:r>
        <w:rPr>
          <w:color w:val="000000"/>
          <w:sz w:val="28"/>
          <w:szCs w:val="28"/>
        </w:rPr>
        <w:t xml:space="preserve">формирования современной г</w:t>
      </w:r>
      <w:r>
        <w:rPr>
          <w:color w:val="000000"/>
          <w:sz w:val="28"/>
          <w:szCs w:val="28"/>
        </w:rPr>
        <w:t xml:space="preserve">ородской среды на 2018-2026 годы в части благоустройства»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«в части мероприятий по формированию современной городской среды, предусматривающих благоустройство»;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пункте 1.1 слова «</w:t>
      </w:r>
      <w:r>
        <w:rPr>
          <w:color w:val="000000"/>
          <w:sz w:val="28"/>
          <w:szCs w:val="28"/>
        </w:rPr>
        <w:t xml:space="preserve">формирования современной городской среды на 2018-2026 </w:t>
      </w:r>
      <w:r>
        <w:rPr>
          <w:color w:val="000000"/>
          <w:sz w:val="28"/>
          <w:szCs w:val="28"/>
        </w:rPr>
        <w:t xml:space="preserve">годы в части благоустройства»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«в части мероприятий </w:t>
      </w:r>
      <w:r>
        <w:rPr>
          <w:sz w:val="28"/>
          <w:szCs w:val="28"/>
        </w:rPr>
        <w:t xml:space="preserve">по формированию современной городской среды, предусматривающих благоустройство»;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пункте 1.2.1 слова «</w:t>
      </w:r>
      <w:r>
        <w:rPr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</w:t>
      </w:r>
      <w:r>
        <w:rPr>
          <w:color w:val="000000"/>
          <w:sz w:val="28"/>
          <w:szCs w:val="28"/>
        </w:rPr>
        <w:t xml:space="preserve">ды» заменить словами </w:t>
      </w:r>
      <w:r>
        <w:rPr>
          <w:sz w:val="28"/>
          <w:szCs w:val="28"/>
        </w:rPr>
        <w:t xml:space="preserve">«мероприятий по формированию современной городской среды в проекте муниципальной программы»;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пункте 1.2.2 слова «</w:t>
      </w:r>
      <w:r>
        <w:rPr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«в части м</w:t>
      </w:r>
      <w:r>
        <w:rPr>
          <w:sz w:val="28"/>
          <w:szCs w:val="28"/>
        </w:rPr>
        <w:t xml:space="preserve">ероприятий по формированию современной городской среды, предусматривающих благоустройство»;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3.5. в пункте 1.2.3 слова «</w:t>
      </w:r>
      <w:r>
        <w:rPr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годы» </w:t>
      </w:r>
      <w:r>
        <w:rPr>
          <w:sz w:val="28"/>
          <w:szCs w:val="28"/>
        </w:rPr>
        <w:t xml:space="preserve">заменить словами «мероприятий по формированию совреме</w:t>
      </w:r>
      <w:r>
        <w:rPr>
          <w:sz w:val="28"/>
          <w:szCs w:val="28"/>
        </w:rPr>
        <w:t xml:space="preserve">нной городской среды».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в состав общественной комиссии по обсуждению проекта </w:t>
      </w:r>
      <w:r>
        <w:rPr>
          <w:sz w:val="28"/>
          <w:szCs w:val="28"/>
        </w:rPr>
        <w:br/>
        <w:t xml:space="preserve">муниципальной программы формирования современной городской среды на 2018-2026 годы в части благоустройства общественных территорий муниципального образования город Пермь</w:t>
      </w:r>
      <w:r>
        <w:rPr>
          <w:sz w:val="28"/>
          <w:szCs w:val="28"/>
        </w:rPr>
        <w:t xml:space="preserve">, утвержденный постановлением администрации города Перми от 28 августа 2017 г. № 659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</w:t>
      </w:r>
      <w:r>
        <w:rPr>
          <w:sz w:val="28"/>
          <w:szCs w:val="28"/>
        </w:rPr>
        <w:t xml:space="preserve">зации муниципальной программы формирования современной городской среды на 2018-2026 годы, о создании общественной комиссии по обсуждению проекта муниципальной программы формирования современной городской среды на 2018-2026 годы в части благоустройства обще</w:t>
      </w:r>
      <w:r>
        <w:rPr>
          <w:sz w:val="28"/>
          <w:szCs w:val="28"/>
        </w:rPr>
        <w:t xml:space="preserve">ственных территорий муниципального образования город Пермь» (в ред. от 30.08.2017 № 670, от 02.10.2017 № 795, </w:t>
      </w:r>
      <w:r>
        <w:rPr>
          <w:sz w:val="28"/>
          <w:szCs w:val="28"/>
        </w:rPr>
        <w:br/>
        <w:t xml:space="preserve">от 16.04.2018 № 233, от 28.05.2021 № 382, от 27.05.2022 № 410, от 19.05.2023 </w:t>
      </w:r>
      <w:r>
        <w:rPr>
          <w:sz w:val="28"/>
          <w:szCs w:val="28"/>
        </w:rPr>
        <w:br/>
        <w:t xml:space="preserve">№ 406, от 24.01.2024 № 44),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>
          <w:trHeight w:val="154"/>
        </w:trPr>
        <w:tc>
          <w:tcPr>
            <w:gridSpan w:val="2"/>
            <w:tcW w:w="102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</w:t>
            </w:r>
            <w:r>
              <w:rPr>
                <w:sz w:val="28"/>
                <w:szCs w:val="28"/>
              </w:rPr>
              <w:t xml:space="preserve">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>
              <w:rPr>
                <w:sz w:val="28"/>
                <w:szCs w:val="28"/>
              </w:rPr>
              <w:br/>
              <w:t xml:space="preserve">Наталья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садово-паркового хозяйства </w:t>
            </w:r>
            <w:r>
              <w:rPr>
                <w:sz w:val="28"/>
                <w:szCs w:val="28"/>
              </w:rPr>
              <w:br/>
              <w:t xml:space="preserve">и объектов ритуального назначения департамента дорог и благоустройства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>
          <w:trHeight w:val="154"/>
        </w:trPr>
        <w:tc>
          <w:tcPr>
            <w:gridSpan w:val="2"/>
            <w:tcW w:w="102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Викулова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Наталья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садово-паркового хозяйства </w:t>
            </w:r>
            <w:r>
              <w:rPr>
                <w:sz w:val="28"/>
                <w:szCs w:val="28"/>
              </w:rPr>
              <w:br/>
              <w:t xml:space="preserve">департамента дорог и благоустройства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Воженников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правления Пермской краевой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общественной организации «Союз архитекторов», Почетный архитектор Российской Федерации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Воженников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архитектор, реставратор, член Союза архитекторов России, заместитель председателя</w:t>
            </w:r>
            <w:r>
              <w:rPr>
                <w:color w:val="000000"/>
                <w:sz w:val="28"/>
                <w:szCs w:val="28"/>
              </w:rPr>
              <w:t xml:space="preserve"> Пермского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краевого отделения Всероссийского общества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охраны памятников истории и культуры (г. Пермь) (по согласованию)»;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«Головин </w:t>
            </w:r>
            <w:r>
              <w:rPr>
                <w:sz w:val="28"/>
                <w:szCs w:val="28"/>
              </w:rPr>
              <w:br/>
              <w:t xml:space="preserve">Василий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и молодежной политики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Хорошева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Анастасия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и молодежной политики администрации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«Грибанов</w:t>
            </w:r>
            <w:r>
              <w:rPr>
                <w:sz w:val="28"/>
                <w:szCs w:val="28"/>
              </w:rPr>
              <w:br/>
              <w:t xml:space="preserve">Алексей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«Мальцева</w:t>
            </w:r>
            <w:r>
              <w:rPr>
                <w:sz w:val="28"/>
                <w:szCs w:val="28"/>
              </w:rPr>
              <w:br/>
              <w:t xml:space="preserve">Екатерина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«Лапшин</w:t>
            </w:r>
            <w:r>
              <w:rPr>
                <w:sz w:val="28"/>
                <w:szCs w:val="28"/>
              </w:rPr>
              <w:br/>
              <w:t xml:space="preserve">Дмитрий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начальника департамента градостроительства и архитектуры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«Карасев</w:t>
            </w:r>
            <w:r>
              <w:rPr>
                <w:sz w:val="28"/>
                <w:szCs w:val="28"/>
              </w:rPr>
              <w:br/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</w:t>
            </w:r>
            <w:r>
              <w:rPr>
                <w:sz w:val="28"/>
                <w:szCs w:val="28"/>
              </w:rPr>
              <w:t xml:space="preserve">. первого заместителя начальника департамента градостроительства и архитектуры администрации города Перми».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</w:t>
      </w:r>
      <w:r>
        <w:rPr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Упра</w:t>
      </w:r>
      <w:r>
        <w:rPr>
          <w:sz w:val="28"/>
          <w:szCs w:val="28"/>
          <w:highlight w:val="white"/>
        </w:rPr>
        <w:t xml:space="preserve">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</w:t>
      </w:r>
      <w:bookmarkStart w:id="0" w:name="_GoBack"/>
      <w:r/>
      <w:bookmarkEnd w:id="0"/>
      <w:r>
        <w:rPr>
          <w:sz w:val="28"/>
          <w:szCs w:val="28"/>
          <w:highlight w:val="white"/>
        </w:rPr>
        <w:t xml:space="preserve">и «Официальный бюллетень органов местного самоуправления муниципального образ</w:t>
      </w:r>
      <w:r>
        <w:rPr>
          <w:sz w:val="28"/>
          <w:szCs w:val="28"/>
          <w:highlight w:val="white"/>
        </w:rPr>
        <w:t xml:space="preserve">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>
        <w:rPr>
          <w:sz w:val="28"/>
          <w:szCs w:val="28"/>
          <w:highlight w:val="white"/>
        </w:rPr>
        <w:t xml:space="preserve">Пермь </w:t>
      </w:r>
      <w:hyperlink r:id="rId13" w:tooltip="http://www.gorodperm.ru" w:history="1">
        <w:r>
          <w:rPr>
            <w:rStyle w:val="882"/>
            <w:color w:val="auto"/>
            <w:sz w:val="28"/>
            <w:szCs w:val="28"/>
            <w:highlight w:val="white"/>
            <w:u w:val="none"/>
          </w:rPr>
          <w:t xml:space="preserve">www.gorodperm.ru»</w:t>
        </w:r>
      </w:hyperlink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5669"/>
        <w:spacing w:line="238" w:lineRule="exac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spacing w:line="238" w:lineRule="exac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spacing w:line="238" w:lineRule="exac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города Перми </w:t>
      </w:r>
      <w:r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 xml:space="preserve">14.04.2025 № 252</w:t>
      </w:r>
      <w:r>
        <w:rPr>
          <w:color w:val="000000"/>
          <w:sz w:val="28"/>
          <w:szCs w:val="28"/>
        </w:rPr>
      </w:r>
    </w:p>
    <w:p>
      <w:pPr>
        <w:ind w:left="5669"/>
        <w:spacing w:line="238" w:lineRule="exac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spacing w:line="238" w:lineRule="exac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ФОРМА</w:t>
      </w:r>
      <w:r/>
    </w:p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/>
    </w:p>
    <w:p>
      <w:pPr>
        <w:jc w:val="center"/>
        <w:spacing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4"/>
        </w:rPr>
        <w:t xml:space="preserve">ИТОГОВЫЙ ПРОТОКОЛ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4"/>
        </w:rPr>
        <w:t xml:space="preserve">заседания общественной комиссии об итогах интернет-голосования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4"/>
        </w:rPr>
        <w:t xml:space="preserve">по отбору общественных территорий, подлежащих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4"/>
        </w:rPr>
        <w:t xml:space="preserve">благоустройству в рамках реализации мероприятий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38" w:lineRule="exact"/>
        <w:rPr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4"/>
        </w:rPr>
        <w:t xml:space="preserve">по формированию современной городской среды 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spacing w:line="238" w:lineRule="exact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4"/>
        </w:rPr>
        <w:t xml:space="preserve">в соответствии с муниципальной программой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Экземп</w:t>
      </w:r>
      <w:r>
        <w:rPr>
          <w:color w:val="000000"/>
          <w:sz w:val="24"/>
        </w:rPr>
        <w:t xml:space="preserve">ляр № ___</w:t>
      </w:r>
      <w:r/>
    </w:p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Интернет-голосование по отбору общественных территорий,</w:t>
      </w:r>
      <w:r/>
    </w:p>
    <w:p>
      <w:pPr>
        <w:jc w:val="center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подлежащих благоустройству в рамках реализации мероприятий</w:t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по формированию современной городской среды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в соответствии с муниципальной программой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/>
    </w:p>
    <w:p>
      <w:pPr>
        <w:jc w:val="center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Общественная комиссия по обсуждению проекта муниципальной программы в части мероприятий по </w:t>
      </w:r>
      <w:r>
        <w:rPr>
          <w:sz w:val="24"/>
          <w:szCs w:val="24"/>
          <w:highlight w:val="white"/>
        </w:rPr>
        <w:t xml:space="preserve">формированию современной городской среды, предусматривающих благоустройство общественных территорий муниципального образования город Пермь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spacing w:line="288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 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tbl>
      <w:tblPr>
        <w:tblStyle w:val="73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41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1. Число граждан, приняв</w:t>
            </w:r>
            <w:r>
              <w:rPr>
                <w:color w:val="000000"/>
                <w:sz w:val="19"/>
              </w:rPr>
              <w:t xml:space="preserve">ших участие в интернет-голосовании на момент окончания голосования (заполняется на основании данных сайта, на котором проводилось интернет-голосование).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99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__________________________________________</w:t>
            </w:r>
            <w:r/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цифрами (прописью)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2. Результаты голосования по выбору общественных территорий, подлежащих благоустройству в рамках мероприятий по формированию современной городской среды.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99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/>
    </w:p>
    <w:tbl>
      <w:tblPr>
        <w:tblStyle w:val="73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5726"/>
        <w:gridCol w:w="368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Наименование общественной территории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Количество голосов (цифрами/прописью)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/>
    </w:p>
    <w:tbl>
      <w:tblPr>
        <w:tblStyle w:val="73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550"/>
        <w:gridCol w:w="308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Председатель общественной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</w:t>
            </w:r>
            <w:r/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</w:t>
            </w:r>
            <w:r/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Секретарь общественной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</w:t>
            </w:r>
            <w:r/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</w:t>
            </w:r>
            <w:r/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Члены общественной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79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19"/>
              </w:rPr>
              <w:t xml:space="preserve">Протокол подписан «___» ___________ 20___ г. в ___ час. ___ мин.</w:t>
            </w:r>
            <w:r/>
          </w:p>
        </w:tc>
      </w:tr>
    </w:tbl>
    <w:p>
      <w:pPr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Segoe UI">
    <w:panose1 w:val="020B0503020204020204"/>
  </w:font>
  <w:font w:name="DejaVu Sans">
    <w:panose1 w:val="020B0603030804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687">
    <w:name w:val="Heading 1"/>
    <w:basedOn w:val="686"/>
    <w:next w:val="686"/>
    <w:link w:val="716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 w:val="24"/>
    </w:rPr>
  </w:style>
  <w:style w:type="paragraph" w:styleId="688">
    <w:name w:val="Heading 2"/>
    <w:basedOn w:val="686"/>
    <w:next w:val="686"/>
    <w:link w:val="717"/>
    <w:qFormat/>
    <w:pPr>
      <w:numPr>
        <w:ilvl w:val="1"/>
        <w:numId w:val="1"/>
      </w:numPr>
      <w:ind w:right="-1"/>
      <w:jc w:val="both"/>
      <w:keepNext/>
      <w:outlineLvl w:val="1"/>
    </w:pPr>
    <w:rPr>
      <w:sz w:val="24"/>
    </w:rPr>
  </w:style>
  <w:style w:type="paragraph" w:styleId="689">
    <w:name w:val="Heading 3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Header Char"/>
    <w:basedOn w:val="696"/>
    <w:uiPriority w:val="99"/>
  </w:style>
  <w:style w:type="character" w:styleId="713" w:customStyle="1">
    <w:name w:val="Caption Char"/>
    <w:uiPriority w:val="99"/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86"/>
    <w:next w:val="686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Заголовок Знак"/>
    <w:basedOn w:val="696"/>
    <w:link w:val="725"/>
    <w:uiPriority w:val="10"/>
    <w:rPr>
      <w:sz w:val="48"/>
      <w:szCs w:val="48"/>
    </w:rPr>
  </w:style>
  <w:style w:type="paragraph" w:styleId="727">
    <w:name w:val="Subtitle"/>
    <w:basedOn w:val="686"/>
    <w:next w:val="686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696"/>
    <w:link w:val="727"/>
    <w:uiPriority w:val="11"/>
    <w:rPr>
      <w:sz w:val="24"/>
      <w:szCs w:val="24"/>
    </w:rPr>
  </w:style>
  <w:style w:type="paragraph" w:styleId="729">
    <w:name w:val="Quote"/>
    <w:basedOn w:val="686"/>
    <w:next w:val="686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6"/>
    <w:next w:val="686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Верхний колонтитул Знак1"/>
    <w:basedOn w:val="696"/>
    <w:link w:val="894"/>
    <w:uiPriority w:val="99"/>
  </w:style>
  <w:style w:type="character" w:styleId="734" w:customStyle="1">
    <w:name w:val="Footer Char"/>
    <w:basedOn w:val="696"/>
    <w:uiPriority w:val="99"/>
  </w:style>
  <w:style w:type="character" w:styleId="735" w:customStyle="1">
    <w:name w:val="Нижний колонтитул Знак1"/>
    <w:link w:val="893"/>
    <w:uiPriority w:val="99"/>
  </w:style>
  <w:style w:type="table" w:styleId="736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697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2">
    <w:name w:val="footnote text"/>
    <w:basedOn w:val="686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6"/>
    <w:uiPriority w:val="99"/>
    <w:unhideWhenUsed/>
    <w:rPr>
      <w:vertAlign w:val="superscript"/>
    </w:rPr>
  </w:style>
  <w:style w:type="paragraph" w:styleId="865">
    <w:name w:val="endnote text"/>
    <w:basedOn w:val="686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6"/>
    <w:uiPriority w:val="99"/>
    <w:semiHidden/>
    <w:unhideWhenUsed/>
    <w:rPr>
      <w:vertAlign w:val="superscript"/>
    </w:rPr>
  </w:style>
  <w:style w:type="paragraph" w:styleId="868">
    <w:name w:val="toc 1"/>
    <w:basedOn w:val="686"/>
    <w:next w:val="686"/>
    <w:uiPriority w:val="39"/>
    <w:unhideWhenUsed/>
    <w:pPr>
      <w:spacing w:after="57"/>
    </w:pPr>
  </w:style>
  <w:style w:type="paragraph" w:styleId="869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0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1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2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3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4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5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6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6"/>
    <w:next w:val="686"/>
    <w:uiPriority w:val="99"/>
    <w:unhideWhenUsed/>
  </w:style>
  <w:style w:type="character" w:styleId="879">
    <w:name w:val="page number"/>
    <w:basedOn w:val="696"/>
  </w:style>
  <w:style w:type="character" w:styleId="880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81" w:customStyle="1">
    <w:name w:val="Верхний колонтитул Знак"/>
    <w:qFormat/>
  </w:style>
  <w:style w:type="character" w:styleId="882">
    <w:name w:val="Hyperlink"/>
    <w:rPr>
      <w:color w:val="0000ff"/>
      <w:u w:val="single"/>
    </w:rPr>
  </w:style>
  <w:style w:type="character" w:styleId="883">
    <w:name w:val="FollowedHyperlink"/>
    <w:rPr>
      <w:color w:val="800080"/>
      <w:u w:val="single"/>
    </w:rPr>
  </w:style>
  <w:style w:type="character" w:styleId="884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885" w:customStyle="1">
    <w:name w:val="Нижний колонтитул Знак"/>
    <w:qFormat/>
  </w:style>
  <w:style w:type="paragraph" w:styleId="886" w:customStyle="1">
    <w:name w:val="Heading"/>
    <w:basedOn w:val="686"/>
    <w:next w:val="88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87">
    <w:name w:val="Body Text"/>
    <w:basedOn w:val="686"/>
    <w:pPr>
      <w:ind w:right="3117"/>
    </w:pPr>
    <w:rPr>
      <w:rFonts w:ascii="Courier New" w:hAnsi="Courier New" w:cs="Courier New"/>
      <w:sz w:val="26"/>
    </w:rPr>
  </w:style>
  <w:style w:type="paragraph" w:styleId="888">
    <w:name w:val="List"/>
    <w:basedOn w:val="887"/>
  </w:style>
  <w:style w:type="paragraph" w:styleId="889">
    <w:name w:val="Caption"/>
    <w:basedOn w:val="686"/>
    <w:next w:val="6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 w:customStyle="1">
    <w:name w:val="Index"/>
    <w:basedOn w:val="686"/>
    <w:qFormat/>
    <w:pPr>
      <w:suppressLineNumbers/>
    </w:pPr>
  </w:style>
  <w:style w:type="paragraph" w:styleId="891">
    <w:name w:val="Body Text Indent"/>
    <w:basedOn w:val="686"/>
    <w:pPr>
      <w:ind w:right="-1"/>
      <w:jc w:val="both"/>
    </w:pPr>
    <w:rPr>
      <w:sz w:val="26"/>
    </w:rPr>
  </w:style>
  <w:style w:type="paragraph" w:styleId="892" w:customStyle="1">
    <w:name w:val="Header and Footer"/>
    <w:basedOn w:val="68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93">
    <w:name w:val="Footer"/>
    <w:basedOn w:val="686"/>
    <w:link w:val="735"/>
    <w:pPr>
      <w:tabs>
        <w:tab w:val="center" w:pos="4153" w:leader="none"/>
        <w:tab w:val="right" w:pos="8306" w:leader="none"/>
      </w:tabs>
    </w:pPr>
  </w:style>
  <w:style w:type="paragraph" w:styleId="894">
    <w:name w:val="Header"/>
    <w:basedOn w:val="686"/>
    <w:link w:val="733"/>
    <w:pPr>
      <w:tabs>
        <w:tab w:val="center" w:pos="4153" w:leader="none"/>
        <w:tab w:val="right" w:pos="8306" w:leader="none"/>
      </w:tabs>
    </w:pPr>
  </w:style>
  <w:style w:type="paragraph" w:styleId="895">
    <w:name w:val="Balloon Text"/>
    <w:basedOn w:val="686"/>
    <w:qFormat/>
    <w:rPr>
      <w:rFonts w:ascii="Segoe UI" w:hAnsi="Segoe UI" w:cs="Segoe UI"/>
      <w:sz w:val="18"/>
      <w:szCs w:val="18"/>
    </w:rPr>
  </w:style>
  <w:style w:type="paragraph" w:styleId="896">
    <w:name w:val="No Spacing"/>
    <w:qFormat/>
    <w:rPr>
      <w:rFonts w:ascii="Calibri" w:hAnsi="Calibri" w:eastAsia="Calibri" w:cs="Calibri"/>
      <w:sz w:val="22"/>
      <w:szCs w:val="22"/>
      <w:lang w:val="ru-RU" w:bidi="ar-SA"/>
    </w:rPr>
  </w:style>
  <w:style w:type="paragraph" w:styleId="897" w:customStyle="1">
    <w:name w:val="xl65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66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67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 w:customStyle="1">
    <w:name w:val="xl68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69"/>
    <w:basedOn w:val="686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0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 w:customStyle="1">
    <w:name w:val="xl71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2"/>
    <w:basedOn w:val="68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3"/>
    <w:basedOn w:val="68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4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5"/>
    <w:basedOn w:val="686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6"/>
    <w:basedOn w:val="68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7"/>
    <w:basedOn w:val="686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8"/>
    <w:basedOn w:val="686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9"/>
    <w:basedOn w:val="686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Форма"/>
    <w:qFormat/>
    <w:rPr>
      <w:rFonts w:eastAsia="Times New Roman" w:cs="Times New Roman"/>
      <w:sz w:val="28"/>
      <w:szCs w:val="28"/>
      <w:lang w:val="ru-RU" w:bidi="ar-SA"/>
    </w:rPr>
  </w:style>
  <w:style w:type="paragraph" w:styleId="913" w:customStyle="1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914" w:customStyle="1">
    <w:name w:val="font5"/>
    <w:basedOn w:val="686"/>
    <w:qFormat/>
    <w:pPr>
      <w:spacing w:before="100" w:after="100"/>
    </w:pPr>
    <w:rPr>
      <w:color w:val="000000"/>
      <w:sz w:val="28"/>
      <w:szCs w:val="28"/>
    </w:rPr>
  </w:style>
  <w:style w:type="paragraph" w:styleId="915" w:customStyle="1">
    <w:name w:val="xl80"/>
    <w:basedOn w:val="68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686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686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3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4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5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6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7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8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9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0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1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2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93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4"/>
    <w:basedOn w:val="686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5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6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7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8"/>
    <w:basedOn w:val="68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4" w:customStyle="1">
    <w:name w:val="xl99"/>
    <w:basedOn w:val="686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100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1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2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3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4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5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6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7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8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9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0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1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2"/>
    <w:basedOn w:val="686"/>
    <w:qFormat/>
    <w:pPr>
      <w:spacing w:before="100" w:after="100"/>
      <w:shd w:val="clear" w:color="auto" w:fill="ffffff"/>
    </w:pPr>
    <w:rPr>
      <w:sz w:val="24"/>
      <w:szCs w:val="24"/>
    </w:rPr>
  </w:style>
  <w:style w:type="paragraph" w:styleId="948" w:customStyle="1">
    <w:name w:val="xl113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4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5"/>
    <w:basedOn w:val="686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1" w:customStyle="1">
    <w:name w:val="xl116"/>
    <w:basedOn w:val="68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7"/>
    <w:basedOn w:val="686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8"/>
    <w:basedOn w:val="686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9"/>
    <w:basedOn w:val="686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0"/>
    <w:basedOn w:val="68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1"/>
    <w:basedOn w:val="686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2"/>
    <w:basedOn w:val="686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23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4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5"/>
    <w:basedOn w:val="686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font6"/>
    <w:basedOn w:val="686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686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686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64">
    <w:name w:val="List Paragraph"/>
    <w:basedOn w:val="686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6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val="ru-RU" w:bidi="ar-SA"/>
    </w:rPr>
  </w:style>
  <w:style w:type="paragraph" w:styleId="966" w:customStyle="1">
    <w:name w:val="Table Contents"/>
    <w:basedOn w:val="686"/>
    <w:qFormat/>
    <w:pPr>
      <w:widowControl w:val="off"/>
      <w:suppressLineNumbers/>
    </w:pPr>
  </w:style>
  <w:style w:type="paragraph" w:styleId="967" w:customStyle="1">
    <w:name w:val="Table Heading"/>
    <w:basedOn w:val="966"/>
    <w:qFormat/>
    <w:pPr>
      <w:jc w:val="center"/>
    </w:pPr>
    <w:rPr>
      <w:b/>
      <w:bCs/>
    </w:rPr>
  </w:style>
  <w:style w:type="paragraph" w:styleId="968">
    <w:name w:val="Normal (Web)"/>
    <w:basedOn w:val="686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969">
    <w:name w:val="Unresolved Mention"/>
    <w:basedOn w:val="69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CE0104D6AD7463FEDF36218CBF0977A347D81446D6DBE45871CFAC4161F735FD2DED07431FC59F349457B0A4F7S47AJ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language>en-US</dc:language>
  <cp:lastModifiedBy>samokhvalova-ev</cp:lastModifiedBy>
  <cp:revision>10</cp:revision>
  <dcterms:created xsi:type="dcterms:W3CDTF">2025-04-04T05:55:00Z</dcterms:created>
  <dcterms:modified xsi:type="dcterms:W3CDTF">2025-04-14T08:24:21Z</dcterms:modified>
</cp:coreProperties>
</file>