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05"/>
        <w:ind w:right="0"/>
        <w:jc w:val="both"/>
        <w:rPr>
          <w:rFonts w:ascii="Times New Roman" w:hAnsi="Times New Roman"/>
          <w:sz w:val="24"/>
        </w:rPr>
      </w:pPr>
      <w:r>
        <w:rPr>
          <w:rFonts w:ascii="Times New Roman" w:hAnsi="Times New Roman"/>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908050</wp:posOffset>
                </wp:positionH>
                <wp:positionV relativeFrom="page">
                  <wp:posOffset>163195</wp:posOffset>
                </wp:positionV>
                <wp:extent cx="6285865" cy="1785080"/>
                <wp:effectExtent l="6350" t="6350" r="6350" b="6350"/>
                <wp:wrapNone/>
                <wp:docPr id="1" name="_x0000_s1028"/>
                <wp:cNvGraphicFramePr/>
                <a:graphic xmlns:a="http://schemas.openxmlformats.org/drawingml/2006/main">
                  <a:graphicData uri="http://schemas.microsoft.com/office/word/2010/wordprocessingShape">
                    <wps:wsp>
                      <wps:cNvPr id="0" name=""/>
                      <wps:cNvSpPr txBox="1"/>
                      <wps:spPr bwMode="auto">
                        <a:xfrm flipH="0" flipV="0">
                          <a:off x="0" y="0"/>
                          <a:ext cx="6285864" cy="1785079"/>
                        </a:xfrm>
                        <a:prstGeom prst="rect">
                          <a:avLst/>
                        </a:prstGeom>
                        <a:solidFill>
                          <a:srgbClr val="FFFFFF"/>
                        </a:solidFill>
                        <a:ln>
                          <a:noFill/>
                        </a:ln>
                      </wps:spPr>
                      <wps:txbx>
                        <w:txbxContent>
                          <w:p>
                            <w:pPr>
                              <w:pStyle w:val="909"/>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2" name="_x0000_i105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23pt;height:40.18pt;mso-wrap-distance-left:0.00pt;mso-wrap-distance-top:0.00pt;mso-wrap-distance-right:0.00pt;mso-wrap-distance-bottom:0.00pt;" stroked="f">
                                      <v:path textboxrect="0,0,0,0"/>
                                      <v:imagedata r:id="rId12" o:title=""/>
                                    </v:shape>
                                  </w:pict>
                                </mc:Fallback>
                              </mc:AlternateContent>
                            </w:r>
                            <w:r>
                              <w:rPr>
                                <w:lang w:val="en-US"/>
                              </w:rPr>
                            </w:r>
                            <w:r>
                              <w:rPr>
                                <w:lang w:val="en-US"/>
                              </w:rPr>
                            </w:r>
                          </w:p>
                          <w:p>
                            <w:pPr>
                              <w:pStyle w:val="904"/>
                              <w:spacing w:before="40" w:line="240" w:lineRule="auto"/>
                              <w:rPr>
                                <w:b w:val="0"/>
                                <w:sz w:val="28"/>
                                <w:szCs w:val="28"/>
                              </w:rPr>
                            </w:pPr>
                            <w:r>
                              <w:rPr>
                                <w:b w:val="0"/>
                                <w:sz w:val="28"/>
                                <w:szCs w:val="28"/>
                              </w:rPr>
                              <w:t xml:space="preserve">АДМИНИСТРАЦИЯ ГОРОДА ПЕРМИ</w:t>
                            </w:r>
                            <w:r>
                              <w:rPr>
                                <w:b w:val="0"/>
                                <w:sz w:val="28"/>
                                <w:szCs w:val="28"/>
                              </w:rPr>
                            </w:r>
                            <w:r>
                              <w:rPr>
                                <w:b w:val="0"/>
                                <w:sz w:val="28"/>
                                <w:szCs w:val="28"/>
                              </w:rPr>
                            </w:r>
                          </w:p>
                          <w:p>
                            <w:pPr>
                              <w:pStyle w:val="898"/>
                              <w:rPr>
                                <w:sz w:val="8"/>
                                <w:szCs w:val="8"/>
                              </w:rPr>
                            </w:pPr>
                            <w:r>
                              <w:rPr>
                                <w:sz w:val="8"/>
                                <w:szCs w:val="8"/>
                              </w:rPr>
                            </w:r>
                            <w:r>
                              <w:rPr>
                                <w:sz w:val="8"/>
                                <w:szCs w:val="8"/>
                              </w:rPr>
                            </w:r>
                            <w:r>
                              <w:rPr>
                                <w:sz w:val="8"/>
                                <w:szCs w:val="8"/>
                              </w:rPr>
                            </w:r>
                          </w:p>
                          <w:p>
                            <w:pPr>
                              <w:pStyle w:val="904"/>
                              <w:spacing w:line="240" w:lineRule="auto"/>
                              <w:rPr>
                                <w:sz w:val="28"/>
                                <w:szCs w:val="28"/>
                              </w:rPr>
                            </w:pPr>
                            <w:r>
                              <w:rPr>
                                <w:sz w:val="28"/>
                                <w:szCs w:val="28"/>
                              </w:rPr>
                              <w:t xml:space="preserve">НАЧАЛЬНИК ДЕПАРТАМЕНТА </w:t>
                            </w:r>
                            <w:r>
                              <w:rPr>
                                <w:sz w:val="28"/>
                                <w:szCs w:val="28"/>
                              </w:rPr>
                            </w:r>
                            <w:r>
                              <w:rPr>
                                <w:sz w:val="28"/>
                                <w:szCs w:val="28"/>
                              </w:rPr>
                            </w:r>
                          </w:p>
                          <w:p>
                            <w:pPr>
                              <w:pStyle w:val="904"/>
                              <w:spacing w:line="240" w:lineRule="auto"/>
                              <w:rPr>
                                <w:sz w:val="28"/>
                                <w:szCs w:val="28"/>
                              </w:rPr>
                            </w:pPr>
                            <w:r>
                              <w:rPr>
                                <w:sz w:val="28"/>
                                <w:szCs w:val="28"/>
                              </w:rPr>
                              <w:t xml:space="preserve">СОЦИАЛЬНОЙ ПОЛИТИКИ</w:t>
                            </w:r>
                            <w:r>
                              <w:rPr>
                                <w:sz w:val="28"/>
                                <w:szCs w:val="28"/>
                              </w:rPr>
                            </w:r>
                            <w:r>
                              <w:rPr>
                                <w:sz w:val="28"/>
                                <w:szCs w:val="28"/>
                              </w:rPr>
                            </w:r>
                          </w:p>
                          <w:p>
                            <w:r/>
                            <w:r/>
                          </w:p>
                          <w:p>
                            <w:pPr>
                              <w:pStyle w:val="898"/>
                              <w:rPr>
                                <w:sz w:val="8"/>
                                <w:szCs w:val="8"/>
                              </w:rPr>
                            </w:pPr>
                            <w:r>
                              <w:rPr>
                                <w:sz w:val="8"/>
                                <w:szCs w:val="8"/>
                              </w:rPr>
                            </w:r>
                            <w:r>
                              <w:rPr>
                                <w:sz w:val="8"/>
                                <w:szCs w:val="8"/>
                              </w:rPr>
                            </w:r>
                            <w:r>
                              <w:rPr>
                                <w:sz w:val="8"/>
                                <w:szCs w:val="8"/>
                              </w:rPr>
                            </w:r>
                          </w:p>
                          <w:p>
                            <w:pPr>
                              <w:pStyle w:val="898"/>
                              <w:jc w:val="center"/>
                              <w:shd w:val="clear" w:color="ffffff" w:themeColor="background1" w:fill="ffffff" w:themeFill="background1"/>
                              <w:rPr>
                                <w:sz w:val="28"/>
                                <w:szCs w:val="28"/>
                                <w:highlight w:val="white"/>
                              </w:rPr>
                            </w:pPr>
                            <w:r>
                              <w:rPr>
                                <w:sz w:val="28"/>
                                <w:szCs w:val="28"/>
                                <w:highlight w:val="white"/>
                              </w:rPr>
                              <w:t xml:space="preserve">Р А С П О Р Я Ж Е Н И Е</w:t>
                            </w:r>
                            <w:r>
                              <w:rPr>
                                <w:sz w:val="28"/>
                                <w:szCs w:val="28"/>
                                <w:highlight w:val="white"/>
                              </w:rPr>
                            </w:r>
                            <w:r>
                              <w:rPr>
                                <w:sz w:val="28"/>
                                <w:szCs w:val="28"/>
                                <w:highlight w:val="white"/>
                              </w:rPr>
                            </w:r>
                          </w:p>
                          <w:p>
                            <w:pPr>
                              <w:pStyle w:val="898"/>
                              <w:rPr>
                                <w:sz w:val="8"/>
                                <w:szCs w:val="8"/>
                              </w:rPr>
                            </w:pPr>
                            <w:r>
                              <w:rPr>
                                <w:sz w:val="8"/>
                                <w:szCs w:val="8"/>
                              </w:rPr>
                            </w:r>
                            <w:r>
                              <w:rPr>
                                <w:sz w:val="8"/>
                                <w:szCs w:val="8"/>
                              </w:rPr>
                            </w:r>
                            <w:r>
                              <w:rPr>
                                <w:sz w:val="8"/>
                                <w:szCs w:val="8"/>
                              </w:rPr>
                            </w:r>
                          </w:p>
                          <w:p>
                            <w:pPr>
                              <w:pStyle w:val="898"/>
                              <w:jc w:val="center"/>
                              <w:spacing w:line="360" w:lineRule="exact"/>
                              <w:widowControl w:val="off"/>
                              <w:rPr>
                                <w:sz w:val="24"/>
                              </w:rPr>
                            </w:pPr>
                            <w:r>
                              <w:rPr>
                                <w:sz w:val="24"/>
                              </w:rPr>
                            </w:r>
                            <w:r>
                              <w:rPr>
                                <w:sz w:val="24"/>
                              </w:rPr>
                            </w:r>
                            <w:r>
                              <w:rPr>
                                <w:sz w:val="24"/>
                              </w:rPr>
                            </w:r>
                          </w:p>
                          <w:p>
                            <w:pPr>
                              <w:pStyle w:val="900"/>
                              <w:jc w:val="center"/>
                            </w:pPr>
                            <w:r/>
                            <w:r/>
                          </w:p>
                        </w:txbxContent>
                      </wps:txbx>
                      <wps:bodyPr wrap="square" lIns="0" tIns="0" rIns="0" bIns="0" upright="1"/>
                    </wps:wsp>
                  </a:graphicData>
                </a:graphic>
              </wp:anchor>
            </w:drawing>
          </mc:Choice>
          <mc:Fallback>
            <w:pict>
              <v:shape id="shape 1" o:spid="_x0000_s1" o:spt="202" type="#_x0000_t202" style="position:absolute;z-index:524288;o:allowoverlap:true;o:allowincell:true;mso-position-horizontal-relative:page;margin-left:71.50pt;mso-position-horizontal:absolute;mso-position-vertical-relative:page;margin-top:12.85pt;mso-position-vertical:absolute;width:494.95pt;height:140.56pt;mso-wrap-distance-left:9.00pt;mso-wrap-distance-top:0.00pt;mso-wrap-distance-right:9.00pt;mso-wrap-distance-bottom:0.00pt;visibility:visible;" fillcolor="#FFFFFF" stroked="f">
                <v:textbox inset="0,0,0,0">
                  <w:txbxContent>
                    <w:p>
                      <w:pPr>
                        <w:pStyle w:val="909"/>
                        <w:jc w:val="center"/>
                        <w:tabs>
                          <w:tab w:val="clear" w:pos="4153" w:leader="none"/>
                          <w:tab w:val="clear" w:pos="8306" w:leader="none"/>
                        </w:tabs>
                        <w:rPr>
                          <w:lang w:val="en-US"/>
                        </w:rPr>
                      </w:pPr>
                      <w:r>
                        <w:rPr>
                          <w:lang w:val="en-US"/>
                        </w:rPr>
                        <mc:AlternateContent>
                          <mc:Choice Requires="wpg">
                            <w:drawing>
                              <wp:inline xmlns:wp="http://schemas.openxmlformats.org/drawingml/2006/wordprocessingDrawing" distT="0" distB="0" distL="0" distR="0">
                                <wp:extent cx="409334" cy="510296"/>
                                <wp:effectExtent l="0" t="0" r="0" b="0"/>
                                <wp:docPr id="2" name="_x0000_i105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409334" cy="51029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23pt;height:40.18pt;mso-wrap-distance-left:0.00pt;mso-wrap-distance-top:0.00pt;mso-wrap-distance-right:0.00pt;mso-wrap-distance-bottom:0.00pt;" stroked="f">
                                <v:path textboxrect="0,0,0,0"/>
                                <v:imagedata r:id="rId12" o:title=""/>
                              </v:shape>
                            </w:pict>
                          </mc:Fallback>
                        </mc:AlternateContent>
                      </w:r>
                      <w:r>
                        <w:rPr>
                          <w:lang w:val="en-US"/>
                        </w:rPr>
                      </w:r>
                      <w:r>
                        <w:rPr>
                          <w:lang w:val="en-US"/>
                        </w:rPr>
                      </w:r>
                    </w:p>
                    <w:p>
                      <w:pPr>
                        <w:pStyle w:val="904"/>
                        <w:spacing w:before="40" w:line="240" w:lineRule="auto"/>
                        <w:rPr>
                          <w:b w:val="0"/>
                          <w:sz w:val="28"/>
                          <w:szCs w:val="28"/>
                        </w:rPr>
                      </w:pPr>
                      <w:r>
                        <w:rPr>
                          <w:b w:val="0"/>
                          <w:sz w:val="28"/>
                          <w:szCs w:val="28"/>
                        </w:rPr>
                        <w:t xml:space="preserve">АДМИНИСТРАЦИЯ ГОРОДА ПЕРМИ</w:t>
                      </w:r>
                      <w:r>
                        <w:rPr>
                          <w:b w:val="0"/>
                          <w:sz w:val="28"/>
                          <w:szCs w:val="28"/>
                        </w:rPr>
                      </w:r>
                      <w:r>
                        <w:rPr>
                          <w:b w:val="0"/>
                          <w:sz w:val="28"/>
                          <w:szCs w:val="28"/>
                        </w:rPr>
                      </w:r>
                    </w:p>
                    <w:p>
                      <w:pPr>
                        <w:pStyle w:val="898"/>
                        <w:rPr>
                          <w:sz w:val="8"/>
                          <w:szCs w:val="8"/>
                        </w:rPr>
                      </w:pPr>
                      <w:r>
                        <w:rPr>
                          <w:sz w:val="8"/>
                          <w:szCs w:val="8"/>
                        </w:rPr>
                      </w:r>
                      <w:r>
                        <w:rPr>
                          <w:sz w:val="8"/>
                          <w:szCs w:val="8"/>
                        </w:rPr>
                      </w:r>
                      <w:r>
                        <w:rPr>
                          <w:sz w:val="8"/>
                          <w:szCs w:val="8"/>
                        </w:rPr>
                      </w:r>
                    </w:p>
                    <w:p>
                      <w:pPr>
                        <w:pStyle w:val="904"/>
                        <w:spacing w:line="240" w:lineRule="auto"/>
                        <w:rPr>
                          <w:sz w:val="28"/>
                          <w:szCs w:val="28"/>
                        </w:rPr>
                      </w:pPr>
                      <w:r>
                        <w:rPr>
                          <w:sz w:val="28"/>
                          <w:szCs w:val="28"/>
                        </w:rPr>
                        <w:t xml:space="preserve">НАЧАЛЬНИК ДЕПАРТАМЕНТА </w:t>
                      </w:r>
                      <w:r>
                        <w:rPr>
                          <w:sz w:val="28"/>
                          <w:szCs w:val="28"/>
                        </w:rPr>
                      </w:r>
                      <w:r>
                        <w:rPr>
                          <w:sz w:val="28"/>
                          <w:szCs w:val="28"/>
                        </w:rPr>
                      </w:r>
                    </w:p>
                    <w:p>
                      <w:pPr>
                        <w:pStyle w:val="904"/>
                        <w:spacing w:line="240" w:lineRule="auto"/>
                        <w:rPr>
                          <w:sz w:val="28"/>
                          <w:szCs w:val="28"/>
                        </w:rPr>
                      </w:pPr>
                      <w:r>
                        <w:rPr>
                          <w:sz w:val="28"/>
                          <w:szCs w:val="28"/>
                        </w:rPr>
                        <w:t xml:space="preserve">СОЦИАЛЬНОЙ ПОЛИТИКИ</w:t>
                      </w:r>
                      <w:r>
                        <w:rPr>
                          <w:sz w:val="28"/>
                          <w:szCs w:val="28"/>
                        </w:rPr>
                      </w:r>
                      <w:r>
                        <w:rPr>
                          <w:sz w:val="28"/>
                          <w:szCs w:val="28"/>
                        </w:rPr>
                      </w:r>
                    </w:p>
                    <w:p>
                      <w:r/>
                      <w:r/>
                    </w:p>
                    <w:p>
                      <w:pPr>
                        <w:pStyle w:val="898"/>
                        <w:rPr>
                          <w:sz w:val="8"/>
                          <w:szCs w:val="8"/>
                        </w:rPr>
                      </w:pPr>
                      <w:r>
                        <w:rPr>
                          <w:sz w:val="8"/>
                          <w:szCs w:val="8"/>
                        </w:rPr>
                      </w:r>
                      <w:r>
                        <w:rPr>
                          <w:sz w:val="8"/>
                          <w:szCs w:val="8"/>
                        </w:rPr>
                      </w:r>
                      <w:r>
                        <w:rPr>
                          <w:sz w:val="8"/>
                          <w:szCs w:val="8"/>
                        </w:rPr>
                      </w:r>
                    </w:p>
                    <w:p>
                      <w:pPr>
                        <w:pStyle w:val="898"/>
                        <w:jc w:val="center"/>
                        <w:shd w:val="clear" w:color="ffffff" w:themeColor="background1" w:fill="ffffff" w:themeFill="background1"/>
                        <w:rPr>
                          <w:sz w:val="28"/>
                          <w:szCs w:val="28"/>
                          <w:highlight w:val="white"/>
                        </w:rPr>
                      </w:pPr>
                      <w:r>
                        <w:rPr>
                          <w:sz w:val="28"/>
                          <w:szCs w:val="28"/>
                          <w:highlight w:val="white"/>
                        </w:rPr>
                        <w:t xml:space="preserve">Р А С П О Р Я Ж Е Н И Е</w:t>
                      </w:r>
                      <w:r>
                        <w:rPr>
                          <w:sz w:val="28"/>
                          <w:szCs w:val="28"/>
                          <w:highlight w:val="white"/>
                        </w:rPr>
                      </w:r>
                      <w:r>
                        <w:rPr>
                          <w:sz w:val="28"/>
                          <w:szCs w:val="28"/>
                          <w:highlight w:val="white"/>
                        </w:rPr>
                      </w:r>
                    </w:p>
                    <w:p>
                      <w:pPr>
                        <w:pStyle w:val="898"/>
                        <w:rPr>
                          <w:sz w:val="8"/>
                          <w:szCs w:val="8"/>
                        </w:rPr>
                      </w:pPr>
                      <w:r>
                        <w:rPr>
                          <w:sz w:val="8"/>
                          <w:szCs w:val="8"/>
                        </w:rPr>
                      </w:r>
                      <w:r>
                        <w:rPr>
                          <w:sz w:val="8"/>
                          <w:szCs w:val="8"/>
                        </w:rPr>
                      </w:r>
                      <w:r>
                        <w:rPr>
                          <w:sz w:val="8"/>
                          <w:szCs w:val="8"/>
                        </w:rPr>
                      </w:r>
                    </w:p>
                    <w:p>
                      <w:pPr>
                        <w:pStyle w:val="898"/>
                        <w:jc w:val="center"/>
                        <w:spacing w:line="360" w:lineRule="exact"/>
                        <w:widowControl w:val="off"/>
                        <w:rPr>
                          <w:sz w:val="24"/>
                        </w:rPr>
                      </w:pPr>
                      <w:r>
                        <w:rPr>
                          <w:sz w:val="24"/>
                        </w:rPr>
                      </w:r>
                      <w:r>
                        <w:rPr>
                          <w:sz w:val="24"/>
                        </w:rPr>
                      </w:r>
                      <w:r>
                        <w:rPr>
                          <w:sz w:val="24"/>
                        </w:rPr>
                      </w:r>
                    </w:p>
                    <w:p>
                      <w:pPr>
                        <w:pStyle w:val="900"/>
                        <w:jc w:val="center"/>
                      </w:pPr>
                      <w:r/>
                      <w:r/>
                    </w:p>
                  </w:txbxContent>
                </v:textbox>
              </v:shape>
            </w:pict>
          </mc:Fallback>
        </mc:AlternateContent>
      </w:r>
      <w:r>
        <w:rPr>
          <w:rFonts w:ascii="Times New Roman" w:hAnsi="Times New Roman"/>
          <w:sz w:val="24"/>
        </w:rPr>
      </w:r>
      <w:r>
        <w:rPr>
          <w:rFonts w:ascii="Times New Roman" w:hAnsi="Times New Roman"/>
          <w:sz w:val="24"/>
        </w:rPr>
      </w:r>
    </w:p>
    <w:p>
      <w:pPr>
        <w:pStyle w:val="905"/>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905"/>
        <w:ind w:right="0"/>
        <w:jc w:val="both"/>
        <w:rPr>
          <w:rFonts w:ascii="Times New Roman" w:hAnsi="Times New Roman"/>
          <w:sz w:val="24"/>
        </w:rPr>
      </w:pPr>
      <w:r>
        <w:rPr>
          <w:rFonts w:ascii="Times New Roman" w:hAnsi="Times New Roman"/>
          <w:sz w:val="24"/>
        </w:rPr>
      </w:r>
      <w:r>
        <w:rPr>
          <w:rFonts w:ascii="Times New Roman" w:hAnsi="Times New Roman"/>
          <w:sz w:val="24"/>
        </w:rPr>
      </w:r>
      <w:r>
        <w:rPr>
          <w:rFonts w:ascii="Times New Roman" w:hAnsi="Times New Roman"/>
          <w:sz w:val="24"/>
        </w:rPr>
      </w:r>
    </w:p>
    <w:p>
      <w:pPr>
        <w:pStyle w:val="898"/>
        <w:jc w:val="both"/>
        <w:rPr>
          <w:sz w:val="24"/>
          <w:lang w:val="en-US"/>
        </w:rPr>
      </w:pPr>
      <w:r>
        <w:rPr>
          <w:sz w:val="24"/>
          <w:lang w:val="en-US"/>
        </w:rPr>
      </w:r>
      <w:r>
        <w:rPr>
          <w:sz w:val="24"/>
          <w:lang w:val="en-US"/>
        </w:rPr>
      </w:r>
      <w:r>
        <w:rPr>
          <w:sz w:val="24"/>
          <w:lang w:val="en-US"/>
        </w:rPr>
      </w:r>
    </w:p>
    <w:p>
      <w:pPr>
        <w:pStyle w:val="898"/>
        <w:jc w:val="both"/>
        <w:rPr>
          <w:sz w:val="24"/>
        </w:rPr>
      </w:pPr>
      <w:r>
        <w:rPr>
          <w:sz w:val="24"/>
        </w:rPr>
      </w:r>
      <w:r>
        <w:rPr>
          <w:sz w:val="24"/>
        </w:rPr>
      </w:r>
      <w:r>
        <w:rPr>
          <w:sz w:val="24"/>
        </w:rPr>
      </w:r>
    </w:p>
    <w:p>
      <w:pPr>
        <w:pStyle w:val="898"/>
        <w:jc w:val="both"/>
        <w:rPr>
          <w:sz w:val="24"/>
        </w:rPr>
      </w:pPr>
      <w:r>
        <w:rPr>
          <w:sz w:val="24"/>
        </w:rPr>
      </w:r>
      <w:r>
        <w:rPr>
          <w:sz w:val="24"/>
        </w:rPr>
      </w:r>
      <w:r>
        <w:rPr>
          <w:sz w:val="24"/>
        </w:rPr>
      </w:r>
    </w:p>
    <w:p>
      <w:pPr>
        <w:pStyle w:val="898"/>
        <w:jc w:val="both"/>
        <w:rPr>
          <w:sz w:val="24"/>
        </w:rPr>
      </w:pPr>
      <w:r>
        <w:rPr>
          <w:sz w:val="24"/>
        </w:rPr>
      </w:r>
      <w:r>
        <w:rPr>
          <w:sz w:val="24"/>
        </w:rPr>
      </w:r>
      <w:r>
        <w:rPr>
          <w:sz w:val="24"/>
        </w:rPr>
      </w:r>
    </w:p>
    <w:p>
      <w:pPr>
        <w:pStyle w:val="898"/>
        <w:jc w:val="both"/>
        <w:rPr>
          <w:sz w:val="24"/>
        </w:rPr>
      </w:pPr>
      <w:r>
        <w:rPr>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7620</wp:posOffset>
                </wp:positionH>
                <wp:positionV relativeFrom="paragraph">
                  <wp:posOffset>178435</wp:posOffset>
                </wp:positionV>
                <wp:extent cx="6280785" cy="99695"/>
                <wp:effectExtent l="0" t="0" r="0" b="0"/>
                <wp:wrapNone/>
                <wp:docPr id="3" name="_x0000_s1050"/>
                <wp:cNvGraphicFramePr/>
                <a:graphic xmlns:a="http://schemas.openxmlformats.org/drawingml/2006/main">
                  <a:graphicData uri="http://schemas.microsoft.com/office/word/2010/wordprocessingGroup">
                    <wpg:wgp>
                      <wpg:cNvGrpSpPr/>
                      <wpg:grpSpPr bwMode="auto">
                        <a:xfrm rot="0">
                          <a:off x="0" y="0"/>
                          <a:ext cx="6280785" cy="99695"/>
                          <a:chOff x="1261" y="5359"/>
                          <a:chExt cx="9899" cy="491"/>
                        </a:xfrm>
                      </wpg:grpSpPr>
                      <wps:wsp>
                        <wps:cNvPr id="0" name=""/>
                        <wps:cNvSpPr txBox="1"/>
                        <wps:spPr bwMode="auto">
                          <a:xfrm>
                            <a:off x="1261" y="5364"/>
                            <a:ext cx="9899" cy="481"/>
                          </a:xfrm>
                          <a:prstGeom prst="rect">
                            <a:avLst/>
                          </a:prstGeom>
                          <a:solidFill>
                            <a:srgbClr val="FFFFFF"/>
                          </a:solidFill>
                          <a:ln>
                            <a:noFill/>
                            <a:round/>
                          </a:ln>
                        </wps:spPr>
                        <wps:txbx>
                          <w:txbxContent>
                            <w:p>
                              <w:pPr>
                                <w:pStyle w:val="898"/>
                                <w:jc w:val="center"/>
                                <w:spacing w:line="360" w:lineRule="exact"/>
                                <w:widowControl w:val="off"/>
                                <w:rPr>
                                  <w:sz w:val="24"/>
                                </w:rPr>
                              </w:pPr>
                              <w:r>
                                <w:rPr>
                                  <w:sz w:val="24"/>
                                </w:rPr>
                              </w:r>
                              <w:r>
                                <w:rPr>
                                  <w:sz w:val="24"/>
                                </w:rPr>
                              </w:r>
                              <w:r>
                                <w:rPr>
                                  <w:sz w:val="24"/>
                                </w:rPr>
                              </w:r>
                            </w:p>
                            <w:p>
                              <w:pPr>
                                <w:pStyle w:val="898"/>
                              </w:pPr>
                              <w:r/>
                              <w:r/>
                            </w:p>
                          </w:txbxContent>
                        </wps:txbx>
                        <wps:bodyPr wrap="square" lIns="0" tIns="0" rIns="0" bIns="0" upright="1"/>
                      </wps:wsp>
                      <wps:wsp>
                        <wps:cNvPr id="1" name=""/>
                        <wps:cNvSpPr txBox="1"/>
                        <wps:spPr bwMode="auto">
                          <a:xfrm>
                            <a:off x="1668" y="5359"/>
                            <a:ext cx="2419" cy="486"/>
                          </a:xfrm>
                          <a:prstGeom prst="rect">
                            <a:avLst/>
                          </a:prstGeom>
                          <a:noFill/>
                          <a:ln>
                            <a:noFill/>
                            <a:round/>
                          </a:ln>
                        </wps:spPr>
                        <wps:txbx>
                          <w:txbxContent>
                            <w:p>
                              <w:pPr>
                                <w:pStyle w:val="898"/>
                                <w:rPr>
                                  <w:sz w:val="28"/>
                                  <w:szCs w:val="28"/>
                                  <w:u w:val="single"/>
                                </w:rPr>
                              </w:pPr>
                              <w:r>
                                <w:rPr>
                                  <w:sz w:val="28"/>
                                  <w:szCs w:val="28"/>
                                  <w:u w:val="single"/>
                                </w:rPr>
                              </w:r>
                              <w:r>
                                <w:rPr>
                                  <w:sz w:val="28"/>
                                  <w:szCs w:val="28"/>
                                  <w:u w:val="single"/>
                                </w:rPr>
                              </w:r>
                              <w:r>
                                <w:rPr>
                                  <w:sz w:val="28"/>
                                  <w:szCs w:val="28"/>
                                  <w:u w:val="single"/>
                                </w:rPr>
                              </w:r>
                            </w:p>
                            <w:p>
                              <w:pPr>
                                <w:pStyle w:val="898"/>
                              </w:pPr>
                              <w:r/>
                              <w:r/>
                            </w:p>
                          </w:txbxContent>
                        </wps:txbx>
                        <wps:bodyPr wrap="square" upright="1"/>
                      </wps:wsp>
                      <wps:wsp>
                        <wps:cNvPr id="2" name=""/>
                        <wps:cNvSpPr txBox="1"/>
                        <wps:spPr bwMode="auto">
                          <a:xfrm>
                            <a:off x="9041" y="5364"/>
                            <a:ext cx="1710" cy="486"/>
                          </a:xfrm>
                          <a:prstGeom prst="rect">
                            <a:avLst/>
                          </a:prstGeom>
                          <a:solidFill>
                            <a:srgbClr val="FFFFFF"/>
                          </a:solidFill>
                          <a:ln>
                            <a:noFill/>
                            <a:round/>
                          </a:ln>
                        </wps:spPr>
                        <wps:txbx>
                          <w:txbxContent>
                            <w:p>
                              <w:pPr>
                                <w:pStyle w:val="898"/>
                                <w:jc w:val="right"/>
                                <w:rPr>
                                  <w:sz w:val="28"/>
                                  <w:szCs w:val="28"/>
                                  <w:u w:val="single"/>
                                </w:rPr>
                              </w:pPr>
                              <w:r>
                                <w:rPr>
                                  <w:sz w:val="28"/>
                                  <w:szCs w:val="28"/>
                                  <w:u w:val="single"/>
                                </w:rPr>
                              </w:r>
                              <w:r>
                                <w:rPr>
                                  <w:sz w:val="28"/>
                                  <w:szCs w:val="28"/>
                                  <w:u w:val="single"/>
                                </w:rPr>
                              </w:r>
                              <w:r>
                                <w:rPr>
                                  <w:sz w:val="28"/>
                                  <w:szCs w:val="28"/>
                                  <w:u w:val="single"/>
                                </w:rPr>
                              </w:r>
                            </w:p>
                            <w:p>
                              <w:pPr>
                                <w:pStyle w:val="898"/>
                              </w:pPr>
                              <w:r/>
                              <w:r/>
                            </w:p>
                          </w:txbxContent>
                        </wps:txbx>
                        <wps:bodyPr wrap="square" upright="1"/>
                      </wps:wsp>
                    </wpg:wgp>
                  </a:graphicData>
                </a:graphic>
              </wp:anchor>
            </w:drawing>
          </mc:Choice>
          <mc:Fallback>
            <w:pict>
              <v:group id="group 2" o:spid="_x0000_s0000" style="position:absolute;z-index:251658241;o:allowoverlap:true;o:allowincell:true;mso-position-horizontal-relative:text;margin-left:0.60pt;mso-position-horizontal:absolute;mso-position-vertical-relative:text;margin-top:14.05pt;mso-position-vertical:absolute;width:494.55pt;height:7.85pt;mso-wrap-distance-left:9.00pt;mso-wrap-distance-top:0.00pt;mso-wrap-distance-right:9.00pt;mso-wrap-distance-bottom:0.00pt;rotation:0;" coordorigin="12,53" coordsize="98,4">
                <v:shape id="shape 3" o:spid="_x0000_s3" o:spt="202" type="#_x0000_t202" style="position:absolute;left:12;top:53;width:98;height:4;visibility:visible;" fillcolor="#FFFFFF" stroked="f">
                  <v:textbox inset="0,0,0,0">
                    <w:txbxContent>
                      <w:p>
                        <w:pPr>
                          <w:pStyle w:val="898"/>
                          <w:jc w:val="center"/>
                          <w:spacing w:line="360" w:lineRule="exact"/>
                          <w:widowControl w:val="off"/>
                          <w:rPr>
                            <w:sz w:val="24"/>
                          </w:rPr>
                        </w:pPr>
                        <w:r>
                          <w:rPr>
                            <w:sz w:val="24"/>
                          </w:rPr>
                        </w:r>
                        <w:r>
                          <w:rPr>
                            <w:sz w:val="24"/>
                          </w:rPr>
                        </w:r>
                        <w:r>
                          <w:rPr>
                            <w:sz w:val="24"/>
                          </w:rPr>
                        </w:r>
                      </w:p>
                      <w:p>
                        <w:pPr>
                          <w:pStyle w:val="898"/>
                        </w:pPr>
                        <w:r/>
                        <w:r/>
                      </w:p>
                    </w:txbxContent>
                  </v:textbox>
                </v:shape>
                <v:shape id="shape 4" o:spid="_x0000_s4" o:spt="202" type="#_x0000_t202" style="position:absolute;left:16;top:53;width:24;height:4;visibility:visible;" filled="f" stroked="f">
                  <v:textbox inset="0,0,0,0">
                    <w:txbxContent>
                      <w:p>
                        <w:pPr>
                          <w:pStyle w:val="898"/>
                          <w:rPr>
                            <w:sz w:val="28"/>
                            <w:szCs w:val="28"/>
                            <w:u w:val="single"/>
                          </w:rPr>
                        </w:pPr>
                        <w:r>
                          <w:rPr>
                            <w:sz w:val="28"/>
                            <w:szCs w:val="28"/>
                            <w:u w:val="single"/>
                          </w:rPr>
                        </w:r>
                        <w:r>
                          <w:rPr>
                            <w:sz w:val="28"/>
                            <w:szCs w:val="28"/>
                            <w:u w:val="single"/>
                          </w:rPr>
                        </w:r>
                        <w:r>
                          <w:rPr>
                            <w:sz w:val="28"/>
                            <w:szCs w:val="28"/>
                            <w:u w:val="single"/>
                          </w:rPr>
                        </w:r>
                      </w:p>
                      <w:p>
                        <w:pPr>
                          <w:pStyle w:val="898"/>
                        </w:pPr>
                        <w:r/>
                        <w:r/>
                      </w:p>
                    </w:txbxContent>
                  </v:textbox>
                </v:shape>
                <v:shape id="shape 5" o:spid="_x0000_s5" o:spt="202" type="#_x0000_t202" style="position:absolute;left:90;top:53;width:17;height:4;visibility:visible;" fillcolor="#FFFFFF" stroked="f">
                  <v:textbox inset="0,0,0,0">
                    <w:txbxContent>
                      <w:p>
                        <w:pPr>
                          <w:pStyle w:val="898"/>
                          <w:jc w:val="right"/>
                          <w:rPr>
                            <w:sz w:val="28"/>
                            <w:szCs w:val="28"/>
                            <w:u w:val="single"/>
                          </w:rPr>
                        </w:pPr>
                        <w:r>
                          <w:rPr>
                            <w:sz w:val="28"/>
                            <w:szCs w:val="28"/>
                            <w:u w:val="single"/>
                          </w:rPr>
                        </w:r>
                        <w:r>
                          <w:rPr>
                            <w:sz w:val="28"/>
                            <w:szCs w:val="28"/>
                            <w:u w:val="single"/>
                          </w:rPr>
                        </w:r>
                        <w:r>
                          <w:rPr>
                            <w:sz w:val="28"/>
                            <w:szCs w:val="28"/>
                            <w:u w:val="single"/>
                          </w:rPr>
                        </w:r>
                      </w:p>
                      <w:p>
                        <w:pPr>
                          <w:pStyle w:val="898"/>
                        </w:pPr>
                        <w:r/>
                        <w:r/>
                      </w:p>
                    </w:txbxContent>
                  </v:textbox>
                </v:shape>
              </v:group>
            </w:pict>
          </mc:Fallback>
        </mc:AlternateContent>
      </w:r>
      <w:r>
        <w:rPr>
          <w:sz w:val="24"/>
        </w:rPr>
      </w:r>
      <w:r>
        <w:rPr>
          <w:sz w:val="24"/>
        </w:rPr>
      </w:r>
    </w:p>
    <w:p>
      <w:pPr>
        <w:pStyle w:val="898"/>
        <w:jc w:val="both"/>
        <w:rPr>
          <w:sz w:val="28"/>
          <w:szCs w:val="28"/>
        </w:rPr>
      </w:pPr>
      <w:r>
        <w:rPr>
          <w:sz w:val="28"/>
          <w:szCs w:val="28"/>
        </w:rPr>
      </w:r>
      <w:r>
        <w:rPr>
          <w:sz w:val="28"/>
          <w:szCs w:val="28"/>
        </w:rPr>
      </w:r>
      <w:r>
        <w:rPr>
          <w:sz w:val="28"/>
          <w:szCs w:val="28"/>
        </w:rPr>
      </w:r>
    </w:p>
    <w:p>
      <w:pPr>
        <w:jc w:val="both"/>
        <w:rPr>
          <w:sz w:val="28"/>
          <w:szCs w:val="28"/>
        </w:rPr>
      </w:pPr>
      <w:r>
        <w:rPr>
          <w:sz w:val="28"/>
          <w:szCs w:val="28"/>
          <w:highlight w:val="none"/>
        </w:rPr>
      </w:r>
      <w:r>
        <w:rPr>
          <w:sz w:val="28"/>
          <w:szCs w:val="28"/>
        </w:rPr>
      </w:r>
      <w:r>
        <w:rPr>
          <w:sz w:val="28"/>
          <w:szCs w:val="28"/>
        </w:rPr>
      </w:r>
    </w:p>
    <w:p>
      <w:pPr>
        <w:jc w:val="both"/>
        <w:rPr>
          <w:sz w:val="28"/>
          <w:szCs w:val="28"/>
          <w:highlight w:val="none"/>
        </w:rPr>
      </w:pPr>
      <w:r>
        <w:rPr>
          <w:sz w:val="28"/>
          <w:szCs w:val="28"/>
          <w:highlight w:val="none"/>
        </w:rPr>
      </w:r>
      <w:r>
        <w:rPr>
          <w:sz w:val="28"/>
          <w:szCs w:val="28"/>
          <w:highlight w:val="none"/>
        </w:rPr>
      </w:r>
      <w:r>
        <w:rPr>
          <w:sz w:val="28"/>
          <w:szCs w:val="28"/>
          <w:highlight w:val="none"/>
        </w:rPr>
      </w:r>
    </w:p>
    <w:p>
      <w:pPr>
        <w:jc w:val="both"/>
        <w:rPr>
          <w:sz w:val="28"/>
          <w:szCs w:val="28"/>
          <w:highlight w:val="none"/>
        </w:rPr>
      </w:pPr>
      <w:r>
        <w:rPr>
          <w:sz w:val="28"/>
          <w:szCs w:val="28"/>
        </w:rPr>
        <w:t xml:space="preserve">_________№___________________</w:t>
      </w:r>
      <w:r>
        <w:rPr>
          <w:sz w:val="28"/>
          <w:szCs w:val="28"/>
          <w:highlight w:val="none"/>
        </w:rPr>
      </w:r>
      <w:r>
        <w:rPr>
          <w:sz w:val="28"/>
          <w:szCs w:val="28"/>
          <w:highlight w:val="none"/>
        </w:rPr>
      </w:r>
    </w:p>
    <w:p>
      <w:pPr>
        <w:pStyle w:val="898"/>
        <w:jc w:val="both"/>
        <w:rPr>
          <w:sz w:val="28"/>
          <w:szCs w:val="28"/>
        </w:rPr>
      </w:pPr>
      <w:r>
        <w:rPr>
          <w:sz w:val="28"/>
          <w:szCs w:val="28"/>
        </w:rPr>
      </w:r>
      <w:r>
        <w:rPr>
          <w:sz w:val="28"/>
          <w:szCs w:val="28"/>
        </w:rPr>
      </w:r>
      <w:r>
        <w:rPr>
          <w:sz w:val="28"/>
          <w:szCs w:val="28"/>
        </w:rPr>
      </w:r>
    </w:p>
    <w:p>
      <w:pPr>
        <w:pStyle w:val="914"/>
        <w:spacing w:after="0" w:line="283" w:lineRule="exact"/>
        <w:rPr>
          <w:sz w:val="28"/>
          <w:szCs w:val="28"/>
          <w:highlight w:val="white"/>
        </w:rPr>
      </w:pPr>
      <w:r>
        <w:rPr>
          <w:sz w:val="28"/>
          <w:szCs w:val="28"/>
        </w:rPr>
        <w:t xml:space="preserve">Об утверждении </w:t>
      </w:r>
      <w:r>
        <w:rPr>
          <w:sz w:val="28"/>
          <w:szCs w:val="28"/>
          <w:highlight w:val="white"/>
        </w:rPr>
        <w:t xml:space="preserve">р</w:t>
      </w:r>
      <w:r>
        <w:rPr>
          <w:sz w:val="28"/>
          <w:szCs w:val="28"/>
          <w:highlight w:val="white"/>
        </w:rPr>
        <w:t xml:space="preserve">ешения </w:t>
      </w:r>
      <w:r>
        <w:rPr>
          <w:sz w:val="28"/>
          <w:szCs w:val="28"/>
          <w:highlight w:val="white"/>
        </w:rPr>
      </w:r>
      <w:r>
        <w:rPr>
          <w:sz w:val="28"/>
          <w:szCs w:val="28"/>
          <w:highlight w:val="white"/>
        </w:rPr>
      </w:r>
    </w:p>
    <w:p>
      <w:pPr>
        <w:pStyle w:val="914"/>
        <w:spacing w:after="0" w:line="283" w:lineRule="exact"/>
        <w:rPr>
          <w:sz w:val="28"/>
          <w:szCs w:val="28"/>
          <w:highlight w:val="white"/>
        </w:rPr>
      </w:pPr>
      <w:r>
        <w:rPr>
          <w:sz w:val="28"/>
          <w:szCs w:val="28"/>
          <w:highlight w:val="white"/>
        </w:rPr>
        <w:t xml:space="preserve">о порядке </w:t>
      </w:r>
      <w:r>
        <w:rPr>
          <w:sz w:val="28"/>
          <w:szCs w:val="28"/>
          <w:highlight w:val="white"/>
        </w:rPr>
        <w:t xml:space="preserve">предоставления </w:t>
      </w:r>
      <w:r>
        <w:rPr>
          <w:sz w:val="28"/>
          <w:szCs w:val="28"/>
          <w:highlight w:val="white"/>
        </w:rPr>
      </w:r>
      <w:r>
        <w:rPr>
          <w:sz w:val="28"/>
          <w:szCs w:val="28"/>
          <w:highlight w:val="white"/>
        </w:rPr>
      </w:r>
    </w:p>
    <w:p>
      <w:pPr>
        <w:pStyle w:val="914"/>
        <w:spacing w:after="0" w:line="283" w:lineRule="exact"/>
        <w:rPr>
          <w:rFonts w:ascii="Times New Roman" w:hAnsi="Times New Roman" w:eastAsia="Times New Roman" w:cs="Times New Roman"/>
          <w:b/>
          <w:bCs w:val="0"/>
          <w:i w:val="0"/>
          <w:strike w:val="0"/>
          <w:sz w:val="28"/>
          <w:szCs w:val="28"/>
          <w:highlight w:val="white"/>
        </w:rPr>
      </w:pPr>
      <w:r>
        <w:rPr>
          <w:sz w:val="28"/>
          <w:szCs w:val="28"/>
          <w:highlight w:val="white"/>
        </w:rPr>
        <w:t xml:space="preserve">субсидии</w:t>
      </w:r>
      <w:r>
        <w:rPr>
          <w:rFonts w:ascii="Times New Roman" w:hAnsi="Times New Roman" w:eastAsia="Times New Roman" w:cs="Times New Roman"/>
          <w:b/>
          <w:bCs/>
          <w:i w:val="0"/>
          <w:strike w:val="0"/>
          <w:sz w:val="28"/>
          <w:szCs w:val="28"/>
          <w:highlight w:val="white"/>
        </w:rPr>
        <w:t xml:space="preserve"> на </w:t>
      </w:r>
      <w:r>
        <w:rPr>
          <w:rFonts w:ascii="Times New Roman" w:hAnsi="Times New Roman" w:eastAsia="Times New Roman" w:cs="Times New Roman"/>
          <w:b/>
          <w:bCs/>
          <w:i w:val="0"/>
          <w:strike w:val="0"/>
          <w:sz w:val="28"/>
          <w:szCs w:val="28"/>
          <w:highlight w:val="white"/>
        </w:rPr>
        <w:t xml:space="preserve">финансовое </w:t>
      </w:r>
      <w:r>
        <w:rPr>
          <w:rFonts w:ascii="Times New Roman" w:hAnsi="Times New Roman" w:eastAsia="Times New Roman" w:cs="Times New Roman"/>
          <w:b/>
          <w:bCs w:val="0"/>
          <w:i w:val="0"/>
          <w:strike w:val="0"/>
          <w:sz w:val="28"/>
          <w:szCs w:val="28"/>
          <w:highlight w:val="white"/>
        </w:rPr>
      </w:r>
      <w:r>
        <w:rPr>
          <w:rFonts w:ascii="Times New Roman" w:hAnsi="Times New Roman" w:eastAsia="Times New Roman" w:cs="Times New Roman"/>
          <w:b/>
          <w:bCs w:val="0"/>
          <w:i w:val="0"/>
          <w:strike w:val="0"/>
          <w:sz w:val="28"/>
          <w:szCs w:val="28"/>
          <w:highlight w:val="white"/>
        </w:rPr>
      </w:r>
    </w:p>
    <w:p>
      <w:pPr>
        <w:pStyle w:val="914"/>
        <w:spacing w:after="0" w:line="283" w:lineRule="exact"/>
        <w:rPr>
          <w:rFonts w:ascii="Times New Roman" w:hAnsi="Times New Roman" w:eastAsia="Times New Roman" w:cs="Times New Roman"/>
          <w:b/>
          <w:bCs w:val="0"/>
          <w:i w:val="0"/>
          <w:strike w:val="0"/>
          <w:sz w:val="28"/>
          <w:szCs w:val="28"/>
          <w:highlight w:val="white"/>
        </w:rPr>
      </w:pPr>
      <w:r>
        <w:rPr>
          <w:rFonts w:ascii="Times New Roman" w:hAnsi="Times New Roman" w:eastAsia="Times New Roman" w:cs="Times New Roman"/>
          <w:b/>
          <w:bCs/>
          <w:i w:val="0"/>
          <w:strike w:val="0"/>
          <w:sz w:val="28"/>
          <w:szCs w:val="28"/>
          <w:highlight w:val="white"/>
        </w:rPr>
        <w:t xml:space="preserve">обеспечение</w:t>
      </w:r>
      <w:r>
        <w:rPr>
          <w:highlight w:val="white"/>
        </w:rPr>
        <w:t xml:space="preserve"> </w:t>
      </w:r>
      <w:r>
        <w:rPr>
          <w:rFonts w:ascii="Times New Roman" w:hAnsi="Times New Roman" w:eastAsia="Times New Roman" w:cs="Times New Roman"/>
          <w:b/>
          <w:bCs/>
          <w:i w:val="0"/>
          <w:strike w:val="0"/>
          <w:sz w:val="28"/>
          <w:szCs w:val="28"/>
          <w:highlight w:val="white"/>
        </w:rPr>
        <w:t xml:space="preserve">затрат, связанных </w:t>
      </w:r>
      <w:r>
        <w:rPr>
          <w:rFonts w:ascii="Times New Roman" w:hAnsi="Times New Roman" w:eastAsia="Times New Roman" w:cs="Times New Roman"/>
          <w:b/>
          <w:bCs w:val="0"/>
          <w:i w:val="0"/>
          <w:strike w:val="0"/>
          <w:sz w:val="28"/>
          <w:szCs w:val="28"/>
          <w:highlight w:val="white"/>
        </w:rPr>
      </w:r>
      <w:r>
        <w:rPr>
          <w:rFonts w:ascii="Times New Roman" w:hAnsi="Times New Roman" w:eastAsia="Times New Roman" w:cs="Times New Roman"/>
          <w:b/>
          <w:bCs w:val="0"/>
          <w:i w:val="0"/>
          <w:strike w:val="0"/>
          <w:sz w:val="28"/>
          <w:szCs w:val="28"/>
          <w:highlight w:val="white"/>
        </w:rPr>
      </w:r>
    </w:p>
    <w:p>
      <w:pPr>
        <w:pStyle w:val="914"/>
        <w:spacing w:after="0" w:line="283" w:lineRule="exact"/>
        <w:rPr>
          <w:sz w:val="28"/>
          <w:szCs w:val="28"/>
          <w:highlight w:val="white"/>
        </w:rPr>
      </w:pPr>
      <w:r>
        <w:rPr>
          <w:rFonts w:ascii="Times New Roman" w:hAnsi="Times New Roman" w:eastAsia="Times New Roman" w:cs="Times New Roman"/>
          <w:b/>
          <w:bCs/>
          <w:i w:val="0"/>
          <w:strike w:val="0"/>
          <w:sz w:val="28"/>
          <w:szCs w:val="28"/>
          <w:highlight w:val="white"/>
        </w:rPr>
        <w:t xml:space="preserve">с проведением мероприятий</w:t>
      </w:r>
      <w:r>
        <w:rPr>
          <w:sz w:val="28"/>
          <w:szCs w:val="28"/>
          <w:highlight w:val="white"/>
        </w:rPr>
      </w:r>
      <w:r>
        <w:rPr>
          <w:sz w:val="28"/>
          <w:szCs w:val="28"/>
          <w:highlight w:val="white"/>
        </w:rPr>
      </w:r>
    </w:p>
    <w:p>
      <w:pPr>
        <w:pStyle w:val="904"/>
        <w:jc w:val="left"/>
        <w:spacing w:line="283" w:lineRule="exact"/>
        <w:rPr>
          <w:rFonts w:ascii="Times New Roman" w:hAnsi="Times New Roman" w:eastAsia="Times New Roman" w:cs="Times New Roman"/>
          <w:b/>
          <w:bCs w:val="0"/>
          <w:i w:val="0"/>
          <w:strike w:val="0"/>
          <w:sz w:val="28"/>
          <w:szCs w:val="28"/>
          <w:highlight w:val="white"/>
        </w:rPr>
      </w:pPr>
      <w:r>
        <w:rPr>
          <w:rFonts w:ascii="Times New Roman" w:hAnsi="Times New Roman" w:eastAsia="Times New Roman" w:cs="Times New Roman"/>
          <w:b/>
          <w:bCs/>
          <w:i w:val="0"/>
          <w:strike w:val="0"/>
          <w:sz w:val="28"/>
          <w:szCs w:val="28"/>
          <w:highlight w:val="white"/>
        </w:rPr>
        <w:t xml:space="preserve">по профилактике семейного </w:t>
      </w:r>
      <w:r>
        <w:rPr>
          <w:rFonts w:ascii="Times New Roman" w:hAnsi="Times New Roman" w:eastAsia="Times New Roman" w:cs="Times New Roman"/>
          <w:b/>
          <w:bCs w:val="0"/>
          <w:i w:val="0"/>
          <w:strike w:val="0"/>
          <w:sz w:val="28"/>
          <w:szCs w:val="28"/>
          <w:highlight w:val="white"/>
        </w:rPr>
      </w:r>
      <w:r>
        <w:rPr>
          <w:rFonts w:ascii="Times New Roman" w:hAnsi="Times New Roman" w:eastAsia="Times New Roman" w:cs="Times New Roman"/>
          <w:b/>
          <w:bCs w:val="0"/>
          <w:i w:val="0"/>
          <w:strike w:val="0"/>
          <w:sz w:val="28"/>
          <w:szCs w:val="28"/>
          <w:highlight w:val="white"/>
        </w:rPr>
      </w:r>
    </w:p>
    <w:p>
      <w:pPr>
        <w:pStyle w:val="904"/>
        <w:jc w:val="left"/>
        <w:spacing w:line="283" w:lineRule="exact"/>
        <w:rPr>
          <w:rFonts w:ascii="Times New Roman" w:hAnsi="Times New Roman" w:eastAsia="Times New Roman" w:cs="Times New Roman"/>
          <w:b/>
          <w:bCs w:val="0"/>
          <w:i w:val="0"/>
          <w:strike w:val="0"/>
          <w:sz w:val="28"/>
          <w:szCs w:val="28"/>
          <w:highlight w:val="white"/>
        </w:rPr>
      </w:pPr>
      <w:r>
        <w:rPr>
          <w:rFonts w:ascii="Times New Roman" w:hAnsi="Times New Roman" w:eastAsia="Times New Roman" w:cs="Times New Roman"/>
          <w:b/>
          <w:bCs/>
          <w:i w:val="0"/>
          <w:strike w:val="0"/>
          <w:sz w:val="28"/>
          <w:szCs w:val="28"/>
          <w:highlight w:val="white"/>
        </w:rPr>
        <w:t xml:space="preserve">и бытового насилия</w:t>
      </w:r>
      <w:r>
        <w:rPr>
          <w:rFonts w:ascii="Times New Roman" w:hAnsi="Times New Roman" w:eastAsia="Times New Roman" w:cs="Times New Roman"/>
          <w:b/>
          <w:bCs w:val="0"/>
          <w:i w:val="0"/>
          <w:strike w:val="0"/>
          <w:sz w:val="28"/>
          <w:szCs w:val="28"/>
          <w:highlight w:val="white"/>
        </w:rPr>
      </w:r>
      <w:r>
        <w:rPr>
          <w:rFonts w:ascii="Times New Roman" w:hAnsi="Times New Roman" w:eastAsia="Times New Roman" w:cs="Times New Roman"/>
          <w:b/>
          <w:bCs w:val="0"/>
          <w:i w:val="0"/>
          <w:strike w:val="0"/>
          <w:sz w:val="28"/>
          <w:szCs w:val="28"/>
          <w:highlight w:val="white"/>
        </w:rPr>
      </w:r>
    </w:p>
    <w:p>
      <w:pPr>
        <w:pStyle w:val="914"/>
        <w:spacing w:after="0"/>
        <w:rPr>
          <w:highlight w:val="white"/>
        </w:rPr>
      </w:pPr>
      <w:r>
        <w:rPr>
          <w:highlight w:val="white"/>
        </w:rPr>
      </w:r>
      <w:r>
        <w:rPr>
          <w:highlight w:val="white"/>
        </w:rPr>
      </w:r>
      <w:r>
        <w:rPr>
          <w:highlight w:val="white"/>
        </w:rPr>
      </w:r>
    </w:p>
    <w:p>
      <w:pPr>
        <w:pStyle w:val="739"/>
        <w:ind w:left="0" w:right="0" w:firstLine="709"/>
        <w:jc w:val="both"/>
        <w:rPr>
          <w:rFonts w:ascii="Times New Roman" w:hAnsi="Times New Roman"/>
          <w:b/>
          <w:bCs/>
          <w:sz w:val="28"/>
          <w:szCs w:val="28"/>
          <w:highlight w:val="white"/>
        </w:rPr>
      </w:pPr>
      <w:r>
        <w:rPr>
          <w:rFonts w:ascii="Times New Roman" w:hAnsi="Times New Roman" w:cs="Times New Roman"/>
          <w:b w:val="0"/>
          <w:bCs w:val="0"/>
          <w:sz w:val="28"/>
          <w:szCs w:val="28"/>
          <w:highlight w:val="white"/>
        </w:rPr>
        <w:t xml:space="preserve">В соответствии </w:t>
      </w:r>
      <w:r>
        <w:rPr>
          <w:rFonts w:ascii="Times New Roman" w:hAnsi="Times New Roman" w:eastAsia="Times New Roman" w:cs="Times New Roman"/>
          <w:b w:val="0"/>
          <w:bCs w:val="0"/>
          <w:sz w:val="28"/>
          <w:szCs w:val="28"/>
          <w:highlight w:val="white"/>
        </w:rPr>
        <w:t xml:space="preserve">с пунктом 2.1 статьи 78.1 Бюджетного кодекса Российской Федерации,</w:t>
      </w:r>
      <w:r>
        <w:rPr>
          <w:rFonts w:ascii="Times New Roman" w:hAnsi="Times New Roman" w:eastAsia="Times New Roman" w:cs="Times New Roman"/>
          <w:b w:val="0"/>
          <w:bCs w:val="0"/>
          <w:sz w:val="28"/>
          <w:szCs w:val="28"/>
          <w:highlight w:val="white"/>
        </w:rPr>
        <w:t xml:space="preserve"> </w:t>
      </w:r>
      <w:r>
        <w:rPr>
          <w:rFonts w:ascii="Times New Roman" w:hAnsi="Times New Roman" w:cs="Times New Roman"/>
          <w:b w:val="0"/>
          <w:bCs w:val="0"/>
          <w:sz w:val="28"/>
          <w:szCs w:val="28"/>
          <w:highlight w:val="white"/>
        </w:rPr>
        <w:t xml:space="preserve">постановлением Правительства Российской Федерации от </w:t>
      </w:r>
      <w:r>
        <w:rPr>
          <w:rFonts w:ascii="Times New Roman" w:hAnsi="Times New Roman" w:cs="Times New Roman"/>
          <w:b w:val="0"/>
          <w:bCs w:val="0"/>
          <w:sz w:val="28"/>
          <w:szCs w:val="28"/>
          <w:highlight w:val="white"/>
        </w:rPr>
        <w:t xml:space="preserve">25 октября 2023 г.</w:t>
      </w:r>
      <w:r>
        <w:rPr>
          <w:rFonts w:ascii="Times New Roman" w:hAnsi="Times New Roman" w:cs="Times New Roman"/>
          <w:b w:val="0"/>
          <w:bCs w:val="0"/>
          <w:sz w:val="28"/>
          <w:szCs w:val="28"/>
          <w:highlight w:val="white"/>
        </w:rPr>
        <w:t xml:space="preserve"> </w:t>
      </w:r>
      <w:r>
        <w:rPr>
          <w:rFonts w:ascii="Times New Roman" w:hAnsi="Times New Roman" w:cs="Times New Roman"/>
          <w:b w:val="0"/>
          <w:bCs w:val="0"/>
          <w:sz w:val="28"/>
          <w:szCs w:val="28"/>
          <w:highlight w:val="white"/>
        </w:rPr>
        <w:t xml:space="preserve">№ </w:t>
      </w:r>
      <w:r>
        <w:rPr>
          <w:rFonts w:ascii="Times New Roman" w:hAnsi="Times New Roman" w:cs="Times New Roman"/>
          <w:b w:val="0"/>
          <w:bCs w:val="0"/>
          <w:sz w:val="28"/>
          <w:szCs w:val="28"/>
          <w:highlight w:val="white"/>
        </w:rPr>
        <w:t xml:space="preserve">1780 </w:t>
      </w:r>
      <w:r>
        <w:rPr>
          <w:rFonts w:ascii="Times New Roman" w:hAnsi="Times New Roman" w:cs="Times New Roman"/>
          <w:b w:val="0"/>
          <w:bCs w:val="0"/>
          <w:sz w:val="28"/>
          <w:szCs w:val="28"/>
          <w:highlight w:val="white"/>
        </w:rPr>
        <w:t xml:space="preserve">«</w:t>
      </w:r>
      <w:r>
        <w:rPr>
          <w:rFonts w:ascii="Times New Roman" w:hAnsi="Times New Roman" w:cs="Times New Roman"/>
          <w:b w:val="0"/>
          <w:bCs w:val="0"/>
          <w:sz w:val="28"/>
          <w:szCs w:val="28"/>
          <w:highlight w:val="white"/>
        </w:rPr>
        <w:t xml:space="preserve">Об утверж</w:t>
      </w:r>
      <w:r>
        <w:rPr>
          <w:rFonts w:ascii="Times New Roman" w:hAnsi="Times New Roman" w:cs="Times New Roman"/>
          <w:b w:val="0"/>
          <w:bCs w:val="0"/>
          <w:sz w:val="28"/>
          <w:szCs w:val="28"/>
          <w:highlight w:val="white"/>
        </w:rPr>
        <w:t xml:space="preserve">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 же физическим лицам – производителям товаров, работ, услуг», </w:t>
      </w:r>
      <w:r>
        <w:rPr>
          <w:rFonts w:ascii="Times New Roman" w:hAnsi="Times New Roman" w:eastAsia="Times New Roman" w:cs="Times New Roman"/>
          <w:b w:val="0"/>
          <w:bCs w:val="0"/>
          <w:sz w:val="28"/>
          <w:szCs w:val="28"/>
          <w:highlight w:val="white"/>
        </w:rPr>
        <w:t xml:space="preserve">решением Пермской городской Думы</w:t>
      </w:r>
      <w:r>
        <w:rPr>
          <w:rFonts w:ascii="Times New Roman" w:hAnsi="Times New Roman" w:eastAsia="Times New Roman" w:cs="Times New Roman"/>
          <w:b w:val="0"/>
          <w:bCs w:val="0"/>
          <w:sz w:val="28"/>
          <w:szCs w:val="28"/>
          <w:highlight w:val="white"/>
        </w:rPr>
        <w:t xml:space="preserve"> </w:t>
      </w:r>
      <w:r>
        <w:rPr>
          <w:rFonts w:ascii="Times New Roman" w:hAnsi="Times New Roman" w:eastAsia="Times New Roman" w:cs="Times New Roman"/>
          <w:b w:val="0"/>
          <w:bCs w:val="0"/>
          <w:sz w:val="28"/>
          <w:szCs w:val="28"/>
          <w:highlight w:val="white"/>
          <w:shd w:val="clear" w:color="ffff00" w:fill="ffff00"/>
        </w:rPr>
        <w:t xml:space="preserve">от 25 марта 2025 г. № 50 </w:t>
      </w:r>
      <w:r>
        <w:rPr>
          <w:rFonts w:ascii="Times New Roman" w:hAnsi="Times New Roman" w:eastAsia="Times New Roman" w:cs="Times New Roman"/>
          <w:b w:val="0"/>
          <w:bCs w:val="0"/>
          <w:sz w:val="28"/>
          <w:szCs w:val="28"/>
          <w:highlight w:val="white"/>
        </w:rPr>
        <w:t xml:space="preserve">«</w:t>
      </w:r>
      <w:r>
        <w:rPr>
          <w:rFonts w:ascii="Times New Roman" w:hAnsi="Times New Roman"/>
          <w:b w:val="0"/>
          <w:bCs w:val="0"/>
          <w:sz w:val="28"/>
          <w:szCs w:val="28"/>
          <w:highlight w:val="white"/>
        </w:rPr>
        <w:t xml:space="preserve">О реализации права органа местного самоуправления на участие в</w:t>
      </w:r>
      <w:r>
        <w:rPr>
          <w:rFonts w:ascii="Times New Roman" w:hAnsi="Times New Roman"/>
          <w:b w:val="0"/>
          <w:bCs w:val="0"/>
          <w:sz w:val="28"/>
          <w:szCs w:val="28"/>
          <w:highlight w:val="white"/>
        </w:rPr>
        <w:t xml:space="preserve"> осуществлении </w:t>
      </w:r>
      <w:r>
        <w:rPr>
          <w:rFonts w:ascii="Times New Roman" w:hAnsi="Times New Roman"/>
          <w:b w:val="0"/>
          <w:bCs w:val="0"/>
          <w:sz w:val="28"/>
          <w:szCs w:val="28"/>
          <w:highlight w:val="white"/>
        </w:rPr>
        <w:t xml:space="preserve">государственных полномочий в сфере реализации государтсвенной семейной политики»</w:t>
      </w:r>
      <w:r>
        <w:rPr>
          <w:sz w:val="28"/>
          <w:szCs w:val="28"/>
          <w:highlight w:val="white"/>
        </w:rPr>
        <w:t xml:space="preserve">:</w:t>
      </w:r>
      <w:r>
        <w:rPr>
          <w:rFonts w:ascii="Times New Roman" w:hAnsi="Times New Roman"/>
          <w:b/>
          <w:bCs/>
          <w:sz w:val="28"/>
          <w:szCs w:val="28"/>
          <w:highlight w:val="white"/>
        </w:rPr>
      </w:r>
      <w:r>
        <w:rPr>
          <w:rFonts w:ascii="Times New Roman" w:hAnsi="Times New Roman"/>
          <w:b/>
          <w:bCs/>
          <w:sz w:val="28"/>
          <w:szCs w:val="28"/>
          <w:highlight w:val="white"/>
        </w:rPr>
      </w:r>
    </w:p>
    <w:p>
      <w:pPr>
        <w:pStyle w:val="898"/>
        <w:ind w:firstLine="709"/>
        <w:jc w:val="both"/>
        <w:rPr>
          <w:color w:val="000000"/>
          <w:sz w:val="28"/>
          <w:szCs w:val="28"/>
          <w:shd w:val="clear" w:color="auto" w:fill="ffffff"/>
        </w:rPr>
      </w:pPr>
      <w:r>
        <w:rPr>
          <w:color w:val="000000"/>
          <w:sz w:val="28"/>
          <w:szCs w:val="28"/>
          <w:highlight w:val="white"/>
          <w:shd w:val="clear" w:color="auto" w:fill="ffffff"/>
        </w:rPr>
        <w:t xml:space="preserve">1. </w:t>
      </w:r>
      <w:r>
        <w:rPr>
          <w:color w:val="000000"/>
          <w:sz w:val="28"/>
          <w:szCs w:val="28"/>
          <w:highlight w:val="white"/>
          <w:shd w:val="clear" w:color="auto" w:fill="ffffff"/>
        </w:rPr>
        <w:t xml:space="preserve">Утвердить прилагаемое</w:t>
      </w:r>
      <w:r>
        <w:rPr>
          <w:color w:val="000000"/>
          <w:sz w:val="28"/>
          <w:szCs w:val="28"/>
          <w:highlight w:val="white"/>
          <w:shd w:val="clear" w:color="auto" w:fill="ffffff"/>
        </w:rPr>
        <w:t xml:space="preserve"> р</w:t>
      </w:r>
      <w:r>
        <w:rPr>
          <w:color w:val="000000"/>
          <w:sz w:val="28"/>
          <w:szCs w:val="28"/>
          <w:highlight w:val="white"/>
          <w:shd w:val="clear" w:color="auto" w:fill="ffffff"/>
        </w:rPr>
        <w:t xml:space="preserve">ешение о </w:t>
      </w:r>
      <w:r>
        <w:rPr>
          <w:rFonts w:ascii="Times New Roman" w:hAnsi="Times New Roman" w:eastAsia="Times New Roman" w:cs="Times New Roman"/>
          <w:b w:val="0"/>
          <w:i w:val="0"/>
          <w:strike w:val="0"/>
          <w:sz w:val="28"/>
          <w:szCs w:val="28"/>
          <w:highlight w:val="white"/>
        </w:rPr>
        <w:t xml:space="preserve">порядке предоставления субсидии </w:t>
      </w:r>
      <w:r>
        <w:rPr>
          <w:rFonts w:ascii="Times New Roman" w:hAnsi="Times New Roman" w:eastAsia="Times New Roman" w:cs="Times New Roman"/>
          <w:b w:val="0"/>
          <w:bCs w:val="0"/>
          <w:i w:val="0"/>
          <w:strike w:val="0"/>
          <w:sz w:val="28"/>
          <w:szCs w:val="28"/>
          <w:highlight w:val="white"/>
        </w:rPr>
        <w:t xml:space="preserve">на финансовое обеспечение затрат, связанных с проведением мероприятий по профилактике семейного и бытового </w:t>
      </w:r>
      <w:r>
        <w:rPr>
          <w:rFonts w:ascii="Times New Roman" w:hAnsi="Times New Roman" w:eastAsia="Times New Roman" w:cs="Times New Roman"/>
          <w:b w:val="0"/>
          <w:bCs w:val="0"/>
          <w:i w:val="0"/>
          <w:strike w:val="0"/>
          <w:sz w:val="28"/>
          <w:szCs w:val="28"/>
        </w:rPr>
        <w:t xml:space="preserve">насилия</w:t>
      </w:r>
      <w:r>
        <w:rPr>
          <w:color w:val="000000"/>
          <w:sz w:val="28"/>
          <w:szCs w:val="28"/>
          <w:shd w:val="clear" w:color="auto" w:fill="ffffff"/>
        </w:rPr>
        <w:t xml:space="preserve">.</w:t>
      </w:r>
      <w:r>
        <w:rPr>
          <w:color w:val="000000"/>
          <w:sz w:val="28"/>
          <w:szCs w:val="28"/>
          <w:shd w:val="clear" w:color="auto" w:fill="ffffff"/>
        </w:rPr>
      </w:r>
      <w:r>
        <w:rPr>
          <w:color w:val="000000"/>
          <w:sz w:val="28"/>
          <w:szCs w:val="28"/>
          <w:shd w:val="clear" w:color="auto" w:fill="ffffff"/>
        </w:rPr>
      </w:r>
    </w:p>
    <w:p>
      <w:pPr>
        <w:pStyle w:val="905"/>
        <w:ind w:right="-8" w:firstLine="709"/>
        <w:jc w:val="both"/>
        <w:rPr>
          <w:rFonts w:ascii="Times New Roman" w:hAnsi="Times New Roman"/>
          <w:sz w:val="28"/>
          <w:szCs w:val="28"/>
          <w:highlight w:val="none"/>
        </w:rPr>
      </w:pPr>
      <w:r>
        <w:rPr>
          <w:rFonts w:ascii="Times New Roman" w:hAnsi="Times New Roman"/>
          <w:sz w:val="28"/>
          <w:szCs w:val="28"/>
          <w:highlight w:val="none"/>
        </w:rPr>
        <w:t xml:space="preserve">2. </w:t>
      </w:r>
      <w:r>
        <w:rPr>
          <w:rFonts w:ascii="Times New Roman" w:hAnsi="Times New Roman"/>
          <w:sz w:val="28"/>
          <w:szCs w:val="28"/>
          <w:highlight w:val="white"/>
        </w:rPr>
        <w:t xml:space="preserve">Начальнику </w:t>
      </w:r>
      <w:r>
        <w:rPr>
          <w:rFonts w:ascii="Times New Roman" w:hAnsi="Times New Roman"/>
          <w:sz w:val="28"/>
          <w:szCs w:val="28"/>
          <w:highlight w:val="white"/>
        </w:rPr>
        <w:t xml:space="preserve">отде</w:t>
      </w:r>
      <w:r>
        <w:rPr>
          <w:rFonts w:ascii="Times New Roman" w:hAnsi="Times New Roman"/>
          <w:sz w:val="28"/>
          <w:szCs w:val="28"/>
          <w:highlight w:val="none"/>
        </w:rPr>
        <w:t xml:space="preserve">ла профилактики детского и семейного неблагополучия </w:t>
      </w:r>
      <w:r>
        <w:rPr>
          <w:rFonts w:ascii="Times New Roman" w:hAnsi="Times New Roman"/>
          <w:sz w:val="28"/>
          <w:szCs w:val="28"/>
          <w:highlight w:val="none"/>
        </w:rPr>
        <w:t xml:space="preserve">департамента социальной политики администрации города Перми обеспечить направление настоящего распоряжения:</w:t>
      </w:r>
      <w:r>
        <w:rPr>
          <w:rFonts w:ascii="Times New Roman" w:hAnsi="Times New Roman"/>
          <w:sz w:val="28"/>
          <w:szCs w:val="28"/>
          <w:highlight w:val="none"/>
        </w:rPr>
      </w:r>
      <w:r>
        <w:rPr>
          <w:rFonts w:ascii="Times New Roman" w:hAnsi="Times New Roman"/>
          <w:sz w:val="28"/>
          <w:szCs w:val="28"/>
          <w:highlight w:val="none"/>
        </w:rPr>
      </w:r>
    </w:p>
    <w:p>
      <w:pPr>
        <w:pStyle w:val="905"/>
        <w:ind w:right="-8" w:firstLine="709"/>
        <w:jc w:val="both"/>
        <w:rPr>
          <w:rFonts w:ascii="Times New Roman" w:hAnsi="Times New Roman"/>
          <w:sz w:val="28"/>
          <w:szCs w:val="28"/>
          <w:highlight w:val="none"/>
        </w:rPr>
      </w:pPr>
      <w:r>
        <w:rPr>
          <w:rFonts w:ascii="Times New Roman" w:hAnsi="Times New Roman"/>
          <w:sz w:val="28"/>
          <w:szCs w:val="28"/>
          <w:highlight w:val="none"/>
        </w:rPr>
        <w:t xml:space="preserve">2.1. в управление по общим вопросам администрации города Перми </w:t>
      </w:r>
      <w:r>
        <w:rPr>
          <w:rFonts w:ascii="Times New Roman" w:hAnsi="Times New Roman"/>
          <w:sz w:val="28"/>
          <w:szCs w:val="28"/>
          <w:highlight w:val="white"/>
        </w:rPr>
        <w:t xml:space="preserve">для его обнародования </w:t>
      </w:r>
      <w:r>
        <w:rPr>
          <w:rFonts w:ascii="Times New Roman" w:hAnsi="Times New Roman"/>
          <w:sz w:val="28"/>
          <w:szCs w:val="28"/>
          <w:highlight w:val="none"/>
        </w:rPr>
        <w:t xml:space="preserve">в печатном средстве массовой информации </w:t>
      </w:r>
      <w:r>
        <w:rPr>
          <w:rFonts w:ascii="Times New Roman" w:hAnsi="Times New Roman"/>
          <w:sz w:val="28"/>
          <w:szCs w:val="28"/>
          <w:highlight w:val="none"/>
          <w:lang w:val="ru-RU"/>
        </w:rPr>
        <w:t xml:space="preserve">«</w:t>
      </w:r>
      <w:r>
        <w:rPr>
          <w:rFonts w:ascii="Times New Roman" w:hAnsi="Times New Roman"/>
          <w:sz w:val="28"/>
          <w:szCs w:val="28"/>
          <w:highlight w:val="none"/>
        </w:rPr>
        <w:t xml:space="preserve">Официальный бюллетень органов местного самоуправления муниципального образования города Пермь</w:t>
      </w:r>
      <w:r>
        <w:rPr>
          <w:rFonts w:ascii="Times New Roman" w:hAnsi="Times New Roman"/>
          <w:sz w:val="28"/>
          <w:szCs w:val="28"/>
          <w:highlight w:val="none"/>
          <w:lang w:val="ru-RU"/>
        </w:rPr>
        <w:t xml:space="preserve">»</w:t>
      </w:r>
      <w:r>
        <w:rPr>
          <w:rFonts w:ascii="Times New Roman" w:hAnsi="Times New Roman"/>
          <w:sz w:val="28"/>
          <w:szCs w:val="28"/>
          <w:highlight w:val="none"/>
        </w:rPr>
        <w:t xml:space="preserve">;</w:t>
      </w:r>
      <w:r>
        <w:rPr>
          <w:rFonts w:ascii="Times New Roman" w:hAnsi="Times New Roman"/>
          <w:sz w:val="28"/>
          <w:szCs w:val="28"/>
          <w:highlight w:val="none"/>
        </w:rPr>
      </w:r>
      <w:r>
        <w:rPr>
          <w:rFonts w:ascii="Times New Roman" w:hAnsi="Times New Roman"/>
          <w:sz w:val="28"/>
          <w:szCs w:val="28"/>
          <w:highlight w:val="none"/>
        </w:rPr>
      </w:r>
    </w:p>
    <w:p>
      <w:pPr>
        <w:pStyle w:val="905"/>
        <w:ind w:right="-8" w:firstLine="709"/>
        <w:jc w:val="both"/>
        <w:rPr>
          <w:rFonts w:ascii="Times New Roman" w:hAnsi="Times New Roman"/>
          <w:color w:val="000000" w:themeColor="text1"/>
          <w:sz w:val="28"/>
          <w:szCs w:val="28"/>
          <w:highlight w:val="white"/>
          <w:u w:val="none"/>
        </w:rPr>
      </w:pPr>
      <w:r>
        <w:rPr>
          <w:rFonts w:ascii="Times New Roman" w:hAnsi="Times New Roman"/>
          <w:sz w:val="28"/>
          <w:szCs w:val="28"/>
          <w:highlight w:val="none"/>
        </w:rPr>
        <w:t xml:space="preserve">2.2. в информационно-аналитическое управление администрации города Перми для его обнародования в сетевом издании </w:t>
      </w:r>
      <w:r>
        <w:rPr>
          <w:rFonts w:ascii="Times New Roman" w:hAnsi="Times New Roman"/>
          <w:sz w:val="28"/>
          <w:szCs w:val="28"/>
          <w:highlight w:val="none"/>
          <w:lang w:val="ru-RU"/>
        </w:rPr>
        <w:t xml:space="preserve">«</w:t>
      </w:r>
      <w:r>
        <w:rPr>
          <w:rFonts w:ascii="Times New Roman" w:hAnsi="Times New Roman"/>
          <w:sz w:val="28"/>
          <w:szCs w:val="28"/>
          <w:highlight w:val="none"/>
        </w:rPr>
        <w:t xml:space="preserve">Официальный сайт муниципального образования город Пермь </w:t>
      </w:r>
      <w:hyperlink r:id="rId13" w:tooltip="http://www.gorodperm.ru" w:history="1">
        <w:r>
          <w:rPr>
            <w:rStyle w:val="880"/>
            <w:rFonts w:ascii="Times New Roman" w:hAnsi="Times New Roman"/>
            <w:color w:val="000000" w:themeColor="text1"/>
            <w:sz w:val="28"/>
            <w:szCs w:val="28"/>
            <w:highlight w:val="none"/>
            <w:u w:val="none"/>
          </w:rPr>
          <w:t xml:space="preserve">www.gorodperm.ru</w:t>
        </w:r>
      </w:hyperlink>
      <w:r>
        <w:rPr>
          <w:rFonts w:ascii="Times New Roman" w:hAnsi="Times New Roman"/>
          <w:color w:val="000000" w:themeColor="text1"/>
          <w:sz w:val="28"/>
          <w:szCs w:val="28"/>
          <w:highlight w:val="white"/>
          <w:u w:val="none"/>
          <w:lang w:val="ru-RU"/>
        </w:rPr>
        <w:t xml:space="preserve">»</w:t>
      </w:r>
      <w:r>
        <w:rPr>
          <w:rFonts w:ascii="Times New Roman" w:hAnsi="Times New Roman"/>
          <w:color w:val="000000" w:themeColor="text1"/>
          <w:sz w:val="28"/>
          <w:szCs w:val="28"/>
          <w:highlight w:val="white"/>
          <w:u w:val="none"/>
        </w:rPr>
        <w:t xml:space="preserve">.</w:t>
      </w:r>
      <w:r>
        <w:rPr>
          <w:rFonts w:ascii="Times New Roman" w:hAnsi="Times New Roman"/>
          <w:color w:val="000000" w:themeColor="text1"/>
          <w:sz w:val="28"/>
          <w:szCs w:val="28"/>
          <w:highlight w:val="white"/>
          <w:u w:val="none"/>
        </w:rPr>
      </w:r>
      <w:r>
        <w:rPr>
          <w:rFonts w:ascii="Times New Roman" w:hAnsi="Times New Roman"/>
          <w:color w:val="000000" w:themeColor="text1"/>
          <w:sz w:val="28"/>
          <w:szCs w:val="28"/>
          <w:highlight w:val="white"/>
          <w:u w:val="none"/>
        </w:rPr>
      </w:r>
    </w:p>
    <w:p>
      <w:pPr>
        <w:pStyle w:val="905"/>
        <w:ind w:right="-8" w:firstLine="709"/>
        <w:jc w:val="both"/>
        <w:rPr>
          <w:rFonts w:ascii="Times New Roman" w:hAnsi="Times New Roman"/>
          <w:color w:val="000000" w:themeColor="text1"/>
          <w:sz w:val="28"/>
          <w:szCs w:val="28"/>
          <w:highlight w:val="none"/>
          <w:u w:val="none"/>
        </w:rPr>
      </w:pPr>
      <w:r>
        <w:rPr>
          <w:rFonts w:ascii="Times New Roman" w:hAnsi="Times New Roman"/>
          <w:sz w:val="28"/>
          <w:szCs w:val="28"/>
        </w:rPr>
        <w:t xml:space="preserve">3.     Настоящее распоряжение вступает в силу с</w:t>
      </w:r>
      <w:r>
        <w:rPr>
          <w:rFonts w:ascii="Times New Roman" w:hAnsi="Times New Roman"/>
          <w:sz w:val="28"/>
          <w:szCs w:val="28"/>
          <w:lang w:val="ru-RU"/>
        </w:rPr>
        <w:t xml:space="preserve">о</w:t>
      </w:r>
      <w:r>
        <w:rPr>
          <w:rFonts w:ascii="Times New Roman" w:hAnsi="Times New Roman"/>
          <w:sz w:val="28"/>
          <w:szCs w:val="28"/>
        </w:rPr>
        <w:t xml:space="preserve"> </w:t>
      </w:r>
      <w:r>
        <w:rPr>
          <w:rFonts w:ascii="Times New Roman" w:hAnsi="Times New Roman"/>
          <w:sz w:val="28"/>
          <w:szCs w:val="28"/>
          <w:lang w:val="ru-RU"/>
        </w:rPr>
        <w:t xml:space="preserve">дня</w:t>
      </w:r>
      <w:r>
        <w:rPr>
          <w:rFonts w:ascii="Times New Roman" w:hAnsi="Times New Roman"/>
          <w:sz w:val="28"/>
          <w:szCs w:val="28"/>
        </w:rPr>
        <w:t xml:space="preserve"> его п</w:t>
      </w:r>
      <w:r>
        <w:rPr>
          <w:rFonts w:ascii="Times New Roman" w:hAnsi="Times New Roman"/>
          <w:sz w:val="28"/>
          <w:szCs w:val="28"/>
        </w:rPr>
        <w:t xml:space="preserve">о</w:t>
      </w:r>
      <w:r>
        <w:rPr>
          <w:rFonts w:ascii="Times New Roman" w:hAnsi="Times New Roman"/>
          <w:sz w:val="28"/>
          <w:szCs w:val="28"/>
        </w:rPr>
        <w:t xml:space="preserve">дписания.</w:t>
      </w:r>
      <w:r>
        <w:rPr>
          <w:rFonts w:ascii="Times New Roman" w:hAnsi="Times New Roman"/>
          <w:color w:val="000000" w:themeColor="text1"/>
          <w:sz w:val="28"/>
          <w:szCs w:val="28"/>
          <w:highlight w:val="none"/>
          <w:u w:val="none"/>
        </w:rPr>
      </w:r>
      <w:r>
        <w:rPr>
          <w:rFonts w:ascii="Times New Roman" w:hAnsi="Times New Roman"/>
          <w:color w:val="000000" w:themeColor="text1"/>
          <w:sz w:val="28"/>
          <w:szCs w:val="28"/>
          <w:highlight w:val="none"/>
          <w:u w:val="none"/>
        </w:rPr>
      </w:r>
    </w:p>
    <w:p>
      <w:pPr>
        <w:pStyle w:val="905"/>
        <w:ind w:right="-8" w:firstLine="709"/>
        <w:jc w:val="both"/>
        <w:tabs>
          <w:tab w:val="left" w:pos="9915" w:leader="none"/>
        </w:tabs>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Контроль исполнения настоящего распоряжения возложить на заместителя начальника департамента </w:t>
      </w:r>
      <w:r>
        <w:rPr>
          <w:rFonts w:ascii="Times New Roman" w:hAnsi="Times New Roman"/>
          <w:sz w:val="28"/>
          <w:szCs w:val="28"/>
          <w:highlight w:val="none"/>
        </w:rPr>
        <w:t xml:space="preserve">социальной политики администрации города Перми</w:t>
      </w:r>
      <w:r>
        <w:rPr>
          <w:rFonts w:ascii="Times New Roman" w:hAnsi="Times New Roman"/>
          <w:sz w:val="28"/>
          <w:szCs w:val="28"/>
        </w:rPr>
        <w:t xml:space="preserve"> </w:t>
      </w:r>
      <w:r>
        <w:rPr>
          <w:rFonts w:ascii="Times New Roman" w:hAnsi="Times New Roman"/>
          <w:sz w:val="28"/>
          <w:szCs w:val="28"/>
        </w:rPr>
        <w:t xml:space="preserve">Зотину Т.Л. </w:t>
      </w:r>
      <w:r>
        <w:rPr>
          <w:rFonts w:ascii="Times New Roman" w:hAnsi="Times New Roman"/>
          <w:sz w:val="28"/>
          <w:szCs w:val="28"/>
        </w:rPr>
      </w:r>
      <w:r>
        <w:rPr>
          <w:rFonts w:ascii="Times New Roman" w:hAnsi="Times New Roman"/>
          <w:sz w:val="28"/>
          <w:szCs w:val="28"/>
        </w:rPr>
      </w:r>
    </w:p>
    <w:p>
      <w:pPr>
        <w:pStyle w:val="905"/>
        <w:ind w:left="7655" w:right="-8" w:hanging="7655"/>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05"/>
        <w:ind w:left="7655" w:right="-8" w:hanging="7655"/>
        <w:jc w:val="right"/>
        <w:rPr>
          <w:rFonts w:ascii="Times New Roman" w:hAnsi="Times New Roman"/>
          <w:sz w:val="28"/>
          <w:szCs w:val="28"/>
          <w:highlight w:val="none"/>
          <w:lang w:val="ru-RU"/>
        </w:rPr>
      </w:pPr>
      <w:r>
        <w:rPr>
          <w:rFonts w:ascii="Times New Roman" w:hAnsi="Times New Roman"/>
          <w:sz w:val="28"/>
          <w:szCs w:val="28"/>
          <w:lang w:val="ru-RU"/>
        </w:rPr>
        <w:t xml:space="preserve">Ю.А. Овсянникова</w:t>
      </w:r>
      <w:r>
        <w:rPr>
          <w:rFonts w:ascii="Times New Roman" w:hAnsi="Times New Roman"/>
          <w:sz w:val="28"/>
          <w:szCs w:val="28"/>
          <w:highlight w:val="none"/>
          <w:lang w:val="ru-RU"/>
        </w:rPr>
      </w:r>
      <w:r>
        <w:rPr>
          <w:rFonts w:ascii="Times New Roman" w:hAnsi="Times New Roman"/>
          <w:sz w:val="28"/>
          <w:szCs w:val="28"/>
          <w:highlight w:val="none"/>
          <w:lang w:val="ru-RU"/>
        </w:rPr>
      </w:r>
    </w:p>
    <w:p>
      <w:pPr>
        <w:pStyle w:val="905"/>
        <w:ind w:left="7655" w:right="-8" w:hanging="7655"/>
        <w:jc w:val="right"/>
        <w:rPr>
          <w:rFonts w:ascii="Times New Roman" w:hAnsi="Times New Roman"/>
          <w:sz w:val="28"/>
          <w:szCs w:val="28"/>
          <w:lang w:val="ru-RU"/>
        </w:rPr>
      </w:pPr>
      <w:r>
        <w:rPr>
          <w:rFonts w:ascii="Times New Roman" w:hAnsi="Times New Roman"/>
          <w:sz w:val="28"/>
          <w:szCs w:val="28"/>
          <w:lang w:val="ru-RU"/>
        </w:rPr>
      </w:r>
      <w:r>
        <w:rPr>
          <w:rFonts w:ascii="Times New Roman" w:hAnsi="Times New Roman"/>
          <w:sz w:val="28"/>
          <w:szCs w:val="28"/>
          <w:lang w:val="ru-RU"/>
        </w:rPr>
      </w:r>
      <w:r>
        <w:rPr>
          <w:rFonts w:ascii="Times New Roman" w:hAnsi="Times New Roman"/>
          <w:sz w:val="28"/>
          <w:szCs w:val="28"/>
          <w:lang w:val="ru-RU"/>
        </w:rPr>
      </w:r>
    </w:p>
    <w:p>
      <w:pPr>
        <w:pStyle w:val="905"/>
        <w:ind w:left="4962" w:right="-6"/>
        <w:spacing w:line="240" w:lineRule="exact"/>
        <w:tabs>
          <w:tab w:val="left" w:pos="4962" w:leader="none"/>
        </w:tabs>
        <w:rPr>
          <w:rFonts w:ascii="Times New Roman" w:hAnsi="Times New Roman"/>
          <w:sz w:val="28"/>
          <w:szCs w:val="28"/>
          <w:highlight w:val="none"/>
          <w:lang w:val="ru-RU"/>
        </w:rPr>
      </w:pPr>
      <w:r>
        <w:rPr>
          <w:rFonts w:ascii="Times New Roman" w:hAnsi="Times New Roman"/>
          <w:sz w:val="28"/>
          <w:szCs w:val="28"/>
          <w:highlight w:val="none"/>
          <w:lang w:val="ru-RU"/>
        </w:rPr>
      </w:r>
      <w:r>
        <w:rPr>
          <w:rFonts w:ascii="Times New Roman" w:hAnsi="Times New Roman"/>
          <w:sz w:val="28"/>
          <w:szCs w:val="28"/>
          <w:highlight w:val="none"/>
          <w:lang w:val="ru-RU"/>
        </w:rPr>
      </w:r>
      <w:r>
        <w:rPr>
          <w:rFonts w:ascii="Times New Roman" w:hAnsi="Times New Roman"/>
          <w:sz w:val="28"/>
          <w:szCs w:val="28"/>
          <w:highlight w:val="none"/>
          <w:lang w:val="ru-RU"/>
        </w:rPr>
      </w:r>
    </w:p>
    <w:p>
      <w:pPr>
        <w:shd w:val="nil" w:color="auto"/>
        <w:rPr>
          <w:rFonts w:ascii="Times New Roman" w:hAnsi="Times New Roman"/>
          <w:sz w:val="28"/>
          <w:szCs w:val="28"/>
          <w:highlight w:val="none"/>
          <w:lang w:val="ru-RU"/>
        </w:rPr>
      </w:pPr>
      <w:r>
        <w:rPr>
          <w:rFonts w:ascii="Times New Roman" w:hAnsi="Times New Roman"/>
          <w:sz w:val="28"/>
          <w:szCs w:val="28"/>
          <w:highlight w:val="none"/>
          <w:lang w:val="ru-RU"/>
        </w:rPr>
        <w:br w:type="page" w:clear="all"/>
      </w:r>
      <w:r>
        <w:rPr>
          <w:rFonts w:ascii="Times New Roman" w:hAnsi="Times New Roman"/>
          <w:sz w:val="28"/>
          <w:szCs w:val="28"/>
          <w:highlight w:val="none"/>
          <w:lang w:val="ru-RU"/>
        </w:rPr>
      </w:r>
      <w:r>
        <w:rPr>
          <w:rFonts w:ascii="Times New Roman" w:hAnsi="Times New Roman"/>
          <w:sz w:val="28"/>
          <w:szCs w:val="28"/>
          <w:highlight w:val="none"/>
          <w:lang w:val="ru-RU"/>
        </w:rPr>
      </w:r>
    </w:p>
    <w:p>
      <w:pPr>
        <w:pStyle w:val="905"/>
        <w:ind w:left="4962" w:right="-6"/>
        <w:spacing w:line="240" w:lineRule="exact"/>
        <w:tabs>
          <w:tab w:val="left" w:pos="4962" w:leader="none"/>
        </w:tabs>
        <w:rPr>
          <w:rFonts w:ascii="Times New Roman" w:hAnsi="Times New Roman"/>
          <w:sz w:val="28"/>
          <w:szCs w:val="28"/>
          <w:highlight w:val="none"/>
          <w:lang w:val="ru-RU"/>
        </w:rPr>
      </w:pPr>
      <w:r>
        <w:rPr>
          <w:rFonts w:ascii="Times New Roman" w:hAnsi="Times New Roman"/>
          <w:sz w:val="28"/>
          <w:szCs w:val="28"/>
          <w:lang w:val="ru-RU"/>
        </w:rPr>
        <w:t xml:space="preserve">УТВЕРЖДЕНО</w:t>
      </w:r>
      <w:r>
        <w:rPr>
          <w:rFonts w:ascii="Times New Roman" w:hAnsi="Times New Roman"/>
          <w:sz w:val="28"/>
          <w:szCs w:val="28"/>
          <w:highlight w:val="none"/>
          <w:lang w:val="ru-RU"/>
        </w:rPr>
      </w:r>
      <w:r>
        <w:rPr>
          <w:rFonts w:ascii="Times New Roman" w:hAnsi="Times New Roman"/>
          <w:sz w:val="28"/>
          <w:szCs w:val="28"/>
          <w:highlight w:val="none"/>
          <w:lang w:val="ru-RU"/>
        </w:rPr>
      </w:r>
    </w:p>
    <w:p>
      <w:pPr>
        <w:pStyle w:val="905"/>
        <w:ind w:left="4962" w:right="-6"/>
        <w:spacing w:line="240" w:lineRule="exact"/>
        <w:tabs>
          <w:tab w:val="left" w:pos="4962" w:leader="none"/>
        </w:tabs>
        <w:rPr>
          <w:rFonts w:ascii="Times New Roman" w:hAnsi="Times New Roman"/>
          <w:sz w:val="28"/>
          <w:szCs w:val="28"/>
          <w:highlight w:val="none"/>
          <w:lang w:val="ru-RU"/>
        </w:rPr>
      </w:pPr>
      <w:r>
        <w:rPr>
          <w:rFonts w:ascii="Times New Roman" w:hAnsi="Times New Roman"/>
          <w:sz w:val="28"/>
          <w:szCs w:val="28"/>
          <w:lang w:val="ru-RU"/>
        </w:rPr>
        <w:t xml:space="preserve">распоряжением начальника </w:t>
      </w:r>
      <w:r>
        <w:rPr>
          <w:rFonts w:ascii="Times New Roman" w:hAnsi="Times New Roman"/>
          <w:sz w:val="28"/>
          <w:szCs w:val="28"/>
          <w:lang w:val="ru-RU"/>
        </w:rPr>
        <w:t xml:space="preserve">департамента социальной политики </w:t>
      </w:r>
      <w:r>
        <w:rPr>
          <w:rFonts w:ascii="Times New Roman" w:hAnsi="Times New Roman"/>
          <w:sz w:val="28"/>
          <w:szCs w:val="28"/>
          <w:lang w:val="ru-RU"/>
        </w:rPr>
        <w:t xml:space="preserve">администрации города Перми</w:t>
      </w:r>
      <w:r>
        <w:rPr>
          <w:rFonts w:ascii="Times New Roman" w:hAnsi="Times New Roman"/>
          <w:sz w:val="28"/>
          <w:szCs w:val="28"/>
          <w:highlight w:val="none"/>
          <w:lang w:val="ru-RU"/>
        </w:rPr>
      </w:r>
      <w:r>
        <w:rPr>
          <w:rFonts w:ascii="Times New Roman" w:hAnsi="Times New Roman"/>
          <w:sz w:val="28"/>
          <w:szCs w:val="28"/>
          <w:highlight w:val="none"/>
          <w:lang w:val="ru-RU"/>
        </w:rPr>
      </w:r>
    </w:p>
    <w:p>
      <w:pPr>
        <w:pStyle w:val="905"/>
        <w:ind w:right="-6" w:firstLine="4962"/>
        <w:spacing w:line="240" w:lineRule="exact"/>
        <w:tabs>
          <w:tab w:val="left" w:pos="4962" w:leader="none"/>
        </w:tabs>
        <w:rPr>
          <w:rFonts w:ascii="Times New Roman" w:hAnsi="Times New Roman"/>
          <w:sz w:val="28"/>
          <w:szCs w:val="28"/>
          <w:highlight w:val="none"/>
          <w:lang w:val="ru-RU"/>
        </w:rPr>
      </w:pPr>
      <w:r>
        <w:rPr>
          <w:rFonts w:ascii="Times New Roman" w:hAnsi="Times New Roman"/>
          <w:sz w:val="28"/>
          <w:szCs w:val="28"/>
          <w:lang w:val="ru-RU"/>
        </w:rPr>
        <w:t xml:space="preserve">от                               №</w:t>
      </w:r>
      <w:r>
        <w:rPr>
          <w:rFonts w:ascii="Times New Roman" w:hAnsi="Times New Roman"/>
          <w:sz w:val="28"/>
          <w:szCs w:val="28"/>
          <w:highlight w:val="none"/>
          <w:lang w:val="ru-RU"/>
        </w:rPr>
      </w:r>
      <w:r>
        <w:rPr>
          <w:rFonts w:ascii="Times New Roman" w:hAnsi="Times New Roman"/>
          <w:sz w:val="28"/>
          <w:szCs w:val="28"/>
          <w:highlight w:val="none"/>
          <w:lang w:val="ru-RU"/>
        </w:rPr>
      </w:r>
    </w:p>
    <w:p>
      <w:pPr>
        <w:pStyle w:val="905"/>
        <w:ind w:right="-6" w:firstLine="4962"/>
        <w:spacing w:line="240" w:lineRule="exact"/>
        <w:tabs>
          <w:tab w:val="left" w:pos="4962" w:leader="none"/>
        </w:tabs>
        <w:rPr>
          <w:rFonts w:ascii="Times New Roman" w:hAnsi="Times New Roman"/>
          <w:sz w:val="28"/>
          <w:szCs w:val="28"/>
          <w:lang w:val="ru-RU"/>
        </w:rPr>
      </w:pPr>
      <w:r>
        <w:rPr>
          <w:rFonts w:ascii="Times New Roman" w:hAnsi="Times New Roman"/>
          <w:sz w:val="28"/>
          <w:szCs w:val="28"/>
          <w:lang w:val="ru-RU"/>
        </w:rPr>
      </w:r>
      <w:r>
        <w:rPr>
          <w:rFonts w:ascii="Times New Roman" w:hAnsi="Times New Roman"/>
          <w:sz w:val="28"/>
          <w:szCs w:val="28"/>
          <w:lang w:val="ru-RU"/>
        </w:rPr>
      </w:r>
      <w:r>
        <w:rPr>
          <w:rFonts w:ascii="Times New Roman" w:hAnsi="Times New Roman"/>
          <w:sz w:val="28"/>
          <w:szCs w:val="28"/>
          <w:lang w:val="ru-RU"/>
        </w:rPr>
      </w:r>
    </w:p>
    <w:p>
      <w:pPr>
        <w:pStyle w:val="905"/>
        <w:ind w:right="-6" w:firstLine="4962"/>
        <w:spacing w:line="240" w:lineRule="exact"/>
        <w:tabs>
          <w:tab w:val="left" w:pos="4962" w:leader="none"/>
        </w:tabs>
        <w:rPr>
          <w:rFonts w:ascii="Times New Roman" w:hAnsi="Times New Roman"/>
          <w:sz w:val="28"/>
          <w:szCs w:val="28"/>
          <w:lang w:val="ru-RU"/>
        </w:rPr>
      </w:pPr>
      <w:r>
        <w:rPr>
          <w:rFonts w:ascii="Times New Roman" w:hAnsi="Times New Roman"/>
          <w:sz w:val="28"/>
          <w:szCs w:val="28"/>
          <w:highlight w:val="none"/>
          <w:lang w:val="ru-RU"/>
        </w:rPr>
      </w:r>
      <w:r>
        <w:rPr>
          <w:rFonts w:ascii="Times New Roman" w:hAnsi="Times New Roman"/>
          <w:sz w:val="28"/>
          <w:szCs w:val="28"/>
          <w:lang w:val="ru-RU"/>
        </w:rPr>
      </w:r>
      <w:r>
        <w:rPr>
          <w:rFonts w:ascii="Times New Roman" w:hAnsi="Times New Roman"/>
          <w:sz w:val="28"/>
          <w:szCs w:val="28"/>
          <w:lang w:val="ru-RU"/>
        </w:rPr>
      </w:r>
    </w:p>
    <w:p>
      <w:pPr>
        <w:jc w:val="center"/>
        <w:rPr>
          <w:b/>
          <w:bCs/>
          <w:sz w:val="28"/>
          <w:szCs w:val="28"/>
        </w:rPr>
      </w:pPr>
      <w:r>
        <w:rPr>
          <w:b/>
          <w:bCs/>
          <w:sz w:val="28"/>
          <w:szCs w:val="28"/>
        </w:rPr>
        <w:t xml:space="preserve">РЕШЕНИE </w:t>
      </w:r>
      <w:r>
        <w:rPr>
          <w:b/>
          <w:bCs/>
          <w:sz w:val="28"/>
          <w:szCs w:val="28"/>
        </w:rPr>
      </w:r>
      <w:r>
        <w:rPr>
          <w:b/>
          <w:bCs/>
          <w:sz w:val="28"/>
          <w:szCs w:val="28"/>
        </w:rPr>
      </w:r>
    </w:p>
    <w:p>
      <w:pPr>
        <w:pStyle w:val="914"/>
        <w:jc w:val="center"/>
        <w:spacing w:after="0"/>
        <w:rPr>
          <w:b/>
          <w:bCs/>
          <w:sz w:val="28"/>
          <w:szCs w:val="28"/>
        </w:rPr>
      </w:pPr>
      <w:r>
        <w:rPr>
          <w:b/>
          <w:bCs/>
          <w:sz w:val="28"/>
          <w:szCs w:val="28"/>
        </w:rPr>
        <w:t xml:space="preserve">о порядке </w:t>
      </w:r>
      <w:r>
        <w:rPr>
          <w:b/>
          <w:bCs/>
          <w:sz w:val="28"/>
          <w:szCs w:val="28"/>
        </w:rPr>
        <w:t xml:space="preserve">предоставления субсидии</w:t>
      </w:r>
      <w:r>
        <w:rPr>
          <w:rFonts w:ascii="Times New Roman" w:hAnsi="Times New Roman" w:eastAsia="Times New Roman" w:cs="Times New Roman"/>
          <w:b/>
          <w:bCs/>
          <w:i w:val="0"/>
          <w:strike w:val="0"/>
          <w:sz w:val="28"/>
          <w:szCs w:val="28"/>
        </w:rPr>
        <w:t xml:space="preserve"> на </w:t>
      </w:r>
      <w:r>
        <w:rPr>
          <w:rFonts w:ascii="Times New Roman" w:hAnsi="Times New Roman" w:eastAsia="Times New Roman" w:cs="Times New Roman"/>
          <w:b/>
          <w:bCs/>
          <w:i w:val="0"/>
          <w:strike w:val="0"/>
          <w:sz w:val="28"/>
          <w:szCs w:val="28"/>
        </w:rPr>
        <w:t xml:space="preserve">финансовое обеспечение</w:t>
      </w:r>
      <w:r>
        <w:rPr>
          <w:b/>
          <w:bCs/>
          <w:sz w:val="28"/>
          <w:szCs w:val="28"/>
        </w:rPr>
      </w:r>
      <w:r>
        <w:rPr>
          <w:b/>
          <w:bCs/>
          <w:sz w:val="28"/>
          <w:szCs w:val="28"/>
        </w:rPr>
      </w:r>
    </w:p>
    <w:p>
      <w:pPr>
        <w:pStyle w:val="904"/>
        <w:jc w:val="center"/>
        <w:spacing w:line="17" w:lineRule="atLeast"/>
        <w:rPr>
          <w:rFonts w:ascii="Times New Roman" w:hAnsi="Times New Roman" w:eastAsia="Times New Roman" w:cs="Times New Roman"/>
          <w:b/>
          <w:bCs/>
          <w:i w:val="0"/>
          <w:strike w:val="0"/>
          <w:sz w:val="28"/>
          <w:szCs w:val="28"/>
        </w:rPr>
      </w:pPr>
      <w:r>
        <w:rPr>
          <w:rFonts w:ascii="Times New Roman" w:hAnsi="Times New Roman" w:eastAsia="Times New Roman" w:cs="Times New Roman"/>
          <w:b/>
          <w:bCs/>
          <w:i w:val="0"/>
          <w:strike w:val="0"/>
          <w:sz w:val="28"/>
          <w:szCs w:val="28"/>
        </w:rPr>
        <w:t xml:space="preserve">затрат, связанных с проведением мероприятий</w:t>
      </w:r>
      <w:r>
        <w:rPr>
          <w:rFonts w:ascii="Times New Roman" w:hAnsi="Times New Roman" w:eastAsia="Times New Roman" w:cs="Times New Roman"/>
          <w:b/>
          <w:bCs/>
          <w:i w:val="0"/>
          <w:strike w:val="0"/>
          <w:sz w:val="28"/>
          <w:szCs w:val="28"/>
        </w:rPr>
        <w:t xml:space="preserve"> </w:t>
      </w:r>
      <w:r>
        <w:rPr>
          <w:rFonts w:ascii="Times New Roman" w:hAnsi="Times New Roman" w:eastAsia="Times New Roman" w:cs="Times New Roman"/>
          <w:b/>
          <w:bCs/>
          <w:i w:val="0"/>
          <w:strike w:val="0"/>
          <w:sz w:val="28"/>
          <w:szCs w:val="28"/>
        </w:rPr>
        <w:t xml:space="preserve">по профилактике </w:t>
      </w:r>
      <w:r>
        <w:rPr>
          <w:rFonts w:ascii="Times New Roman" w:hAnsi="Times New Roman" w:eastAsia="Times New Roman" w:cs="Times New Roman"/>
          <w:b/>
          <w:bCs/>
          <w:i w:val="0"/>
          <w:strike w:val="0"/>
          <w:sz w:val="28"/>
          <w:szCs w:val="28"/>
        </w:rPr>
      </w:r>
      <w:r>
        <w:rPr>
          <w:rFonts w:ascii="Times New Roman" w:hAnsi="Times New Roman" w:eastAsia="Times New Roman" w:cs="Times New Roman"/>
          <w:b/>
          <w:bCs/>
          <w:i w:val="0"/>
          <w:strike w:val="0"/>
          <w:sz w:val="28"/>
          <w:szCs w:val="28"/>
        </w:rPr>
      </w:r>
    </w:p>
    <w:p>
      <w:pPr>
        <w:pStyle w:val="904"/>
        <w:jc w:val="center"/>
        <w:spacing w:line="17" w:lineRule="atLeast"/>
        <w:rPr>
          <w:rFonts w:ascii="Times New Roman" w:hAnsi="Times New Roman" w:eastAsia="Times New Roman" w:cs="Times New Roman"/>
          <w:b/>
          <w:bCs/>
          <w:i w:val="0"/>
          <w:strike w:val="0"/>
          <w:sz w:val="28"/>
          <w:szCs w:val="28"/>
        </w:rPr>
      </w:pPr>
      <w:r>
        <w:rPr>
          <w:rFonts w:ascii="Times New Roman" w:hAnsi="Times New Roman" w:eastAsia="Times New Roman" w:cs="Times New Roman"/>
          <w:b/>
          <w:bCs/>
          <w:i w:val="0"/>
          <w:strike w:val="0"/>
          <w:sz w:val="28"/>
          <w:szCs w:val="28"/>
        </w:rPr>
        <w:t xml:space="preserve">семейного и бытового насилия</w:t>
      </w:r>
      <w:r>
        <w:rPr>
          <w:rFonts w:ascii="Times New Roman" w:hAnsi="Times New Roman" w:eastAsia="Times New Roman" w:cs="Times New Roman"/>
          <w:b/>
          <w:bCs/>
          <w:i w:val="0"/>
          <w:strike w:val="0"/>
          <w:sz w:val="28"/>
          <w:szCs w:val="28"/>
        </w:rPr>
      </w:r>
      <w:r>
        <w:rPr>
          <w:rFonts w:ascii="Times New Roman" w:hAnsi="Times New Roman" w:eastAsia="Times New Roman" w:cs="Times New Roman"/>
          <w:b/>
          <w:bCs/>
          <w:i w:val="0"/>
          <w:strike w:val="0"/>
          <w:sz w:val="28"/>
          <w:szCs w:val="28"/>
        </w:rPr>
      </w:r>
    </w:p>
    <w:p>
      <w:pPr>
        <w:jc w:val="center"/>
        <w:rPr>
          <w:b/>
          <w:bCs/>
          <w:sz w:val="28"/>
          <w:szCs w:val="28"/>
        </w:rPr>
      </w:pPr>
      <w:r>
        <w:rPr>
          <w:b/>
          <w:bCs/>
          <w:sz w:val="28"/>
          <w:szCs w:val="28"/>
        </w:rPr>
      </w:r>
      <w:r>
        <w:rPr>
          <w:b/>
          <w:bCs/>
          <w:sz w:val="28"/>
          <w:szCs w:val="28"/>
        </w:rPr>
      </w:r>
      <w:r>
        <w:rPr>
          <w:b/>
          <w:bCs/>
          <w:sz w:val="28"/>
          <w:szCs w:val="28"/>
        </w:rPr>
      </w:r>
    </w:p>
    <w:p>
      <w:pPr>
        <w:jc w:val="center"/>
        <w:rPr>
          <w:b/>
          <w:bCs/>
        </w:rPr>
      </w:pPr>
      <w:r>
        <w:rPr>
          <w:b/>
          <w:bCs/>
          <w:sz w:val="28"/>
          <w:szCs w:val="28"/>
        </w:rPr>
        <w:t xml:space="preserve">I.</w:t>
      </w:r>
      <w:r>
        <w:rPr>
          <w:b/>
          <w:bCs/>
          <w:sz w:val="28"/>
          <w:szCs w:val="28"/>
        </w:rPr>
        <w:t xml:space="preserve"> Информация о субсидии</w:t>
      </w:r>
      <w:r>
        <w:rPr>
          <w:b/>
          <w:bCs/>
        </w:rPr>
      </w:r>
      <w:r>
        <w:rPr>
          <w:b/>
          <w:bCs/>
        </w:rPr>
      </w:r>
    </w:p>
    <w:p>
      <w:pPr>
        <w:jc w:val="center"/>
        <w:rPr>
          <w:b/>
          <w:bCs/>
        </w:rPr>
      </w:pPr>
      <w:r>
        <w:rPr>
          <w:b/>
          <w:bCs/>
        </w:rPr>
      </w:r>
      <w:r>
        <w:rPr>
          <w:b/>
          <w:bCs/>
        </w:rPr>
      </w:r>
      <w:r>
        <w:rPr>
          <w:b/>
          <w:bCs/>
        </w:rPr>
      </w:r>
    </w:p>
    <w:p>
      <w:pPr>
        <w:ind w:firstLine="720"/>
        <w:jc w:val="both"/>
        <w:rPr>
          <w:sz w:val="28"/>
          <w:szCs w:val="28"/>
          <w:highlight w:val="none"/>
        </w:rPr>
      </w:pPr>
      <w:r>
        <w:rPr>
          <w:sz w:val="28"/>
          <w:szCs w:val="28"/>
        </w:rPr>
        <w:t xml:space="preserve">1.1. Главным распорядителем бюджетных средств на </w:t>
      </w:r>
      <w:r>
        <w:rPr>
          <w:sz w:val="28"/>
          <w:szCs w:val="28"/>
        </w:rPr>
        <w:t xml:space="preserve">предоставление субсидии</w:t>
      </w:r>
      <w:r>
        <w:rPr>
          <w:rFonts w:ascii="Times New Roman" w:hAnsi="Times New Roman" w:eastAsia="Times New Roman" w:cs="Times New Roman"/>
          <w:b w:val="0"/>
          <w:bCs w:val="0"/>
          <w:i w:val="0"/>
          <w:strike w:val="0"/>
          <w:sz w:val="28"/>
          <w:szCs w:val="28"/>
        </w:rPr>
        <w:t xml:space="preserve"> на финансовое обеспечение затрат, связанных с проведением мероприятий по профилактике семейного и бытового </w:t>
      </w:r>
      <w:r>
        <w:rPr>
          <w:rFonts w:ascii="Times New Roman" w:hAnsi="Times New Roman" w:eastAsia="Times New Roman" w:cs="Times New Roman"/>
          <w:b w:val="0"/>
          <w:bCs w:val="0"/>
          <w:i w:val="0"/>
          <w:strike w:val="0"/>
          <w:sz w:val="28"/>
          <w:szCs w:val="28"/>
        </w:rPr>
        <w:t xml:space="preserve">насилия, </w:t>
      </w:r>
      <w:r>
        <w:rPr>
          <w:sz w:val="28"/>
          <w:szCs w:val="28"/>
        </w:rPr>
        <w:t xml:space="preserve">является департамент социальной политики администрации города Перми (далее – Департамент). </w:t>
      </w:r>
      <w:r>
        <w:rPr>
          <w:sz w:val="28"/>
          <w:szCs w:val="28"/>
          <w:highlight w:val="none"/>
        </w:rPr>
      </w:r>
      <w:r>
        <w:rPr>
          <w:sz w:val="28"/>
          <w:szCs w:val="28"/>
          <w:highlight w:val="none"/>
        </w:rPr>
      </w:r>
    </w:p>
    <w:p>
      <w:pPr>
        <w:ind w:firstLine="720"/>
        <w:jc w:val="both"/>
        <w:rPr>
          <w:sz w:val="28"/>
          <w:szCs w:val="28"/>
        </w:rPr>
      </w:pPr>
      <w:r>
        <w:rPr>
          <w:sz w:val="28"/>
          <w:szCs w:val="28"/>
        </w:rPr>
        <w:t xml:space="preserve">1.2. Наименование субсидии – субсидия </w:t>
      </w:r>
      <w:r>
        <w:rPr>
          <w:rFonts w:ascii="Times New Roman" w:hAnsi="Times New Roman" w:eastAsia="Times New Roman" w:cs="Times New Roman"/>
          <w:b w:val="0"/>
          <w:bCs w:val="0"/>
          <w:i w:val="0"/>
          <w:strike w:val="0"/>
          <w:sz w:val="28"/>
          <w:szCs w:val="28"/>
        </w:rPr>
        <w:t xml:space="preserve">на финансовое обеспечение затрат, связанных с проведением мероприятий по профилактике семейного и бытового </w:t>
      </w:r>
      <w:r>
        <w:rPr>
          <w:rFonts w:ascii="Times New Roman" w:hAnsi="Times New Roman" w:eastAsia="Times New Roman" w:cs="Times New Roman"/>
          <w:b w:val="0"/>
          <w:bCs w:val="0"/>
          <w:i w:val="0"/>
          <w:strike w:val="0"/>
          <w:sz w:val="28"/>
          <w:szCs w:val="28"/>
        </w:rPr>
        <w:t xml:space="preserve">насилия</w:t>
      </w:r>
      <w:r>
        <w:rPr>
          <w:sz w:val="28"/>
          <w:szCs w:val="28"/>
        </w:rPr>
        <w:t xml:space="preserve">.</w:t>
      </w:r>
      <w:r>
        <w:rPr>
          <w:sz w:val="28"/>
          <w:szCs w:val="28"/>
        </w:rPr>
      </w:r>
      <w:r>
        <w:rPr>
          <w:sz w:val="28"/>
          <w:szCs w:val="28"/>
        </w:rPr>
      </w:r>
    </w:p>
    <w:p>
      <w:pPr>
        <w:ind w:firstLine="720"/>
        <w:jc w:val="both"/>
        <w:rPr>
          <w:sz w:val="28"/>
          <w:szCs w:val="28"/>
        </w:rPr>
      </w:pPr>
      <w:r>
        <w:rPr>
          <w:sz w:val="28"/>
          <w:szCs w:val="28"/>
        </w:rPr>
        <w:t xml:space="preserve">1.</w:t>
      </w:r>
      <w:r>
        <w:rPr>
          <w:sz w:val="28"/>
          <w:szCs w:val="28"/>
        </w:rPr>
        <w:t xml:space="preserve">3. Субсидия предоставляется из бюджета города Перми </w:t>
      </w:r>
      <w:r>
        <w:rPr>
          <w:sz w:val="28"/>
          <w:szCs w:val="28"/>
        </w:rPr>
        <w:t xml:space="preserve">в </w:t>
      </w:r>
      <w:r>
        <w:rPr>
          <w:sz w:val="28"/>
          <w:szCs w:val="28"/>
        </w:rPr>
        <w:t xml:space="preserve">рамках</w:t>
      </w:r>
      <w:r>
        <w:rPr>
          <w:sz w:val="28"/>
          <w:szCs w:val="28"/>
        </w:rPr>
        <w:t xml:space="preserve"> реализации муниципальной программы </w:t>
      </w:r>
      <w:r>
        <w:rPr>
          <w:sz w:val="28"/>
          <w:szCs w:val="28"/>
        </w:rPr>
        <w:t xml:space="preserve">«Социальная поддержка и обеспечение семейного благополучия населения города Перми»</w:t>
      </w:r>
      <w:r>
        <w:rPr>
          <w:sz w:val="28"/>
          <w:szCs w:val="28"/>
        </w:rPr>
        <w:t xml:space="preserve">, утвержденной постановлением администрации города Перми от</w:t>
      </w:r>
      <w:r>
        <w:rPr>
          <w:sz w:val="28"/>
          <w:szCs w:val="28"/>
          <w:highlight w:val="none"/>
        </w:rPr>
        <w:t xml:space="preserve"> 17</w:t>
      </w:r>
      <w:r>
        <w:rPr>
          <w:sz w:val="28"/>
          <w:szCs w:val="28"/>
          <w:highlight w:val="white"/>
          <w:shd w:val="clear" w:color="ffffff" w:themeColor="background1" w:fill="ffffff" w:themeFill="background1"/>
        </w:rPr>
        <w:t xml:space="preserve"> октября 2024 г. № </w:t>
      </w:r>
      <w:r>
        <w:rPr>
          <w:sz w:val="28"/>
          <w:szCs w:val="28"/>
          <w:highlight w:val="white"/>
          <w:shd w:val="clear" w:color="ffffff" w:themeColor="background1" w:fill="ffffff" w:themeFill="background1"/>
        </w:rPr>
        <w:t xml:space="preserve">91</w:t>
      </w:r>
      <w:r>
        <w:rPr>
          <w:sz w:val="28"/>
          <w:szCs w:val="28"/>
          <w:highlight w:val="none"/>
        </w:rPr>
        <w:t xml:space="preserve">7, </w:t>
      </w:r>
      <w:r>
        <w:rPr>
          <w:rFonts w:ascii="Times New Roman" w:hAnsi="Times New Roman" w:eastAsia="Times New Roman" w:cs="Times New Roman"/>
          <w:b w:val="0"/>
          <w:bCs w:val="0"/>
          <w:i w:val="0"/>
          <w:strike w:val="0"/>
          <w:sz w:val="28"/>
          <w:szCs w:val="28"/>
        </w:rPr>
        <w:t xml:space="preserve">на финансовое обеспечение затрат, связанных с проведением мероприятий по профилактике семейного и бытового </w:t>
      </w:r>
      <w:r>
        <w:rPr>
          <w:rFonts w:ascii="Times New Roman" w:hAnsi="Times New Roman" w:eastAsia="Times New Roman" w:cs="Times New Roman"/>
          <w:b w:val="0"/>
          <w:bCs w:val="0"/>
          <w:i w:val="0"/>
          <w:strike w:val="0"/>
          <w:sz w:val="28"/>
          <w:szCs w:val="28"/>
        </w:rPr>
        <w:t xml:space="preserve">насилия</w:t>
      </w:r>
      <w:r>
        <w:rPr>
          <w:sz w:val="28"/>
          <w:szCs w:val="28"/>
          <w:highlight w:val="none"/>
        </w:rPr>
        <w:t xml:space="preserve">.</w:t>
      </w:r>
      <w:r>
        <w:rPr>
          <w:sz w:val="28"/>
          <w:szCs w:val="28"/>
        </w:rPr>
      </w:r>
      <w:r>
        <w:rPr>
          <w:sz w:val="28"/>
          <w:szCs w:val="28"/>
        </w:rPr>
      </w:r>
    </w:p>
    <w:p>
      <w:pPr>
        <w:ind w:firstLine="720"/>
        <w:jc w:val="both"/>
      </w:pPr>
      <w:r>
        <w:rPr>
          <w:sz w:val="28"/>
          <w:szCs w:val="28"/>
        </w:rPr>
        <w:t xml:space="preserve">1.</w:t>
      </w:r>
      <w:r>
        <w:rPr>
          <w:sz w:val="28"/>
          <w:szCs w:val="28"/>
        </w:rPr>
        <w:t xml:space="preserve">4.     Тип субсидии – на оказание услуг (выполнение работ).</w:t>
      </w:r>
      <w:r/>
    </w:p>
    <w:p>
      <w:pPr>
        <w:ind w:firstLine="720"/>
        <w:jc w:val="both"/>
        <w:rPr>
          <w:highlight w:val="white"/>
        </w:rPr>
      </w:pPr>
      <w:r>
        <w:rPr>
          <w:sz w:val="28"/>
          <w:szCs w:val="28"/>
          <w:highlight w:val="white"/>
        </w:rPr>
        <w:t xml:space="preserve">1.</w:t>
      </w:r>
      <w:r>
        <w:rPr>
          <w:sz w:val="28"/>
          <w:szCs w:val="28"/>
          <w:highlight w:val="white"/>
        </w:rPr>
        <w:t xml:space="preserve">5. </w:t>
      </w:r>
      <w:r>
        <w:rPr>
          <w:rFonts w:ascii="Times New Roman" w:hAnsi="Times New Roman" w:eastAsia="Times New Roman" w:cs="Times New Roman"/>
          <w:b w:val="0"/>
          <w:i w:val="0"/>
          <w:strike w:val="0"/>
          <w:sz w:val="28"/>
          <w:szCs w:val="28"/>
          <w:highlight w:val="white"/>
          <w:lang w:val="ru-RU"/>
        </w:rPr>
        <w:t xml:space="preserve">Целью предоставления субсиди</w:t>
      </w:r>
      <w:r>
        <w:rPr>
          <w:rFonts w:ascii="Times New Roman" w:hAnsi="Times New Roman" w:eastAsia="Times New Roman" w:cs="Times New Roman"/>
          <w:b w:val="0"/>
          <w:i w:val="0"/>
          <w:strike w:val="0"/>
          <w:sz w:val="28"/>
          <w:szCs w:val="28"/>
          <w:highlight w:val="white"/>
          <w:lang w:val="ru-RU"/>
        </w:rPr>
        <w:t xml:space="preserve">и </w:t>
      </w:r>
      <w:r>
        <w:rPr>
          <w:rFonts w:ascii="Times New Roman" w:hAnsi="Times New Roman" w:eastAsia="Times New Roman" w:cs="Times New Roman"/>
          <w:b w:val="0"/>
          <w:i w:val="0"/>
          <w:strike w:val="0"/>
          <w:sz w:val="28"/>
          <w:szCs w:val="28"/>
          <w:highlight w:val="white"/>
        </w:rPr>
        <w:t xml:space="preserve">является </w:t>
      </w:r>
      <w:r>
        <w:rPr>
          <w:rFonts w:ascii="Times New Roman" w:hAnsi="Times New Roman" w:eastAsia="Times New Roman" w:cs="Times New Roman"/>
          <w:b w:val="0"/>
          <w:i w:val="0"/>
          <w:strike w:val="0"/>
          <w:sz w:val="28"/>
          <w:szCs w:val="28"/>
          <w:highlight w:val="white"/>
        </w:rPr>
        <w:t xml:space="preserve">психологическое сопровождение</w:t>
      </w:r>
      <w:r>
        <w:rPr>
          <w:rFonts w:ascii="Times New Roman" w:hAnsi="Times New Roman" w:eastAsia="Times New Roman" w:cs="Times New Roman"/>
          <w:b w:val="0"/>
          <w:i w:val="0"/>
          <w:strike w:val="0"/>
          <w:sz w:val="28"/>
          <w:szCs w:val="28"/>
          <w:highlight w:val="white"/>
        </w:rPr>
        <w:t xml:space="preserve"> ребенка (детей) и членов его семьи</w:t>
      </w:r>
      <w:r>
        <w:rPr>
          <w:rFonts w:ascii="Times New Roman" w:hAnsi="Times New Roman" w:eastAsia="Times New Roman" w:cs="Times New Roman"/>
          <w:b w:val="0"/>
          <w:i w:val="0"/>
          <w:strike w:val="0"/>
          <w:sz w:val="28"/>
          <w:szCs w:val="28"/>
          <w:highlight w:val="white"/>
        </w:rPr>
        <w:t xml:space="preserve">, направленно</w:t>
      </w:r>
      <w:r>
        <w:rPr>
          <w:rFonts w:ascii="Times New Roman" w:hAnsi="Times New Roman" w:eastAsia="Times New Roman" w:cs="Times New Roman"/>
          <w:b w:val="0"/>
          <w:i w:val="0"/>
          <w:strike w:val="0"/>
          <w:sz w:val="28"/>
          <w:szCs w:val="28"/>
          <w:highlight w:val="white"/>
        </w:rPr>
        <w:t xml:space="preserve">е</w:t>
      </w:r>
      <w:r>
        <w:rPr>
          <w:rFonts w:ascii="Times New Roman" w:hAnsi="Times New Roman" w:eastAsia="Times New Roman" w:cs="Times New Roman"/>
          <w:b w:val="0"/>
          <w:i w:val="0"/>
          <w:strike w:val="0"/>
          <w:sz w:val="28"/>
          <w:szCs w:val="28"/>
          <w:highlight w:val="white"/>
        </w:rPr>
        <w:t xml:space="preserve"> на</w:t>
      </w:r>
      <w:r>
        <w:rPr>
          <w:rFonts w:ascii="Times New Roman" w:hAnsi="Times New Roman" w:eastAsia="Times New Roman" w:cs="Times New Roman"/>
          <w:b w:val="0"/>
          <w:i w:val="0"/>
          <w:strike w:val="0"/>
          <w:sz w:val="28"/>
          <w:szCs w:val="28"/>
          <w:highlight w:val="white"/>
        </w:rPr>
        <w:t xml:space="preserve"> восстановление основных функций семьи по воспитанию ребенка (детей) с учетом индивидуальных особенностей семьи.</w:t>
      </w:r>
      <w:r>
        <w:rPr>
          <w:highlight w:val="white"/>
        </w:rPr>
      </w:r>
      <w:r>
        <w:rPr>
          <w:highlight w:val="white"/>
        </w:rPr>
      </w:r>
    </w:p>
    <w:p>
      <w:pPr>
        <w:ind w:firstLine="720"/>
        <w:jc w:val="both"/>
        <w:rPr>
          <w:sz w:val="28"/>
          <w:szCs w:val="28"/>
          <w:highlight w:val="none"/>
        </w:rPr>
      </w:pPr>
      <w:r>
        <w:rPr>
          <w:sz w:val="28"/>
          <w:szCs w:val="28"/>
        </w:rPr>
        <w:t xml:space="preserve">1.</w:t>
      </w:r>
      <w:r>
        <w:rPr>
          <w:sz w:val="28"/>
          <w:szCs w:val="28"/>
        </w:rPr>
        <w:t xml:space="preserve">6. </w:t>
      </w:r>
      <w:r>
        <w:rPr>
          <w:sz w:val="28"/>
          <w:szCs w:val="28"/>
        </w:rPr>
        <w:t xml:space="preserve">Тип результата предоставления субсидии – оказание услуг (выполнение работ)</w:t>
      </w:r>
      <w:r>
        <w:rPr>
          <w:sz w:val="28"/>
          <w:szCs w:val="28"/>
        </w:rPr>
        <w:t xml:space="preserve">.</w:t>
      </w:r>
      <w:r>
        <w:rPr>
          <w:sz w:val="28"/>
          <w:szCs w:val="28"/>
          <w:highlight w:val="none"/>
        </w:rPr>
      </w:r>
      <w:r>
        <w:rPr>
          <w:sz w:val="28"/>
          <w:szCs w:val="28"/>
          <w:highlight w:val="none"/>
        </w:rPr>
      </w:r>
    </w:p>
    <w:p>
      <w:pPr>
        <w:ind w:firstLine="720"/>
        <w:jc w:val="both"/>
      </w:pPr>
      <w:r>
        <w:rPr>
          <w:sz w:val="28"/>
          <w:szCs w:val="28"/>
          <w:highlight w:val="none"/>
        </w:rPr>
        <w:t xml:space="preserve">1.7. Код результата предоставления субсидии указывается автоматически в государственной интегрированной информационной системе управления общественными финансами «Электронный бюджет».</w:t>
      </w:r>
      <w:r>
        <w:rPr>
          <w:sz w:val="28"/>
          <w:szCs w:val="28"/>
          <w:highlight w:val="none"/>
        </w:rPr>
      </w:r>
      <w:r/>
    </w:p>
    <w:p>
      <w:pPr>
        <w:ind w:firstLine="720"/>
        <w:jc w:val="both"/>
        <w:rPr>
          <w:bCs/>
          <w:i/>
        </w:rPr>
      </w:pPr>
      <w:r>
        <w:rPr>
          <w:sz w:val="28"/>
          <w:szCs w:val="28"/>
        </w:rPr>
        <w:t xml:space="preserve">1.</w:t>
      </w:r>
      <w:r>
        <w:rPr>
          <w:sz w:val="28"/>
          <w:szCs w:val="28"/>
        </w:rPr>
        <w:t xml:space="preserve">8. </w:t>
      </w:r>
      <w:r>
        <w:rPr>
          <w:rFonts w:ascii="Times New Roman" w:hAnsi="Times New Roman" w:eastAsia="Times New Roman" w:cs="Times New Roman"/>
          <w:b w:val="0"/>
          <w:i w:val="0"/>
          <w:strike w:val="0"/>
          <w:sz w:val="28"/>
          <w:szCs w:val="28"/>
        </w:rPr>
        <w:t xml:space="preserve">Результат предоставления субсидии: количество детей, членов их семей, с которыми проведены </w:t>
      </w:r>
      <w:r>
        <w:rPr>
          <w:rFonts w:ascii="Times New Roman" w:hAnsi="Times New Roman" w:eastAsia="Times New Roman" w:cs="Times New Roman"/>
          <w:b w:val="0"/>
          <w:bCs w:val="0"/>
          <w:i w:val="0"/>
          <w:strike w:val="0"/>
          <w:sz w:val="28"/>
          <w:szCs w:val="28"/>
        </w:rPr>
        <w:t xml:space="preserve">мероприятия по профилактике семейного и бытового насилия</w:t>
      </w:r>
      <w:r>
        <w:rPr>
          <w:rFonts w:ascii="Times New Roman" w:hAnsi="Times New Roman" w:eastAsia="Times New Roman" w:cs="Times New Roman"/>
          <w:b w:val="0"/>
          <w:i w:val="0"/>
          <w:strike w:val="0"/>
          <w:sz w:val="28"/>
          <w:szCs w:val="28"/>
        </w:rPr>
        <w:t xml:space="preserve">.</w:t>
      </w:r>
      <w:r>
        <w:rPr>
          <w:sz w:val="28"/>
          <w:szCs w:val="28"/>
        </w:rPr>
        <w:t xml:space="preserve"> </w:t>
      </w:r>
      <w:r>
        <w:rPr>
          <w:bCs/>
          <w:i/>
        </w:rPr>
      </w:r>
      <w:r>
        <w:rPr>
          <w:bCs/>
          <w:i/>
        </w:rPr>
      </w:r>
    </w:p>
    <w:p>
      <w:pPr>
        <w:ind w:firstLine="720"/>
        <w:jc w:val="both"/>
        <w:rPr>
          <w:rFonts w:ascii="Times New Roman" w:hAnsi="Times New Roman" w:eastAsia="Times New Roman" w:cs="Times New Roman"/>
          <w:b w:val="0"/>
          <w:bCs w:val="0"/>
          <w:i w:val="0"/>
          <w:strike w:val="0"/>
          <w:sz w:val="28"/>
          <w:szCs w:val="28"/>
        </w:rPr>
      </w:pPr>
      <w:r>
        <w:rPr>
          <w:bCs/>
          <w:i/>
        </w:rPr>
      </w:r>
      <w:r>
        <w:rPr>
          <w:sz w:val="28"/>
          <w:szCs w:val="28"/>
        </w:rPr>
        <w:t xml:space="preserve">1.</w:t>
      </w:r>
      <w:r>
        <w:rPr>
          <w:sz w:val="28"/>
          <w:szCs w:val="28"/>
        </w:rPr>
        <w:t xml:space="preserve">9. </w:t>
      </w:r>
      <w:r>
        <w:rPr>
          <w:rFonts w:ascii="Times New Roman" w:hAnsi="Times New Roman" w:eastAsia="Times New Roman" w:cs="Times New Roman"/>
          <w:b w:val="0"/>
          <w:i w:val="0"/>
          <w:strike w:val="0"/>
          <w:sz w:val="28"/>
          <w:szCs w:val="28"/>
        </w:rPr>
        <w:t xml:space="preserve">Типы контрольных точек:</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ind w:firstLine="720"/>
        <w:jc w:val="both"/>
        <w:rPr>
          <w:sz w:val="28"/>
          <w:szCs w:val="28"/>
          <w:highlight w:val="none"/>
        </w:rPr>
      </w:pPr>
      <w:r>
        <w:rPr>
          <w:rFonts w:ascii="Times New Roman" w:hAnsi="Times New Roman" w:eastAsia="Times New Roman" w:cs="Times New Roman"/>
          <w:b w:val="0"/>
          <w:i w:val="0"/>
          <w:strike w:val="0"/>
          <w:sz w:val="28"/>
          <w:szCs w:val="28"/>
        </w:rPr>
        <w:t xml:space="preserve">а) утверждены (одобрены, сформированы) документы, необходимые для оказания услуги (выполнения работы)</w:t>
      </w:r>
      <w:r>
        <w:rPr>
          <w:sz w:val="28"/>
          <w:szCs w:val="28"/>
        </w:rPr>
        <w:t xml:space="preserve">;</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б) </w:t>
      </w:r>
      <w:r>
        <w:rPr>
          <w:sz w:val="28"/>
          <w:szCs w:val="28"/>
          <w:highlight w:val="none"/>
        </w:rPr>
        <w:t xml:space="preserve">для оказания услуги (выполнения работы) подготовлено материально-техническое (кадровое) обеспечение;</w:t>
      </w:r>
      <w:r>
        <w:rPr>
          <w:sz w:val="28"/>
          <w:szCs w:val="28"/>
          <w:highlight w:val="none"/>
        </w:rPr>
      </w:r>
      <w:r>
        <w:rPr>
          <w:sz w:val="28"/>
          <w:szCs w:val="28"/>
          <w:highlight w:val="none"/>
        </w:rPr>
      </w:r>
    </w:p>
    <w:p>
      <w:pPr>
        <w:ind w:firstLine="720"/>
        <w:jc w:val="both"/>
        <w:rPr>
          <w:sz w:val="28"/>
          <w:szCs w:val="28"/>
          <w:highlight w:val="none"/>
        </w:rPr>
      </w:pPr>
      <w:r>
        <w:rPr>
          <w:sz w:val="28"/>
          <w:szCs w:val="28"/>
          <w:highlight w:val="none"/>
        </w:rPr>
        <w:t xml:space="preserve">в) услуга оказана (работы выполнены).</w:t>
      </w:r>
      <w:r>
        <w:rPr>
          <w:sz w:val="28"/>
          <w:szCs w:val="28"/>
          <w:highlight w:val="none"/>
        </w:rPr>
      </w:r>
      <w:r>
        <w:rPr>
          <w:sz w:val="28"/>
          <w:szCs w:val="28"/>
          <w:highlight w:val="none"/>
        </w:rPr>
      </w:r>
    </w:p>
    <w:p>
      <w:pPr>
        <w:pStyle w:val="926"/>
        <w:ind w:left="0" w:firstLine="540"/>
        <w:jc w:val="both"/>
        <w:spacing w:before="0" w:beforeAutospacing="0" w:after="0" w:line="283" w:lineRule="atLeast"/>
        <w:shd w:val="clear" w:color="ffffff" w:themeColor="background1" w:fill="ffffff" w:themeFill="background1"/>
        <w:rPr>
          <w:rFonts w:ascii="Times New Roman" w:hAnsi="Times New Roman" w:cs="Times New Roman"/>
          <w:b w:val="0"/>
          <w:i w:val="0"/>
          <w:strike w:val="0"/>
          <w:sz w:val="24"/>
        </w:rPr>
      </w:pPr>
      <w:r>
        <w:rPr>
          <w:sz w:val="28"/>
          <w:szCs w:val="28"/>
          <w:highlight w:val="none"/>
        </w:rPr>
        <w:t xml:space="preserve">1.10. </w:t>
      </w:r>
      <w:r>
        <w:rPr>
          <w:rFonts w:ascii="Times New Roman" w:hAnsi="Times New Roman" w:eastAsia="Times New Roman" w:cs="Times New Roman"/>
          <w:b w:val="0"/>
          <w:i w:val="0"/>
          <w:strike w:val="0"/>
          <w:sz w:val="28"/>
          <w:szCs w:val="28"/>
        </w:rPr>
        <w:t xml:space="preserve">Основные требования к содержанию мероприятий </w:t>
      </w:r>
      <w:r>
        <w:rPr>
          <w:rFonts w:ascii="Times New Roman" w:hAnsi="Times New Roman" w:eastAsia="Times New Roman" w:cs="Times New Roman"/>
          <w:b w:val="0"/>
          <w:bCs w:val="0"/>
          <w:i w:val="0"/>
          <w:strike w:val="0"/>
          <w:sz w:val="28"/>
          <w:szCs w:val="28"/>
        </w:rPr>
        <w:t xml:space="preserve">по профилактике семейного и бытового насилия</w:t>
      </w:r>
      <w:r>
        <w:rPr>
          <w:rFonts w:ascii="Times New Roman" w:hAnsi="Times New Roman" w:eastAsia="Times New Roman" w:cs="Times New Roman"/>
          <w:b w:val="0"/>
          <w:i w:val="0"/>
          <w:strike w:val="0"/>
          <w:sz w:val="28"/>
          <w:szCs w:val="28"/>
        </w:rPr>
        <w:t xml:space="preserve">:</w:t>
      </w:r>
      <w:r>
        <w:rPr>
          <w:rFonts w:ascii="Times New Roman" w:hAnsi="Times New Roman" w:cs="Times New Roman"/>
          <w:b w:val="0"/>
          <w:i w:val="0"/>
          <w:strike w:val="0"/>
          <w:sz w:val="24"/>
        </w:rPr>
      </w:r>
      <w:r>
        <w:rPr>
          <w:rFonts w:ascii="Times New Roman" w:hAnsi="Times New Roman" w:cs="Times New Roman"/>
          <w:b w:val="0"/>
          <w:i w:val="0"/>
          <w:strike w:val="0"/>
          <w:sz w:val="24"/>
        </w:rPr>
      </w:r>
    </w:p>
    <w:p>
      <w:pPr>
        <w:pStyle w:val="926"/>
        <w:ind w:left="0" w:firstLine="540"/>
        <w:jc w:val="both"/>
        <w:spacing w:before="0" w:beforeAutospacing="0" w:after="0" w:line="283" w:lineRule="atLeast"/>
        <w:shd w:val="clear" w:color="ffffff" w:themeColor="background1" w:fill="ffffff" w:themeFill="background1"/>
        <w:rPr>
          <w:rFonts w:ascii="Times New Roman" w:hAnsi="Times New Roman" w:eastAsia="Times New Roman" w:cs="Times New Roman"/>
          <w:b w:val="0"/>
          <w:bCs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общее количество участников – </w:t>
      </w:r>
      <w:r>
        <w:rPr>
          <w:rFonts w:ascii="Times New Roman" w:hAnsi="Times New Roman" w:eastAsia="Times New Roman" w:cs="Times New Roman"/>
          <w:b w:val="0"/>
          <w:i w:val="0"/>
          <w:strike w:val="0"/>
          <w:sz w:val="28"/>
          <w:szCs w:val="28"/>
          <w:highlight w:val="white"/>
        </w:rPr>
        <w:t xml:space="preserve">50 человек;</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pStyle w:val="926"/>
        <w:ind w:left="0" w:firstLine="540"/>
        <w:jc w:val="both"/>
        <w:spacing w:before="0" w:beforeAutospacing="0" w:after="0" w:line="283" w:lineRule="atLeast"/>
        <w:shd w:val="clear" w:color="ffffff" w:themeColor="background1" w:fill="ffffff" w:themeFill="background1"/>
        <w:rPr>
          <w:rFonts w:ascii="Times New Roman" w:hAnsi="Times New Roman" w:cs="Times New Roman"/>
          <w:b w:val="0"/>
          <w:bCs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проведение информационно-просветительских мероприятий (разработка и распространение памяток, буклетов, участие в родительских собраниях);</w:t>
      </w:r>
      <w:r>
        <w:rPr>
          <w:rFonts w:ascii="Times New Roman" w:hAnsi="Times New Roman" w:cs="Times New Roman"/>
          <w:b w:val="0"/>
          <w:bCs w:val="0"/>
          <w:i w:val="0"/>
          <w:strike w:val="0"/>
          <w:sz w:val="28"/>
          <w:szCs w:val="28"/>
          <w:highlight w:val="white"/>
        </w:rPr>
      </w:r>
      <w:r>
        <w:rPr>
          <w:rFonts w:ascii="Times New Roman" w:hAnsi="Times New Roman" w:cs="Times New Roman"/>
          <w:b w:val="0"/>
          <w:bCs w:val="0"/>
          <w:i w:val="0"/>
          <w:strike w:val="0"/>
          <w:sz w:val="28"/>
          <w:szCs w:val="28"/>
          <w:highlight w:val="white"/>
        </w:rPr>
      </w:r>
    </w:p>
    <w:p>
      <w:pPr>
        <w:pStyle w:val="926"/>
        <w:ind w:left="0" w:firstLine="540"/>
        <w:jc w:val="both"/>
        <w:spacing w:before="0" w:beforeAutospacing="0" w:after="0" w:line="283" w:lineRule="atLeast"/>
        <w:shd w:val="clear" w:color="ffffff" w:themeColor="background1" w:fill="ffffff" w:themeFill="background1"/>
        <w:rPr>
          <w:rFonts w:ascii="Times New Roman" w:hAnsi="Times New Roman" w:cs="Times New Roman"/>
          <w:b w:val="0"/>
          <w:bCs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проведение</w:t>
      </w:r>
      <w:r>
        <w:rPr>
          <w:rFonts w:ascii="Times New Roman" w:hAnsi="Times New Roman" w:eastAsia="Times New Roman" w:cs="Times New Roman"/>
          <w:b w:val="0"/>
          <w:i w:val="0"/>
          <w:strike w:val="0"/>
          <w:sz w:val="28"/>
          <w:szCs w:val="28"/>
          <w:highlight w:val="white"/>
        </w:rPr>
        <w:t xml:space="preserve"> социально-психологического консультитрования (не менее 2 консультаций в месяц одному человеку);</w:t>
      </w:r>
      <w:r>
        <w:rPr>
          <w:rFonts w:ascii="Times New Roman" w:hAnsi="Times New Roman" w:cs="Times New Roman"/>
          <w:b w:val="0"/>
          <w:bCs w:val="0"/>
          <w:i w:val="0"/>
          <w:strike w:val="0"/>
          <w:sz w:val="28"/>
          <w:szCs w:val="28"/>
          <w:highlight w:val="white"/>
        </w:rPr>
      </w:r>
      <w:r>
        <w:rPr>
          <w:rFonts w:ascii="Times New Roman" w:hAnsi="Times New Roman" w:cs="Times New Roman"/>
          <w:b w:val="0"/>
          <w:bCs w:val="0"/>
          <w:i w:val="0"/>
          <w:strike w:val="0"/>
          <w:sz w:val="28"/>
          <w:szCs w:val="28"/>
          <w:highlight w:val="white"/>
        </w:rPr>
      </w:r>
    </w:p>
    <w:p>
      <w:pPr>
        <w:pStyle w:val="926"/>
        <w:ind w:left="0" w:firstLine="540"/>
        <w:jc w:val="both"/>
        <w:spacing w:before="0" w:beforeAutospacing="0" w:after="0" w:line="283" w:lineRule="atLeast"/>
        <w:shd w:val="clear" w:color="ffffff" w:themeColor="background1" w:fill="ffffff" w:themeFill="background1"/>
        <w:rPr>
          <w:rFonts w:ascii="Times New Roman" w:hAnsi="Times New Roman" w:cs="Times New Roman"/>
          <w:b w:val="0"/>
          <w:bCs w:val="0"/>
          <w:i w:val="0"/>
          <w:strike w:val="0"/>
          <w:sz w:val="24"/>
          <w:szCs w:val="24"/>
          <w:highlight w:val="white"/>
        </w:rPr>
      </w:pPr>
      <w:r>
        <w:rPr>
          <w:rFonts w:ascii="Times New Roman" w:hAnsi="Times New Roman" w:eastAsia="Times New Roman" w:cs="Times New Roman"/>
          <w:b w:val="0"/>
          <w:i w:val="0"/>
          <w:strike w:val="0"/>
          <w:sz w:val="28"/>
          <w:szCs w:val="28"/>
          <w:highlight w:val="white"/>
        </w:rPr>
        <w:t xml:space="preserve">проведение</w:t>
      </w:r>
      <w:r>
        <w:rPr>
          <w:rFonts w:ascii="Times New Roman" w:hAnsi="Times New Roman" w:eastAsia="Times New Roman" w:cs="Times New Roman"/>
          <w:b w:val="0"/>
          <w:i w:val="0"/>
          <w:strike w:val="0"/>
          <w:sz w:val="28"/>
          <w:szCs w:val="28"/>
          <w:highlight w:val="white"/>
        </w:rPr>
        <w:t xml:space="preserve"> групповых тренинговых занятий (ежемесячно, не менее 1,5 часов для 5 групп по 10 человек);</w:t>
      </w:r>
      <w:r>
        <w:rPr>
          <w:rFonts w:ascii="Times New Roman" w:hAnsi="Times New Roman" w:cs="Times New Roman"/>
          <w:b w:val="0"/>
          <w:bCs w:val="0"/>
          <w:i w:val="0"/>
          <w:strike w:val="0"/>
          <w:sz w:val="24"/>
          <w:szCs w:val="24"/>
          <w:highlight w:val="white"/>
        </w:rPr>
      </w:r>
      <w:r>
        <w:rPr>
          <w:rFonts w:ascii="Times New Roman" w:hAnsi="Times New Roman" w:cs="Times New Roman"/>
          <w:b w:val="0"/>
          <w:bCs w:val="0"/>
          <w:i w:val="0"/>
          <w:strike w:val="0"/>
          <w:sz w:val="24"/>
          <w:szCs w:val="24"/>
          <w:highlight w:val="white"/>
        </w:rPr>
      </w:r>
    </w:p>
    <w:p>
      <w:pPr>
        <w:pStyle w:val="926"/>
        <w:ind w:left="0" w:firstLine="540"/>
        <w:jc w:val="both"/>
        <w:spacing w:before="0" w:beforeAutospacing="0" w:after="0" w:line="283" w:lineRule="atLeast"/>
        <w:shd w:val="clear" w:color="ffffff" w:themeColor="background1" w:fill="ffffff" w:themeFill="background1"/>
        <w:rPr>
          <w:rFonts w:ascii="Times New Roman" w:hAnsi="Times New Roman" w:eastAsia="Times New Roman" w:cs="Times New Roman"/>
          <w:b w:val="0"/>
          <w:bCs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проведение</w:t>
      </w:r>
      <w:r>
        <w:rPr>
          <w:rFonts w:ascii="Times New Roman" w:hAnsi="Times New Roman" w:eastAsia="Times New Roman" w:cs="Times New Roman"/>
          <w:b w:val="0"/>
          <w:i w:val="0"/>
          <w:strike w:val="0"/>
          <w:sz w:val="28"/>
          <w:szCs w:val="28"/>
          <w:highlight w:val="white"/>
        </w:rPr>
        <w:t xml:space="preserve"> группы психологической поддержки (ежемесячно, не менее 2 часов для 5 групп по 10 человек).</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pStyle w:val="926"/>
        <w:ind w:left="0" w:firstLine="540"/>
        <w:jc w:val="both"/>
        <w:spacing w:before="0" w:beforeAutospacing="0" w:after="0" w:line="283" w:lineRule="atLeast"/>
        <w:shd w:val="clear" w:color="ffffff" w:themeColor="background1" w:fill="ffffff" w:themeFill="background1"/>
        <w:rPr>
          <w:rFonts w:ascii="Times New Roman" w:hAnsi="Times New Roman" w:cs="Times New Roman"/>
          <w:b w:val="0"/>
          <w:bCs w:val="0"/>
          <w:i w:val="0"/>
          <w:strike w:val="0"/>
          <w:sz w:val="24"/>
          <w:szCs w:val="24"/>
          <w:highlight w:val="none"/>
        </w:rPr>
      </w:pPr>
      <w:r>
        <w:rPr>
          <w:rFonts w:ascii="Times New Roman" w:hAnsi="Times New Roman" w:eastAsia="Times New Roman" w:cs="Times New Roman"/>
          <w:b w:val="0"/>
          <w:i w:val="0"/>
          <w:strike w:val="0"/>
          <w:sz w:val="28"/>
          <w:szCs w:val="28"/>
          <w:highlight w:val="none"/>
        </w:rPr>
      </w:r>
      <w:r>
        <w:rPr>
          <w:rFonts w:ascii="Times New Roman" w:hAnsi="Times New Roman" w:cs="Times New Roman"/>
          <w:b w:val="0"/>
          <w:bCs w:val="0"/>
          <w:i w:val="0"/>
          <w:strike w:val="0"/>
          <w:sz w:val="24"/>
          <w:szCs w:val="24"/>
          <w:highlight w:val="none"/>
        </w:rPr>
      </w:r>
      <w:r>
        <w:rPr>
          <w:rFonts w:ascii="Times New Roman" w:hAnsi="Times New Roman" w:cs="Times New Roman"/>
          <w:b w:val="0"/>
          <w:bCs w:val="0"/>
          <w:i w:val="0"/>
          <w:strike w:val="0"/>
          <w:sz w:val="24"/>
          <w:szCs w:val="24"/>
          <w:highlight w:val="none"/>
        </w:rPr>
      </w:r>
    </w:p>
    <w:p>
      <w:pPr>
        <w:jc w:val="center"/>
        <w:rPr>
          <w:b/>
          <w:bCs/>
        </w:rPr>
      </w:pPr>
      <w:r>
        <w:rPr>
          <w:b/>
          <w:bCs/>
          <w:sz w:val="28"/>
          <w:szCs w:val="28"/>
        </w:rPr>
        <w:t xml:space="preserve">II. Способ</w:t>
      </w:r>
      <w:r>
        <w:rPr>
          <w:b/>
          <w:bCs/>
          <w:sz w:val="28"/>
          <w:szCs w:val="28"/>
          <w:highlight w:val="white"/>
        </w:rPr>
        <w:t xml:space="preserve"> </w:t>
      </w:r>
      <w:r>
        <w:rPr>
          <w:b/>
          <w:bCs/>
          <w:sz w:val="28"/>
          <w:szCs w:val="28"/>
          <w:highlight w:val="white"/>
        </w:rPr>
        <w:t xml:space="preserve">и порядок</w:t>
      </w:r>
      <w:r>
        <w:rPr>
          <w:b/>
          <w:bCs/>
          <w:sz w:val="28"/>
          <w:szCs w:val="28"/>
          <w:highlight w:val="white"/>
        </w:rPr>
        <w:t xml:space="preserve"> осуществ</w:t>
      </w:r>
      <w:r>
        <w:rPr>
          <w:b/>
          <w:bCs/>
          <w:sz w:val="28"/>
          <w:szCs w:val="28"/>
        </w:rPr>
        <w:t xml:space="preserve">ления отбора получателей субсидии</w:t>
      </w:r>
      <w:r>
        <w:rPr>
          <w:b/>
          <w:bCs/>
        </w:rPr>
      </w:r>
      <w:r>
        <w:rPr>
          <w:b/>
          <w:bCs/>
        </w:rPr>
      </w:r>
    </w:p>
    <w:p>
      <w:pPr>
        <w:ind w:firstLine="720"/>
        <w:jc w:val="both"/>
        <w:rPr>
          <w:bCs/>
          <w:i/>
          <w:sz w:val="28"/>
          <w:szCs w:val="28"/>
          <w:highlight w:val="none"/>
        </w:rPr>
      </w:pPr>
      <w:r>
        <w:rPr>
          <w:bCs/>
          <w:i/>
          <w:sz w:val="28"/>
          <w:szCs w:val="28"/>
          <w:highlight w:val="none"/>
        </w:rPr>
      </w:r>
      <w:r>
        <w:rPr>
          <w:bCs/>
          <w:i/>
          <w:sz w:val="28"/>
          <w:szCs w:val="28"/>
          <w:highlight w:val="none"/>
        </w:rPr>
      </w:r>
      <w:r>
        <w:rPr>
          <w:bCs/>
          <w:i/>
          <w:sz w:val="28"/>
          <w:szCs w:val="28"/>
          <w:highlight w:val="none"/>
        </w:rPr>
      </w:r>
    </w:p>
    <w:p>
      <w:pPr>
        <w:ind w:firstLine="720"/>
        <w:jc w:val="both"/>
        <w:rPr>
          <w:highlight w:val="white"/>
        </w:rPr>
      </w:pPr>
      <w:r>
        <w:rPr>
          <w:rFonts w:ascii="Times New Roman" w:hAnsi="Times New Roman" w:eastAsia="Times New Roman" w:cs="Times New Roman"/>
          <w:b w:val="0"/>
          <w:bCs w:val="0"/>
          <w:i w:val="0"/>
          <w:strike w:val="0"/>
          <w:sz w:val="28"/>
          <w:szCs w:val="28"/>
          <w:lang w:val="ru-RU"/>
        </w:rPr>
      </w:r>
      <w:r>
        <w:rPr>
          <w:sz w:val="28"/>
          <w:szCs w:val="28"/>
        </w:rPr>
        <w:t xml:space="preserve">2.1. Отбор получателей субсидии осуществляется на конкурентной основе </w:t>
      </w:r>
      <w:r>
        <w:rPr>
          <w:sz w:val="28"/>
          <w:szCs w:val="28"/>
        </w:rPr>
        <w:br/>
      </w:r>
      <w:r>
        <w:rPr>
          <w:sz w:val="28"/>
          <w:szCs w:val="28"/>
        </w:rPr>
        <w:t xml:space="preserve">в соответствии с Правилами отбора получателей субсидий, в том числе грантов </w:t>
      </w:r>
      <w:r>
        <w:rPr>
          <w:sz w:val="28"/>
          <w:szCs w:val="28"/>
        </w:rPr>
        <w:t xml:space="preserve">в форме с</w:t>
      </w:r>
      <w:r>
        <w:rPr>
          <w:sz w:val="28"/>
          <w:szCs w:val="28"/>
        </w:rPr>
        <w:t xml:space="preserve">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w:t>
      </w:r>
      <w:r>
        <w:rPr>
          <w:sz w:val="28"/>
          <w:szCs w:val="28"/>
        </w:rPr>
        <w:t xml:space="preserve"> от 25 октября 2023 г. № 178</w:t>
      </w:r>
      <w:r>
        <w:rPr>
          <w:sz w:val="28"/>
          <w:szCs w:val="28"/>
          <w:highlight w:val="white"/>
        </w:rPr>
        <w:t xml:space="preserve">1.</w:t>
      </w:r>
      <w:r>
        <w:rPr>
          <w:highlight w:val="white"/>
        </w:rPr>
      </w:r>
      <w:r>
        <w:rPr>
          <w:highlight w:val="white"/>
        </w:rPr>
      </w:r>
    </w:p>
    <w:p>
      <w:pPr>
        <w:ind w:firstLine="720"/>
        <w:jc w:val="both"/>
      </w:pPr>
      <w:r>
        <w:rPr>
          <w:sz w:val="28"/>
          <w:szCs w:val="28"/>
        </w:rPr>
        <w:t xml:space="preserve">2.2. Способом осуществления отбора получателей субсидии является </w:t>
      </w:r>
      <w:r>
        <w:rPr>
          <w:sz w:val="28"/>
          <w:szCs w:val="28"/>
          <w:highlight w:val="none"/>
        </w:rPr>
        <w:t xml:space="preserve">конкурс (далее также – конкурсный отбор). </w:t>
      </w:r>
      <w:r/>
    </w:p>
    <w:p>
      <w:pPr>
        <w:ind w:firstLine="720"/>
        <w:jc w:val="both"/>
        <w:rPr>
          <w:sz w:val="28"/>
          <w:szCs w:val="28"/>
          <w:highlight w:val="none"/>
        </w:rPr>
      </w:pPr>
      <w:r>
        <w:rPr>
          <w:sz w:val="28"/>
          <w:szCs w:val="28"/>
        </w:rPr>
        <w:t xml:space="preserve">2.3.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w:t>
      </w:r>
      <w:r>
        <w:rPr>
          <w:sz w:val="28"/>
          <w:szCs w:val="28"/>
          <w:highlight w:val="none"/>
        </w:rPr>
      </w:r>
      <w:r>
        <w:rPr>
          <w:sz w:val="28"/>
          <w:szCs w:val="28"/>
          <w:highlight w:val="none"/>
        </w:rPr>
      </w:r>
    </w:p>
    <w:p>
      <w:pPr>
        <w:pStyle w:val="926"/>
        <w:ind w:left="0" w:right="0" w:firstLine="709"/>
        <w:jc w:val="both"/>
        <w:spacing w:before="0" w:beforeAutospacing="0" w:after="0" w:line="283" w:lineRule="atLeast"/>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2.4. Объявление о проведении конкурсного отбора</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 </w:t>
      </w:r>
      <w:r>
        <w:rPr>
          <w:rFonts w:ascii="Times New Roman" w:hAnsi="Times New Roman" w:eastAsia="Times New Roman" w:cs="Times New Roman"/>
          <w:b w:val="0"/>
          <w:i w:val="0"/>
          <w:strike w:val="0"/>
          <w:sz w:val="28"/>
          <w:szCs w:val="28"/>
        </w:rPr>
        <w:t xml:space="preserve">размещается на официальном сайте муниципального образования город </w:t>
      </w:r>
      <w:r>
        <w:rPr>
          <w:rFonts w:ascii="Times New Roman" w:hAnsi="Times New Roman" w:eastAsia="Times New Roman" w:cs="Times New Roman"/>
          <w:b w:val="0"/>
          <w:i w:val="0"/>
          <w:strike w:val="0"/>
          <w:sz w:val="28"/>
          <w:szCs w:val="28"/>
        </w:rPr>
        <w:t xml:space="preserve">П</w:t>
      </w:r>
      <w:r>
        <w:rPr>
          <w:rFonts w:ascii="Times New Roman" w:hAnsi="Times New Roman" w:eastAsia="Times New Roman" w:cs="Times New Roman"/>
          <w:b w:val="0"/>
          <w:i w:val="0"/>
          <w:strike w:val="0"/>
          <w:sz w:val="28"/>
          <w:szCs w:val="28"/>
        </w:rPr>
        <w:t xml:space="preserve">ермь в информационно-телекоммуникационной сети Интернет по адресу: http://www.gorodperm.ru (далее - официальный сайт) не позднее, чем за 30 календарных дней до даты начала конкурсного отбора.</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ind w:left="0" w:right="0" w:firstLine="567"/>
        <w:jc w:val="both"/>
        <w:rPr>
          <w:sz w:val="28"/>
          <w:szCs w:val="28"/>
          <w:highlight w:val="none"/>
        </w:rPr>
        <w:suppressLineNumbers w:val="0"/>
      </w:pPr>
      <w:r>
        <w:rPr>
          <w:sz w:val="28"/>
          <w:szCs w:val="28"/>
        </w:rPr>
        <w:t xml:space="preserve">2.5. </w:t>
      </w:r>
      <w:r>
        <w:rPr>
          <w:sz w:val="28"/>
          <w:szCs w:val="28"/>
        </w:rPr>
        <w:t xml:space="preserve">В целях коллегиального рассмотрения заявок и проведения конкурсного отбора получателей субсидии Департамент создает </w:t>
      </w:r>
      <w:r>
        <w:rPr>
          <w:sz w:val="28"/>
          <w:szCs w:val="28"/>
          <w:highlight w:val="white"/>
        </w:rPr>
        <w:t xml:space="preserve">к</w:t>
      </w:r>
      <w:r>
        <w:rPr>
          <w:sz w:val="28"/>
          <w:szCs w:val="28"/>
          <w:highlight w:val="white"/>
        </w:rPr>
        <w:t xml:space="preserve">оми</w:t>
      </w:r>
      <w:r>
        <w:rPr>
          <w:sz w:val="28"/>
          <w:szCs w:val="28"/>
        </w:rPr>
        <w:t xml:space="preserve">ссию по отбору получателей субсидии </w:t>
      </w:r>
      <w:r>
        <w:rPr>
          <w:rFonts w:ascii="Times New Roman" w:hAnsi="Times New Roman" w:eastAsia="Times New Roman" w:cs="Times New Roman"/>
          <w:b w:val="0"/>
          <w:bCs w:val="0"/>
          <w:i w:val="0"/>
          <w:strike w:val="0"/>
          <w:sz w:val="28"/>
          <w:szCs w:val="28"/>
        </w:rPr>
        <w:t xml:space="preserve">на финансовое обеспечение затрат, связанных с проведением мероприятий по профилактике семейного и бытового </w:t>
      </w:r>
      <w:r>
        <w:rPr>
          <w:rFonts w:ascii="Times New Roman" w:hAnsi="Times New Roman" w:eastAsia="Times New Roman" w:cs="Times New Roman"/>
          <w:b w:val="0"/>
          <w:bCs w:val="0"/>
          <w:i w:val="0"/>
          <w:strike w:val="0"/>
          <w:sz w:val="28"/>
          <w:szCs w:val="28"/>
        </w:rPr>
        <w:t xml:space="preserve">насилия</w:t>
      </w:r>
      <w:r>
        <w:rPr>
          <w:sz w:val="28"/>
          <w:szCs w:val="28"/>
        </w:rPr>
        <w:t xml:space="preserve"> (далее – Комиссия), состав и положеие о </w:t>
      </w:r>
      <w:r>
        <w:rPr>
          <w:sz w:val="28"/>
          <w:szCs w:val="28"/>
        </w:rPr>
        <w:t xml:space="preserve">которой утверждаются </w:t>
      </w:r>
      <w:r>
        <w:rPr>
          <w:sz w:val="28"/>
          <w:szCs w:val="28"/>
        </w:rPr>
        <w:t xml:space="preserve">приказом </w:t>
      </w:r>
      <w:r>
        <w:rPr>
          <w:sz w:val="28"/>
          <w:szCs w:val="28"/>
        </w:rPr>
        <w:t xml:space="preserve">начальника Департамента. </w:t>
      </w:r>
      <w:r>
        <w:rPr>
          <w:sz w:val="28"/>
          <w:szCs w:val="28"/>
          <w:highlight w:val="none"/>
        </w:rPr>
      </w:r>
      <w:r>
        <w:rPr>
          <w:sz w:val="28"/>
          <w:szCs w:val="28"/>
          <w:highlight w:val="none"/>
        </w:rPr>
      </w:r>
    </w:p>
    <w:p>
      <w:pPr>
        <w:ind w:left="0" w:right="0" w:firstLine="567"/>
        <w:jc w:val="both"/>
        <w:rPr>
          <w:sz w:val="28"/>
          <w:szCs w:val="28"/>
          <w:highlight w:val="none"/>
        </w:rPr>
        <w:suppressLineNumbers w:val="0"/>
      </w:pPr>
      <w:r>
        <w:rPr>
          <w:sz w:val="28"/>
          <w:szCs w:val="28"/>
        </w:rPr>
        <w:t xml:space="preserve">2.6. Информация о создании </w:t>
      </w:r>
      <w:r>
        <w:rPr>
          <w:sz w:val="28"/>
          <w:szCs w:val="28"/>
          <w:highlight w:val="white"/>
        </w:rPr>
        <w:t xml:space="preserve">Комиссии </w:t>
      </w:r>
      <w:r>
        <w:rPr>
          <w:sz w:val="28"/>
          <w:szCs w:val="28"/>
          <w:highlight w:val="white"/>
        </w:rPr>
        <w:t xml:space="preserve">вк</w:t>
      </w:r>
      <w:r>
        <w:rPr>
          <w:sz w:val="28"/>
          <w:szCs w:val="28"/>
          <w:highlight w:val="white"/>
        </w:rPr>
        <w:t xml:space="preserve">лю</w:t>
      </w:r>
      <w:r>
        <w:rPr>
          <w:sz w:val="28"/>
          <w:szCs w:val="28"/>
        </w:rPr>
        <w:t xml:space="preserve">чается в объявление о проведении конкурсного отбора получателей субсидий.</w:t>
      </w:r>
      <w:r>
        <w:rPr>
          <w:sz w:val="28"/>
          <w:szCs w:val="28"/>
          <w:highlight w:val="none"/>
        </w:rPr>
      </w:r>
      <w:r>
        <w:rPr>
          <w:sz w:val="28"/>
          <w:szCs w:val="28"/>
          <w:highlight w:val="none"/>
        </w:rPr>
      </w:r>
    </w:p>
    <w:p>
      <w:pPr>
        <w:jc w:val="center"/>
        <w:rPr>
          <w:b/>
          <w:bCs/>
        </w:rPr>
      </w:pPr>
      <w:r>
        <w:rPr>
          <w:b/>
          <w:bCs/>
          <w:sz w:val="28"/>
          <w:szCs w:val="28"/>
          <w:highlight w:val="none"/>
        </w:rPr>
      </w:r>
      <w:r>
        <w:rPr>
          <w:b/>
          <w:bCs/>
        </w:rPr>
      </w:r>
      <w:r>
        <w:rPr>
          <w:b/>
          <w:bCs/>
        </w:rPr>
      </w:r>
    </w:p>
    <w:p>
      <w:pPr>
        <w:jc w:val="center"/>
        <w:rPr>
          <w:b/>
          <w:bCs/>
          <w:sz w:val="28"/>
          <w:szCs w:val="28"/>
          <w:highlight w:val="none"/>
        </w:rPr>
      </w:pPr>
      <w:r>
        <w:rPr>
          <w:b/>
          <w:bCs/>
          <w:sz w:val="28"/>
          <w:szCs w:val="28"/>
        </w:rPr>
        <w:t xml:space="preserve">III. </w:t>
      </w:r>
      <w:r>
        <w:rPr>
          <w:b/>
          <w:bCs/>
          <w:sz w:val="28"/>
          <w:szCs w:val="28"/>
        </w:rPr>
        <w:t xml:space="preserve">Требования к участникам отбора получателей субсидии</w:t>
      </w:r>
      <w:r>
        <w:rPr>
          <w:b/>
          <w:bCs/>
          <w:sz w:val="28"/>
          <w:szCs w:val="28"/>
          <w:highlight w:val="none"/>
        </w:rPr>
      </w:r>
      <w:r>
        <w:rPr>
          <w:b/>
          <w:bCs/>
          <w:sz w:val="28"/>
          <w:szCs w:val="28"/>
          <w:highlight w:val="none"/>
        </w:rPr>
      </w:r>
    </w:p>
    <w:p>
      <w:pPr>
        <w:jc w:val="center"/>
        <w:rPr>
          <w:b/>
          <w:bCs/>
          <w:sz w:val="28"/>
          <w:szCs w:val="28"/>
        </w:rPr>
      </w:pPr>
      <w:r>
        <w:rPr>
          <w:b/>
          <w:bCs/>
          <w:sz w:val="28"/>
          <w:szCs w:val="28"/>
        </w:rPr>
      </w:r>
      <w:r>
        <w:rPr>
          <w:b/>
          <w:bCs/>
          <w:sz w:val="28"/>
          <w:szCs w:val="28"/>
        </w:rPr>
      </w:r>
      <w:r>
        <w:rPr>
          <w:b/>
          <w:bCs/>
          <w:sz w:val="28"/>
          <w:szCs w:val="28"/>
        </w:rPr>
      </w:r>
    </w:p>
    <w:p>
      <w:pPr>
        <w:ind w:firstLine="720"/>
        <w:jc w:val="both"/>
        <w:rPr>
          <w:highlight w:val="white"/>
        </w:rPr>
      </w:pPr>
      <w:r>
        <w:rPr>
          <w:sz w:val="28"/>
          <w:szCs w:val="28"/>
          <w:highlight w:val="none"/>
        </w:rPr>
        <w:t xml:space="preserve">3.1.</w:t>
      </w:r>
      <w:r>
        <w:rPr>
          <w:sz w:val="28"/>
          <w:szCs w:val="28"/>
        </w:rPr>
        <w:t xml:space="preserve"> </w:t>
      </w:r>
      <w:r>
        <w:rPr>
          <w:b w:val="0"/>
          <w:bCs w:val="0"/>
          <w:sz w:val="28"/>
          <w:szCs w:val="28"/>
        </w:rPr>
        <w:t xml:space="preserve">Участниками отбора получателей субсидии </w:t>
      </w:r>
      <w:r>
        <w:rPr>
          <w:sz w:val="28"/>
          <w:szCs w:val="28"/>
        </w:rPr>
        <w:t xml:space="preserve">являются  </w:t>
      </w:r>
      <w:r>
        <w:rPr>
          <w:rFonts w:ascii="Times New Roman" w:hAnsi="Times New Roman" w:eastAsia="Times New Roman" w:cs="Times New Roman"/>
          <w:b w:val="0"/>
          <w:i w:val="0"/>
          <w:strike w:val="0"/>
          <w:sz w:val="28"/>
          <w:szCs w:val="28"/>
        </w:rPr>
        <w:t xml:space="preserve">некоммерческие организации, не являющиеся государственными (муниципальными) учреждениями</w:t>
      </w:r>
      <w:r>
        <w:rPr>
          <w:sz w:val="28"/>
          <w:szCs w:val="28"/>
        </w:rPr>
        <w:t xml:space="preserve">, и </w:t>
      </w:r>
      <w:r>
        <w:rPr>
          <w:rFonts w:ascii="Times New Roman" w:hAnsi="Times New Roman" w:eastAsia="Times New Roman" w:cs="Times New Roman"/>
          <w:b w:val="0"/>
          <w:i w:val="0"/>
          <w:strike w:val="0"/>
          <w:sz w:val="28"/>
          <w:szCs w:val="28"/>
        </w:rPr>
        <w:t xml:space="preserve"> осуществляющие свою деятельность </w:t>
      </w:r>
      <w:r>
        <w:rPr>
          <w:rFonts w:ascii="Times New Roman" w:hAnsi="Times New Roman" w:eastAsia="Times New Roman" w:cs="Times New Roman"/>
          <w:b w:val="0"/>
          <w:i w:val="0"/>
          <w:strike w:val="0"/>
          <w:sz w:val="28"/>
          <w:szCs w:val="28"/>
          <w:highlight w:val="white"/>
        </w:rPr>
        <w:t xml:space="preserve">на территории города Перми</w:t>
      </w:r>
      <w:r>
        <w:rPr>
          <w:rFonts w:ascii="Times New Roman" w:hAnsi="Times New Roman" w:eastAsia="Times New Roman" w:cs="Times New Roman"/>
          <w:b w:val="0"/>
          <w:i w:val="0"/>
          <w:strike w:val="0"/>
          <w:sz w:val="28"/>
          <w:szCs w:val="28"/>
          <w:highlight w:val="white"/>
        </w:rPr>
        <w:t xml:space="preserve"> </w:t>
      </w:r>
      <w:r>
        <w:rPr>
          <w:sz w:val="28"/>
          <w:szCs w:val="28"/>
          <w:highlight w:val="white"/>
        </w:rPr>
        <w:t xml:space="preserve">(далее – участники отбора)</w:t>
      </w:r>
      <w:r>
        <w:rPr>
          <w:rFonts w:ascii="Times New Roman" w:hAnsi="Times New Roman" w:eastAsia="Times New Roman" w:cs="Times New Roman"/>
          <w:b w:val="0"/>
          <w:i w:val="0"/>
          <w:strike w:val="0"/>
          <w:sz w:val="28"/>
          <w:szCs w:val="28"/>
          <w:highlight w:val="white"/>
        </w:rPr>
        <w:t xml:space="preserve">.</w:t>
      </w:r>
      <w:r>
        <w:rPr>
          <w:sz w:val="28"/>
          <w:szCs w:val="28"/>
          <w:highlight w:val="white"/>
        </w:rPr>
        <w:t xml:space="preserve"> </w:t>
      </w:r>
      <w:r>
        <w:rPr>
          <w:highlight w:val="white"/>
        </w:rPr>
      </w:r>
      <w:r>
        <w:rPr>
          <w:highlight w:val="white"/>
        </w:rPr>
      </w:r>
    </w:p>
    <w:p>
      <w:pPr>
        <w:ind w:firstLine="720"/>
        <w:jc w:val="both"/>
        <w:rPr>
          <w:highlight w:val="white"/>
        </w:rPr>
      </w:pPr>
      <w:r>
        <w:rPr>
          <w:sz w:val="28"/>
          <w:szCs w:val="28"/>
          <w:highlight w:val="white"/>
        </w:rPr>
        <w:t xml:space="preserve">3.2. Требования к участникам отбора: </w:t>
      </w:r>
      <w:r>
        <w:rPr>
          <w:highlight w:val="white"/>
        </w:rPr>
      </w:r>
      <w:r>
        <w:rPr>
          <w:highlight w:val="white"/>
        </w:rPr>
      </w:r>
    </w:p>
    <w:p>
      <w:pPr>
        <w:ind w:left="0" w:right="0" w:firstLine="709"/>
        <w:jc w:val="both"/>
        <w:suppressLineNumbers w:val="0"/>
      </w:pPr>
      <w:r>
        <w:rPr>
          <w:sz w:val="28"/>
          <w:szCs w:val="28"/>
        </w:rPr>
        <w:t xml:space="preserve">3.2.1. </w:t>
      </w:r>
      <w:r>
        <w:rPr>
          <w:sz w:val="28"/>
          <w:szCs w:val="28"/>
          <w:highlight w:val="none"/>
        </w:rPr>
        <w:t xml:space="preserve">у </w:t>
      </w:r>
      <w:r>
        <w:rPr>
          <w:sz w:val="28"/>
          <w:szCs w:val="28"/>
          <w:highlight w:val="white"/>
        </w:rPr>
        <w:t xml:space="preserve">участника отбора </w:t>
      </w:r>
      <w:r>
        <w:rPr>
          <w:sz w:val="28"/>
          <w:szCs w:val="28"/>
          <w:highlight w:val="none"/>
        </w:rPr>
        <w:t xml:space="preserve">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w:t>
      </w:r>
      <w:r>
        <w:rPr>
          <w:sz w:val="28"/>
          <w:szCs w:val="28"/>
          <w:highlight w:val="none"/>
        </w:rPr>
        <w:t xml:space="preserve">оссийской Федерации;</w:t>
      </w:r>
      <w:r/>
    </w:p>
    <w:p>
      <w:pPr>
        <w:ind w:firstLine="720"/>
        <w:jc w:val="both"/>
        <w:suppressLineNumbers w:val="0"/>
      </w:pPr>
      <w:r>
        <w:rPr>
          <w:sz w:val="28"/>
          <w:szCs w:val="28"/>
          <w:highlight w:val="none"/>
        </w:rPr>
        <w:t xml:space="preserve">3</w:t>
      </w:r>
      <w:r>
        <w:rPr>
          <w:sz w:val="28"/>
          <w:szCs w:val="28"/>
          <w:highlight w:val="none"/>
        </w:rPr>
        <w:t xml:space="preserve">.2.2. </w:t>
      </w:r>
      <w:r>
        <w:rPr>
          <w:sz w:val="28"/>
          <w:szCs w:val="28"/>
          <w:highlight w:val="white"/>
        </w:rPr>
        <w:t xml:space="preserve">участник отбора</w:t>
      </w:r>
      <w:r>
        <w:rPr>
          <w:sz w:val="28"/>
          <w:szCs w:val="28"/>
          <w:highlight w:val="none"/>
        </w:rPr>
        <w:t xml:space="preserve">,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Pr>
          <w:sz w:val="28"/>
          <w:szCs w:val="28"/>
          <w:highlight w:val="white"/>
        </w:rPr>
        <w:t xml:space="preserve">участником отбора</w:t>
      </w:r>
      <w:r>
        <w:rPr>
          <w:sz w:val="28"/>
          <w:szCs w:val="28"/>
          <w:highlight w:val="none"/>
        </w:rPr>
        <w:t xml:space="preserve">, другого юридического лица), ликвидации, в отношении ег</w:t>
      </w:r>
      <w:r>
        <w:rPr>
          <w:sz w:val="28"/>
          <w:szCs w:val="28"/>
          <w:highlight w:val="none"/>
        </w:rPr>
        <w:t xml:space="preserve">о</w:t>
      </w:r>
      <w:r>
        <w:rPr>
          <w:sz w:val="28"/>
          <w:szCs w:val="28"/>
          <w:highlight w:val="none"/>
        </w:rPr>
        <w:t xml:space="preserve"> не введена процедура банкротства, деятельность </w:t>
      </w:r>
      <w:r>
        <w:rPr>
          <w:sz w:val="28"/>
          <w:szCs w:val="28"/>
          <w:highlight w:val="white"/>
        </w:rPr>
        <w:t xml:space="preserve">участника отбора </w:t>
      </w:r>
      <w:r>
        <w:rPr>
          <w:sz w:val="28"/>
          <w:szCs w:val="28"/>
          <w:highlight w:val="none"/>
        </w:rPr>
        <w:t xml:space="preserve">не приостановлена в порядке, предусмотренном законодательством Российской Федерации</w:t>
      </w:r>
      <w:r>
        <w:rPr>
          <w:sz w:val="28"/>
          <w:szCs w:val="28"/>
          <w:highlight w:val="none"/>
        </w:rPr>
        <w:t xml:space="preserve">;</w:t>
      </w:r>
      <w:r/>
    </w:p>
    <w:p>
      <w:pPr>
        <w:ind w:firstLine="720"/>
        <w:jc w:val="both"/>
        <w:rPr>
          <w:sz w:val="28"/>
          <w:szCs w:val="28"/>
          <w:highlight w:val="none"/>
        </w:rPr>
        <w:suppressLineNumbers w:val="0"/>
      </w:pPr>
      <w:r>
        <w:rPr>
          <w:sz w:val="28"/>
          <w:szCs w:val="28"/>
          <w:highlight w:val="none"/>
        </w:rPr>
        <w:t xml:space="preserve">3</w:t>
      </w:r>
      <w:r>
        <w:rPr>
          <w:sz w:val="28"/>
          <w:szCs w:val="28"/>
          <w:highlight w:val="none"/>
        </w:rPr>
        <w:t xml:space="preserve">.2.3.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Pr>
          <w:sz w:val="28"/>
          <w:szCs w:val="28"/>
          <w:highlight w:val="white"/>
        </w:rPr>
        <w:t xml:space="preserve">участника отбора</w:t>
      </w:r>
      <w:r>
        <w:rPr>
          <w:sz w:val="28"/>
          <w:szCs w:val="28"/>
          <w:highlight w:val="none"/>
        </w:rPr>
        <w:t xml:space="preserve">, являющегося юридическим лицом;</w:t>
      </w:r>
      <w:r>
        <w:rPr>
          <w:sz w:val="28"/>
          <w:szCs w:val="28"/>
          <w:highlight w:val="none"/>
        </w:rPr>
      </w:r>
      <w:r>
        <w:rPr>
          <w:sz w:val="28"/>
          <w:szCs w:val="28"/>
          <w:highlight w:val="none"/>
        </w:rPr>
      </w:r>
    </w:p>
    <w:p>
      <w:pPr>
        <w:ind w:firstLine="720"/>
        <w:jc w:val="both"/>
        <w:suppressLineNumbers w:val="0"/>
      </w:pPr>
      <w:r>
        <w:rPr>
          <w:sz w:val="28"/>
          <w:szCs w:val="28"/>
          <w:highlight w:val="none"/>
        </w:rPr>
        <w:t xml:space="preserve">3</w:t>
      </w:r>
      <w:r>
        <w:rPr>
          <w:sz w:val="28"/>
          <w:szCs w:val="28"/>
          <w:highlight w:val="none"/>
        </w:rPr>
        <w:t xml:space="preserve">.2.4. </w:t>
      </w:r>
      <w:r>
        <w:rPr>
          <w:sz w:val="28"/>
          <w:szCs w:val="28"/>
          <w:highlight w:val="white"/>
        </w:rPr>
        <w:t xml:space="preserve">участник отбора </w:t>
      </w:r>
      <w:r>
        <w:rPr>
          <w:sz w:val="28"/>
          <w:szCs w:val="28"/>
          <w:highlight w:val="none"/>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w:t>
      </w:r>
      <w:r>
        <w:rPr>
          <w:sz w:val="28"/>
          <w:szCs w:val="28"/>
          <w:highlight w:val="none"/>
        </w:rPr>
        <w:t xml:space="preserve">з</w:t>
      </w:r>
      <w:r>
        <w:rPr>
          <w:sz w:val="28"/>
          <w:szCs w:val="28"/>
          <w:highlight w:val="none"/>
        </w:rPr>
        <w:t xml:space="preserve">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w:t>
      </w:r>
      <w:r>
        <w:rPr>
          <w:sz w:val="28"/>
          <w:szCs w:val="28"/>
          <w:highlight w:val="none"/>
        </w:rPr>
        <w:t xml:space="preserve">аний в совокупности превышает 25 процентов;</w:t>
      </w:r>
      <w:r/>
    </w:p>
    <w:p>
      <w:pPr>
        <w:ind w:firstLine="720"/>
        <w:jc w:val="both"/>
        <w:suppressLineNumbers w:val="0"/>
      </w:pPr>
      <w:r>
        <w:rPr>
          <w:sz w:val="28"/>
          <w:szCs w:val="28"/>
          <w:highlight w:val="none"/>
        </w:rPr>
        <w:t xml:space="preserve">3.2.5. </w:t>
      </w:r>
      <w:r>
        <w:rPr>
          <w:sz w:val="28"/>
          <w:szCs w:val="28"/>
          <w:highlight w:val="white"/>
        </w:rPr>
        <w:t xml:space="preserve">участник отбора </w:t>
      </w:r>
      <w:r>
        <w:rPr>
          <w:sz w:val="28"/>
          <w:szCs w:val="28"/>
          <w:highlight w:val="none"/>
        </w:rPr>
        <w:t xml:space="preserve">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p>
    <w:p>
      <w:pPr>
        <w:ind w:firstLine="720"/>
        <w:jc w:val="both"/>
        <w:suppressLineNumbers w:val="0"/>
      </w:pPr>
      <w:r>
        <w:rPr>
          <w:sz w:val="28"/>
          <w:szCs w:val="28"/>
          <w:highlight w:val="none"/>
        </w:rPr>
        <w:t xml:space="preserve">3</w:t>
      </w:r>
      <w:r>
        <w:rPr>
          <w:sz w:val="28"/>
          <w:szCs w:val="28"/>
          <w:highlight w:val="none"/>
        </w:rPr>
        <w:t xml:space="preserve">.2.6. </w:t>
      </w:r>
      <w:r>
        <w:rPr>
          <w:sz w:val="28"/>
          <w:szCs w:val="28"/>
          <w:highlight w:val="white"/>
        </w:rPr>
        <w:t xml:space="preserve">участник отбора </w:t>
      </w:r>
      <w:r>
        <w:rPr>
          <w:sz w:val="28"/>
          <w:szCs w:val="28"/>
          <w:highlight w:val="none"/>
        </w:rPr>
        <w:t xml:space="preserve">не получает средства из бюджета города Перми на основании иных</w:t>
      </w:r>
      <w:r>
        <w:rPr>
          <w:sz w:val="28"/>
          <w:szCs w:val="28"/>
          <w:highlight w:val="none"/>
        </w:rPr>
        <w:t xml:space="preserve"> муниципальных правовых актов города Перми, решений о порядке предоставления субсидии на цели, установленные настоящим решением;</w:t>
      </w:r>
      <w:r/>
    </w:p>
    <w:p>
      <w:pPr>
        <w:ind w:firstLine="720"/>
        <w:jc w:val="both"/>
        <w:suppressLineNumbers w:val="0"/>
      </w:pPr>
      <w:r>
        <w:rPr>
          <w:sz w:val="28"/>
          <w:szCs w:val="28"/>
          <w:highlight w:val="none"/>
        </w:rPr>
        <w:t xml:space="preserve">3.2.7. </w:t>
      </w:r>
      <w:r>
        <w:rPr>
          <w:sz w:val="28"/>
          <w:szCs w:val="28"/>
          <w:highlight w:val="white"/>
        </w:rPr>
        <w:t xml:space="preserve">участник отбора </w:t>
      </w:r>
      <w:r>
        <w:rPr>
          <w:sz w:val="28"/>
          <w:szCs w:val="28"/>
          <w:highlight w:val="none"/>
        </w:rPr>
        <w:t xml:space="preserve">не является иностранным агентом в соответствии с Федеральным законом «О контроле за деятельностью лиц, находящихся под иностранным влиянием»;</w:t>
      </w:r>
      <w:r/>
    </w:p>
    <w:p>
      <w:pPr>
        <w:ind w:firstLine="720"/>
        <w:jc w:val="both"/>
        <w:suppressLineNumbers w:val="0"/>
      </w:pPr>
      <w:r>
        <w:rPr>
          <w:sz w:val="28"/>
          <w:szCs w:val="28"/>
          <w:highlight w:val="none"/>
        </w:rPr>
        <w:t xml:space="preserve">3</w:t>
      </w:r>
      <w:r>
        <w:rPr>
          <w:sz w:val="28"/>
          <w:szCs w:val="28"/>
          <w:highlight w:val="none"/>
        </w:rPr>
        <w:t xml:space="preserve">.2.8. </w:t>
      </w:r>
      <w:r>
        <w:rPr>
          <w:sz w:val="28"/>
          <w:szCs w:val="28"/>
          <w:highlight w:val="white"/>
        </w:rPr>
        <w:t xml:space="preserve">участник отбора </w:t>
      </w:r>
      <w:r>
        <w:rPr>
          <w:sz w:val="28"/>
          <w:szCs w:val="28"/>
          <w:highlight w:val="none"/>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w:t>
      </w:r>
      <w:r>
        <w:rPr>
          <w:sz w:val="28"/>
          <w:szCs w:val="28"/>
          <w:highlight w:val="none"/>
        </w:rPr>
        <w:t xml:space="preserve">иц, связанных с террористическими организациями и террористами или с распространением оружия массового уничтожения;</w:t>
      </w:r>
      <w:r/>
    </w:p>
    <w:p>
      <w:pPr>
        <w:ind w:firstLine="720"/>
        <w:jc w:val="both"/>
        <w:rPr>
          <w:sz w:val="28"/>
          <w:szCs w:val="28"/>
          <w:highlight w:val="none"/>
        </w:rPr>
        <w:suppressLineNumbers w:val="0"/>
      </w:pPr>
      <w:r>
        <w:rPr>
          <w:sz w:val="28"/>
          <w:szCs w:val="28"/>
          <w:highlight w:val="none"/>
        </w:rPr>
        <w:t xml:space="preserve">3</w:t>
      </w:r>
      <w:r>
        <w:rPr>
          <w:sz w:val="28"/>
          <w:szCs w:val="28"/>
          <w:highlight w:val="none"/>
        </w:rPr>
        <w:t xml:space="preserve">.2.9. </w:t>
      </w:r>
      <w:r>
        <w:rPr>
          <w:sz w:val="28"/>
          <w:szCs w:val="28"/>
          <w:highlight w:val="none"/>
        </w:rPr>
        <w:t xml:space="preserve">у</w:t>
      </w:r>
      <w:r>
        <w:rPr>
          <w:sz w:val="28"/>
          <w:szCs w:val="28"/>
          <w:highlight w:val="none"/>
        </w:rPr>
        <w:t xml:space="preserve"> </w:t>
      </w:r>
      <w:r>
        <w:rPr>
          <w:sz w:val="28"/>
          <w:szCs w:val="28"/>
          <w:highlight w:val="white"/>
        </w:rPr>
        <w:t xml:space="preserve">участника отбора </w:t>
      </w:r>
      <w:r>
        <w:rPr>
          <w:sz w:val="28"/>
          <w:szCs w:val="28"/>
          <w:highlight w:val="none"/>
        </w:rPr>
        <w:t xml:space="preserve">отсутствует просроченная задолженность по возврату в бюджет города Перми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город </w:t>
      </w:r>
      <w:r>
        <w:rPr>
          <w:sz w:val="28"/>
          <w:szCs w:val="28"/>
          <w:highlight w:val="none"/>
        </w:rPr>
        <w:t xml:space="preserve">Пермь.</w:t>
      </w:r>
      <w:r>
        <w:rPr>
          <w:sz w:val="28"/>
          <w:szCs w:val="28"/>
          <w:highlight w:val="none"/>
        </w:rPr>
      </w:r>
      <w:r>
        <w:rPr>
          <w:sz w:val="28"/>
          <w:szCs w:val="28"/>
          <w:highlight w:val="none"/>
        </w:rPr>
      </w:r>
    </w:p>
    <w:p>
      <w:pPr>
        <w:ind w:firstLine="720"/>
        <w:jc w:val="both"/>
        <w:suppressLineNumbers w:val="0"/>
      </w:pPr>
      <w:r>
        <w:rPr>
          <w:sz w:val="28"/>
          <w:szCs w:val="28"/>
          <w:highlight w:val="none"/>
        </w:rPr>
      </w:r>
      <w:r>
        <w:rPr>
          <w:sz w:val="28"/>
          <w:szCs w:val="28"/>
          <w:highlight w:val="none"/>
        </w:rPr>
      </w: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t xml:space="preserve">3.3. Дополнительные требования к </w:t>
      </w:r>
      <w:r>
        <w:rPr>
          <w:sz w:val="28"/>
          <w:szCs w:val="28"/>
          <w:highlight w:val="white"/>
        </w:rPr>
        <w:t xml:space="preserve">участникам отбора</w:t>
      </w:r>
      <w:r>
        <w:rPr>
          <w:sz w:val="28"/>
          <w:szCs w:val="28"/>
          <w:highlight w:val="none"/>
        </w:rPr>
        <w:t xml:space="preserve">, которым он должен соответствовать на даты рассмотрения заявки и заключения договора: </w:t>
      </w:r>
      <w:r>
        <w:rPr>
          <w:sz w:val="28"/>
          <w:szCs w:val="28"/>
          <w:highlight w:val="none"/>
        </w:rPr>
        <w:t xml:space="preserve"> </w:t>
      </w:r>
      <w:r>
        <w:rPr>
          <w:sz w:val="28"/>
          <w:szCs w:val="28"/>
          <w:highlight w:val="none"/>
        </w:rPr>
      </w:r>
      <w:r>
        <w:rPr>
          <w:sz w:val="28"/>
          <w:szCs w:val="28"/>
          <w:highlight w:val="none"/>
        </w:rPr>
      </w:r>
    </w:p>
    <w:p>
      <w:pPr>
        <w:pStyle w:val="926"/>
        <w:ind w:left="0" w:right="0" w:firstLine="709"/>
        <w:jc w:val="both"/>
        <w:spacing w:before="0" w:beforeAutospacing="0" w:after="0" w:line="240" w:lineRule="auto"/>
        <w:shd w:val="clear" w:color="ffffff" w:themeColor="background1" w:fill="ffffff" w:themeFill="background1"/>
        <w:rPr>
          <w:rFonts w:ascii="Times New Roman" w:hAnsi="Times New Roman" w:cs="Times New Roman"/>
          <w:b w:val="0"/>
          <w:i w:val="0"/>
          <w:strike w:val="0"/>
          <w:color w:val="000000" w:themeColor="text1"/>
          <w:sz w:val="28"/>
          <w:szCs w:val="28"/>
          <w:highlight w:val="white"/>
        </w:rPr>
      </w:pPr>
      <w:r>
        <w:rPr>
          <w:rFonts w:ascii="Times New Roman" w:hAnsi="Times New Roman" w:eastAsia="Times New Roman" w:cs="Times New Roman"/>
          <w:b w:val="0"/>
          <w:i w:val="0"/>
          <w:strike w:val="0"/>
          <w:sz w:val="28"/>
          <w:szCs w:val="28"/>
        </w:rPr>
        <w:t xml:space="preserve">3.3.1</w:t>
      </w:r>
      <w:r>
        <w:rPr>
          <w:rFonts w:ascii="Times New Roman" w:hAnsi="Times New Roman" w:eastAsia="Times New Roman" w:cs="Times New Roman"/>
          <w:b w:val="0"/>
          <w:i w:val="0"/>
          <w:strike w:val="0"/>
          <w:sz w:val="28"/>
          <w:szCs w:val="28"/>
          <w:highlight w:val="white"/>
        </w:rPr>
        <w:t xml:space="preserve">.</w:t>
      </w:r>
      <w:r>
        <w:rPr>
          <w:rFonts w:ascii="Times New Roman" w:hAnsi="Times New Roman" w:eastAsia="Times New Roman" w:cs="Times New Roman"/>
          <w:b w:val="0"/>
          <w:i w:val="0"/>
          <w:strike w:val="0"/>
          <w:sz w:val="28"/>
          <w:szCs w:val="28"/>
          <w:highlight w:val="white"/>
        </w:rPr>
        <w:t xml:space="preserve"> участник отбора</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имеет опыт работы по реализации мероприятий</w:t>
      </w:r>
      <w:r>
        <w:rPr>
          <w:rFonts w:ascii="Times New Roman" w:hAnsi="Times New Roman" w:eastAsia="Times New Roman" w:cs="Times New Roman"/>
          <w:b w:val="0"/>
          <w:bCs w:val="0"/>
          <w:i w:val="0"/>
          <w:strike w:val="0"/>
          <w:sz w:val="28"/>
          <w:szCs w:val="28"/>
          <w:highlight w:val="white"/>
        </w:rPr>
        <w:t xml:space="preserve"> по профилактике семейного и бытового насилия</w:t>
      </w:r>
      <w:r>
        <w:rPr>
          <w:rFonts w:ascii="Times New Roman" w:hAnsi="Times New Roman" w:eastAsia="Times New Roman" w:cs="Times New Roman"/>
          <w:b w:val="0"/>
          <w:i w:val="0"/>
          <w:strike w:val="0"/>
          <w:sz w:val="28"/>
          <w:szCs w:val="28"/>
          <w:highlight w:val="white"/>
        </w:rPr>
        <w:t xml:space="preserve">, оказанию психологической помощи </w:t>
      </w:r>
      <w:r>
        <w:rPr>
          <w:rFonts w:ascii="Times New Roman" w:hAnsi="Times New Roman" w:eastAsia="Times New Roman" w:cs="Times New Roman"/>
          <w:b w:val="0"/>
          <w:i w:val="0"/>
          <w:strike w:val="0"/>
          <w:sz w:val="28"/>
          <w:szCs w:val="28"/>
          <w:highlight w:val="white"/>
        </w:rPr>
        <w:t xml:space="preserve">членам семьи (</w:t>
      </w:r>
      <w:r>
        <w:rPr>
          <w:rFonts w:ascii="Times New Roman" w:hAnsi="Times New Roman" w:eastAsia="Times New Roman" w:cs="Times New Roman"/>
          <w:b w:val="0"/>
          <w:i w:val="0"/>
          <w:strike w:val="0"/>
          <w:sz w:val="28"/>
          <w:szCs w:val="28"/>
          <w:highlight w:val="white"/>
        </w:rPr>
        <w:t xml:space="preserve">родителям и/или детям)</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пострадавшим </w:t>
      </w:r>
      <w:r>
        <w:rPr>
          <w:rFonts w:ascii="Times New Roman" w:hAnsi="Times New Roman" w:eastAsia="Times New Roman" w:cs="Times New Roman"/>
          <w:b w:val="0"/>
          <w:i w:val="0"/>
          <w:strike w:val="0"/>
          <w:sz w:val="28"/>
          <w:szCs w:val="28"/>
          <w:highlight w:val="white"/>
        </w:rPr>
        <w:t xml:space="preserve">от семейно-бытового насилия; </w:t>
      </w:r>
      <w:r>
        <w:rPr>
          <w:rFonts w:ascii="Times New Roman" w:hAnsi="Times New Roman" w:eastAsia="Times New Roman" w:cs="Times New Roman"/>
          <w:b w:val="0"/>
          <w:i w:val="0"/>
          <w:strike w:val="0"/>
          <w:color w:val="000000" w:themeColor="text1"/>
          <w:sz w:val="28"/>
          <w:szCs w:val="28"/>
          <w:highlight w:val="white"/>
        </w:rPr>
        <w:t xml:space="preserve">опыт успешной реализации проектов, программ по</w:t>
      </w:r>
      <w:r>
        <w:rPr>
          <w:rFonts w:ascii="Times New Roman" w:hAnsi="Times New Roman" w:eastAsia="Times New Roman" w:cs="Times New Roman"/>
          <w:b w:val="0"/>
          <w:i w:val="0"/>
          <w:strike w:val="0"/>
          <w:color w:val="000000" w:themeColor="text1"/>
          <w:sz w:val="28"/>
          <w:szCs w:val="28"/>
          <w:highlight w:val="white"/>
        </w:rPr>
        <w:t xml:space="preserve"> </w:t>
      </w:r>
      <w:r>
        <w:rPr>
          <w:rFonts w:ascii="Times New Roman" w:hAnsi="Times New Roman" w:eastAsia="Times New Roman" w:cs="Times New Roman"/>
          <w:b w:val="0"/>
          <w:bCs w:val="0"/>
          <w:i w:val="0"/>
          <w:strike w:val="0"/>
          <w:color w:val="000000" w:themeColor="text1"/>
          <w:sz w:val="28"/>
          <w:szCs w:val="28"/>
          <w:highlight w:val="white"/>
        </w:rPr>
        <w:t xml:space="preserve">п</w:t>
      </w:r>
      <w:r>
        <w:rPr>
          <w:rFonts w:ascii="Times New Roman" w:hAnsi="Times New Roman" w:eastAsia="Times New Roman" w:cs="Times New Roman"/>
          <w:b w:val="0"/>
          <w:bCs w:val="0"/>
          <w:i w:val="0"/>
          <w:strike w:val="0"/>
          <w:color w:val="000000" w:themeColor="text1"/>
          <w:sz w:val="28"/>
          <w:szCs w:val="28"/>
          <w:highlight w:val="white"/>
        </w:rPr>
        <w:t xml:space="preserve">рофилактике семейного и бытового насилия</w:t>
      </w:r>
      <w:r>
        <w:rPr>
          <w:rFonts w:ascii="Times New Roman" w:hAnsi="Times New Roman" w:eastAsia="Times New Roman" w:cs="Times New Roman"/>
          <w:b w:val="0"/>
          <w:bCs w:val="0"/>
          <w:i w:val="0"/>
          <w:strike w:val="0"/>
          <w:color w:val="000000" w:themeColor="text1"/>
          <w:sz w:val="28"/>
          <w:szCs w:val="28"/>
          <w:highlight w:val="white"/>
        </w:rPr>
        <w:t xml:space="preserve">, </w:t>
      </w:r>
      <w:r>
        <w:rPr>
          <w:rFonts w:ascii="Times New Roman" w:hAnsi="Times New Roman" w:eastAsia="Times New Roman" w:cs="Times New Roman"/>
          <w:b w:val="0"/>
          <w:i w:val="0"/>
          <w:strike w:val="0"/>
          <w:color w:val="000000" w:themeColor="text1"/>
          <w:sz w:val="28"/>
          <w:szCs w:val="28"/>
          <w:highlight w:val="white"/>
        </w:rPr>
        <w:t xml:space="preserve">оказанию психологической помощи пострадавшим от семейно-бытового насили</w:t>
      </w:r>
      <w:r>
        <w:rPr>
          <w:rFonts w:ascii="Times New Roman" w:hAnsi="Times New Roman" w:eastAsia="Times New Roman" w:cs="Times New Roman"/>
          <w:b w:val="0"/>
          <w:i w:val="0"/>
          <w:strike w:val="0"/>
          <w:color w:val="000000" w:themeColor="text1"/>
          <w:sz w:val="28"/>
          <w:szCs w:val="28"/>
          <w:highlight w:val="white"/>
        </w:rPr>
        <w:t xml:space="preserve">я</w:t>
      </w:r>
      <w:r>
        <w:rPr>
          <w:rFonts w:ascii="Times New Roman" w:hAnsi="Times New Roman" w:eastAsia="Times New Roman" w:cs="Times New Roman"/>
          <w:b w:val="0"/>
          <w:i w:val="0"/>
          <w:strike w:val="0"/>
          <w:color w:val="000000" w:themeColor="text1"/>
          <w:sz w:val="28"/>
          <w:szCs w:val="28"/>
          <w:highlight w:val="white"/>
        </w:rPr>
        <w:t xml:space="preserve">;</w:t>
      </w:r>
      <w:r>
        <w:rPr>
          <w:rFonts w:ascii="Times New Roman" w:hAnsi="Times New Roman" w:cs="Times New Roman"/>
          <w:b w:val="0"/>
          <w:i w:val="0"/>
          <w:strike w:val="0"/>
          <w:color w:val="000000" w:themeColor="text1"/>
          <w:sz w:val="28"/>
          <w:szCs w:val="28"/>
          <w:highlight w:val="white"/>
        </w:rPr>
      </w:r>
      <w:r>
        <w:rPr>
          <w:rFonts w:ascii="Times New Roman" w:hAnsi="Times New Roman" w:cs="Times New Roman"/>
          <w:b w:val="0"/>
          <w:i w:val="0"/>
          <w:strike w:val="0"/>
          <w:color w:val="000000" w:themeColor="text1"/>
          <w:sz w:val="28"/>
          <w:szCs w:val="28"/>
          <w:highlight w:val="white"/>
        </w:rPr>
      </w:r>
    </w:p>
    <w:p>
      <w:pPr>
        <w:pStyle w:val="926"/>
        <w:ind w:left="0" w:right="0" w:firstLine="709"/>
        <w:jc w:val="both"/>
        <w:spacing w:before="0" w:beforeAutospacing="0" w:after="0" w:line="240" w:lineRule="auto"/>
        <w:shd w:val="clear" w:color="ffffff" w:themeColor="background1" w:fill="ffffff" w:themeFill="background1"/>
        <w:rPr>
          <w:rFonts w:ascii="Times New Roman" w:hAnsi="Times New Roman" w:cs="Times New Roman"/>
          <w:b w:val="0"/>
          <w:i w:val="0"/>
          <w:strike w:val="0"/>
          <w:color w:val="000000" w:themeColor="text1"/>
          <w:sz w:val="24"/>
          <w:highlight w:val="white"/>
        </w:rPr>
      </w:pPr>
      <w:r>
        <w:rPr>
          <w:rFonts w:ascii="Times New Roman" w:hAnsi="Times New Roman" w:eastAsia="Times New Roman" w:cs="Times New Roman"/>
          <w:b w:val="0"/>
          <w:i w:val="0"/>
          <w:strike w:val="0"/>
          <w:color w:val="000000" w:themeColor="text1"/>
          <w:sz w:val="28"/>
          <w:szCs w:val="28"/>
          <w:highlight w:val="white"/>
        </w:rPr>
        <w:t xml:space="preserve">3.3.2.</w:t>
      </w:r>
      <w:r>
        <w:rPr>
          <w:rFonts w:ascii="Times New Roman" w:hAnsi="Times New Roman" w:eastAsia="Times New Roman" w:cs="Times New Roman"/>
          <w:b w:val="0"/>
          <w:i w:val="0"/>
          <w:strike w:val="0"/>
          <w:sz w:val="28"/>
          <w:szCs w:val="28"/>
          <w:highlight w:val="white"/>
        </w:rPr>
        <w:t xml:space="preserve"> участник отбора</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color w:val="000000" w:themeColor="text1"/>
          <w:sz w:val="28"/>
          <w:szCs w:val="28"/>
          <w:highlight w:val="white"/>
        </w:rPr>
        <w:t xml:space="preserve">привлекает к реализации мероприятий</w:t>
      </w:r>
      <w:r>
        <w:rPr>
          <w:rFonts w:ascii="Times New Roman" w:hAnsi="Times New Roman" w:eastAsia="Times New Roman" w:cs="Times New Roman"/>
          <w:b w:val="0"/>
          <w:i w:val="0"/>
          <w:strike w:val="0"/>
          <w:color w:val="000000" w:themeColor="text1"/>
          <w:sz w:val="28"/>
          <w:szCs w:val="28"/>
          <w:highlight w:val="white"/>
        </w:rPr>
        <w:t xml:space="preserve"> по </w:t>
      </w:r>
      <w:r>
        <w:rPr>
          <w:rFonts w:ascii="Times New Roman" w:hAnsi="Times New Roman" w:eastAsia="Times New Roman" w:cs="Times New Roman"/>
          <w:b w:val="0"/>
          <w:bCs w:val="0"/>
          <w:i w:val="0"/>
          <w:strike w:val="0"/>
          <w:color w:val="000000" w:themeColor="text1"/>
          <w:sz w:val="28"/>
          <w:szCs w:val="28"/>
          <w:highlight w:val="white"/>
        </w:rPr>
        <w:t xml:space="preserve">п</w:t>
      </w:r>
      <w:r>
        <w:rPr>
          <w:rFonts w:ascii="Times New Roman" w:hAnsi="Times New Roman" w:eastAsia="Times New Roman" w:cs="Times New Roman"/>
          <w:b w:val="0"/>
          <w:bCs w:val="0"/>
          <w:i w:val="0"/>
          <w:strike w:val="0"/>
          <w:color w:val="000000" w:themeColor="text1"/>
          <w:sz w:val="28"/>
          <w:szCs w:val="28"/>
          <w:highlight w:val="white"/>
        </w:rPr>
        <w:t xml:space="preserve">рофилактике семейного и бытового насилия</w:t>
      </w:r>
      <w:r>
        <w:rPr>
          <w:rFonts w:ascii="Times New Roman" w:hAnsi="Times New Roman" w:eastAsia="Times New Roman" w:cs="Times New Roman"/>
          <w:b w:val="0"/>
          <w:i w:val="0"/>
          <w:strike w:val="0"/>
          <w:color w:val="000000" w:themeColor="text1"/>
          <w:sz w:val="28"/>
          <w:szCs w:val="28"/>
          <w:highlight w:val="white"/>
        </w:rPr>
        <w:t xml:space="preserve"> </w:t>
      </w:r>
      <w:r>
        <w:rPr>
          <w:rFonts w:ascii="Times New Roman" w:hAnsi="Times New Roman" w:eastAsia="Times New Roman" w:cs="Times New Roman"/>
          <w:b w:val="0"/>
          <w:i w:val="0"/>
          <w:strike w:val="0"/>
          <w:color w:val="000000" w:themeColor="text1"/>
          <w:sz w:val="28"/>
          <w:szCs w:val="28"/>
          <w:highlight w:val="white"/>
        </w:rPr>
        <w:t xml:space="preserve">психологов, имеющих высшее образование по специальности </w:t>
      </w:r>
      <w:r>
        <w:rPr>
          <w:sz w:val="28"/>
          <w:szCs w:val="28"/>
          <w:highlight w:val="white"/>
        </w:rPr>
        <w:t xml:space="preserve">«</w:t>
      </w:r>
      <w:r>
        <w:rPr>
          <w:rFonts w:ascii="Times New Roman" w:hAnsi="Times New Roman" w:eastAsia="Times New Roman" w:cs="Times New Roman"/>
          <w:b w:val="0"/>
          <w:i w:val="0"/>
          <w:strike w:val="0"/>
          <w:color w:val="000000" w:themeColor="text1"/>
          <w:sz w:val="28"/>
          <w:szCs w:val="28"/>
          <w:highlight w:val="white"/>
        </w:rPr>
        <w:t xml:space="preserve">Психология</w:t>
      </w:r>
      <w:r>
        <w:rPr>
          <w:sz w:val="28"/>
          <w:szCs w:val="28"/>
          <w:highlight w:val="white"/>
        </w:rPr>
        <w:t xml:space="preserve">»</w:t>
      </w:r>
      <w:r>
        <w:rPr>
          <w:rFonts w:ascii="Times New Roman" w:hAnsi="Times New Roman" w:eastAsia="Times New Roman" w:cs="Times New Roman"/>
          <w:b w:val="0"/>
          <w:i w:val="0"/>
          <w:strike w:val="0"/>
          <w:color w:val="000000" w:themeColor="text1"/>
          <w:sz w:val="28"/>
          <w:szCs w:val="28"/>
          <w:highlight w:val="white"/>
        </w:rPr>
        <w:t xml:space="preserve"> с квалификацией не ниже </w:t>
      </w:r>
      <w:r>
        <w:rPr>
          <w:sz w:val="28"/>
          <w:szCs w:val="28"/>
          <w:highlight w:val="white"/>
        </w:rPr>
        <w:t xml:space="preserve">«</w:t>
      </w:r>
      <w:r>
        <w:rPr>
          <w:rFonts w:ascii="Times New Roman" w:hAnsi="Times New Roman" w:eastAsia="Times New Roman" w:cs="Times New Roman"/>
          <w:b w:val="0"/>
          <w:i w:val="0"/>
          <w:strike w:val="0"/>
          <w:color w:val="000000" w:themeColor="text1"/>
          <w:sz w:val="28"/>
          <w:szCs w:val="28"/>
          <w:highlight w:val="white"/>
        </w:rPr>
        <w:t xml:space="preserve">Бакалавр</w:t>
      </w:r>
      <w:r>
        <w:rPr>
          <w:sz w:val="28"/>
          <w:szCs w:val="28"/>
          <w:highlight w:val="white"/>
        </w:rPr>
        <w:t xml:space="preserve">»</w:t>
      </w:r>
      <w:r>
        <w:rPr>
          <w:rFonts w:ascii="Times New Roman" w:hAnsi="Times New Roman" w:eastAsia="Times New Roman" w:cs="Times New Roman"/>
          <w:b w:val="0"/>
          <w:i w:val="0"/>
          <w:strike w:val="0"/>
          <w:color w:val="000000" w:themeColor="text1"/>
          <w:sz w:val="28"/>
          <w:szCs w:val="28"/>
          <w:highlight w:val="white"/>
        </w:rPr>
        <w:t xml:space="preserve">, с опытом работы по специальности не менее одного года, имеющих специализацию, позволяющую оказывать психологическую помощь  пострадавшим от </w:t>
      </w:r>
      <w:r>
        <w:rPr>
          <w:rFonts w:ascii="Times New Roman" w:hAnsi="Times New Roman" w:eastAsia="Times New Roman" w:cs="Times New Roman"/>
          <w:b w:val="0"/>
          <w:bCs w:val="0"/>
          <w:i w:val="0"/>
          <w:strike w:val="0"/>
          <w:sz w:val="28"/>
          <w:szCs w:val="28"/>
          <w:highlight w:val="white"/>
        </w:rPr>
        <w:t xml:space="preserve">семейного и бытового насилия</w:t>
      </w:r>
      <w:r>
        <w:rPr>
          <w:rFonts w:ascii="Times New Roman" w:hAnsi="Times New Roman" w:eastAsia="Times New Roman" w:cs="Times New Roman"/>
          <w:b w:val="0"/>
          <w:i w:val="0"/>
          <w:strike w:val="0"/>
          <w:color w:val="000000" w:themeColor="text1"/>
          <w:sz w:val="28"/>
          <w:szCs w:val="28"/>
          <w:highlight w:val="white"/>
        </w:rPr>
        <w:t xml:space="preserve">, жестокого обращения;</w:t>
      </w:r>
      <w:r>
        <w:rPr>
          <w:rFonts w:ascii="Times New Roman" w:hAnsi="Times New Roman" w:cs="Times New Roman"/>
          <w:b w:val="0"/>
          <w:i w:val="0"/>
          <w:strike w:val="0"/>
          <w:color w:val="000000" w:themeColor="text1"/>
          <w:sz w:val="24"/>
          <w:highlight w:val="white"/>
        </w:rPr>
      </w:r>
      <w:r>
        <w:rPr>
          <w:rFonts w:ascii="Times New Roman" w:hAnsi="Times New Roman" w:cs="Times New Roman"/>
          <w:b w:val="0"/>
          <w:i w:val="0"/>
          <w:strike w:val="0"/>
          <w:color w:val="000000" w:themeColor="text1"/>
          <w:sz w:val="24"/>
          <w:highlight w:val="white"/>
        </w:rPr>
      </w:r>
    </w:p>
    <w:p>
      <w:pPr>
        <w:pStyle w:val="926"/>
        <w:ind w:left="0" w:right="0" w:firstLine="709"/>
        <w:jc w:val="both"/>
        <w:spacing w:before="0" w:beforeAutospacing="0" w:after="0" w:line="240" w:lineRule="auto"/>
        <w:shd w:val="clear" w:color="ffffff" w:themeColor="background1" w:fill="ffffff" w:themeFill="background1"/>
        <w:rPr>
          <w:rFonts w:ascii="Times New Roman" w:hAnsi="Times New Roman" w:eastAsia="Times New Roman" w:cs="Times New Roman"/>
          <w:b w:val="0"/>
          <w:bCs w:val="0"/>
          <w:i w:val="0"/>
          <w:strike w:val="0"/>
          <w:color w:val="000000" w:themeColor="text1"/>
          <w:sz w:val="28"/>
          <w:szCs w:val="28"/>
          <w:highlight w:val="white"/>
        </w:rPr>
      </w:pPr>
      <w:r>
        <w:rPr>
          <w:rFonts w:ascii="Times New Roman" w:hAnsi="Times New Roman" w:eastAsia="Times New Roman" w:cs="Times New Roman"/>
          <w:b w:val="0"/>
          <w:i w:val="0"/>
          <w:strike w:val="0"/>
          <w:color w:val="000000" w:themeColor="text1"/>
          <w:sz w:val="28"/>
          <w:szCs w:val="28"/>
          <w:highlight w:val="white"/>
        </w:rPr>
        <w:t xml:space="preserve">3.3.3</w:t>
      </w:r>
      <w:r>
        <w:rPr>
          <w:rFonts w:ascii="Times New Roman" w:hAnsi="Times New Roman" w:eastAsia="Times New Roman" w:cs="Times New Roman"/>
          <w:b w:val="0"/>
          <w:i w:val="0"/>
          <w:strike w:val="0"/>
          <w:color w:val="000000" w:themeColor="text1"/>
          <w:sz w:val="28"/>
          <w:szCs w:val="28"/>
          <w:highlight w:val="white"/>
        </w:rPr>
        <w:t xml:space="preserve">. </w:t>
      </w:r>
      <w:r>
        <w:rPr>
          <w:sz w:val="28"/>
          <w:szCs w:val="28"/>
          <w:highlight w:val="white"/>
        </w:rPr>
        <w:t xml:space="preserve">участник отбор</w:t>
      </w:r>
      <w:r>
        <w:rPr>
          <w:sz w:val="28"/>
          <w:szCs w:val="28"/>
          <w:highlight w:val="white"/>
        </w:rPr>
        <w:t xml:space="preserve">а </w:t>
      </w:r>
      <w:r>
        <w:rPr>
          <w:rFonts w:ascii="Times New Roman" w:hAnsi="Times New Roman" w:eastAsia="Times New Roman" w:cs="Times New Roman"/>
          <w:b w:val="0"/>
          <w:i w:val="0"/>
          <w:strike w:val="0"/>
          <w:color w:val="000000" w:themeColor="text1"/>
          <w:sz w:val="28"/>
          <w:szCs w:val="28"/>
          <w:highlight w:val="white"/>
        </w:rPr>
        <w:t xml:space="preserve">осуществлеяет деятельность по </w:t>
      </w:r>
      <w:r>
        <w:rPr>
          <w:rFonts w:ascii="Times New Roman" w:hAnsi="Times New Roman" w:eastAsia="Times New Roman" w:cs="Times New Roman"/>
          <w:b w:val="0"/>
          <w:bCs w:val="0"/>
          <w:i w:val="0"/>
          <w:strike w:val="0"/>
          <w:color w:val="000000" w:themeColor="text1"/>
          <w:sz w:val="28"/>
          <w:szCs w:val="28"/>
          <w:highlight w:val="white"/>
        </w:rPr>
        <w:t xml:space="preserve">п</w:t>
      </w:r>
      <w:r>
        <w:rPr>
          <w:rFonts w:ascii="Times New Roman" w:hAnsi="Times New Roman" w:eastAsia="Times New Roman" w:cs="Times New Roman"/>
          <w:b w:val="0"/>
          <w:bCs w:val="0"/>
          <w:i w:val="0"/>
          <w:strike w:val="0"/>
          <w:color w:val="000000" w:themeColor="text1"/>
          <w:sz w:val="28"/>
          <w:szCs w:val="28"/>
          <w:highlight w:val="white"/>
        </w:rPr>
        <w:t xml:space="preserve">рофилактике семейного и бытового насилия</w:t>
      </w:r>
      <w:r>
        <w:rPr>
          <w:rFonts w:ascii="Times New Roman" w:hAnsi="Times New Roman" w:eastAsia="Times New Roman" w:cs="Times New Roman"/>
          <w:b w:val="0"/>
          <w:bCs w:val="0"/>
          <w:i w:val="0"/>
          <w:strike w:val="0"/>
          <w:color w:val="000000" w:themeColor="text1"/>
          <w:sz w:val="28"/>
          <w:szCs w:val="28"/>
          <w:highlight w:val="white"/>
        </w:rPr>
        <w:t xml:space="preserve">, </w:t>
      </w:r>
      <w:r>
        <w:rPr>
          <w:rFonts w:ascii="Times New Roman" w:hAnsi="Times New Roman" w:eastAsia="Times New Roman" w:cs="Times New Roman"/>
          <w:b w:val="0"/>
          <w:i w:val="0"/>
          <w:strike w:val="0"/>
          <w:color w:val="000000" w:themeColor="text1"/>
          <w:sz w:val="28"/>
          <w:szCs w:val="28"/>
          <w:highlight w:val="white"/>
        </w:rPr>
        <w:t xml:space="preserve">оказанию психологической помощи пострадавшим от семейно-бытового наси</w:t>
      </w:r>
      <w:r>
        <w:rPr>
          <w:rFonts w:ascii="Times New Roman" w:hAnsi="Times New Roman" w:eastAsia="Times New Roman" w:cs="Times New Roman"/>
          <w:b w:val="0"/>
          <w:i w:val="0"/>
          <w:strike w:val="0"/>
          <w:color w:val="000000" w:themeColor="text1"/>
          <w:sz w:val="28"/>
          <w:szCs w:val="28"/>
          <w:highlight w:val="white"/>
        </w:rPr>
        <w:t xml:space="preserve">лия</w:t>
      </w:r>
      <w:r>
        <w:rPr>
          <w:rFonts w:ascii="Times New Roman" w:hAnsi="Times New Roman" w:eastAsia="Times New Roman" w:cs="Times New Roman"/>
          <w:b w:val="0"/>
          <w:i w:val="0"/>
          <w:strike w:val="0"/>
          <w:color w:val="000000" w:themeColor="text1"/>
          <w:sz w:val="28"/>
          <w:szCs w:val="28"/>
          <w:highlight w:val="white"/>
        </w:rPr>
        <w:t xml:space="preserve">.</w:t>
      </w:r>
      <w:r>
        <w:rPr>
          <w:rFonts w:ascii="Times New Roman" w:hAnsi="Times New Roman" w:eastAsia="Times New Roman" w:cs="Times New Roman"/>
          <w:b w:val="0"/>
          <w:bCs w:val="0"/>
          <w:i w:val="0"/>
          <w:strike w:val="0"/>
          <w:color w:val="000000" w:themeColor="text1"/>
          <w:sz w:val="28"/>
          <w:szCs w:val="28"/>
          <w:highlight w:val="white"/>
        </w:rPr>
      </w:r>
      <w:r>
        <w:rPr>
          <w:rFonts w:ascii="Times New Roman" w:hAnsi="Times New Roman" w:eastAsia="Times New Roman" w:cs="Times New Roman"/>
          <w:b w:val="0"/>
          <w:bCs w:val="0"/>
          <w:i w:val="0"/>
          <w:strike w:val="0"/>
          <w:color w:val="000000" w:themeColor="text1"/>
          <w:sz w:val="28"/>
          <w:szCs w:val="28"/>
          <w:highlight w:val="white"/>
        </w:rPr>
      </w:r>
    </w:p>
    <w:p>
      <w:pPr>
        <w:ind w:firstLine="720"/>
        <w:jc w:val="both"/>
        <w:rPr>
          <w:sz w:val="28"/>
          <w:szCs w:val="28"/>
          <w:highlight w:val="white"/>
        </w:rPr>
        <w:suppressLineNumbers w:val="0"/>
      </w:pPr>
      <w:r>
        <w:rPr>
          <w:sz w:val="28"/>
          <w:szCs w:val="28"/>
          <w:highlight w:val="white"/>
        </w:rPr>
        <w:t xml:space="preserve">3</w:t>
      </w:r>
      <w:r>
        <w:rPr>
          <w:sz w:val="28"/>
          <w:szCs w:val="28"/>
          <w:highlight w:val="white"/>
        </w:rPr>
        <w:t xml:space="preserve">.4. Департамент осуществляет проверк</w:t>
      </w:r>
      <w:r>
        <w:rPr>
          <w:sz w:val="28"/>
          <w:szCs w:val="28"/>
          <w:highlight w:val="white"/>
        </w:rPr>
        <w:t xml:space="preserve">у у</w:t>
      </w:r>
      <w:r>
        <w:rPr>
          <w:sz w:val="28"/>
          <w:szCs w:val="28"/>
          <w:highlight w:val="white"/>
        </w:rPr>
        <w:t xml:space="preserve">частника отбора на соответствие требованиям, установленным пунктами 3.2, 3.3 настоящего решения, на основании документов, предусмотренных разделом 4 настоящего решения.</w:t>
      </w:r>
      <w:r>
        <w:rPr>
          <w:sz w:val="28"/>
          <w:szCs w:val="28"/>
          <w:highlight w:val="white"/>
        </w:rPr>
      </w:r>
      <w:r>
        <w:rPr>
          <w:sz w:val="28"/>
          <w:szCs w:val="28"/>
          <w:highlight w:val="white"/>
        </w:rPr>
      </w:r>
    </w:p>
    <w:p>
      <w:pPr>
        <w:ind w:firstLine="720"/>
        <w:jc w:val="both"/>
        <w:rPr>
          <w:sz w:val="28"/>
          <w:szCs w:val="28"/>
          <w:highlight w:val="white"/>
        </w:rPr>
        <w:suppressLineNumbers w:val="0"/>
      </w:pPr>
      <w:r>
        <w:rPr>
          <w:sz w:val="28"/>
          <w:szCs w:val="28"/>
          <w:highlight w:val="white"/>
        </w:rPr>
        <w:t xml:space="preserve">Департамент не вправе требовать представление документов для подтверждения соответствия </w:t>
      </w:r>
      <w:r>
        <w:rPr>
          <w:sz w:val="28"/>
          <w:szCs w:val="28"/>
          <w:highlight w:val="white"/>
        </w:rPr>
        <w:t xml:space="preserve">участника отбора</w:t>
      </w:r>
      <w:r>
        <w:rPr>
          <w:sz w:val="28"/>
          <w:szCs w:val="28"/>
          <w:highlight w:val="white"/>
        </w:rPr>
        <w:t xml:space="preserve"> </w:t>
      </w:r>
      <w:r>
        <w:rPr>
          <w:sz w:val="28"/>
          <w:szCs w:val="28"/>
          <w:highlight w:val="white"/>
        </w:rPr>
        <w:t xml:space="preserve">т</w:t>
      </w:r>
      <w:r>
        <w:rPr>
          <w:sz w:val="28"/>
          <w:szCs w:val="28"/>
          <w:highlight w:val="white"/>
        </w:rPr>
        <w:t xml:space="preserve">ребованиям, указанным в пункте 3.2 настоящего решения, в случае, если проверка </w:t>
      </w:r>
      <w:r>
        <w:rPr>
          <w:sz w:val="28"/>
          <w:szCs w:val="28"/>
          <w:highlight w:val="white"/>
        </w:rPr>
        <w:t xml:space="preserve">участника отбор</w:t>
      </w:r>
      <w:r>
        <w:rPr>
          <w:sz w:val="28"/>
          <w:szCs w:val="28"/>
          <w:highlight w:val="white"/>
        </w:rPr>
        <w:t xml:space="preserve">а </w:t>
      </w:r>
      <w:r>
        <w:rPr>
          <w:sz w:val="28"/>
          <w:szCs w:val="28"/>
          <w:highlight w:val="white"/>
        </w:rPr>
        <w:t xml:space="preserve">н</w:t>
      </w:r>
      <w:r>
        <w:rPr>
          <w:sz w:val="28"/>
          <w:szCs w:val="28"/>
          <w:highlight w:val="white"/>
        </w:rPr>
        <w:t xml:space="preserve">а соответствие указанным </w:t>
      </w:r>
      <w:r>
        <w:rPr>
          <w:sz w:val="28"/>
          <w:szCs w:val="28"/>
          <w:highlight w:val="white"/>
        </w:rPr>
        <w:t xml:space="preserve">т</w:t>
      </w:r>
      <w:r>
        <w:rPr>
          <w:sz w:val="28"/>
          <w:szCs w:val="28"/>
          <w:highlight w:val="white"/>
        </w:rPr>
        <w:t xml:space="preserve">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w:t>
      </w:r>
      <w:r>
        <w:rPr>
          <w:sz w:val="28"/>
          <w:szCs w:val="28"/>
          <w:highlight w:val="white"/>
        </w:rPr>
        <w:t xml:space="preserve">ической проверки), </w:t>
      </w:r>
      <w:r>
        <w:rPr>
          <w:sz w:val="28"/>
          <w:szCs w:val="28"/>
          <w:highlight w:val="white"/>
        </w:rPr>
        <w:t xml:space="preserve">за исключением случая, если участник отбор</w:t>
      </w:r>
      <w:r>
        <w:rPr>
          <w:sz w:val="28"/>
          <w:szCs w:val="28"/>
          <w:highlight w:val="white"/>
        </w:rPr>
        <w:t xml:space="preserve">а г</w:t>
      </w:r>
      <w:r>
        <w:rPr>
          <w:sz w:val="28"/>
          <w:szCs w:val="28"/>
          <w:highlight w:val="white"/>
        </w:rPr>
        <w:t xml:space="preserve">отов представить указанные документы и информацию Департаменту по собственной инициативе.</w:t>
      </w:r>
      <w:r>
        <w:rPr>
          <w:sz w:val="28"/>
          <w:szCs w:val="28"/>
          <w:highlight w:val="white"/>
        </w:rPr>
      </w:r>
      <w:r>
        <w:rPr>
          <w:sz w:val="28"/>
          <w:szCs w:val="28"/>
          <w:highlight w:val="white"/>
        </w:rPr>
      </w:r>
    </w:p>
    <w:p>
      <w:pPr>
        <w:ind w:firstLine="720"/>
        <w:jc w:val="both"/>
        <w:rPr>
          <w:sz w:val="28"/>
          <w:szCs w:val="28"/>
          <w:highlight w:val="white"/>
        </w:rPr>
        <w:suppressLineNumbers w:val="0"/>
      </w:pPr>
      <w:r>
        <w:rPr>
          <w:sz w:val="28"/>
          <w:szCs w:val="28"/>
          <w:highlight w:val="white"/>
        </w:rPr>
        <w:t xml:space="preserve">3</w:t>
      </w:r>
      <w:r>
        <w:rPr>
          <w:sz w:val="28"/>
          <w:szCs w:val="28"/>
          <w:highlight w:val="white"/>
        </w:rPr>
        <w:t xml:space="preserve">.5. В случае отсутствия технической возможности автоматической проверки, указанной в </w:t>
      </w:r>
      <w:r>
        <w:rPr>
          <w:sz w:val="28"/>
          <w:szCs w:val="28"/>
          <w:highlight w:val="white"/>
        </w:rPr>
        <w:t xml:space="preserve">пункте 3.4.</w:t>
      </w:r>
      <w:r>
        <w:rPr>
          <w:sz w:val="28"/>
          <w:szCs w:val="28"/>
          <w:highlight w:val="white"/>
        </w:rPr>
        <w:t xml:space="preserve"> настоящего решения, Департамент вправе запросить у конкретного </w:t>
      </w:r>
      <w:r>
        <w:rPr>
          <w:sz w:val="28"/>
          <w:szCs w:val="28"/>
          <w:highlight w:val="white"/>
        </w:rPr>
        <w:t xml:space="preserve">участника отбора </w:t>
      </w:r>
      <w:r>
        <w:rPr>
          <w:sz w:val="28"/>
          <w:szCs w:val="28"/>
          <w:highlight w:val="white"/>
        </w:rPr>
        <w:t xml:space="preserve">документы для подтверждения его соответствия требованиям, указа</w:t>
      </w:r>
      <w:r>
        <w:rPr>
          <w:sz w:val="28"/>
          <w:szCs w:val="28"/>
          <w:highlight w:val="white"/>
        </w:rPr>
        <w:t xml:space="preserve">нным в пункте 3.2 настоящего решения, </w:t>
      </w:r>
      <w:r>
        <w:rPr>
          <w:sz w:val="28"/>
          <w:szCs w:val="28"/>
          <w:highlight w:val="white"/>
        </w:rPr>
        <w:t xml:space="preserve">по </w:t>
      </w:r>
      <w:r>
        <w:rPr>
          <w:sz w:val="28"/>
          <w:szCs w:val="28"/>
          <w:highlight w:val="white"/>
        </w:rPr>
        <w:t xml:space="preserve">состоянию на дату не ранее, чем за 30 календарных дней до даты подачи</w:t>
      </w:r>
      <w:r>
        <w:rPr>
          <w:sz w:val="28"/>
          <w:szCs w:val="28"/>
          <w:highlight w:val="white"/>
        </w:rPr>
        <w:t xml:space="preserve"> заявки.</w:t>
      </w:r>
      <w:r>
        <w:rPr>
          <w:rFonts w:ascii="Times New Roman" w:hAnsi="Times New Roman" w:eastAsia="Times New Roman" w:cs="Times New Roman"/>
          <w:color w:val="000000"/>
          <w:sz w:val="28"/>
          <w:highlight w:val="white"/>
        </w:rPr>
        <w:t xml:space="preserve"> </w:t>
      </w:r>
      <w:r>
        <w:rPr>
          <w:sz w:val="28"/>
          <w:szCs w:val="28"/>
          <w:highlight w:val="white"/>
        </w:rPr>
        <w:t xml:space="preserve">У</w:t>
      </w:r>
      <w:r>
        <w:rPr>
          <w:sz w:val="28"/>
          <w:szCs w:val="28"/>
          <w:highlight w:val="white"/>
        </w:rPr>
        <w:t xml:space="preserve">частник отбор</w:t>
      </w:r>
      <w:r>
        <w:rPr>
          <w:sz w:val="28"/>
          <w:szCs w:val="28"/>
          <w:highlight w:val="white"/>
        </w:rPr>
        <w:t xml:space="preserve">а </w:t>
      </w:r>
      <w:r>
        <w:rPr>
          <w:rFonts w:ascii="Times New Roman" w:hAnsi="Times New Roman" w:eastAsia="Times New Roman" w:cs="Times New Roman"/>
          <w:color w:val="000000"/>
          <w:sz w:val="28"/>
          <w:highlight w:val="white"/>
        </w:rPr>
        <w:t xml:space="preserve">представляет в Департамент указанные документы в течение 3 рабочих дней с даты запроса.</w:t>
      </w:r>
      <w:r>
        <w:rPr>
          <w:sz w:val="28"/>
          <w:szCs w:val="28"/>
          <w:highlight w:val="white"/>
        </w:rPr>
      </w:r>
      <w:r>
        <w:rPr>
          <w:sz w:val="28"/>
          <w:szCs w:val="28"/>
          <w:highlight w:val="white"/>
        </w:rPr>
      </w:r>
    </w:p>
    <w:p>
      <w:pPr>
        <w:ind w:firstLine="720"/>
        <w:jc w:val="both"/>
        <w:rPr>
          <w:sz w:val="28"/>
          <w:szCs w:val="28"/>
          <w:highlight w:val="none"/>
        </w:rPr>
      </w:pPr>
      <w:r>
        <w:rPr>
          <w:sz w:val="28"/>
          <w:szCs w:val="28"/>
          <w:highlight w:val="none"/>
        </w:rPr>
      </w:r>
      <w:r>
        <w:rPr>
          <w:sz w:val="28"/>
          <w:szCs w:val="28"/>
          <w:highlight w:val="none"/>
        </w:rPr>
      </w:r>
      <w:r>
        <w:rPr>
          <w:sz w:val="28"/>
          <w:szCs w:val="28"/>
          <w:highlight w:val="none"/>
        </w:rPr>
      </w:r>
    </w:p>
    <w:p>
      <w:pPr>
        <w:jc w:val="center"/>
        <w:rPr>
          <w:b/>
          <w:bCs/>
          <w:sz w:val="28"/>
          <w:szCs w:val="28"/>
          <w:highlight w:val="white"/>
        </w:rPr>
      </w:pPr>
      <w:r>
        <w:rPr>
          <w:b/>
          <w:bCs/>
          <w:sz w:val="28"/>
          <w:szCs w:val="28"/>
          <w:highlight w:val="white"/>
        </w:rPr>
        <w:t xml:space="preserve">IV. Перечень документов, представляем</w:t>
      </w:r>
      <w:r>
        <w:rPr>
          <w:b/>
          <w:bCs/>
          <w:sz w:val="28"/>
          <w:szCs w:val="28"/>
          <w:highlight w:val="white"/>
        </w:rPr>
        <w:t xml:space="preserve">ы</w:t>
      </w:r>
      <w:r>
        <w:rPr>
          <w:b/>
          <w:bCs/>
          <w:sz w:val="28"/>
          <w:szCs w:val="28"/>
          <w:highlight w:val="white"/>
        </w:rPr>
        <w:t xml:space="preserve">х у</w:t>
      </w:r>
      <w:r>
        <w:rPr>
          <w:b/>
          <w:bCs/>
          <w:sz w:val="28"/>
          <w:szCs w:val="28"/>
          <w:highlight w:val="white"/>
        </w:rPr>
        <w:t xml:space="preserve">част</w:t>
      </w:r>
      <w:r>
        <w:rPr>
          <w:b/>
          <w:bCs/>
          <w:sz w:val="28"/>
          <w:szCs w:val="28"/>
          <w:highlight w:val="white"/>
        </w:rPr>
        <w:t xml:space="preserve">никами отбора </w:t>
      </w:r>
      <w:r>
        <w:rPr>
          <w:b/>
          <w:bCs/>
          <w:sz w:val="28"/>
          <w:szCs w:val="28"/>
          <w:highlight w:val="white"/>
        </w:rPr>
      </w:r>
      <w:r>
        <w:rPr>
          <w:b/>
          <w:bCs/>
          <w:sz w:val="28"/>
          <w:szCs w:val="28"/>
          <w:highlight w:val="white"/>
        </w:rPr>
      </w:r>
    </w:p>
    <w:p>
      <w:pPr>
        <w:jc w:val="center"/>
        <w:rPr>
          <w:b/>
          <w:bCs/>
          <w:highlight w:val="white"/>
        </w:rPr>
      </w:pPr>
      <w:r>
        <w:rPr>
          <w:b/>
          <w:bCs/>
          <w:sz w:val="28"/>
          <w:szCs w:val="28"/>
          <w:highlight w:val="white"/>
        </w:rPr>
        <w:t xml:space="preserve">получателей субсидии</w:t>
      </w:r>
      <w:r>
        <w:rPr>
          <w:b/>
          <w:bCs/>
          <w:highlight w:val="white"/>
        </w:rPr>
      </w:r>
      <w:r>
        <w:rPr>
          <w:b/>
          <w:bCs/>
          <w:highlight w:val="white"/>
        </w:rPr>
      </w:r>
    </w:p>
    <w:p>
      <w:pPr>
        <w:ind w:firstLine="720"/>
        <w:jc w:val="center"/>
        <w:rPr>
          <w:b/>
          <w:bCs/>
        </w:rPr>
      </w:pPr>
      <w:r>
        <w:rPr>
          <w:b/>
          <w:bCs/>
        </w:rPr>
      </w:r>
      <w:r>
        <w:rPr>
          <w:b/>
          <w:bCs/>
        </w:rPr>
      </w:r>
      <w:r>
        <w:rPr>
          <w:b/>
          <w:bCs/>
        </w:rPr>
      </w:r>
    </w:p>
    <w:p>
      <w:pPr>
        <w:ind w:firstLine="720"/>
        <w:jc w:val="both"/>
        <w:rPr>
          <w:sz w:val="28"/>
          <w:szCs w:val="28"/>
        </w:rPr>
      </w:pPr>
      <w:r>
        <w:rPr>
          <w:sz w:val="28"/>
          <w:szCs w:val="28"/>
        </w:rPr>
        <w:t xml:space="preserve">4.1. Участники отбора представляет следующие документы: </w:t>
      </w:r>
      <w:r>
        <w:rPr>
          <w:sz w:val="28"/>
          <w:szCs w:val="28"/>
        </w:rPr>
      </w:r>
      <w:r>
        <w:rPr>
          <w:sz w:val="28"/>
          <w:szCs w:val="28"/>
        </w:rPr>
      </w:r>
    </w:p>
    <w:p>
      <w:pPr>
        <w:ind w:firstLine="720"/>
        <w:jc w:val="both"/>
        <w:rPr>
          <w:sz w:val="28"/>
          <w:szCs w:val="28"/>
          <w:highlight w:val="white"/>
        </w:rPr>
      </w:pPr>
      <w:r>
        <w:rPr>
          <w:sz w:val="28"/>
          <w:szCs w:val="28"/>
          <w:highlight w:val="white"/>
          <w:shd w:val="clear" w:color="ffff00" w:fill="ffff00"/>
        </w:rPr>
        <w:t xml:space="preserve">4.1.1. </w:t>
      </w:r>
      <w:r>
        <w:rPr>
          <w:rFonts w:ascii="Times New Roman" w:hAnsi="Times New Roman" w:eastAsia="Times New Roman" w:cs="Times New Roman"/>
          <w:b w:val="0"/>
          <w:i w:val="0"/>
          <w:strike w:val="0"/>
          <w:sz w:val="28"/>
          <w:szCs w:val="28"/>
        </w:rPr>
        <w:t xml:space="preserve">заявку на получение субсидии. </w:t>
      </w:r>
      <w:r>
        <w:rPr>
          <w:sz w:val="28"/>
          <w:szCs w:val="28"/>
        </w:rPr>
        <w:t xml:space="preserve">Заявка формируется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w:t>
      </w:r>
      <w:r>
        <w:rPr>
          <w:sz w:val="28"/>
          <w:szCs w:val="28"/>
        </w:rPr>
        <w:t xml:space="preserve">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r>
        <w:rPr>
          <w:sz w:val="28"/>
          <w:szCs w:val="28"/>
          <w:highlight w:val="white"/>
        </w:rPr>
      </w:r>
      <w:r>
        <w:rPr>
          <w:sz w:val="28"/>
          <w:szCs w:val="28"/>
          <w:highlight w:val="white"/>
        </w:rPr>
      </w:r>
    </w:p>
    <w:p>
      <w:pPr>
        <w:ind w:firstLine="720"/>
        <w:jc w:val="both"/>
        <w:rPr>
          <w:rFonts w:ascii="Times New Roman" w:hAnsi="Times New Roman" w:eastAsia="Times New Roman" w:cs="Times New Roman"/>
          <w:b w:val="0"/>
          <w:bCs w:val="0"/>
          <w:i w:val="0"/>
          <w:strike w:val="0"/>
          <w:sz w:val="28"/>
          <w:szCs w:val="28"/>
          <w:highlight w:val="white"/>
        </w:rPr>
      </w:pPr>
      <w:r>
        <w:rPr>
          <w:sz w:val="28"/>
          <w:szCs w:val="28"/>
          <w:highlight w:val="white"/>
          <w:shd w:val="clear" w:color="ffff00" w:fill="ffff00"/>
        </w:rPr>
      </w:r>
      <w:r>
        <w:rPr>
          <w:rFonts w:ascii="Times New Roman" w:hAnsi="Times New Roman" w:eastAsia="Times New Roman" w:cs="Times New Roman"/>
          <w:b w:val="0"/>
          <w:i w:val="0"/>
          <w:strike w:val="0"/>
          <w:sz w:val="28"/>
          <w:szCs w:val="28"/>
          <w:highlight w:val="white"/>
        </w:rPr>
        <w:t xml:space="preserve">4.1.2. </w:t>
      </w:r>
      <w:r>
        <w:rPr>
          <w:rFonts w:ascii="Times New Roman" w:hAnsi="Times New Roman" w:eastAsia="Times New Roman" w:cs="Times New Roman"/>
          <w:b w:val="0"/>
          <w:i w:val="0"/>
          <w:strike w:val="0"/>
          <w:sz w:val="28"/>
          <w:szCs w:val="28"/>
          <w:highlight w:val="white"/>
        </w:rPr>
        <w:t xml:space="preserve">План </w:t>
      </w:r>
      <w:r>
        <w:rPr>
          <w:rFonts w:ascii="Times New Roman" w:hAnsi="Times New Roman" w:eastAsia="Times New Roman" w:cs="Times New Roman"/>
          <w:b w:val="0"/>
          <w:bCs w:val="0"/>
          <w:i w:val="0"/>
          <w:strike w:val="0"/>
          <w:sz w:val="28"/>
          <w:szCs w:val="28"/>
          <w:highlight w:val="white"/>
        </w:rPr>
        <w:t xml:space="preserve">реализации мероприятий по </w:t>
      </w:r>
      <w:r>
        <w:rPr>
          <w:rFonts w:ascii="Times New Roman" w:hAnsi="Times New Roman" w:eastAsia="Times New Roman" w:cs="Times New Roman"/>
          <w:b w:val="0"/>
          <w:bCs w:val="0"/>
          <w:i w:val="0"/>
          <w:strike w:val="0"/>
          <w:sz w:val="28"/>
          <w:szCs w:val="28"/>
          <w:highlight w:val="white"/>
          <w:shd w:val="clear" w:color="ffffff" w:themeColor="background1" w:fill="ffffff" w:themeFill="background1"/>
        </w:rPr>
        <w:t xml:space="preserve">профилактике семейного и бытового насилия</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 по форме согласно</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п</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риложению 1</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 </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к</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 </w:t>
      </w:r>
      <w:r>
        <w:rPr>
          <w:rFonts w:ascii="Times New Roman" w:hAnsi="Times New Roman" w:eastAsia="Times New Roman" w:cs="Times New Roman"/>
          <w:b w:val="0"/>
          <w:i w:val="0"/>
          <w:strike w:val="0"/>
          <w:sz w:val="28"/>
          <w:szCs w:val="28"/>
          <w:highlight w:val="white"/>
        </w:rPr>
        <w:t xml:space="preserve">на</w:t>
      </w:r>
      <w:r>
        <w:rPr>
          <w:rFonts w:ascii="Times New Roman" w:hAnsi="Times New Roman" w:eastAsia="Times New Roman" w:cs="Times New Roman"/>
          <w:b w:val="0"/>
          <w:i w:val="0"/>
          <w:strike w:val="0"/>
          <w:sz w:val="28"/>
          <w:szCs w:val="28"/>
          <w:highlight w:val="white"/>
        </w:rPr>
        <w:t xml:space="preserve">с</w:t>
      </w:r>
      <w:r>
        <w:rPr>
          <w:rFonts w:ascii="Times New Roman" w:hAnsi="Times New Roman" w:eastAsia="Times New Roman" w:cs="Times New Roman"/>
          <w:b w:val="0"/>
          <w:i w:val="0"/>
          <w:strike w:val="0"/>
          <w:sz w:val="28"/>
          <w:szCs w:val="28"/>
          <w:highlight w:val="white"/>
        </w:rPr>
        <w:t xml:space="preserve">тоящему решению</w:t>
      </w:r>
      <w:r>
        <w:rPr>
          <w:rFonts w:ascii="Times New Roman" w:hAnsi="Times New Roman" w:eastAsia="Times New Roman" w:cs="Times New Roman"/>
          <w:b w:val="0"/>
          <w:i w:val="0"/>
          <w:strike w:val="0"/>
          <w:sz w:val="28"/>
          <w:szCs w:val="28"/>
          <w:highlight w:val="white"/>
        </w:rPr>
        <w:t xml:space="preserve">;</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pStyle w:val="915"/>
        <w:ind w:left="0" w:right="0" w:firstLine="709"/>
        <w:jc w:val="both"/>
        <w:rPr>
          <w:sz w:val="28"/>
          <w:szCs w:val="28"/>
        </w:rPr>
      </w:pPr>
      <w:r>
        <w:rPr>
          <w:rFonts w:ascii="Times New Roman" w:hAnsi="Times New Roman" w:eastAsia="Times New Roman" w:cs="Times New Roman"/>
          <w:b w:val="0"/>
          <w:i w:val="0"/>
          <w:strike w:val="0"/>
          <w:sz w:val="28"/>
          <w:szCs w:val="28"/>
          <w:highlight w:val="white"/>
        </w:rPr>
        <w:t xml:space="preserve">4.1.3. </w:t>
      </w:r>
      <w:r>
        <w:rPr>
          <w:sz w:val="28"/>
          <w:szCs w:val="28"/>
        </w:rPr>
      </w:r>
      <w:bookmarkStart w:id="0" w:name="undefined"/>
      <w:r>
        <w:rPr>
          <w:sz w:val="28"/>
          <w:szCs w:val="28"/>
        </w:rPr>
      </w:r>
      <w:bookmarkEnd w:id="0"/>
      <w:r>
        <w:rPr>
          <w:sz w:val="28"/>
          <w:szCs w:val="28"/>
          <w:highlight w:val="white"/>
        </w:rPr>
        <w:t xml:space="preserve">П</w:t>
      </w:r>
      <w:r>
        <w:rPr>
          <w:sz w:val="28"/>
          <w:szCs w:val="28"/>
          <w:highlight w:val="white"/>
        </w:rPr>
        <w:t xml:space="preserve">еречень</w:t>
      </w:r>
      <w:r>
        <w:rPr>
          <w:sz w:val="28"/>
          <w:szCs w:val="28"/>
        </w:rPr>
        <w:t xml:space="preserve"> </w:t>
      </w:r>
      <w:r>
        <w:rPr>
          <w:sz w:val="28"/>
          <w:szCs w:val="28"/>
        </w:rPr>
        <w:t xml:space="preserve">затрат, источником финансового обеспечения которых</w:t>
      </w:r>
      <w:r>
        <w:rPr>
          <w:sz w:val="28"/>
          <w:szCs w:val="28"/>
        </w:rPr>
        <w:t xml:space="preserve"> </w:t>
      </w:r>
      <w:r>
        <w:rPr>
          <w:sz w:val="28"/>
          <w:szCs w:val="28"/>
        </w:rPr>
        <w:t xml:space="preserve">является субсидия</w:t>
      </w:r>
      <w:r>
        <w:rPr>
          <w:sz w:val="28"/>
          <w:szCs w:val="28"/>
        </w:rPr>
        <w:t xml:space="preserve"> </w:t>
      </w:r>
      <w:r>
        <w:rPr>
          <w:rFonts w:ascii="Times New Roman" w:hAnsi="Times New Roman" w:eastAsia="Times New Roman" w:cs="Times New Roman"/>
          <w:b w:val="0"/>
          <w:i w:val="0"/>
          <w:strike w:val="0"/>
          <w:sz w:val="28"/>
          <w:szCs w:val="28"/>
          <w:highlight w:val="white"/>
        </w:rPr>
        <w:t xml:space="preserve">на реализацию  </w:t>
      </w:r>
      <w:r>
        <w:rPr>
          <w:rFonts w:ascii="Times New Roman" w:hAnsi="Times New Roman" w:eastAsia="Times New Roman" w:cs="Times New Roman"/>
          <w:b w:val="0"/>
          <w:bCs w:val="0"/>
          <w:i w:val="0"/>
          <w:strike w:val="0"/>
          <w:sz w:val="28"/>
          <w:szCs w:val="28"/>
          <w:highlight w:val="white"/>
        </w:rPr>
        <w:t xml:space="preserve">мероприятий по профилактике семейного и бытового насилия</w:t>
      </w:r>
      <w:r>
        <w:rPr>
          <w:sz w:val="28"/>
          <w:szCs w:val="28"/>
        </w:rPr>
        <w:t xml:space="preserve">, </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по форме согласно</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color w:val="000000" w:themeColor="text1"/>
          <w:sz w:val="28"/>
          <w:szCs w:val="28"/>
          <w:highlight w:val="white"/>
          <w:shd w:val="clear" w:color="ffffff" w:themeColor="background1" w:fill="ffffff" w:themeFill="background1"/>
        </w:rPr>
        <w:t xml:space="preserve">приложению 2</w:t>
      </w:r>
      <w:r>
        <w:rPr>
          <w:rFonts w:ascii="Times New Roman" w:hAnsi="Times New Roman" w:eastAsia="Times New Roman" w:cs="Times New Roman"/>
          <w:b w:val="0"/>
          <w:i w:val="0"/>
          <w:strike w:val="0"/>
          <w:color w:val="000000" w:themeColor="text1"/>
          <w:sz w:val="28"/>
          <w:szCs w:val="28"/>
          <w:highlight w:val="white"/>
          <w:shd w:val="clear" w:color="ffffff" w:themeColor="background1" w:fill="ffffff" w:themeFill="background1"/>
        </w:rPr>
        <w:t xml:space="preserve"> </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к</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rPr>
        <w:t xml:space="preserve">настоящему решению;</w:t>
      </w:r>
      <w:r>
        <w:rPr>
          <w:sz w:val="28"/>
          <w:szCs w:val="28"/>
        </w:rPr>
      </w:r>
      <w:r>
        <w:rPr>
          <w:sz w:val="28"/>
          <w:szCs w:val="28"/>
        </w:rPr>
      </w:r>
    </w:p>
    <w:p>
      <w:pPr>
        <w:ind w:firstLine="720"/>
        <w:jc w:val="both"/>
        <w:rPr>
          <w:color w:val="000000" w:themeColor="text1"/>
          <w:sz w:val="28"/>
          <w:szCs w:val="28"/>
          <w:highlight w:val="white"/>
        </w:rPr>
      </w:pPr>
      <w:r>
        <w:rPr>
          <w:rFonts w:ascii="Times New Roman" w:hAnsi="Times New Roman" w:cs="Times New Roman"/>
          <w:b w:val="0"/>
          <w:i w:val="0"/>
          <w:strike w:val="0"/>
          <w:sz w:val="28"/>
          <w:szCs w:val="28"/>
          <w:highlight w:val="none"/>
        </w:rPr>
        <w:t xml:space="preserve">4.1.4. </w:t>
      </w:r>
      <w:r>
        <w:rPr>
          <w:rFonts w:ascii="Times New Roman" w:hAnsi="Times New Roman" w:cs="Times New Roman"/>
          <w:b w:val="0"/>
          <w:bCs w:val="0"/>
          <w:i w:val="0"/>
          <w:strike w:val="0"/>
          <w:sz w:val="28"/>
          <w:szCs w:val="28"/>
          <w:highlight w:val="white"/>
        </w:rPr>
        <w:t xml:space="preserve">э</w:t>
      </w:r>
      <w:r>
        <w:rPr>
          <w:rFonts w:ascii="Times New Roman" w:hAnsi="Times New Roman" w:cs="Times New Roman"/>
          <w:b w:val="0"/>
          <w:bCs w:val="0"/>
          <w:i w:val="0"/>
          <w:strike w:val="0"/>
          <w:sz w:val="28"/>
          <w:szCs w:val="28"/>
          <w:highlight w:val="white"/>
        </w:rPr>
        <w:t xml:space="preserve">лектрон</w:t>
      </w:r>
      <w:r>
        <w:rPr>
          <w:rFonts w:ascii="Times New Roman" w:hAnsi="Times New Roman" w:cs="Times New Roman"/>
          <w:b w:val="0"/>
          <w:bCs w:val="0"/>
          <w:i w:val="0"/>
          <w:strike w:val="0"/>
          <w:sz w:val="28"/>
          <w:szCs w:val="28"/>
          <w:highlight w:val="none"/>
        </w:rPr>
        <w:t xml:space="preserve">ные копии</w:t>
      </w:r>
      <w:r>
        <w:rPr>
          <w:rFonts w:ascii="Times New Roman" w:hAnsi="Times New Roman" w:cs="Times New Roman"/>
          <w:b w:val="0"/>
          <w:bCs w:val="0"/>
          <w:i w:val="0"/>
          <w:strike w:val="0"/>
          <w:sz w:val="28"/>
          <w:szCs w:val="28"/>
          <w:highlight w:val="white"/>
        </w:rPr>
        <w:t xml:space="preserve"> </w:t>
      </w:r>
      <w:r>
        <w:rPr>
          <w:rFonts w:ascii="Times New Roman" w:hAnsi="Times New Roman" w:eastAsia="Times New Roman" w:cs="Times New Roman"/>
          <w:b w:val="0"/>
          <w:i w:val="0"/>
          <w:strike w:val="0"/>
          <w:sz w:val="28"/>
          <w:szCs w:val="28"/>
        </w:rPr>
        <w:t xml:space="preserve">документов, подтверждающих опыт работы </w:t>
      </w:r>
      <w:r>
        <w:rPr>
          <w:rFonts w:ascii="Times New Roman" w:hAnsi="Times New Roman" w:eastAsia="Times New Roman" w:cs="Times New Roman"/>
          <w:b w:val="0"/>
          <w:i w:val="0"/>
          <w:strike w:val="0"/>
          <w:sz w:val="28"/>
          <w:szCs w:val="28"/>
          <w:highlight w:val="yellow"/>
        </w:rPr>
        <w:t xml:space="preserve"> </w:t>
      </w:r>
      <w:r>
        <w:rPr>
          <w:rFonts w:ascii="Times New Roman" w:hAnsi="Times New Roman" w:eastAsia="Times New Roman" w:cs="Times New Roman"/>
          <w:b w:val="0"/>
          <w:i w:val="0"/>
          <w:strike w:val="0"/>
          <w:sz w:val="28"/>
          <w:szCs w:val="28"/>
          <w:highlight w:val="white"/>
        </w:rPr>
        <w:t xml:space="preserve">участника отбора</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по </w:t>
      </w:r>
      <w:r>
        <w:rPr>
          <w:rFonts w:ascii="Times New Roman" w:hAnsi="Times New Roman" w:eastAsia="Times New Roman" w:cs="Times New Roman"/>
          <w:b w:val="0"/>
          <w:bCs w:val="0"/>
          <w:i w:val="0"/>
          <w:strike w:val="0"/>
          <w:sz w:val="28"/>
          <w:szCs w:val="28"/>
          <w:highlight w:val="white"/>
        </w:rPr>
        <w:t xml:space="preserve">профилактике семейного и бытового насили</w:t>
      </w:r>
      <w:r>
        <w:rPr>
          <w:rFonts w:ascii="Times New Roman" w:hAnsi="Times New Roman" w:eastAsia="Times New Roman" w:cs="Times New Roman"/>
          <w:b w:val="0"/>
          <w:bCs w:val="0"/>
          <w:i w:val="0"/>
          <w:strike w:val="0"/>
          <w:color w:val="000000" w:themeColor="text1"/>
          <w:sz w:val="28"/>
          <w:szCs w:val="28"/>
          <w:highlight w:val="white"/>
        </w:rPr>
        <w:t xml:space="preserve">я (</w:t>
      </w:r>
      <w:r>
        <w:rPr>
          <w:color w:val="000000" w:themeColor="text1"/>
          <w:sz w:val="28"/>
          <w:szCs w:val="28"/>
          <w:highlight w:val="white"/>
        </w:rPr>
        <w:t xml:space="preserve">копии договоров, контрактв с организациями любой формы собственности, органами государственной власти, местного самоуправления  на оказание услуг по реализации мероприятий </w:t>
      </w:r>
      <w:r>
        <w:rPr>
          <w:color w:val="000000" w:themeColor="text1"/>
          <w:sz w:val="28"/>
          <w:szCs w:val="28"/>
          <w:highlight w:val="white"/>
        </w:rPr>
        <w:t xml:space="preserve"> </w:t>
      </w:r>
      <w:r>
        <w:rPr>
          <w:rFonts w:ascii="Times New Roman" w:hAnsi="Times New Roman" w:eastAsia="Times New Roman" w:cs="Times New Roman"/>
          <w:b w:val="0"/>
          <w:bCs w:val="0"/>
          <w:i w:val="0"/>
          <w:strike w:val="0"/>
          <w:color w:val="000000" w:themeColor="text1"/>
          <w:sz w:val="28"/>
          <w:szCs w:val="28"/>
          <w:highlight w:val="white"/>
        </w:rPr>
        <w:t xml:space="preserve">по профилактике семейного и бытового насилия</w:t>
      </w:r>
      <w:r>
        <w:rPr>
          <w:color w:val="000000" w:themeColor="text1"/>
          <w:sz w:val="28"/>
          <w:szCs w:val="28"/>
          <w:highlight w:val="white"/>
        </w:rPr>
        <w:t xml:space="preserve"> и итоговые акты выполненных работ (оказанных услуг))</w:t>
      </w:r>
      <w:r>
        <w:rPr>
          <w:rFonts w:ascii="Times New Roman" w:hAnsi="Times New Roman" w:eastAsia="Times New Roman" w:cs="Times New Roman"/>
          <w:b w:val="0"/>
          <w:bCs w:val="0"/>
          <w:i w:val="0"/>
          <w:strike w:val="0"/>
          <w:color w:val="000000" w:themeColor="text1"/>
          <w:sz w:val="28"/>
          <w:szCs w:val="28"/>
          <w:highlight w:val="white"/>
        </w:rPr>
        <w:t xml:space="preserve">;</w:t>
      </w:r>
      <w:r>
        <w:rPr>
          <w:rFonts w:ascii="Times New Roman" w:hAnsi="Times New Roman" w:cs="Times New Roman"/>
          <w:b w:val="0"/>
          <w:i w:val="0"/>
          <w:strike w:val="0"/>
          <w:color w:val="000000" w:themeColor="text1"/>
          <w:sz w:val="24"/>
          <w:highlight w:val="white"/>
        </w:rPr>
        <w:t xml:space="preserve">.</w:t>
      </w:r>
      <w:r>
        <w:rPr>
          <w:color w:val="000000" w:themeColor="text1"/>
          <w:sz w:val="28"/>
          <w:szCs w:val="28"/>
          <w:highlight w:val="white"/>
        </w:rPr>
      </w:r>
      <w:r>
        <w:rPr>
          <w:color w:val="000000" w:themeColor="text1"/>
          <w:sz w:val="28"/>
          <w:szCs w:val="28"/>
          <w:highlight w:val="white"/>
        </w:rPr>
      </w:r>
    </w:p>
    <w:p>
      <w:pPr>
        <w:pStyle w:val="926"/>
        <w:ind w:left="0" w:right="0" w:firstLine="709"/>
        <w:jc w:val="both"/>
        <w:spacing w:before="0" w:beforeAutospacing="0" w:after="0" w:line="283" w:lineRule="atLeast"/>
        <w:rPr>
          <w:rFonts w:ascii="Times New Roman" w:hAnsi="Times New Roman" w:cs="Times New Roman"/>
          <w:b w:val="0"/>
          <w:bCs w:val="0"/>
          <w:i w:val="0"/>
          <w:strike w:val="0"/>
          <w:color w:val="000000" w:themeColor="text1"/>
          <w:sz w:val="28"/>
          <w:szCs w:val="28"/>
          <w:highlight w:val="white"/>
        </w:rPr>
      </w:pPr>
      <w:r>
        <w:rPr>
          <w:rFonts w:ascii="Times New Roman" w:hAnsi="Times New Roman" w:eastAsia="Times New Roman" w:cs="Times New Roman"/>
          <w:b w:val="0"/>
          <w:i w:val="0"/>
          <w:strike w:val="0"/>
          <w:color w:val="000000" w:themeColor="text1"/>
          <w:sz w:val="28"/>
          <w:szCs w:val="28"/>
          <w:highlight w:val="white"/>
        </w:rPr>
        <w:t xml:space="preserve">4.1.5. </w:t>
      </w:r>
      <w:r>
        <w:rPr>
          <w:rFonts w:ascii="Times New Roman" w:hAnsi="Times New Roman" w:cs="Times New Roman"/>
          <w:b w:val="0"/>
          <w:bCs w:val="0"/>
          <w:i w:val="0"/>
          <w:strike w:val="0"/>
          <w:color w:val="000000" w:themeColor="text1"/>
          <w:sz w:val="28"/>
          <w:szCs w:val="28"/>
          <w:highlight w:val="white"/>
        </w:rPr>
        <w:t xml:space="preserve">электрон</w:t>
      </w:r>
      <w:r>
        <w:rPr>
          <w:rFonts w:ascii="Times New Roman" w:hAnsi="Times New Roman" w:cs="Times New Roman"/>
          <w:b w:val="0"/>
          <w:bCs w:val="0"/>
          <w:i w:val="0"/>
          <w:strike w:val="0"/>
          <w:color w:val="000000" w:themeColor="text1"/>
          <w:sz w:val="28"/>
          <w:szCs w:val="28"/>
          <w:highlight w:val="white"/>
        </w:rPr>
        <w:t xml:space="preserve">ные копии</w:t>
      </w:r>
      <w:r>
        <w:rPr>
          <w:rFonts w:ascii="Times New Roman" w:hAnsi="Times New Roman" w:cs="Times New Roman"/>
          <w:b w:val="0"/>
          <w:bCs w:val="0"/>
          <w:i w:val="0"/>
          <w:strike w:val="0"/>
          <w:color w:val="000000" w:themeColor="text1"/>
          <w:sz w:val="28"/>
          <w:szCs w:val="28"/>
          <w:highlight w:val="white"/>
        </w:rPr>
        <w:t xml:space="preserve"> </w:t>
      </w:r>
      <w:r>
        <w:rPr>
          <w:rFonts w:ascii="Times New Roman" w:hAnsi="Times New Roman" w:eastAsia="Times New Roman" w:cs="Times New Roman"/>
          <w:b w:val="0"/>
          <w:i w:val="0"/>
          <w:strike w:val="0"/>
          <w:color w:val="000000" w:themeColor="text1"/>
          <w:sz w:val="28"/>
          <w:szCs w:val="28"/>
          <w:highlight w:val="white"/>
        </w:rPr>
        <w:t xml:space="preserve">документов, подтверждающих участие </w:t>
      </w:r>
      <w:r>
        <w:rPr>
          <w:rFonts w:ascii="Times New Roman" w:hAnsi="Times New Roman" w:eastAsia="Times New Roman" w:cs="Times New Roman"/>
          <w:b w:val="0"/>
          <w:i w:val="0"/>
          <w:strike w:val="0"/>
          <w:sz w:val="28"/>
          <w:szCs w:val="28"/>
          <w:highlight w:val="white"/>
        </w:rPr>
        <w:t xml:space="preserve"> участника отбора</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color w:val="000000" w:themeColor="text1"/>
          <w:sz w:val="28"/>
          <w:szCs w:val="28"/>
          <w:highlight w:val="white"/>
        </w:rPr>
        <w:t xml:space="preserve">в рализации проектов, программ по </w:t>
      </w:r>
      <w:r>
        <w:rPr>
          <w:rFonts w:ascii="Times New Roman" w:hAnsi="Times New Roman" w:eastAsia="Times New Roman" w:cs="Times New Roman"/>
          <w:b w:val="0"/>
          <w:bCs w:val="0"/>
          <w:i w:val="0"/>
          <w:strike w:val="0"/>
          <w:color w:val="000000" w:themeColor="text1"/>
          <w:sz w:val="28"/>
          <w:szCs w:val="28"/>
          <w:highlight w:val="white"/>
        </w:rPr>
        <w:t xml:space="preserve">профилактике семейного и бытового насил</w:t>
      </w:r>
      <w:r>
        <w:rPr>
          <w:rFonts w:ascii="Times New Roman" w:hAnsi="Times New Roman" w:eastAsia="Times New Roman" w:cs="Times New Roman"/>
          <w:b w:val="0"/>
          <w:bCs w:val="0"/>
          <w:i w:val="0"/>
          <w:strike w:val="0"/>
          <w:color w:val="000000" w:themeColor="text1"/>
          <w:sz w:val="28"/>
          <w:szCs w:val="28"/>
          <w:highlight w:val="white"/>
        </w:rPr>
        <w:t xml:space="preserve">ия</w:t>
      </w:r>
      <w:r>
        <w:rPr>
          <w:rFonts w:ascii="Times New Roman" w:hAnsi="Times New Roman" w:eastAsia="Times New Roman" w:cs="Times New Roman"/>
          <w:b w:val="0"/>
          <w:i w:val="0"/>
          <w:strike w:val="0"/>
          <w:color w:val="000000" w:themeColor="text1"/>
          <w:sz w:val="28"/>
          <w:szCs w:val="28"/>
          <w:highlight w:val="white"/>
        </w:rPr>
        <w:t xml:space="preserve"> (</w:t>
      </w:r>
      <w:r>
        <w:rPr>
          <w:color w:val="000000" w:themeColor="text1"/>
          <w:sz w:val="28"/>
          <w:szCs w:val="28"/>
          <w:highlight w:val="white"/>
        </w:rPr>
        <w:t xml:space="preserve">копии договоров, контрактов на реализацию проектов, прграмм </w:t>
      </w:r>
      <w:r>
        <w:rPr>
          <w:rFonts w:ascii="Times New Roman" w:hAnsi="Times New Roman" w:eastAsia="Times New Roman" w:cs="Times New Roman"/>
          <w:b w:val="0"/>
          <w:bCs w:val="0"/>
          <w:i w:val="0"/>
          <w:strike w:val="0"/>
          <w:color w:val="000000" w:themeColor="text1"/>
          <w:sz w:val="28"/>
          <w:szCs w:val="28"/>
          <w:highlight w:val="white"/>
        </w:rPr>
        <w:t xml:space="preserve">по профилактике семейного и бытового насилия</w:t>
      </w:r>
      <w:r>
        <w:rPr>
          <w:color w:val="000000" w:themeColor="text1"/>
          <w:sz w:val="28"/>
          <w:szCs w:val="28"/>
          <w:highlight w:val="white"/>
        </w:rPr>
        <w:t xml:space="preserve"> и итоговые акты выполненных работ (оказанных услуг))</w:t>
      </w:r>
      <w:r>
        <w:rPr>
          <w:rFonts w:ascii="Times New Roman" w:hAnsi="Times New Roman" w:eastAsia="Times New Roman" w:cs="Times New Roman"/>
          <w:b w:val="0"/>
          <w:i w:val="0"/>
          <w:strike w:val="0"/>
          <w:color w:val="000000" w:themeColor="text1"/>
          <w:sz w:val="28"/>
          <w:szCs w:val="28"/>
          <w:highlight w:val="white"/>
        </w:rPr>
        <w:t xml:space="preserve">;</w:t>
      </w:r>
      <w:r>
        <w:rPr>
          <w:rFonts w:ascii="Times New Roman" w:hAnsi="Times New Roman" w:cs="Times New Roman"/>
          <w:b w:val="0"/>
          <w:bCs w:val="0"/>
          <w:i w:val="0"/>
          <w:strike w:val="0"/>
          <w:color w:val="000000" w:themeColor="text1"/>
          <w:sz w:val="28"/>
          <w:szCs w:val="28"/>
          <w:highlight w:val="white"/>
        </w:rPr>
      </w:r>
      <w:r>
        <w:rPr>
          <w:rFonts w:ascii="Times New Roman" w:hAnsi="Times New Roman" w:cs="Times New Roman"/>
          <w:b w:val="0"/>
          <w:bCs w:val="0"/>
          <w:i w:val="0"/>
          <w:strike w:val="0"/>
          <w:color w:val="000000" w:themeColor="text1"/>
          <w:sz w:val="28"/>
          <w:szCs w:val="28"/>
          <w:highlight w:val="white"/>
        </w:rPr>
      </w:r>
    </w:p>
    <w:p>
      <w:pPr>
        <w:pStyle w:val="926"/>
        <w:ind w:left="0" w:right="0" w:firstLine="709"/>
        <w:jc w:val="both"/>
        <w:spacing w:before="0" w:beforeAutospacing="0" w:after="0" w:line="283" w:lineRule="atLeast"/>
        <w:rPr>
          <w:rFonts w:ascii="Times New Roman" w:hAnsi="Times New Roman" w:cs="Times New Roman"/>
          <w:b w:val="0"/>
          <w:bCs w:val="0"/>
          <w:i w:val="0"/>
          <w:strike w:val="0"/>
          <w:sz w:val="28"/>
          <w:szCs w:val="28"/>
          <w:highlight w:val="white"/>
        </w:rPr>
      </w:pPr>
      <w:r>
        <w:rPr>
          <w:rFonts w:ascii="Times New Roman" w:hAnsi="Times New Roman" w:cs="Times New Roman"/>
          <w:b w:val="0"/>
          <w:bCs w:val="0"/>
          <w:i w:val="0"/>
          <w:strike w:val="0"/>
          <w:sz w:val="28"/>
          <w:szCs w:val="28"/>
          <w:highlight w:val="white"/>
        </w:rPr>
        <w:t xml:space="preserve">4.1.6. </w:t>
      </w:r>
      <w:r>
        <w:rPr>
          <w:rFonts w:ascii="Times New Roman" w:hAnsi="Times New Roman" w:cs="Times New Roman"/>
          <w:b w:val="0"/>
          <w:bCs w:val="0"/>
          <w:i w:val="0"/>
          <w:strike w:val="0"/>
          <w:sz w:val="28"/>
          <w:szCs w:val="28"/>
          <w:highlight w:val="white"/>
        </w:rPr>
        <w:t xml:space="preserve">электронные копии документов об образовании, специализации, опыте работы специалистов (психологов), работающих со случаями </w:t>
      </w:r>
      <w:r>
        <w:rPr>
          <w:rFonts w:ascii="Times New Roman" w:hAnsi="Times New Roman" w:eastAsia="Times New Roman" w:cs="Times New Roman"/>
          <w:b w:val="0"/>
          <w:bCs w:val="0"/>
          <w:i w:val="0"/>
          <w:strike w:val="0"/>
          <w:sz w:val="28"/>
          <w:szCs w:val="28"/>
          <w:highlight w:val="white"/>
        </w:rPr>
        <w:t xml:space="preserve">семейного и бытового насилия</w:t>
      </w:r>
      <w:r>
        <w:rPr>
          <w:rFonts w:ascii="Times New Roman" w:hAnsi="Times New Roman" w:cs="Times New Roman"/>
          <w:b w:val="0"/>
          <w:bCs w:val="0"/>
          <w:i w:val="0"/>
          <w:strike w:val="0"/>
          <w:sz w:val="28"/>
          <w:szCs w:val="28"/>
          <w:highlight w:val="white"/>
        </w:rPr>
        <w:t xml:space="preserve">;</w:t>
      </w:r>
      <w:r>
        <w:rPr>
          <w:rFonts w:ascii="Times New Roman" w:hAnsi="Times New Roman" w:cs="Times New Roman"/>
          <w:b w:val="0"/>
          <w:bCs w:val="0"/>
          <w:i w:val="0"/>
          <w:strike w:val="0"/>
          <w:sz w:val="28"/>
          <w:szCs w:val="28"/>
          <w:highlight w:val="white"/>
        </w:rPr>
        <w:t xml:space="preserve">  </w:t>
      </w:r>
      <w:r>
        <w:rPr>
          <w:rFonts w:ascii="Times New Roman" w:hAnsi="Times New Roman" w:cs="Times New Roman"/>
          <w:b w:val="0"/>
          <w:bCs w:val="0"/>
          <w:i w:val="0"/>
          <w:strike w:val="0"/>
          <w:sz w:val="28"/>
          <w:szCs w:val="28"/>
          <w:highlight w:val="white"/>
        </w:rPr>
      </w:r>
      <w:r>
        <w:rPr>
          <w:rFonts w:ascii="Times New Roman" w:hAnsi="Times New Roman" w:cs="Times New Roman"/>
          <w:b w:val="0"/>
          <w:bCs w:val="0"/>
          <w:i w:val="0"/>
          <w:strike w:val="0"/>
          <w:sz w:val="28"/>
          <w:szCs w:val="28"/>
          <w:highlight w:val="white"/>
        </w:rPr>
      </w:r>
    </w:p>
    <w:p>
      <w:pPr>
        <w:pStyle w:val="926"/>
        <w:ind w:left="0" w:right="0" w:firstLine="709"/>
        <w:jc w:val="both"/>
        <w:spacing w:before="0" w:beforeAutospacing="0" w:after="0" w:line="240" w:lineRule="auto"/>
        <w:rPr>
          <w:rFonts w:ascii="Times New Roman" w:hAnsi="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4.1.7. </w:t>
      </w:r>
      <w:r>
        <w:rPr>
          <w:rFonts w:ascii="Times New Roman" w:hAnsi="Times New Roman" w:cs="Times New Roman"/>
          <w:b w:val="0"/>
          <w:bCs w:val="0"/>
          <w:i w:val="0"/>
          <w:strike w:val="0"/>
          <w:sz w:val="28"/>
          <w:szCs w:val="28"/>
          <w:highlight w:val="white"/>
        </w:rPr>
        <w:t xml:space="preserve">электрон</w:t>
      </w:r>
      <w:r>
        <w:rPr>
          <w:rFonts w:ascii="Times New Roman" w:hAnsi="Times New Roman" w:cs="Times New Roman"/>
          <w:b w:val="0"/>
          <w:bCs w:val="0"/>
          <w:i w:val="0"/>
          <w:strike w:val="0"/>
          <w:sz w:val="28"/>
          <w:szCs w:val="28"/>
          <w:highlight w:val="white"/>
        </w:rPr>
        <w:t xml:space="preserve">ная копия</w:t>
      </w:r>
      <w:r>
        <w:rPr>
          <w:rFonts w:ascii="Times New Roman" w:hAnsi="Times New Roman" w:cs="Times New Roman"/>
          <w:b w:val="0"/>
          <w:bCs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устава;</w:t>
      </w:r>
      <w:r>
        <w:rPr>
          <w:rFonts w:ascii="Times New Roman" w:hAnsi="Times New Roman" w:cs="Times New Roman"/>
          <w:b w:val="0"/>
          <w:i w:val="0"/>
          <w:strike w:val="0"/>
          <w:sz w:val="24"/>
          <w:highlight w:val="white"/>
        </w:rPr>
      </w:r>
      <w:r>
        <w:rPr>
          <w:rFonts w:ascii="Times New Roman" w:hAnsi="Times New Roman" w:cs="Times New Roman"/>
          <w:b w:val="0"/>
          <w:i w:val="0"/>
          <w:strike w:val="0"/>
          <w:sz w:val="24"/>
          <w:highlight w:val="white"/>
        </w:rPr>
      </w:r>
    </w:p>
    <w:p>
      <w:pPr>
        <w:pStyle w:val="926"/>
        <w:ind w:left="0" w:right="0" w:firstLine="709"/>
        <w:jc w:val="both"/>
        <w:spacing w:before="0" w:beforeAutospacing="0" w:after="0" w:line="240" w:lineRule="auto"/>
        <w:rPr>
          <w:rFonts w:ascii="Times New Roman" w:hAnsi="Times New Roman" w:cs="Times New Roman"/>
          <w:b w:val="0"/>
          <w:i w:val="0"/>
          <w:strike w:val="0"/>
          <w:sz w:val="28"/>
          <w:szCs w:val="28"/>
          <w:highlight w:val="white"/>
        </w:rPr>
      </w:pPr>
      <w:r>
        <w:rPr>
          <w:rFonts w:ascii="Times New Roman" w:hAnsi="Times New Roman" w:eastAsia="Times New Roman" w:cs="Times New Roman"/>
          <w:b w:val="0"/>
          <w:i w:val="0"/>
          <w:strike w:val="0"/>
          <w:sz w:val="28"/>
          <w:szCs w:val="28"/>
          <w:highlight w:val="white"/>
        </w:rPr>
        <w:t xml:space="preserve">4.1.8. </w:t>
      </w:r>
      <w:r>
        <w:rPr>
          <w:rFonts w:ascii="Times New Roman" w:hAnsi="Times New Roman" w:cs="Times New Roman"/>
          <w:b w:val="0"/>
          <w:bCs w:val="0"/>
          <w:i w:val="0"/>
          <w:strike w:val="0"/>
          <w:sz w:val="28"/>
          <w:szCs w:val="28"/>
          <w:highlight w:val="white"/>
        </w:rPr>
        <w:t xml:space="preserve">электрон</w:t>
      </w:r>
      <w:r>
        <w:rPr>
          <w:rFonts w:ascii="Times New Roman" w:hAnsi="Times New Roman" w:cs="Times New Roman"/>
          <w:b w:val="0"/>
          <w:bCs w:val="0"/>
          <w:i w:val="0"/>
          <w:strike w:val="0"/>
          <w:sz w:val="28"/>
          <w:szCs w:val="28"/>
          <w:highlight w:val="white"/>
        </w:rPr>
        <w:t xml:space="preserve">ная копия</w:t>
      </w:r>
      <w:r>
        <w:rPr>
          <w:rFonts w:ascii="Times New Roman" w:hAnsi="Times New Roman" w:cs="Times New Roman"/>
          <w:b w:val="0"/>
          <w:bCs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выписки из Единого государственного реестра юридических лиц, </w:t>
      </w:r>
      <w:r>
        <w:rPr>
          <w:rFonts w:ascii="Times New Roman" w:hAnsi="Times New Roman" w:eastAsia="Times New Roman" w:cs="Times New Roman"/>
          <w:b w:val="0"/>
          <w:i w:val="0"/>
          <w:strike w:val="0"/>
          <w:sz w:val="28"/>
          <w:szCs w:val="28"/>
          <w:highlight w:val="white"/>
        </w:rPr>
        <w:t xml:space="preserve">подписанная усиленной квалифицированной электронной подписью с официального сайта регистрирующего органа в сети Интернет, полученной не ранее, чем за 30 рабочих дней до дня ее представления в Департамент;</w:t>
      </w:r>
      <w:r>
        <w:rPr>
          <w:rFonts w:ascii="Times New Roman" w:hAnsi="Times New Roman" w:cs="Times New Roman"/>
          <w:b w:val="0"/>
          <w:i w:val="0"/>
          <w:strike w:val="0"/>
          <w:sz w:val="28"/>
          <w:szCs w:val="28"/>
          <w:highlight w:val="white"/>
        </w:rPr>
      </w:r>
      <w:r>
        <w:rPr>
          <w:rFonts w:ascii="Times New Roman" w:hAnsi="Times New Roman" w:cs="Times New Roman"/>
          <w:b w:val="0"/>
          <w:i w:val="0"/>
          <w:strike w:val="0"/>
          <w:sz w:val="28"/>
          <w:szCs w:val="28"/>
          <w:highlight w:val="white"/>
        </w:rPr>
      </w:r>
    </w:p>
    <w:p>
      <w:pPr>
        <w:pStyle w:val="926"/>
        <w:ind w:left="0" w:right="0" w:firstLine="709"/>
        <w:jc w:val="both"/>
        <w:spacing w:before="0" w:beforeAutospacing="0" w:after="0" w:line="240" w:lineRule="auto"/>
        <w:rPr>
          <w:rFonts w:ascii="Times New Roman" w:hAnsi="Times New Roman" w:cs="Times New Roman"/>
          <w:b w:val="0"/>
          <w:bCs w:val="0"/>
          <w:i w:val="0"/>
          <w:strike w:val="0"/>
          <w:sz w:val="24"/>
          <w:szCs w:val="24"/>
          <w:highlight w:val="white"/>
        </w:rPr>
      </w:pPr>
      <w:r>
        <w:rPr>
          <w:rFonts w:ascii="Times New Roman" w:hAnsi="Times New Roman" w:eastAsia="Times New Roman" w:cs="Times New Roman"/>
          <w:b w:val="0"/>
          <w:i w:val="0"/>
          <w:strike w:val="0"/>
          <w:sz w:val="28"/>
          <w:szCs w:val="28"/>
          <w:highlight w:val="white"/>
        </w:rPr>
        <w:t xml:space="preserve">4.1.9. </w:t>
      </w:r>
      <w:r>
        <w:rPr>
          <w:rFonts w:ascii="Times New Roman" w:hAnsi="Times New Roman" w:cs="Times New Roman"/>
          <w:b w:val="0"/>
          <w:bCs w:val="0"/>
          <w:i w:val="0"/>
          <w:strike w:val="0"/>
          <w:sz w:val="28"/>
          <w:szCs w:val="28"/>
          <w:highlight w:val="white"/>
        </w:rPr>
        <w:t xml:space="preserve">электрон</w:t>
      </w:r>
      <w:r>
        <w:rPr>
          <w:rFonts w:ascii="Times New Roman" w:hAnsi="Times New Roman" w:cs="Times New Roman"/>
          <w:b w:val="0"/>
          <w:bCs w:val="0"/>
          <w:i w:val="0"/>
          <w:strike w:val="0"/>
          <w:sz w:val="28"/>
          <w:szCs w:val="28"/>
          <w:highlight w:val="white"/>
        </w:rPr>
        <w:t xml:space="preserve">ная копия</w:t>
      </w:r>
      <w:r>
        <w:rPr>
          <w:rFonts w:ascii="Times New Roman" w:hAnsi="Times New Roman" w:cs="Times New Roman"/>
          <w:b w:val="0"/>
          <w:bCs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справки, выданной территориальным органом Федеральной налоговой службы, об отсутствии (наличии) у </w:t>
      </w:r>
      <w:r>
        <w:rPr>
          <w:rFonts w:ascii="Times New Roman" w:hAnsi="Times New Roman" w:eastAsia="Times New Roman" w:cs="Times New Roman"/>
          <w:b w:val="0"/>
          <w:i w:val="0"/>
          <w:strike w:val="0"/>
          <w:sz w:val="28"/>
          <w:szCs w:val="28"/>
          <w:highlight w:val="white"/>
        </w:rPr>
        <w:t xml:space="preserve"> участника отбора</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 неисп</w:t>
      </w:r>
      <w:r>
        <w:rPr>
          <w:rFonts w:ascii="Times New Roman" w:hAnsi="Times New Roman" w:eastAsia="Times New Roman" w:cs="Times New Roman"/>
          <w:b w:val="0"/>
          <w:i w:val="0"/>
          <w:strike w:val="0"/>
          <w:sz w:val="28"/>
          <w:szCs w:val="28"/>
          <w:highlight w:val="white"/>
        </w:rPr>
        <w:t xml:space="preserve">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eastAsia="Times New Roman" w:cs="Times New Roman"/>
          <w:b w:val="0"/>
          <w:i w:val="0"/>
          <w:strike w:val="0"/>
          <w:sz w:val="28"/>
          <w:szCs w:val="28"/>
          <w:highlight w:val="white"/>
        </w:rPr>
        <w:t xml:space="preserve">, полученной не ранее, чем за 30 рабочих дней до дня ее представления в Департамент</w:t>
      </w:r>
      <w:r>
        <w:rPr>
          <w:rFonts w:ascii="Times New Roman" w:hAnsi="Times New Roman" w:eastAsia="Times New Roman" w:cs="Times New Roman"/>
          <w:b w:val="0"/>
          <w:i w:val="0"/>
          <w:strike w:val="0"/>
          <w:sz w:val="28"/>
          <w:szCs w:val="28"/>
          <w:highlight w:val="white"/>
        </w:rPr>
        <w:t xml:space="preserve">;</w:t>
      </w:r>
      <w:r>
        <w:rPr>
          <w:rFonts w:ascii="Times New Roman" w:hAnsi="Times New Roman" w:cs="Times New Roman"/>
          <w:b w:val="0"/>
          <w:bCs w:val="0"/>
          <w:i w:val="0"/>
          <w:strike w:val="0"/>
          <w:sz w:val="24"/>
          <w:szCs w:val="24"/>
          <w:highlight w:val="white"/>
        </w:rPr>
      </w:r>
      <w:r>
        <w:rPr>
          <w:rFonts w:ascii="Times New Roman" w:hAnsi="Times New Roman" w:cs="Times New Roman"/>
          <w:b w:val="0"/>
          <w:bCs w:val="0"/>
          <w:i w:val="0"/>
          <w:strike w:val="0"/>
          <w:sz w:val="24"/>
          <w:szCs w:val="24"/>
          <w:highlight w:val="white"/>
        </w:rPr>
      </w:r>
    </w:p>
    <w:p>
      <w:pPr>
        <w:ind w:left="0" w:right="0" w:firstLine="709"/>
        <w:jc w:val="both"/>
        <w:rPr>
          <w:sz w:val="28"/>
          <w:szCs w:val="28"/>
          <w:highlight w:val="white"/>
        </w:rPr>
      </w:pPr>
      <w:r>
        <w:rPr>
          <w:sz w:val="28"/>
          <w:szCs w:val="28"/>
          <w:highlight w:val="white"/>
        </w:rPr>
        <w:t xml:space="preserve">4.1.10. </w:t>
      </w:r>
      <w:r>
        <w:rPr>
          <w:rFonts w:ascii="Times New Roman" w:hAnsi="Times New Roman" w:cs="Times New Roman"/>
          <w:b w:val="0"/>
          <w:bCs w:val="0"/>
          <w:i w:val="0"/>
          <w:strike w:val="0"/>
          <w:sz w:val="28"/>
          <w:szCs w:val="28"/>
          <w:highlight w:val="white"/>
        </w:rPr>
        <w:t xml:space="preserve">электрон</w:t>
      </w:r>
      <w:r>
        <w:rPr>
          <w:rFonts w:ascii="Times New Roman" w:hAnsi="Times New Roman" w:cs="Times New Roman"/>
          <w:b w:val="0"/>
          <w:bCs w:val="0"/>
          <w:i w:val="0"/>
          <w:strike w:val="0"/>
          <w:sz w:val="28"/>
          <w:szCs w:val="28"/>
          <w:highlight w:val="white"/>
        </w:rPr>
        <w:t xml:space="preserve">ная копия</w:t>
      </w:r>
      <w:r>
        <w:rPr>
          <w:rFonts w:ascii="Times New Roman" w:hAnsi="Times New Roman" w:cs="Times New Roman"/>
          <w:b w:val="0"/>
          <w:bCs w:val="0"/>
          <w:i w:val="0"/>
          <w:strike w:val="0"/>
          <w:sz w:val="28"/>
          <w:szCs w:val="28"/>
          <w:highlight w:val="white"/>
        </w:rPr>
        <w:t xml:space="preserve"> </w:t>
      </w:r>
      <w:r>
        <w:rPr>
          <w:sz w:val="28"/>
          <w:szCs w:val="28"/>
          <w:highlight w:val="white"/>
        </w:rPr>
        <w:t xml:space="preserve">документов, подтверждающих полномочия руководителя или </w:t>
      </w:r>
      <w:r>
        <w:rPr>
          <w:sz w:val="28"/>
          <w:szCs w:val="28"/>
          <w:highlight w:val="white"/>
        </w:rPr>
        <w:t xml:space="preserve">иного уполномоченного лица</w:t>
      </w:r>
      <w:r>
        <w:rPr>
          <w:sz w:val="28"/>
          <w:szCs w:val="28"/>
          <w:highlight w:val="white"/>
        </w:rPr>
        <w:t xml:space="preserve">, подписавшего заявку </w:t>
      </w:r>
      <w:r>
        <w:rPr>
          <w:sz w:val="28"/>
          <w:szCs w:val="28"/>
          <w:highlight w:val="white"/>
        </w:rPr>
        <w:t xml:space="preserve">на предоставление субсиди</w:t>
      </w:r>
      <w:r>
        <w:rPr>
          <w:sz w:val="28"/>
          <w:szCs w:val="28"/>
          <w:highlight w:val="white"/>
        </w:rPr>
        <w:t xml:space="preserve">и в</w:t>
      </w:r>
      <w:r>
        <w:rPr>
          <w:sz w:val="28"/>
          <w:szCs w:val="28"/>
          <w:highlight w:val="white"/>
        </w:rPr>
        <w:t xml:space="preserve"> целях </w:t>
      </w:r>
      <w:r>
        <w:rPr>
          <w:rFonts w:ascii="Times New Roman" w:hAnsi="Times New Roman" w:eastAsia="Times New Roman" w:cs="Times New Roman"/>
          <w:b w:val="0"/>
          <w:bCs w:val="0"/>
          <w:i w:val="0"/>
          <w:strike w:val="0"/>
          <w:sz w:val="28"/>
          <w:szCs w:val="28"/>
          <w:highlight w:val="white"/>
        </w:rPr>
        <w:t xml:space="preserve">финансового обеспечения затрат, связанных с проведением мероприятий по профилактике семейного и бытового </w:t>
      </w:r>
      <w:r>
        <w:rPr>
          <w:rFonts w:ascii="Times New Roman" w:hAnsi="Times New Roman" w:eastAsia="Times New Roman" w:cs="Times New Roman"/>
          <w:b w:val="0"/>
          <w:bCs w:val="0"/>
          <w:i w:val="0"/>
          <w:strike w:val="0"/>
          <w:sz w:val="28"/>
          <w:szCs w:val="28"/>
          <w:highlight w:val="white"/>
        </w:rPr>
        <w:t xml:space="preserve">насилия</w:t>
      </w:r>
      <w:r>
        <w:rPr>
          <w:sz w:val="28"/>
          <w:szCs w:val="28"/>
          <w:highlight w:val="white"/>
        </w:rPr>
        <w:t xml:space="preserve">. </w:t>
      </w:r>
      <w:r>
        <w:rPr>
          <w:sz w:val="28"/>
          <w:szCs w:val="28"/>
          <w:highlight w:val="white"/>
        </w:rPr>
      </w:r>
      <w:r>
        <w:rPr>
          <w:sz w:val="28"/>
          <w:szCs w:val="28"/>
          <w:highlight w:val="white"/>
        </w:rPr>
      </w:r>
    </w:p>
    <w:p>
      <w:pPr>
        <w:pStyle w:val="926"/>
        <w:ind w:left="0" w:right="0" w:firstLine="709"/>
        <w:jc w:val="both"/>
        <w:spacing w:before="0" w:beforeAutospacing="0" w:after="0" w:line="240" w:lineRule="auto"/>
        <w:rPr>
          <w:rFonts w:ascii="Times New Roman" w:hAnsi="Times New Roman" w:eastAsia="Times New Roman" w:cs="Times New Roman"/>
          <w:b w:val="0"/>
          <w:bCs w:val="0"/>
          <w:i w:val="0"/>
          <w:strike w:val="0"/>
          <w:sz w:val="28"/>
          <w:szCs w:val="28"/>
          <w:highlight w:val="white"/>
        </w:rPr>
      </w:pPr>
      <w:r>
        <w:rPr>
          <w:rFonts w:ascii="Times New Roman" w:hAnsi="Times New Roman" w:eastAsia="Times New Roman" w:cs="Times New Roman"/>
          <w:sz w:val="28"/>
          <w:szCs w:val="28"/>
          <w:highlight w:val="white"/>
        </w:rPr>
      </w:r>
      <w:r>
        <w:rPr>
          <w:rFonts w:ascii="Times New Roman" w:hAnsi="Times New Roman" w:eastAsia="Times New Roman" w:cs="Times New Roman"/>
          <w:b w:val="0"/>
          <w:i w:val="0"/>
          <w:strike w:val="0"/>
          <w:sz w:val="28"/>
          <w:szCs w:val="28"/>
          <w:highlight w:val="white"/>
        </w:rPr>
        <w:t xml:space="preserve">4.2. </w:t>
      </w:r>
      <w:r>
        <w:rPr>
          <w:rFonts w:ascii="Times New Roman" w:hAnsi="Times New Roman" w:eastAsia="Times New Roman" w:cs="Times New Roman"/>
          <w:b w:val="0"/>
          <w:i w:val="0"/>
          <w:strike w:val="0"/>
          <w:sz w:val="28"/>
          <w:szCs w:val="28"/>
          <w:highlight w:val="white"/>
        </w:rPr>
        <w:t xml:space="preserve">Документы, указанные</w:t>
      </w:r>
      <w:r>
        <w:rPr>
          <w:rFonts w:ascii="Times New Roman" w:hAnsi="Times New Roman" w:eastAsia="Times New Roman" w:cs="Times New Roman"/>
          <w:b w:val="0"/>
          <w:i w:val="0"/>
          <w:strike w:val="0"/>
          <w:sz w:val="28"/>
          <w:szCs w:val="28"/>
          <w:highlight w:val="white"/>
        </w:rPr>
        <w:t xml:space="preserve"> в пунктах 4.1.</w:t>
      </w:r>
      <w:r>
        <w:rPr>
          <w:rFonts w:ascii="Times New Roman" w:hAnsi="Times New Roman" w:eastAsia="Times New Roman" w:cs="Times New Roman"/>
          <w:b w:val="0"/>
          <w:i w:val="0"/>
          <w:strike w:val="0"/>
          <w:sz w:val="28"/>
          <w:szCs w:val="28"/>
          <w:highlight w:val="white"/>
        </w:rPr>
        <w:t xml:space="preserve">1 - </w:t>
      </w:r>
      <w:r>
        <w:rPr>
          <w:rFonts w:ascii="Times New Roman" w:hAnsi="Times New Roman" w:eastAsia="Times New Roman" w:cs="Times New Roman"/>
          <w:b w:val="0"/>
          <w:i w:val="0"/>
          <w:strike w:val="0"/>
          <w:sz w:val="28"/>
          <w:szCs w:val="28"/>
          <w:highlight w:val="white"/>
        </w:rPr>
        <w:t xml:space="preserve">4.1.</w:t>
      </w:r>
      <w:r>
        <w:rPr>
          <w:rFonts w:ascii="Times New Roman" w:hAnsi="Times New Roman" w:eastAsia="Times New Roman" w:cs="Times New Roman"/>
          <w:b w:val="0"/>
          <w:i w:val="0"/>
          <w:strike w:val="0"/>
          <w:sz w:val="28"/>
          <w:szCs w:val="28"/>
          <w:highlight w:val="white"/>
        </w:rPr>
        <w:t xml:space="preserve">3</w:t>
      </w:r>
      <w:r>
        <w:rPr>
          <w:rFonts w:ascii="Times New Roman" w:hAnsi="Times New Roman" w:eastAsia="Times New Roman" w:cs="Times New Roman"/>
          <w:b w:val="0"/>
          <w:i w:val="0"/>
          <w:strike w:val="0"/>
          <w:sz w:val="28"/>
          <w:szCs w:val="28"/>
          <w:highlight w:val="white"/>
        </w:rPr>
        <w:t xml:space="preserve"> нас</w:t>
      </w:r>
      <w:r>
        <w:rPr>
          <w:rFonts w:ascii="Times New Roman" w:hAnsi="Times New Roman" w:eastAsia="Times New Roman" w:cs="Times New Roman"/>
          <w:b w:val="0"/>
          <w:i w:val="0"/>
          <w:strike w:val="0"/>
          <w:sz w:val="28"/>
          <w:szCs w:val="28"/>
          <w:highlight w:val="white"/>
        </w:rPr>
        <w:t xml:space="preserve">тоящего решения, должн</w:t>
      </w:r>
      <w:r>
        <w:rPr>
          <w:rFonts w:ascii="Times New Roman" w:hAnsi="Times New Roman" w:eastAsia="Times New Roman" w:cs="Times New Roman"/>
          <w:b w:val="0"/>
          <w:i w:val="0"/>
          <w:strike w:val="0"/>
          <w:sz w:val="28"/>
          <w:szCs w:val="28"/>
          <w:highlight w:val="white"/>
        </w:rPr>
        <w:t xml:space="preserve">ы</w:t>
      </w:r>
      <w:r>
        <w:rPr>
          <w:rFonts w:ascii="Times New Roman" w:hAnsi="Times New Roman" w:eastAsia="Times New Roman" w:cs="Times New Roman"/>
          <w:b w:val="0"/>
          <w:i w:val="0"/>
          <w:strike w:val="0"/>
          <w:sz w:val="28"/>
          <w:szCs w:val="28"/>
          <w:highlight w:val="white"/>
        </w:rPr>
        <w:t xml:space="preserve"> быть подписан</w:t>
      </w:r>
      <w:r>
        <w:rPr>
          <w:rFonts w:ascii="Times New Roman" w:hAnsi="Times New Roman" w:eastAsia="Times New Roman" w:cs="Times New Roman"/>
          <w:b w:val="0"/>
          <w:i w:val="0"/>
          <w:strike w:val="0"/>
          <w:sz w:val="28"/>
          <w:szCs w:val="28"/>
          <w:highlight w:val="white"/>
        </w:rPr>
        <w:t xml:space="preserve">ы</w:t>
      </w:r>
      <w:r>
        <w:rPr>
          <w:rFonts w:ascii="Times New Roman" w:hAnsi="Times New Roman" w:eastAsia="Times New Roman" w:cs="Times New Roman"/>
          <w:b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руководителем организации </w:t>
      </w:r>
      <w:r>
        <w:rPr>
          <w:rFonts w:ascii="Times New Roman" w:hAnsi="Times New Roman" w:eastAsia="Times New Roman" w:cs="Times New Roman"/>
          <w:b w:val="0"/>
          <w:i w:val="0"/>
          <w:strike w:val="0"/>
          <w:sz w:val="28"/>
          <w:szCs w:val="28"/>
          <w:highlight w:val="white"/>
        </w:rPr>
        <w:t xml:space="preserve">(иным </w:t>
      </w:r>
      <w:r>
        <w:rPr>
          <w:sz w:val="28"/>
          <w:szCs w:val="28"/>
          <w:highlight w:val="white"/>
        </w:rPr>
        <w:t xml:space="preserve">уполномоченным лиц</w:t>
      </w:r>
      <w:r>
        <w:rPr>
          <w:sz w:val="28"/>
          <w:szCs w:val="28"/>
          <w:highlight w:val="white"/>
        </w:rPr>
        <w:t xml:space="preserve">ом).</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pStyle w:val="926"/>
        <w:ind w:left="0" w:right="0" w:firstLine="709"/>
        <w:jc w:val="both"/>
        <w:spacing w:before="0" w:beforeAutospacing="0" w:after="0" w:line="240" w:lineRule="auto"/>
        <w:rPr>
          <w:rFonts w:ascii="Times New Roman" w:hAnsi="Times New Roman" w:cs="Times New Roman"/>
          <w:b w:val="0"/>
          <w:bCs w:val="0"/>
          <w:i w:val="0"/>
          <w:strike w:val="0"/>
          <w:sz w:val="24"/>
          <w:szCs w:val="24"/>
        </w:rPr>
      </w:pPr>
      <w:r>
        <w:rPr>
          <w:rFonts w:ascii="Times New Roman" w:hAnsi="Times New Roman" w:eastAsia="Times New Roman" w:cs="Times New Roman"/>
          <w:b w:val="0"/>
          <w:i w:val="0"/>
          <w:strike w:val="0"/>
          <w:sz w:val="28"/>
          <w:szCs w:val="28"/>
          <w:highlight w:val="none"/>
        </w:rPr>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p>
      <w:pPr>
        <w:ind w:left="0" w:right="0" w:firstLine="0"/>
        <w:jc w:val="left"/>
        <w:shd w:val="clear" w:color="ffffff" w:themeColor="background1" w:fill="ffffff" w:themeFill="background1"/>
        <w:rPr>
          <w:b/>
          <w:bCs/>
          <w:sz w:val="28"/>
          <w:szCs w:val="28"/>
        </w:rPr>
      </w:pPr>
      <w:r>
        <w:rPr>
          <w:b/>
          <w:bCs/>
          <w:sz w:val="28"/>
          <w:szCs w:val="28"/>
        </w:rPr>
        <w:t xml:space="preserve">                                     </w:t>
      </w:r>
      <w:r>
        <w:rPr>
          <w:b/>
          <w:bCs/>
          <w:sz w:val="28"/>
          <w:szCs w:val="28"/>
        </w:rPr>
        <w:t xml:space="preserve">V. </w:t>
      </w:r>
      <w:r>
        <w:rPr>
          <w:b/>
          <w:bCs/>
          <w:sz w:val="28"/>
          <w:szCs w:val="28"/>
        </w:rPr>
        <w:t xml:space="preserve">Порядок предоставления субсидии</w:t>
      </w:r>
      <w:r>
        <w:rPr>
          <w:b/>
          <w:bCs/>
          <w:sz w:val="28"/>
          <w:szCs w:val="28"/>
        </w:rPr>
      </w:r>
      <w:r>
        <w:rPr>
          <w:b/>
          <w:bCs/>
          <w:sz w:val="28"/>
          <w:szCs w:val="28"/>
        </w:rPr>
      </w:r>
    </w:p>
    <w:p>
      <w:pPr>
        <w:ind w:left="0" w:right="0" w:firstLine="0"/>
        <w:jc w:val="center"/>
        <w:rPr>
          <w:b/>
          <w:bCs/>
          <w:sz w:val="28"/>
          <w:szCs w:val="28"/>
          <w:highlight w:val="none"/>
        </w:rPr>
      </w:pPr>
      <w:r>
        <w:rPr>
          <w:highlight w:val="none"/>
        </w:rPr>
      </w:r>
      <w:r>
        <w:rPr>
          <w:b/>
          <w:bCs/>
          <w:sz w:val="28"/>
          <w:szCs w:val="28"/>
          <w:highlight w:val="none"/>
        </w:rPr>
      </w:r>
      <w:r>
        <w:rPr>
          <w:b/>
          <w:bCs/>
          <w:sz w:val="28"/>
          <w:szCs w:val="28"/>
          <w:highlight w:val="none"/>
        </w:rPr>
      </w:r>
    </w:p>
    <w:p>
      <w:pPr>
        <w:ind w:firstLine="720"/>
        <w:jc w:val="both"/>
        <w:suppressLineNumbers w:val="0"/>
      </w:pPr>
      <w:r>
        <w:rPr>
          <w:rFonts w:ascii="Times New Roman" w:hAnsi="Times New Roman" w:eastAsia="Times New Roman" w:cs="Times New Roman"/>
          <w:sz w:val="28"/>
          <w:szCs w:val="28"/>
        </w:rPr>
      </w:r>
      <w:r>
        <w:rPr>
          <w:sz w:val="28"/>
          <w:szCs w:val="28"/>
        </w:rPr>
        <w:t xml:space="preserve">5</w:t>
      </w:r>
      <w:r>
        <w:rPr>
          <w:sz w:val="28"/>
          <w:szCs w:val="28"/>
        </w:rPr>
        <w:t xml:space="preserve">.1. Способом предоставления субсидии является финансовое обеспечение </w:t>
      </w:r>
      <w:r>
        <w:rPr>
          <w:sz w:val="28"/>
          <w:szCs w:val="28"/>
        </w:rPr>
        <w:t xml:space="preserve">затрат.</w:t>
      </w:r>
      <w:r/>
    </w:p>
    <w:p>
      <w:pPr>
        <w:ind w:firstLine="720"/>
        <w:jc w:val="both"/>
        <w:rPr>
          <w:sz w:val="28"/>
          <w:szCs w:val="28"/>
        </w:rPr>
        <w:suppressLineNumbers w:val="0"/>
      </w:pPr>
      <w:r>
        <w:rPr>
          <w:rFonts w:ascii="Times New Roman" w:hAnsi="Times New Roman" w:eastAsia="Times New Roman" w:cs="Times New Roman"/>
          <w:b w:val="0"/>
          <w:i w:val="0"/>
          <w:strike w:val="0"/>
          <w:sz w:val="28"/>
          <w:szCs w:val="28"/>
          <w:highlight w:val="none"/>
        </w:rPr>
        <w:t xml:space="preserve">5.2. </w:t>
      </w:r>
      <w:r>
        <w:rPr>
          <w:sz w:val="28"/>
          <w:szCs w:val="28"/>
        </w:rPr>
        <w:t xml:space="preserve">Субсидия предоставляется на основании договора, заключаемого между Департаментом и получателем субсидии </w:t>
      </w:r>
      <w:r>
        <w:rPr>
          <w:sz w:val="28"/>
          <w:szCs w:val="28"/>
        </w:rPr>
        <w:t xml:space="preserve">(далее - </w:t>
      </w:r>
      <w:r>
        <w:rPr>
          <w:sz w:val="28"/>
          <w:szCs w:val="28"/>
        </w:rPr>
        <w:t xml:space="preserve">договор)</w:t>
      </w:r>
      <w:r>
        <w:rPr>
          <w:sz w:val="28"/>
          <w:szCs w:val="28"/>
        </w:rPr>
        <w:t xml:space="preserve">, с соблюдением положений, предусмотренных Правилами предоставления из бюджетов бюджетной системы Российской Федерации субси</w:t>
      </w:r>
      <w:r>
        <w:rPr>
          <w:sz w:val="28"/>
          <w:szCs w:val="28"/>
        </w:rPr>
        <w:t xml:space="preserve">д</w:t>
      </w:r>
      <w:r>
        <w:rPr>
          <w:sz w:val="28"/>
          <w:szCs w:val="28"/>
        </w:rPr>
        <w:t xml:space="preserve">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r>
        <w:rPr>
          <w:sz w:val="28"/>
          <w:szCs w:val="28"/>
        </w:rPr>
      </w:r>
      <w:r>
        <w:rPr>
          <w:sz w:val="28"/>
          <w:szCs w:val="28"/>
        </w:rPr>
      </w:r>
    </w:p>
    <w:p>
      <w:pPr>
        <w:ind w:left="0" w:right="0" w:firstLine="0"/>
        <w:jc w:val="both"/>
        <w:rPr>
          <w:sz w:val="28"/>
          <w:szCs w:val="28"/>
          <w:highlight w:val="white"/>
        </w:rPr>
        <w:suppressLineNumbers w:val="0"/>
      </w:pPr>
      <w:r>
        <w:rPr>
          <w:sz w:val="28"/>
          <w:szCs w:val="28"/>
        </w:rPr>
        <w:t xml:space="preserve">постановлением Правительства </w:t>
      </w:r>
      <w:r>
        <w:rPr>
          <w:sz w:val="28"/>
          <w:szCs w:val="28"/>
        </w:rPr>
        <w:t xml:space="preserve">Российской Федерации</w:t>
      </w:r>
      <w:r>
        <w:rPr>
          <w:sz w:val="28"/>
          <w:szCs w:val="28"/>
        </w:rPr>
        <w:t xml:space="preserve"> от 25 октября 2023 г. № 17</w:t>
      </w:r>
      <w:r>
        <w:rPr>
          <w:sz w:val="28"/>
          <w:szCs w:val="28"/>
          <w:highlight w:val="white"/>
        </w:rPr>
        <w:t xml:space="preserve">8</w:t>
      </w:r>
      <w:r>
        <w:rPr>
          <w:sz w:val="28"/>
          <w:szCs w:val="28"/>
          <w:highlight w:val="white"/>
        </w:rPr>
        <w:t xml:space="preserve">0.</w:t>
      </w:r>
      <w:r>
        <w:rPr>
          <w:sz w:val="28"/>
          <w:szCs w:val="28"/>
          <w:highlight w:val="white"/>
        </w:rPr>
      </w:r>
      <w:r>
        <w:rPr>
          <w:sz w:val="28"/>
          <w:szCs w:val="28"/>
          <w:highlight w:val="white"/>
        </w:rPr>
      </w:r>
    </w:p>
    <w:p>
      <w:pPr>
        <w:ind w:firstLine="720"/>
        <w:jc w:val="both"/>
        <w:rPr>
          <w:sz w:val="28"/>
          <w:szCs w:val="28"/>
          <w:highlight w:val="white"/>
        </w:rPr>
        <w:suppressLineNumbers w:val="0"/>
      </w:pPr>
      <w:r>
        <w:rPr>
          <w:sz w:val="28"/>
          <w:szCs w:val="28"/>
          <w:highlight w:val="white"/>
        </w:rPr>
      </w:r>
      <w:r>
        <w:rPr>
          <w:sz w:val="28"/>
          <w:szCs w:val="28"/>
          <w:highlight w:val="white"/>
        </w:rPr>
        <w:t xml:space="preserve">5.3.</w:t>
      </w:r>
      <w:r>
        <w:rPr>
          <w:sz w:val="28"/>
          <w:szCs w:val="28"/>
          <w:highlight w:val="white"/>
        </w:rPr>
        <w:t xml:space="preserve"> Срок действия </w:t>
      </w:r>
      <w:r>
        <w:rPr>
          <w:sz w:val="28"/>
          <w:szCs w:val="28"/>
          <w:highlight w:val="white"/>
        </w:rPr>
        <w:t xml:space="preserve">договора</w:t>
      </w:r>
      <w:r>
        <w:rPr>
          <w:sz w:val="28"/>
          <w:szCs w:val="28"/>
          <w:highlight w:val="white"/>
        </w:rPr>
        <w:t xml:space="preserve"> о предоставлении субсидии устанавливается в пределах финансового года. </w:t>
      </w:r>
      <w:r>
        <w:rPr>
          <w:sz w:val="28"/>
          <w:szCs w:val="28"/>
          <w:highlight w:val="white"/>
        </w:rPr>
      </w:r>
      <w:r>
        <w:rPr>
          <w:sz w:val="28"/>
          <w:szCs w:val="28"/>
          <w:highlight w:val="white"/>
        </w:rPr>
      </w:r>
    </w:p>
    <w:p>
      <w:pPr>
        <w:ind w:firstLine="720"/>
        <w:jc w:val="both"/>
        <w:rPr>
          <w:sz w:val="28"/>
          <w:szCs w:val="28"/>
          <w:highlight w:val="white"/>
        </w:rPr>
        <w:suppressLineNumbers w:val="0"/>
      </w:pPr>
      <w:r>
        <w:rPr>
          <w:sz w:val="28"/>
          <w:szCs w:val="28"/>
          <w:highlight w:val="white"/>
        </w:rPr>
        <w:t xml:space="preserve">5.4. Договор о предоставлении субсидии, а также дополнительные соглашения к таким договорам заключаются в соответствии с типовой формой, утвержденной распоряжением начальника</w:t>
      </w:r>
      <w:r>
        <w:rPr>
          <w:sz w:val="28"/>
          <w:szCs w:val="28"/>
          <w:highlight w:val="white"/>
        </w:rPr>
        <w:t xml:space="preserve"> департамента финансов администрации города Перми от 15.12.20</w:t>
      </w:r>
      <w:r>
        <w:rPr>
          <w:sz w:val="28"/>
          <w:szCs w:val="28"/>
          <w:highlight w:val="white"/>
        </w:rPr>
        <w:t xml:space="preserve">22 № 059-06-01.01-03-р-304 «Об утверждении Типовой формы договора о предоставлении из бюджета города Перми субсидий, в том числе грантов в форме субсидий, юридическим лицам, индивидуальным предпринимателям, а также физическим лицам</w:t>
      </w:r>
      <w:r>
        <w:rPr>
          <w:sz w:val="28"/>
          <w:szCs w:val="28"/>
          <w:highlight w:val="white"/>
        </w:rPr>
        <w:t xml:space="preserve">»</w:t>
      </w:r>
      <w:r>
        <w:rPr>
          <w:sz w:val="28"/>
          <w:szCs w:val="28"/>
          <w:highlight w:val="white"/>
        </w:rPr>
        <w:t xml:space="preserve">.</w:t>
      </w:r>
      <w:r>
        <w:rPr>
          <w:sz w:val="28"/>
          <w:szCs w:val="28"/>
          <w:highlight w:val="white"/>
        </w:rPr>
      </w:r>
      <w:r>
        <w:rPr>
          <w:sz w:val="28"/>
          <w:szCs w:val="28"/>
          <w:highlight w:val="white"/>
        </w:rPr>
      </w:r>
    </w:p>
    <w:p>
      <w:pPr>
        <w:ind w:firstLine="720"/>
        <w:jc w:val="both"/>
        <w:rPr>
          <w:rFonts w:ascii="Times New Roman" w:hAnsi="Times New Roman" w:eastAsia="Times New Roman" w:cs="Times New Roman"/>
          <w:b w:val="0"/>
          <w:bCs w:val="0"/>
          <w:i w:val="0"/>
          <w:strike w:val="0"/>
          <w:sz w:val="28"/>
          <w:szCs w:val="28"/>
          <w:highlight w:val="white"/>
        </w:rPr>
      </w:pP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bCs w:val="0"/>
          <w:i w:val="0"/>
          <w:strike w:val="0"/>
          <w:sz w:val="28"/>
          <w:szCs w:val="28"/>
        </w:rPr>
        <w:t xml:space="preserve">5.5. Департамент в </w:t>
      </w:r>
      <w:r>
        <w:rPr>
          <w:rFonts w:ascii="Times New Roman" w:hAnsi="Times New Roman" w:eastAsia="Times New Roman" w:cs="Times New Roman"/>
          <w:b w:val="0"/>
          <w:i w:val="0"/>
          <w:strike w:val="0"/>
          <w:sz w:val="28"/>
          <w:szCs w:val="28"/>
          <w:highlight w:val="white"/>
        </w:rPr>
        <w:t xml:space="preserve">течени</w:t>
      </w:r>
      <w:r>
        <w:rPr>
          <w:rFonts w:ascii="Times New Roman" w:hAnsi="Times New Roman" w:eastAsia="Times New Roman" w:cs="Times New Roman"/>
          <w:b w:val="0"/>
          <w:i w:val="0"/>
          <w:strike w:val="0"/>
          <w:sz w:val="28"/>
          <w:szCs w:val="28"/>
          <w:highlight w:val="white"/>
        </w:rPr>
        <w:t xml:space="preserve">е</w:t>
      </w:r>
      <w:r>
        <w:rPr>
          <w:rFonts w:ascii="Times New Roman" w:hAnsi="Times New Roman" w:eastAsia="Times New Roman" w:cs="Times New Roman"/>
          <w:b w:val="0"/>
          <w:i w:val="0"/>
          <w:strike w:val="0"/>
          <w:sz w:val="28"/>
          <w:szCs w:val="28"/>
          <w:highlight w:val="white"/>
        </w:rPr>
        <w:t xml:space="preserve"> 5 рабочих дней, следующих за датой подписания  протокола Комиссией, подготавливает проект договора и направляет его для подписания на электронный адрес </w:t>
      </w:r>
      <w:r>
        <w:rPr>
          <w:rFonts w:ascii="Times New Roman" w:hAnsi="Times New Roman" w:eastAsia="Times New Roman" w:cs="Times New Roman"/>
          <w:b w:val="0"/>
          <w:i w:val="0"/>
          <w:strike w:val="0"/>
          <w:sz w:val="28"/>
          <w:szCs w:val="28"/>
          <w:highlight w:val="white"/>
        </w:rPr>
        <w:t xml:space="preserve">участника отбора, признанного победителем</w:t>
      </w:r>
      <w:r>
        <w:rPr>
          <w:rFonts w:ascii="Times New Roman" w:hAnsi="Times New Roman" w:eastAsia="Times New Roman" w:cs="Times New Roman"/>
          <w:b w:val="0"/>
          <w:i w:val="0"/>
          <w:strike w:val="0"/>
          <w:sz w:val="28"/>
          <w:szCs w:val="28"/>
          <w:highlight w:val="white"/>
        </w:rPr>
        <w:t xml:space="preserve">. Полу</w:t>
      </w:r>
      <w:r>
        <w:rPr>
          <w:rFonts w:ascii="Times New Roman" w:hAnsi="Times New Roman" w:eastAsia="Times New Roman" w:cs="Times New Roman"/>
          <w:b w:val="0"/>
          <w:i w:val="0"/>
          <w:strike w:val="0"/>
          <w:sz w:val="28"/>
          <w:szCs w:val="28"/>
          <w:highlight w:val="white"/>
        </w:rPr>
        <w:t xml:space="preserve">чатель субсидии подписывает договор в течение 5 рабочих дней. Договор, подписанный получателем субсидии, в течение последующих 3 рабочих дней, следующих за днем его получения на бумажном носителе, подписывается и регистрируется Департаментом.</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ind w:firstLine="720"/>
        <w:jc w:val="both"/>
        <w:rPr>
          <w:rFonts w:ascii="Times New Roman" w:hAnsi="Times New Roman" w:eastAsia="Times New Roman" w:cs="Times New Roman"/>
          <w:b w:val="0"/>
          <w:bCs w:val="0"/>
          <w:i w:val="0"/>
          <w:strike w:val="0"/>
          <w:sz w:val="28"/>
          <w:szCs w:val="28"/>
          <w:highlight w:val="white"/>
        </w:rPr>
      </w:pPr>
      <w:r>
        <w:rPr>
          <w:rFonts w:ascii="Times New Roman" w:hAnsi="Times New Roman" w:eastAsia="Times New Roman" w:cs="Times New Roman"/>
          <w:b w:val="0"/>
          <w:bCs w:val="0"/>
          <w:i w:val="0"/>
          <w:strike w:val="0"/>
          <w:sz w:val="28"/>
          <w:szCs w:val="28"/>
        </w:rPr>
        <w:t xml:space="preserve">5.6</w:t>
      </w:r>
      <w:r>
        <w:rPr>
          <w:rFonts w:ascii="Times New Roman" w:hAnsi="Times New Roman" w:eastAsia="Times New Roman" w:cs="Times New Roman"/>
          <w:b w:val="0"/>
          <w:bCs w:val="0"/>
          <w:i w:val="0"/>
          <w:strike w:val="0"/>
          <w:sz w:val="28"/>
          <w:szCs w:val="28"/>
          <w:highlight w:val="white"/>
        </w:rPr>
        <w:t xml:space="preserve">.</w:t>
      </w:r>
      <w:r>
        <w:rPr>
          <w:rFonts w:ascii="Times New Roman" w:hAnsi="Times New Roman" w:eastAsia="Times New Roman" w:cs="Times New Roman"/>
          <w:b w:val="0"/>
          <w:bCs w:val="0"/>
          <w:i w:val="0"/>
          <w:strike w:val="0"/>
          <w:sz w:val="28"/>
          <w:szCs w:val="28"/>
          <w:highlight w:val="white"/>
        </w:rPr>
        <w:t xml:space="preserve"> Перечисление денежных средств получателю субсидии </w:t>
      </w:r>
      <w:r>
        <w:rPr>
          <w:sz w:val="28"/>
          <w:szCs w:val="28"/>
          <w:highlight w:val="white"/>
        </w:rPr>
        <w:t xml:space="preserve">осуществляется</w:t>
      </w:r>
      <w:r>
        <w:rPr>
          <w:rFonts w:ascii="Times New Roman" w:hAnsi="Times New Roman" w:eastAsia="Times New Roman" w:cs="Times New Roman"/>
          <w:b w:val="0"/>
          <w:bCs w:val="0"/>
          <w:i w:val="0"/>
          <w:strike w:val="0"/>
          <w:sz w:val="28"/>
          <w:szCs w:val="28"/>
          <w:highlight w:val="white"/>
        </w:rPr>
        <w:t xml:space="preserve"> </w:t>
      </w:r>
      <w:r>
        <w:rPr>
          <w:rFonts w:ascii="Times New Roman" w:hAnsi="Times New Roman" w:eastAsia="Times New Roman" w:cs="Times New Roman"/>
          <w:b w:val="0"/>
          <w:bCs w:val="0"/>
          <w:i w:val="0"/>
          <w:strike w:val="0"/>
          <w:sz w:val="28"/>
          <w:szCs w:val="28"/>
          <w:highlight w:val="white"/>
        </w:rPr>
        <w:t xml:space="preserve">в </w:t>
      </w:r>
      <w:r>
        <w:rPr>
          <w:rFonts w:ascii="Times New Roman" w:hAnsi="Times New Roman" w:eastAsia="Times New Roman" w:cs="Times New Roman"/>
          <w:b w:val="0"/>
          <w:bCs w:val="0"/>
          <w:i w:val="0"/>
          <w:strike w:val="0"/>
          <w:sz w:val="28"/>
          <w:szCs w:val="28"/>
          <w:highlight w:val="white"/>
        </w:rPr>
        <w:t xml:space="preserve">размере, определенном</w:t>
      </w:r>
      <w:r>
        <w:rPr>
          <w:rFonts w:ascii="Times New Roman" w:hAnsi="Times New Roman" w:eastAsia="Times New Roman" w:cs="Times New Roman"/>
          <w:b w:val="0"/>
          <w:bCs w:val="0"/>
          <w:i w:val="0"/>
          <w:strike w:val="0"/>
          <w:sz w:val="28"/>
          <w:szCs w:val="28"/>
          <w:highlight w:val="white"/>
        </w:rPr>
        <w:t xml:space="preserve"> </w:t>
      </w:r>
      <w:r>
        <w:rPr>
          <w:rFonts w:ascii="Times New Roman" w:hAnsi="Times New Roman" w:eastAsia="Times New Roman" w:cs="Times New Roman"/>
          <w:b w:val="0"/>
          <w:bCs w:val="0"/>
          <w:i w:val="0"/>
          <w:strike w:val="0"/>
          <w:sz w:val="28"/>
          <w:szCs w:val="28"/>
          <w:highlight w:val="white"/>
        </w:rPr>
        <w:t xml:space="preserve">в соответствии с разделом </w:t>
      </w:r>
      <w:r>
        <w:rPr>
          <w:b w:val="0"/>
          <w:bCs w:val="0"/>
          <w:sz w:val="28"/>
          <w:szCs w:val="28"/>
          <w:highlight w:val="white"/>
        </w:rPr>
        <w:t xml:space="preserve">6</w:t>
      </w:r>
      <w:r>
        <w:rPr>
          <w:b w:val="0"/>
          <w:bCs w:val="0"/>
          <w:sz w:val="28"/>
          <w:szCs w:val="28"/>
          <w:highlight w:val="white"/>
        </w:rPr>
        <w:t xml:space="preserve"> настоящего </w:t>
      </w:r>
      <w:r>
        <w:rPr>
          <w:b w:val="0"/>
          <w:bCs w:val="0"/>
          <w:sz w:val="28"/>
          <w:szCs w:val="28"/>
          <w:highlight w:val="none"/>
        </w:rPr>
        <w:t xml:space="preserve">решения</w:t>
      </w:r>
      <w:r>
        <w:rPr>
          <w:rFonts w:ascii="Times New Roman" w:hAnsi="Times New Roman" w:eastAsia="Times New Roman" w:cs="Times New Roman"/>
          <w:b w:val="0"/>
          <w:bCs w:val="0"/>
          <w:i w:val="0"/>
          <w:strike w:val="0"/>
          <w:sz w:val="28"/>
          <w:szCs w:val="28"/>
          <w:highlight w:val="white"/>
        </w:rPr>
        <w:t xml:space="preserve">,</w:t>
      </w:r>
      <w:r>
        <w:rPr>
          <w:rFonts w:ascii="Times New Roman" w:hAnsi="Times New Roman" w:eastAsia="Times New Roman" w:cs="Times New Roman"/>
          <w:b w:val="0"/>
          <w:bCs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в течение 10 рабочих  дней после заключения договора. </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ind w:firstLine="720"/>
        <w:jc w:val="both"/>
        <w:rPr>
          <w:rFonts w:ascii="Times New Roman" w:hAnsi="Times New Roman" w:eastAsia="Times New Roman" w:cs="Times New Roman"/>
          <w:b w:val="0"/>
          <w:bCs w:val="0"/>
          <w:i w:val="0"/>
          <w:strike w:val="0"/>
          <w:sz w:val="28"/>
          <w:szCs w:val="28"/>
          <w:highlight w:val="red"/>
        </w:rPr>
      </w:pPr>
      <w:r>
        <w:rPr>
          <w:rFonts w:ascii="Times New Roman" w:hAnsi="Times New Roman" w:eastAsia="Times New Roman" w:cs="Times New Roman"/>
          <w:b w:val="0"/>
          <w:i w:val="0"/>
          <w:strike w:val="0"/>
          <w:sz w:val="28"/>
          <w:szCs w:val="28"/>
          <w:highlight w:val="none"/>
        </w:rPr>
      </w:r>
      <w:r>
        <w:rPr>
          <w:rFonts w:ascii="Times New Roman" w:hAnsi="Times New Roman" w:eastAsia="Times New Roman" w:cs="Times New Roman"/>
          <w:b w:val="0"/>
          <w:i w:val="0"/>
          <w:strike w:val="0"/>
          <w:sz w:val="28"/>
          <w:szCs w:val="28"/>
          <w:highlight w:val="none"/>
        </w:rPr>
        <w:t xml:space="preserve">5.6. </w:t>
      </w:r>
      <w:r>
        <w:rPr>
          <w:rFonts w:ascii="Times New Roman" w:hAnsi="Times New Roman" w:eastAsia="Times New Roman" w:cs="Times New Roman"/>
          <w:b w:val="0"/>
          <w:i w:val="0"/>
          <w:strike w:val="0"/>
          <w:sz w:val="28"/>
          <w:szCs w:val="28"/>
          <w:shd w:val="clear" w:color="ffffff" w:themeColor="background1" w:fill="ffffff" w:themeFill="background1"/>
        </w:rPr>
        <w:t xml:space="preserve">Деп</w:t>
      </w:r>
      <w:r>
        <w:rPr>
          <w:rFonts w:ascii="Times New Roman" w:hAnsi="Times New Roman" w:eastAsia="Times New Roman" w:cs="Times New Roman"/>
          <w:b w:val="0"/>
          <w:i w:val="0"/>
          <w:strike w:val="0"/>
          <w:sz w:val="28"/>
          <w:szCs w:val="28"/>
        </w:rPr>
        <w:t xml:space="preserve">артамент предоставляет субсидию </w:t>
      </w:r>
      <w:r>
        <w:rPr>
          <w:rFonts w:ascii="Times New Roman" w:hAnsi="Times New Roman" w:eastAsia="Times New Roman" w:cs="Times New Roman"/>
          <w:b w:val="0"/>
          <w:bCs w:val="0"/>
          <w:i w:val="0"/>
          <w:strike w:val="0"/>
          <w:sz w:val="28"/>
          <w:szCs w:val="28"/>
        </w:rPr>
        <w:t xml:space="preserve">на финансовое обеспечение затрат, связанных с проведением мероприятий по профилактике семейного и бытового </w:t>
      </w:r>
      <w:r>
        <w:rPr>
          <w:rFonts w:ascii="Times New Roman" w:hAnsi="Times New Roman" w:eastAsia="Times New Roman" w:cs="Times New Roman"/>
          <w:b w:val="0"/>
          <w:bCs w:val="0"/>
          <w:i w:val="0"/>
          <w:strike w:val="0"/>
          <w:sz w:val="28"/>
          <w:szCs w:val="28"/>
        </w:rPr>
        <w:t xml:space="preserve">насилия</w:t>
      </w:r>
      <w:r>
        <w:rPr>
          <w:rFonts w:ascii="Times New Roman" w:hAnsi="Times New Roman" w:eastAsia="Times New Roman" w:cs="Times New Roman"/>
          <w:b w:val="0"/>
          <w:i w:val="0"/>
          <w:strike w:val="0"/>
          <w:sz w:val="28"/>
          <w:szCs w:val="28"/>
          <w:highlight w:val="none"/>
        </w:rPr>
        <w:t xml:space="preserve">, </w:t>
      </w:r>
      <w:r>
        <w:rPr>
          <w:rFonts w:ascii="Times New Roman" w:hAnsi="Times New Roman" w:eastAsia="Times New Roman" w:cs="Times New Roman"/>
          <w:b w:val="0"/>
          <w:i w:val="0"/>
          <w:strike w:val="0"/>
          <w:sz w:val="28"/>
          <w:szCs w:val="28"/>
        </w:rPr>
        <w:t xml:space="preserve">пу</w:t>
      </w:r>
      <w:r>
        <w:rPr>
          <w:rFonts w:ascii="Times New Roman" w:hAnsi="Times New Roman" w:eastAsia="Times New Roman" w:cs="Times New Roman"/>
          <w:b w:val="0"/>
          <w:i w:val="0"/>
          <w:strike w:val="0"/>
          <w:sz w:val="28"/>
          <w:szCs w:val="28"/>
        </w:rPr>
        <w:t xml:space="preserve">тем</w:t>
      </w:r>
      <w:r>
        <w:rPr>
          <w:rFonts w:ascii="Times New Roman" w:hAnsi="Times New Roman" w:eastAsia="Times New Roman" w:cs="Times New Roman"/>
          <w:b w:val="0"/>
          <w:i w:val="0"/>
          <w:strike w:val="0"/>
          <w:sz w:val="28"/>
          <w:szCs w:val="28"/>
        </w:rPr>
        <w:t xml:space="preserve"> перечисления </w:t>
      </w:r>
      <w:r>
        <w:rPr>
          <w:rFonts w:ascii="Times New Roman" w:hAnsi="Times New Roman" w:eastAsia="Times New Roman" w:cs="Times New Roman"/>
          <w:b w:val="0"/>
          <w:i w:val="0"/>
          <w:strike w:val="0"/>
          <w:sz w:val="28"/>
          <w:szCs w:val="28"/>
        </w:rPr>
        <w:t xml:space="preserve">денежных средств на расчетный счет, открытый получателем субсидии в учреждениях Центрального банка Российской Федерации или кредитных организациях</w:t>
      </w:r>
      <w:r>
        <w:rPr>
          <w:rFonts w:ascii="Times New Roman" w:hAnsi="Times New Roman" w:eastAsia="Times New Roman" w:cs="Times New Roman"/>
          <w:b w:val="0"/>
          <w:i w:val="0"/>
          <w:strike w:val="0"/>
          <w:sz w:val="28"/>
          <w:szCs w:val="28"/>
        </w:rPr>
        <w:t xml:space="preserve">.</w:t>
      </w:r>
      <w:r>
        <w:rPr>
          <w:rFonts w:ascii="Times New Roman" w:hAnsi="Times New Roman" w:eastAsia="Times New Roman" w:cs="Times New Roman"/>
          <w:b w:val="0"/>
          <w:bCs w:val="0"/>
          <w:i w:val="0"/>
          <w:strike w:val="0"/>
          <w:sz w:val="28"/>
          <w:szCs w:val="28"/>
          <w:highlight w:val="red"/>
        </w:rPr>
      </w:r>
      <w:r>
        <w:rPr>
          <w:rFonts w:ascii="Times New Roman" w:hAnsi="Times New Roman" w:eastAsia="Times New Roman" w:cs="Times New Roman"/>
          <w:b w:val="0"/>
          <w:bCs w:val="0"/>
          <w:i w:val="0"/>
          <w:strike w:val="0"/>
          <w:sz w:val="28"/>
          <w:szCs w:val="28"/>
          <w:highlight w:val="red"/>
        </w:rPr>
      </w:r>
    </w:p>
    <w:p>
      <w:pPr>
        <w:pStyle w:val="915"/>
        <w:ind w:left="0" w:right="0" w:firstLine="709"/>
        <w:jc w:val="both"/>
        <w:spacing w:before="0" w:beforeAutospacing="0" w:line="283" w:lineRule="atLeast"/>
        <w:rPr>
          <w:sz w:val="28"/>
          <w:szCs w:val="28"/>
        </w:rPr>
      </w:pPr>
      <w:r>
        <w:rPr>
          <w:sz w:val="28"/>
          <w:szCs w:val="28"/>
        </w:rPr>
      </w:r>
      <w:r>
        <w:rPr>
          <w:sz w:val="28"/>
          <w:szCs w:val="28"/>
        </w:rPr>
      </w:r>
      <w:r>
        <w:rPr>
          <w:sz w:val="28"/>
          <w:szCs w:val="28"/>
        </w:rPr>
      </w:r>
    </w:p>
    <w:p>
      <w:pPr>
        <w:ind w:left="0" w:right="0" w:firstLine="0"/>
        <w:jc w:val="center"/>
        <w:rPr>
          <w:b/>
          <w:bCs/>
          <w:sz w:val="28"/>
          <w:szCs w:val="28"/>
          <w:highlight w:val="none"/>
        </w:rPr>
        <w:suppressLineNumbers w:val="0"/>
      </w:pPr>
      <w:r>
        <w:rPr>
          <w:b/>
          <w:bCs/>
          <w:sz w:val="28"/>
          <w:szCs w:val="28"/>
          <w:highlight w:val="none"/>
        </w:rPr>
        <w:t xml:space="preserve">VI. </w:t>
      </w:r>
      <w:r>
        <w:rPr>
          <w:b/>
          <w:bCs/>
          <w:sz w:val="28"/>
          <w:szCs w:val="28"/>
          <w:highlight w:val="none"/>
        </w:rPr>
        <w:t xml:space="preserve">Порядок расчета размера субсидии  </w:t>
      </w:r>
      <w:r>
        <w:rPr>
          <w:b/>
          <w:bCs/>
          <w:sz w:val="28"/>
          <w:szCs w:val="28"/>
          <w:highlight w:val="none"/>
        </w:rPr>
      </w:r>
      <w:r>
        <w:rPr>
          <w:b/>
          <w:bCs/>
          <w:sz w:val="28"/>
          <w:szCs w:val="28"/>
          <w:highlight w:val="none"/>
        </w:rPr>
      </w:r>
    </w:p>
    <w:p>
      <w:pPr>
        <w:ind w:left="0" w:right="0" w:firstLine="0"/>
        <w:jc w:val="center"/>
        <w:rPr>
          <w:b/>
          <w:bCs/>
          <w:sz w:val="28"/>
          <w:szCs w:val="28"/>
          <w:highlight w:val="none"/>
        </w:rPr>
        <w:suppressLineNumbers w:val="0"/>
      </w:pPr>
      <w:r>
        <w:rPr>
          <w:b/>
          <w:bCs/>
          <w:sz w:val="28"/>
          <w:szCs w:val="28"/>
          <w:highlight w:val="none"/>
        </w:rPr>
      </w:r>
      <w:r>
        <w:rPr>
          <w:b/>
          <w:bCs/>
          <w:sz w:val="28"/>
          <w:szCs w:val="28"/>
          <w:highlight w:val="none"/>
        </w:rPr>
      </w:r>
      <w:r>
        <w:rPr>
          <w:b/>
          <w:bCs/>
          <w:sz w:val="28"/>
          <w:szCs w:val="28"/>
          <w:highlight w:val="none"/>
        </w:rPr>
      </w:r>
    </w:p>
    <w:p>
      <w:pPr>
        <w:pStyle w:val="915"/>
        <w:ind w:left="0" w:right="0" w:firstLine="709"/>
        <w:jc w:val="both"/>
        <w:rPr>
          <w:sz w:val="28"/>
          <w:szCs w:val="28"/>
          <w:highlight w:val="none"/>
        </w:rPr>
      </w:pPr>
      <w:r>
        <w:rPr>
          <w:sz w:val="28"/>
          <w:szCs w:val="28"/>
        </w:rPr>
        <w:t xml:space="preserve">6.1. </w:t>
      </w:r>
      <w:r>
        <w:rPr>
          <w:sz w:val="28"/>
          <w:szCs w:val="28"/>
          <w:highlight w:val="none"/>
        </w:rPr>
        <w:t xml:space="preserve">Размер субсидии</w:t>
      </w:r>
      <w:r>
        <w:rPr>
          <w:sz w:val="28"/>
          <w:szCs w:val="28"/>
          <w:highlight w:val="none"/>
        </w:rPr>
        <w:t xml:space="preserve">, предоставляемой в целях </w:t>
      </w:r>
      <w:r>
        <w:rPr>
          <w:rFonts w:ascii="Times New Roman" w:hAnsi="Times New Roman" w:eastAsia="Times New Roman" w:cs="Times New Roman"/>
          <w:b w:val="0"/>
          <w:bCs w:val="0"/>
          <w:i w:val="0"/>
          <w:strike w:val="0"/>
          <w:sz w:val="28"/>
          <w:szCs w:val="28"/>
        </w:rPr>
        <w:t xml:space="preserve">финансового обеспечения затрат, связанных с проведением мероприятий по профилактике семейного и бытового </w:t>
      </w:r>
      <w:r>
        <w:rPr>
          <w:rFonts w:ascii="Times New Roman" w:hAnsi="Times New Roman" w:eastAsia="Times New Roman" w:cs="Times New Roman"/>
          <w:b w:val="0"/>
          <w:bCs w:val="0"/>
          <w:i w:val="0"/>
          <w:strike w:val="0"/>
          <w:sz w:val="28"/>
          <w:szCs w:val="28"/>
        </w:rPr>
        <w:t xml:space="preserve">насилия, </w:t>
      </w:r>
      <w:r>
        <w:rPr>
          <w:rFonts w:ascii="Times New Roman" w:hAnsi="Times New Roman" w:eastAsia="Times New Roman" w:cs="Times New Roman"/>
          <w:b w:val="0"/>
          <w:bCs w:val="0"/>
          <w:i w:val="0"/>
          <w:strike w:val="0"/>
          <w:sz w:val="28"/>
          <w:szCs w:val="28"/>
        </w:rPr>
        <w:t xml:space="preserve">определяется по формуле:</w:t>
      </w:r>
      <w:r>
        <w:rPr>
          <w:sz w:val="28"/>
          <w:szCs w:val="28"/>
          <w:highlight w:val="none"/>
        </w:rPr>
      </w:r>
      <w:r>
        <w:rPr>
          <w:sz w:val="28"/>
          <w:szCs w:val="28"/>
          <w:highlight w:val="none"/>
        </w:rPr>
      </w:r>
    </w:p>
    <w:p>
      <w:pPr>
        <w:pStyle w:val="915"/>
        <w:ind w:left="0" w:right="0" w:firstLine="709"/>
        <w:jc w:val="center"/>
        <w:rPr>
          <w:sz w:val="28"/>
          <w:szCs w:val="28"/>
        </w:rPr>
      </w:pPr>
      <w:r>
        <w:rPr>
          <w:sz w:val="28"/>
          <w:szCs w:val="28"/>
          <w:highlight w:val="none"/>
        </w:rPr>
        <w:t xml:space="preserve">V = </w:t>
      </w:r>
      <w:r>
        <w:rPr>
          <w:sz w:val="28"/>
          <w:szCs w:val="28"/>
        </w:rPr>
        <w:t xml:space="preserve"> </w:t>
      </w:r>
      <w:r>
        <w:rPr>
          <w:rFonts w:ascii="Arial" w:hAnsi="Arial" w:eastAsia="Arial" w:cs="Arial"/>
          <w:b w:val="0"/>
          <w:bCs w:val="0"/>
          <w:color w:val="333333"/>
          <w:sz w:val="36"/>
          <w:szCs w:val="36"/>
          <w:highlight w:val="white"/>
        </w:rPr>
        <w:t xml:space="preserve">Σ </w:t>
      </w:r>
      <w:r>
        <w:rPr>
          <w:sz w:val="28"/>
          <w:szCs w:val="28"/>
        </w:rPr>
        <w:t xml:space="preserve">Vi </w:t>
      </w:r>
      <w:r>
        <w:rPr>
          <w:sz w:val="28"/>
          <w:szCs w:val="28"/>
        </w:rPr>
      </w:r>
      <w:r>
        <w:rPr>
          <w:sz w:val="28"/>
          <w:szCs w:val="28"/>
        </w:rPr>
      </w:r>
    </w:p>
    <w:p>
      <w:pPr>
        <w:pStyle w:val="915"/>
        <w:ind w:left="0" w:right="0" w:firstLine="709"/>
        <w:jc w:val="both"/>
        <w:rPr>
          <w:sz w:val="28"/>
          <w:szCs w:val="28"/>
        </w:rPr>
      </w:pPr>
      <w:r>
        <w:rPr>
          <w:sz w:val="28"/>
          <w:szCs w:val="28"/>
        </w:rPr>
        <w:t xml:space="preserve">где V - размер </w:t>
      </w:r>
      <w:r>
        <w:rPr>
          <w:sz w:val="28"/>
          <w:szCs w:val="28"/>
        </w:rPr>
        <w:t xml:space="preserve">предоставляемой</w:t>
      </w:r>
      <w:r>
        <w:rPr>
          <w:sz w:val="28"/>
          <w:szCs w:val="28"/>
        </w:rPr>
        <w:t xml:space="preserve"> субсидии;</w:t>
      </w:r>
      <w:r>
        <w:rPr>
          <w:sz w:val="28"/>
          <w:szCs w:val="28"/>
        </w:rPr>
      </w:r>
      <w:r>
        <w:rPr>
          <w:sz w:val="28"/>
          <w:szCs w:val="28"/>
        </w:rPr>
      </w:r>
    </w:p>
    <w:p>
      <w:pPr>
        <w:pStyle w:val="915"/>
        <w:ind w:left="0" w:right="0" w:firstLine="709"/>
        <w:jc w:val="both"/>
        <w:rPr>
          <w:sz w:val="28"/>
          <w:szCs w:val="28"/>
        </w:rPr>
      </w:pPr>
      <w:r>
        <w:rPr>
          <w:sz w:val="28"/>
          <w:szCs w:val="28"/>
        </w:rPr>
        <w:t xml:space="preserve">Vi - объем средств, запрашиваемый получателем субсидии на </w:t>
      </w:r>
      <w:r>
        <w:rPr>
          <w:rFonts w:ascii="Times New Roman" w:hAnsi="Times New Roman" w:eastAsia="Times New Roman" w:cs="Times New Roman"/>
          <w:b w:val="0"/>
          <w:bCs w:val="0"/>
          <w:i w:val="0"/>
          <w:strike w:val="0"/>
          <w:sz w:val="28"/>
          <w:szCs w:val="28"/>
        </w:rPr>
        <w:t xml:space="preserve">проведение мероприятий по профилактике семейного и бытового </w:t>
      </w:r>
      <w:r>
        <w:rPr>
          <w:rFonts w:ascii="Times New Roman" w:hAnsi="Times New Roman" w:eastAsia="Times New Roman" w:cs="Times New Roman"/>
          <w:b w:val="0"/>
          <w:bCs w:val="0"/>
          <w:i w:val="0"/>
          <w:strike w:val="0"/>
          <w:sz w:val="28"/>
          <w:szCs w:val="28"/>
        </w:rPr>
        <w:t xml:space="preserve">насилия</w:t>
      </w:r>
      <w:r>
        <w:rPr>
          <w:sz w:val="28"/>
          <w:szCs w:val="28"/>
        </w:rPr>
        <w:t xml:space="preserve">, указанных в </w:t>
      </w:r>
      <w:r>
        <w:rPr>
          <w:sz w:val="28"/>
          <w:szCs w:val="28"/>
        </w:rPr>
        <w:t xml:space="preserve">пункте 6.2 настоящего решения.</w:t>
      </w:r>
      <w:r>
        <w:rPr>
          <w:sz w:val="28"/>
          <w:szCs w:val="28"/>
        </w:rPr>
      </w:r>
      <w:r>
        <w:rPr>
          <w:sz w:val="28"/>
          <w:szCs w:val="28"/>
        </w:rPr>
      </w:r>
    </w:p>
    <w:p>
      <w:pPr>
        <w:pStyle w:val="915"/>
        <w:ind w:left="0" w:right="0" w:firstLine="709"/>
        <w:jc w:val="both"/>
        <w:rPr>
          <w:sz w:val="28"/>
          <w:szCs w:val="28"/>
        </w:rPr>
      </w:pPr>
      <w:r>
        <w:rPr>
          <w:sz w:val="28"/>
          <w:szCs w:val="28"/>
        </w:rPr>
        <w:t xml:space="preserve">При этом размер предоставляемой субсидии V не может превышать объем лимитов бюджетных обязательств по предоставлению субсидии, утверждаемых Департаменту в установленном порядке.</w:t>
      </w:r>
      <w:r>
        <w:rPr>
          <w:sz w:val="28"/>
          <w:szCs w:val="28"/>
        </w:rPr>
      </w:r>
      <w:r>
        <w:rPr>
          <w:sz w:val="28"/>
          <w:szCs w:val="28"/>
        </w:rPr>
      </w:r>
    </w:p>
    <w:p>
      <w:pPr>
        <w:pStyle w:val="915"/>
        <w:ind w:left="0" w:right="0" w:firstLine="709"/>
        <w:jc w:val="both"/>
        <w:rPr>
          <w:sz w:val="28"/>
          <w:szCs w:val="28"/>
        </w:rPr>
      </w:pPr>
      <w:r>
        <w:rPr>
          <w:sz w:val="28"/>
          <w:szCs w:val="28"/>
          <w:highlight w:val="none"/>
        </w:rPr>
      </w:r>
      <w:r>
        <w:rPr>
          <w:sz w:val="28"/>
          <w:szCs w:val="28"/>
        </w:rPr>
      </w:r>
      <w:r>
        <w:rPr>
          <w:sz w:val="28"/>
          <w:szCs w:val="28"/>
        </w:rPr>
      </w:r>
    </w:p>
    <w:p>
      <w:pPr>
        <w:pStyle w:val="915"/>
        <w:ind w:left="0" w:right="0" w:firstLine="709"/>
        <w:jc w:val="both"/>
        <w:rPr>
          <w:sz w:val="28"/>
          <w:szCs w:val="28"/>
          <w:highlight w:val="none"/>
        </w:rPr>
      </w:pPr>
      <w:r>
        <w:rPr>
          <w:sz w:val="28"/>
          <w:szCs w:val="28"/>
        </w:rPr>
        <w:t xml:space="preserve">Расходы рассчитываются получателем субсидии исходя из:</w:t>
      </w:r>
      <w:r>
        <w:rPr>
          <w:sz w:val="28"/>
          <w:szCs w:val="28"/>
          <w:highlight w:val="none"/>
        </w:rPr>
      </w:r>
      <w:r>
        <w:rPr>
          <w:sz w:val="28"/>
          <w:szCs w:val="28"/>
          <w:highlight w:val="none"/>
        </w:rPr>
      </w:r>
    </w:p>
    <w:p>
      <w:pPr>
        <w:pStyle w:val="915"/>
        <w:ind w:left="0" w:right="0" w:firstLine="709"/>
        <w:jc w:val="both"/>
        <w:rPr>
          <w:sz w:val="28"/>
          <w:szCs w:val="28"/>
        </w:rPr>
      </w:pPr>
      <w:r>
        <w:rPr>
          <w:sz w:val="28"/>
          <w:szCs w:val="28"/>
        </w:rPr>
        <w:t xml:space="preserve">стоимости товаров, работ, услуг, необходимых для достижения результата предоставления субсидии, определенной на основании общедоступной информации о ценах товаров, работ, услуг в соответствии с </w:t>
      </w:r>
      <w:r>
        <w:rPr>
          <w:sz w:val="28"/>
          <w:szCs w:val="28"/>
        </w:rPr>
        <w:t xml:space="preserve">частью 18 статьи 22</w:t>
      </w:r>
      <w:r>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Pr>
          <w:sz w:val="28"/>
          <w:szCs w:val="28"/>
        </w:rPr>
      </w:r>
      <w:r>
        <w:rPr>
          <w:sz w:val="28"/>
          <w:szCs w:val="28"/>
        </w:rPr>
      </w:r>
    </w:p>
    <w:p>
      <w:pPr>
        <w:pStyle w:val="915"/>
        <w:ind w:left="0" w:right="0" w:firstLine="709"/>
        <w:jc w:val="both"/>
        <w:rPr>
          <w:sz w:val="28"/>
          <w:szCs w:val="28"/>
        </w:rPr>
      </w:pPr>
      <w:r>
        <w:rPr>
          <w:sz w:val="28"/>
          <w:szCs w:val="28"/>
        </w:rPr>
        <w:t xml:space="preserve">средней заработной платы одного раб</w:t>
      </w:r>
      <w:r>
        <w:rPr>
          <w:sz w:val="28"/>
          <w:szCs w:val="28"/>
        </w:rPr>
        <w:t xml:space="preserve">отника, непосредственно связанного с достижением результата предоставления субсидии, не превышающей размера среднемесячной начисленной заработной платы таких работников по соответствующему субъекту Российской Федерации в соответствующих сферах деятельности</w:t>
      </w:r>
      <w:r>
        <w:rPr>
          <w:sz w:val="28"/>
          <w:szCs w:val="28"/>
        </w:rPr>
        <w:t xml:space="preserve">.</w:t>
      </w:r>
      <w:r>
        <w:rPr>
          <w:sz w:val="28"/>
          <w:szCs w:val="28"/>
        </w:rPr>
      </w:r>
      <w:r>
        <w:rPr>
          <w:sz w:val="28"/>
          <w:szCs w:val="28"/>
        </w:rPr>
      </w:r>
    </w:p>
    <w:p>
      <w:pPr>
        <w:pStyle w:val="916"/>
        <w:ind w:left="0" w:right="0" w:firstLine="709"/>
        <w:jc w:val="both"/>
        <w:rPr>
          <w:rFonts w:ascii="Times New Roman" w:hAnsi="Times New Roman" w:cs="Times New Roman"/>
          <w:b w:val="0"/>
          <w:bCs w:val="0"/>
          <w:sz w:val="28"/>
          <w:szCs w:val="28"/>
        </w:rPr>
        <w:outlineLvl w:val="1"/>
      </w:pPr>
      <w:r>
        <w:rPr>
          <w:rFonts w:ascii="Times New Roman" w:hAnsi="Times New Roman" w:eastAsia="Times New Roman" w:cs="Times New Roman"/>
          <w:b w:val="0"/>
          <w:bCs w:val="0"/>
          <w:i w:val="0"/>
          <w:strike w:val="0"/>
          <w:sz w:val="28"/>
          <w:szCs w:val="28"/>
          <w:highlight w:val="none"/>
        </w:rPr>
        <w:t xml:space="preserve">6.2. </w:t>
      </w:r>
      <w:r>
        <w:rPr>
          <w:rFonts w:ascii="Times New Roman" w:hAnsi="Times New Roman" w:eastAsia="Times New Roman" w:cs="Times New Roman"/>
          <w:b w:val="0"/>
          <w:bCs w:val="0"/>
          <w:sz w:val="28"/>
          <w:szCs w:val="28"/>
        </w:rPr>
        <w:t xml:space="preserve">Направления расходов, на финансовое обеспечение которых</w:t>
      </w:r>
      <w:r>
        <w:rPr>
          <w:rFonts w:ascii="Times New Roman" w:hAnsi="Times New Roman" w:eastAsia="Times New Roman" w:cs="Times New Roman"/>
          <w:b w:val="0"/>
          <w:bCs w:val="0"/>
          <w:sz w:val="28"/>
          <w:szCs w:val="28"/>
        </w:rPr>
        <w:t xml:space="preserve"> </w:t>
      </w:r>
      <w:r>
        <w:rPr>
          <w:rFonts w:ascii="Times New Roman" w:hAnsi="Times New Roman" w:eastAsia="Times New Roman" w:cs="Times New Roman"/>
          <w:b w:val="0"/>
          <w:bCs w:val="0"/>
          <w:sz w:val="28"/>
          <w:szCs w:val="28"/>
        </w:rPr>
        <w:t xml:space="preserve">предоставляется субсидия, следующие:</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915"/>
        <w:ind w:left="0" w:right="0" w:firstLine="709"/>
        <w:jc w:val="both"/>
        <w:rPr>
          <w:sz w:val="28"/>
          <w:szCs w:val="28"/>
        </w:rPr>
      </w:pPr>
      <w:r>
        <w:rPr>
          <w:sz w:val="28"/>
          <w:szCs w:val="28"/>
        </w:rPr>
        <w:t xml:space="preserve">оплата работ и услуг сторонних организаций и (или) физических лиц, в том числ</w:t>
      </w:r>
      <w:r>
        <w:rPr>
          <w:sz w:val="28"/>
          <w:szCs w:val="28"/>
        </w:rPr>
        <w:t xml:space="preserve">е издательских, типографических, дизайнерских услуг по изготовлению печатной продукции;</w:t>
      </w:r>
      <w:r>
        <w:rPr>
          <w:sz w:val="28"/>
          <w:szCs w:val="28"/>
        </w:rPr>
      </w:r>
      <w:r>
        <w:rPr>
          <w:sz w:val="28"/>
          <w:szCs w:val="28"/>
        </w:rPr>
      </w:r>
    </w:p>
    <w:p>
      <w:pPr>
        <w:pStyle w:val="915"/>
        <w:ind w:left="0" w:right="0" w:firstLine="709"/>
        <w:jc w:val="both"/>
        <w:rPr>
          <w:sz w:val="28"/>
          <w:szCs w:val="28"/>
        </w:rPr>
      </w:pPr>
      <w:r>
        <w:rPr>
          <w:sz w:val="28"/>
          <w:szCs w:val="28"/>
        </w:rPr>
        <w:t xml:space="preserve">оплата труда работников организации, участвующих в реализации мероприятий, при наличии расшифровки затрат на оплату труда с обоснованием количества и профиля специалистов, участвующих в реализации мероприятий, и затраченного времени;</w:t>
      </w:r>
      <w:r>
        <w:rPr>
          <w:sz w:val="28"/>
          <w:szCs w:val="28"/>
        </w:rPr>
      </w:r>
      <w:r>
        <w:rPr>
          <w:sz w:val="28"/>
          <w:szCs w:val="28"/>
        </w:rPr>
      </w:r>
    </w:p>
    <w:p>
      <w:pPr>
        <w:pStyle w:val="915"/>
        <w:ind w:left="0" w:right="0" w:firstLine="709"/>
        <w:jc w:val="both"/>
        <w:rPr>
          <w:sz w:val="28"/>
          <w:szCs w:val="28"/>
        </w:rPr>
      </w:pPr>
      <w:r>
        <w:rPr>
          <w:sz w:val="28"/>
          <w:szCs w:val="28"/>
          <w:highlight w:val="none"/>
        </w:rPr>
        <w:t xml:space="preserve">расходы на материальные затраты за исключением основных средств;</w:t>
      </w:r>
      <w:r>
        <w:rPr>
          <w:sz w:val="28"/>
          <w:szCs w:val="28"/>
        </w:rPr>
      </w:r>
      <w:r>
        <w:rPr>
          <w:sz w:val="28"/>
          <w:szCs w:val="28"/>
        </w:rPr>
      </w:r>
    </w:p>
    <w:p>
      <w:pPr>
        <w:pStyle w:val="915"/>
        <w:ind w:left="0" w:right="0" w:firstLine="709"/>
        <w:jc w:val="both"/>
        <w:rPr>
          <w:sz w:val="28"/>
          <w:szCs w:val="28"/>
          <w:highlight w:val="none"/>
        </w:rPr>
      </w:pPr>
      <w:r>
        <w:rPr>
          <w:sz w:val="28"/>
          <w:szCs w:val="28"/>
        </w:rPr>
        <w:t xml:space="preserve">расходы на обязательное страхование</w:t>
      </w:r>
      <w:r>
        <w:rPr>
          <w:sz w:val="28"/>
          <w:szCs w:val="28"/>
          <w:highlight w:val="white"/>
        </w:rPr>
        <w:t xml:space="preserve"> </w:t>
      </w:r>
      <w:r>
        <w:rPr>
          <w:sz w:val="28"/>
          <w:szCs w:val="28"/>
          <w:highlight w:val="white"/>
        </w:rPr>
        <w:t xml:space="preserve">работников, уча</w:t>
      </w:r>
      <w:r>
        <w:rPr>
          <w:sz w:val="28"/>
          <w:szCs w:val="28"/>
          <w:highlight w:val="white"/>
        </w:rPr>
        <w:t xml:space="preserve">ств</w:t>
      </w:r>
      <w:r>
        <w:rPr>
          <w:sz w:val="28"/>
          <w:szCs w:val="28"/>
        </w:rPr>
        <w:t xml:space="preserve">ующих в реализац</w:t>
      </w:r>
      <w:r>
        <w:rPr>
          <w:sz w:val="28"/>
          <w:szCs w:val="28"/>
        </w:rPr>
        <w:t xml:space="preserve">ии мероприятий, включая страховые взносы на обязательное пенсионное страхование,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Федерации;</w:t>
      </w:r>
      <w:r>
        <w:rPr>
          <w:sz w:val="28"/>
          <w:szCs w:val="28"/>
          <w:highlight w:val="none"/>
        </w:rPr>
      </w:r>
      <w:r>
        <w:rPr>
          <w:sz w:val="28"/>
          <w:szCs w:val="28"/>
          <w:highlight w:val="none"/>
        </w:rPr>
      </w:r>
    </w:p>
    <w:p>
      <w:pPr>
        <w:pStyle w:val="915"/>
        <w:ind w:left="0" w:right="0" w:firstLine="709"/>
        <w:jc w:val="both"/>
        <w:rPr>
          <w:sz w:val="28"/>
          <w:szCs w:val="28"/>
        </w:rPr>
      </w:pPr>
      <w:r>
        <w:rPr>
          <w:sz w:val="28"/>
          <w:szCs w:val="28"/>
        </w:rPr>
        <w:t xml:space="preserve">уплата налогов, сборов и иных обязательных платежей, связанных с реализацией мероприятий, в бюджетную систему Российской Федерации</w:t>
      </w:r>
      <w:r>
        <w:rPr>
          <w:sz w:val="28"/>
          <w:szCs w:val="28"/>
        </w:rPr>
        <w:t xml:space="preserve">.</w:t>
      </w:r>
      <w:r>
        <w:rPr>
          <w:sz w:val="28"/>
          <w:szCs w:val="28"/>
        </w:rPr>
      </w:r>
      <w:r>
        <w:rPr>
          <w:sz w:val="28"/>
          <w:szCs w:val="28"/>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jc w:val="center"/>
        <w:rPr>
          <w:b/>
          <w:bCs/>
          <w:sz w:val="28"/>
          <w:szCs w:val="28"/>
        </w:rPr>
      </w:pPr>
      <w:r>
        <w:rPr>
          <w:b/>
          <w:bCs/>
          <w:sz w:val="28"/>
          <w:szCs w:val="28"/>
        </w:rPr>
        <w:t xml:space="preserve">VII. </w:t>
      </w:r>
      <w:r>
        <w:rPr>
          <w:b/>
          <w:bCs/>
          <w:sz w:val="28"/>
          <w:szCs w:val="28"/>
        </w:rPr>
        <w:t xml:space="preserve">Требования к отчетности о представлении субсидии, </w:t>
      </w:r>
      <w:r>
        <w:rPr>
          <w:b/>
          <w:bCs/>
          <w:sz w:val="28"/>
          <w:szCs w:val="28"/>
        </w:rPr>
      </w:r>
      <w:r>
        <w:rPr>
          <w:b/>
          <w:bCs/>
          <w:sz w:val="28"/>
          <w:szCs w:val="28"/>
        </w:rPr>
      </w:r>
    </w:p>
    <w:p>
      <w:pPr>
        <w:jc w:val="center"/>
        <w:rPr>
          <w:b/>
          <w:bCs/>
          <w:sz w:val="28"/>
          <w:szCs w:val="28"/>
        </w:rPr>
      </w:pPr>
      <w:r>
        <w:rPr>
          <w:b/>
          <w:bCs/>
          <w:sz w:val="28"/>
          <w:szCs w:val="28"/>
        </w:rPr>
        <w:t xml:space="preserve">мониторинг достижения результатов предоствления субсидии </w:t>
      </w:r>
      <w:r>
        <w:rPr>
          <w:b/>
          <w:bCs/>
          <w:sz w:val="28"/>
          <w:szCs w:val="28"/>
        </w:rPr>
      </w:r>
      <w:r>
        <w:rPr>
          <w:b/>
          <w:bCs/>
          <w:sz w:val="28"/>
          <w:szCs w:val="28"/>
        </w:rPr>
      </w:r>
    </w:p>
    <w:p>
      <w:pPr>
        <w:jc w:val="center"/>
        <w:rPr>
          <w:b/>
          <w:bCs/>
        </w:rPr>
      </w:pPr>
      <w:r>
        <w:rPr>
          <w:b/>
          <w:bCs/>
        </w:rPr>
      </w:r>
      <w:r>
        <w:rPr>
          <w:b/>
          <w:bCs/>
        </w:rPr>
      </w:r>
      <w:r>
        <w:rPr>
          <w:b/>
          <w:bCs/>
        </w:rPr>
      </w:r>
    </w:p>
    <w:p>
      <w:pPr>
        <w:pStyle w:val="926"/>
        <w:ind w:left="0" w:right="0" w:firstLine="567"/>
        <w:jc w:val="both"/>
        <w:spacing w:before="0" w:beforeAutospacing="0" w:after="0" w:line="283" w:lineRule="atLeast"/>
        <w:rPr>
          <w:sz w:val="28"/>
          <w:szCs w:val="28"/>
          <w:highlight w:val="none"/>
        </w:rPr>
      </w:pPr>
      <w:r>
        <w:rPr>
          <w:sz w:val="28"/>
          <w:szCs w:val="28"/>
        </w:rPr>
        <w:t xml:space="preserve">7.1. </w:t>
      </w:r>
      <w:r>
        <w:rPr>
          <w:sz w:val="28"/>
          <w:szCs w:val="28"/>
        </w:rPr>
        <w:t xml:space="preserve">Получатель субсидии представляет </w:t>
      </w:r>
      <w:r>
        <w:rPr>
          <w:rFonts w:ascii="Times New Roman" w:hAnsi="Times New Roman" w:eastAsia="Times New Roman" w:cs="Times New Roman"/>
          <w:b w:val="0"/>
          <w:i w:val="0"/>
          <w:strike w:val="0"/>
          <w:sz w:val="28"/>
          <w:szCs w:val="28"/>
        </w:rPr>
        <w:t xml:space="preserve">в Департамент</w:t>
      </w:r>
      <w:r>
        <w:rPr>
          <w:sz w:val="28"/>
          <w:szCs w:val="28"/>
        </w:rPr>
        <w:t xml:space="preserve"> следующие отчетные документы в сроки, установленные договором, но не реже одного раза в квартал (не позднее 10-го рабочего дня месяца, следующего за отчетным кварталом)</w:t>
      </w:r>
      <w:r>
        <w:rPr>
          <w:sz w:val="28"/>
          <w:szCs w:val="28"/>
        </w:rPr>
        <w:t xml:space="preserve">:</w:t>
      </w:r>
      <w:r>
        <w:rPr>
          <w:sz w:val="28"/>
          <w:szCs w:val="28"/>
          <w:highlight w:val="none"/>
        </w:rPr>
      </w:r>
      <w:r>
        <w:rPr>
          <w:sz w:val="28"/>
          <w:szCs w:val="28"/>
          <w:highlight w:val="none"/>
        </w:rPr>
      </w:r>
    </w:p>
    <w:p>
      <w:pPr>
        <w:pStyle w:val="915"/>
        <w:ind w:firstLine="540"/>
        <w:jc w:val="both"/>
        <w:spacing w:before="0" w:beforeAutospacing="0" w:line="283" w:lineRule="atLeast"/>
        <w:rPr>
          <w:sz w:val="28"/>
          <w:szCs w:val="28"/>
          <w:highlight w:val="none"/>
        </w:rPr>
      </w:pPr>
      <w:r>
        <w:rPr>
          <w:sz w:val="28"/>
          <w:szCs w:val="28"/>
        </w:rPr>
      </w:r>
      <w:bookmarkStart w:id="0" w:name="undefined"/>
      <w:r>
        <w:rPr>
          <w:sz w:val="28"/>
          <w:szCs w:val="28"/>
        </w:rPr>
      </w:r>
      <w:bookmarkEnd w:id="0"/>
      <w:r>
        <w:rPr>
          <w:sz w:val="28"/>
          <w:szCs w:val="28"/>
        </w:rPr>
        <w:t xml:space="preserve">отчет о достижении значений результатов предоставления субсидий, а также характеристик результатов;</w:t>
      </w:r>
      <w:r>
        <w:rPr>
          <w:sz w:val="28"/>
          <w:szCs w:val="28"/>
          <w:highlight w:val="none"/>
        </w:rPr>
      </w:r>
      <w:r>
        <w:rPr>
          <w:sz w:val="28"/>
          <w:szCs w:val="28"/>
          <w:highlight w:val="none"/>
        </w:rPr>
      </w:r>
    </w:p>
    <w:p>
      <w:pPr>
        <w:pStyle w:val="915"/>
        <w:ind w:firstLine="540"/>
        <w:jc w:val="both"/>
        <w:spacing w:before="0" w:beforeAutospacing="0" w:line="283" w:lineRule="atLeast"/>
        <w:rPr>
          <w:sz w:val="28"/>
          <w:szCs w:val="28"/>
          <w:highlight w:val="none"/>
        </w:rPr>
      </w:pPr>
      <w:r>
        <w:rPr>
          <w:sz w:val="28"/>
          <w:szCs w:val="28"/>
        </w:rPr>
        <w:t xml:space="preserve">о</w:t>
      </w:r>
      <w:r>
        <w:rPr>
          <w:sz w:val="28"/>
          <w:szCs w:val="28"/>
        </w:rPr>
        <w:t xml:space="preserve">тчет об осуществлении расходов, источником финансового обеспечения которых является субсидия;</w:t>
      </w:r>
      <w:r>
        <w:rPr>
          <w:sz w:val="28"/>
          <w:szCs w:val="28"/>
          <w:highlight w:val="none"/>
        </w:rPr>
      </w:r>
      <w:r>
        <w:rPr>
          <w:sz w:val="28"/>
          <w:szCs w:val="28"/>
          <w:highlight w:val="none"/>
        </w:rPr>
      </w:r>
    </w:p>
    <w:p>
      <w:pPr>
        <w:pStyle w:val="915"/>
        <w:ind w:firstLine="540"/>
        <w:jc w:val="both"/>
        <w:spacing w:before="0" w:beforeAutospacing="0" w:line="283" w:lineRule="atLeast"/>
        <w:rPr>
          <w:sz w:val="28"/>
          <w:szCs w:val="28"/>
        </w:rPr>
      </w:pPr>
      <w:r>
        <w:rPr>
          <w:sz w:val="28"/>
          <w:szCs w:val="28"/>
          <w:highlight w:val="none"/>
        </w:rPr>
        <w:t xml:space="preserve">документы, подтверждающие численность участников и проведение мероприятий (анкеты, согласия на обработку персональных данных и оказание психологичских услуг несовершеннолетним, журналы учета и посещения мероприятий); </w:t>
      </w:r>
      <w:r>
        <w:rPr>
          <w:sz w:val="28"/>
          <w:szCs w:val="28"/>
        </w:rPr>
      </w:r>
      <w:r>
        <w:rPr>
          <w:sz w:val="28"/>
          <w:szCs w:val="28"/>
        </w:rPr>
      </w:r>
    </w:p>
    <w:p>
      <w:pPr>
        <w:pStyle w:val="926"/>
        <w:ind w:left="0" w:right="0" w:firstLine="567"/>
        <w:jc w:val="both"/>
        <w:spacing w:before="0" w:beforeAutospacing="0" w:after="0" w:line="240" w:lineRule="auto"/>
        <w:shd w:val="clear" w:color="ffffff" w:themeColor="background1" w:fill="ffffff" w:themeFill="background1"/>
        <w:rPr>
          <w:sz w:val="28"/>
          <w:szCs w:val="28"/>
          <w:highlight w:val="none"/>
        </w:rPr>
      </w:pPr>
      <w:r>
        <w:rPr>
          <w:rFonts w:ascii="Times New Roman" w:hAnsi="Times New Roman" w:eastAsia="Times New Roman" w:cs="Times New Roman"/>
          <w:b w:val="0"/>
          <w:i w:val="0"/>
          <w:strike w:val="0"/>
          <w:sz w:val="28"/>
          <w:szCs w:val="28"/>
          <w:highlight w:val="white"/>
        </w:rPr>
      </w:r>
      <w:r>
        <w:rPr>
          <w:rFonts w:ascii="Times New Roman" w:hAnsi="Times New Roman" w:eastAsia="Times New Roman" w:cs="Times New Roman"/>
          <w:b w:val="0"/>
          <w:i w:val="0"/>
          <w:strike w:val="0"/>
          <w:sz w:val="28"/>
          <w:szCs w:val="28"/>
          <w:highlight w:val="white"/>
        </w:rPr>
        <w:t xml:space="preserve">итоговый содержательный  отчет о реализации </w:t>
      </w:r>
      <w:r>
        <w:rPr>
          <w:rFonts w:ascii="Times New Roman" w:hAnsi="Times New Roman" w:eastAsia="Times New Roman" w:cs="Times New Roman"/>
          <w:b w:val="0"/>
          <w:i w:val="0"/>
          <w:strike w:val="0"/>
          <w:sz w:val="28"/>
          <w:szCs w:val="28"/>
          <w:highlight w:val="white"/>
        </w:rPr>
        <w:t xml:space="preserve">мероприятий</w:t>
      </w:r>
      <w:r>
        <w:rPr>
          <w:rFonts w:ascii="Times New Roman" w:hAnsi="Times New Roman" w:cs="Times New Roman"/>
          <w:b w:val="0"/>
          <w:bCs w:val="0"/>
          <w:i w:val="0"/>
          <w:strike w:val="0"/>
          <w:sz w:val="28"/>
          <w:szCs w:val="28"/>
          <w:highlight w:val="white"/>
        </w:rPr>
        <w:t xml:space="preserve"> </w:t>
      </w:r>
      <w:r>
        <w:rPr>
          <w:rFonts w:ascii="Times New Roman" w:hAnsi="Times New Roman" w:eastAsia="Times New Roman" w:cs="Times New Roman"/>
          <w:b w:val="0"/>
          <w:i w:val="0"/>
          <w:strike w:val="0"/>
          <w:sz w:val="28"/>
          <w:szCs w:val="28"/>
          <w:highlight w:val="white"/>
        </w:rPr>
        <w:t xml:space="preserve">по профилактике семейного и бытового насилия</w:t>
      </w:r>
      <w:r>
        <w:rPr>
          <w:rFonts w:ascii="Times New Roman" w:hAnsi="Times New Roman" w:eastAsia="Times New Roman" w:cs="Times New Roman"/>
          <w:b w:val="0"/>
          <w:i w:val="0"/>
          <w:strike w:val="0"/>
          <w:sz w:val="28"/>
          <w:szCs w:val="28"/>
          <w:highlight w:val="white"/>
        </w:rPr>
        <w:t xml:space="preserve"> согласно </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приложению </w:t>
      </w:r>
      <w:r>
        <w:rPr>
          <w:rFonts w:ascii="Times New Roman" w:hAnsi="Times New Roman" w:eastAsia="Times New Roman" w:cs="Times New Roman"/>
          <w:b w:val="0"/>
          <w:i w:val="0"/>
          <w:strike w:val="0"/>
          <w:sz w:val="28"/>
          <w:szCs w:val="28"/>
          <w:shd w:val="clear" w:color="ffffff" w:themeColor="background1" w:fill="ffffff" w:themeFill="background1"/>
        </w:rPr>
        <w:t xml:space="preserve">3 </w:t>
      </w:r>
      <w:r>
        <w:rPr>
          <w:rFonts w:ascii="Times New Roman" w:hAnsi="Times New Roman" w:eastAsia="Times New Roman" w:cs="Times New Roman"/>
          <w:b w:val="0"/>
          <w:i w:val="0"/>
          <w:strike w:val="0"/>
          <w:sz w:val="28"/>
          <w:szCs w:val="28"/>
          <w:shd w:val="clear" w:color="ffffff" w:themeColor="background1" w:fill="ffffff" w:themeFill="background1"/>
        </w:rPr>
        <w:t xml:space="preserve">к</w:t>
      </w:r>
      <w:r>
        <w:rPr>
          <w:rFonts w:ascii="Times New Roman" w:hAnsi="Times New Roman" w:eastAsia="Times New Roman" w:cs="Times New Roman"/>
          <w:b w:val="0"/>
          <w:i w:val="0"/>
          <w:strike w:val="0"/>
          <w:sz w:val="28"/>
          <w:szCs w:val="28"/>
        </w:rPr>
        <w:t xml:space="preserve"> настоящему решению на бумажном носителе с приложением подтверждающих документов, </w:t>
      </w:r>
      <w:r>
        <w:rPr>
          <w:rFonts w:ascii="Times New Roman" w:hAnsi="Times New Roman" w:eastAsia="Times New Roman" w:cs="Times New Roman"/>
          <w:b w:val="0"/>
          <w:bCs w:val="0"/>
          <w:i w:val="0"/>
          <w:strike w:val="0"/>
          <w:sz w:val="28"/>
          <w:szCs w:val="28"/>
          <w:highlight w:val="none"/>
        </w:rPr>
        <w:t xml:space="preserve">фото-, видео- материалов, электронных </w:t>
      </w:r>
      <w:r>
        <w:rPr>
          <w:sz w:val="28"/>
          <w:szCs w:val="28"/>
        </w:rPr>
        <w:t xml:space="preserve">образцов информационной продукции</w:t>
      </w:r>
      <w:r>
        <w:rPr>
          <w:sz w:val="28"/>
          <w:szCs w:val="28"/>
        </w:rPr>
        <w:t xml:space="preserve">;</w:t>
      </w:r>
      <w:r>
        <w:rPr>
          <w:sz w:val="28"/>
          <w:szCs w:val="28"/>
          <w:highlight w:val="none"/>
        </w:rPr>
      </w:r>
      <w:r>
        <w:rPr>
          <w:sz w:val="28"/>
          <w:szCs w:val="28"/>
          <w:highlight w:val="none"/>
        </w:rPr>
      </w:r>
    </w:p>
    <w:p>
      <w:pPr>
        <w:ind w:left="0" w:right="0" w:firstLine="567"/>
        <w:jc w:val="both"/>
        <w:rPr>
          <w:sz w:val="28"/>
          <w:szCs w:val="28"/>
        </w:rPr>
        <w:suppressLineNumbers w:val="0"/>
      </w:pPr>
      <w:r>
        <w:rPr>
          <w:sz w:val="28"/>
          <w:szCs w:val="28"/>
        </w:rPr>
        <w:t xml:space="preserve">копии документов первичного бухгалтерского учета (ведомости начисления заработной платы (вознаграждения), </w:t>
      </w:r>
      <w:r>
        <w:rPr>
          <w:sz w:val="28"/>
          <w:szCs w:val="28"/>
        </w:rPr>
        <w:t xml:space="preserve">платежных поручений и иных документов), </w:t>
      </w:r>
      <w:r>
        <w:rPr>
          <w:sz w:val="28"/>
          <w:szCs w:val="28"/>
        </w:rPr>
      </w:r>
      <w:r>
        <w:rPr>
          <w:sz w:val="28"/>
          <w:szCs w:val="28"/>
        </w:rPr>
      </w:r>
    </w:p>
    <w:p>
      <w:pPr>
        <w:ind w:left="0" w:right="0" w:firstLine="0"/>
        <w:jc w:val="both"/>
        <w:rPr>
          <w:sz w:val="28"/>
          <w:szCs w:val="28"/>
          <w:highlight w:val="none"/>
        </w:rPr>
        <w:suppressLineNumbers w:val="0"/>
      </w:pPr>
      <w:r>
        <w:rPr>
          <w:sz w:val="28"/>
          <w:szCs w:val="28"/>
        </w:rPr>
        <w:t xml:space="preserve">подтверждающих фактически произведенные расходы на </w:t>
      </w:r>
      <w:r>
        <w:rPr>
          <w:sz w:val="28"/>
          <w:szCs w:val="28"/>
        </w:rPr>
        <w:t xml:space="preserve">оплату труда работников и начисления на выплаты по оплате труда (вознаграждения)</w:t>
      </w:r>
      <w:r>
        <w:rPr>
          <w:sz w:val="28"/>
          <w:szCs w:val="28"/>
        </w:rPr>
        <w:t xml:space="preserve">;</w:t>
      </w:r>
      <w:r>
        <w:rPr>
          <w:sz w:val="28"/>
          <w:szCs w:val="28"/>
          <w:highlight w:val="none"/>
        </w:rPr>
      </w:r>
      <w:r>
        <w:rPr>
          <w:sz w:val="28"/>
          <w:szCs w:val="28"/>
          <w:highlight w:val="none"/>
        </w:rPr>
      </w:r>
    </w:p>
    <w:p>
      <w:pPr>
        <w:ind w:left="0" w:right="0" w:firstLine="567"/>
        <w:jc w:val="both"/>
        <w:rPr>
          <w:sz w:val="28"/>
          <w:szCs w:val="28"/>
        </w:rPr>
        <w:suppressLineNumbers w:val="0"/>
      </w:pPr>
      <w:r>
        <w:rPr>
          <w:sz w:val="28"/>
          <w:szCs w:val="28"/>
        </w:rPr>
        <w:t xml:space="preserve">копии счетов-фактур, договоров (контрактов, соглашений) на поставку товаров, товарных </w:t>
      </w:r>
      <w:r>
        <w:rPr>
          <w:sz w:val="28"/>
          <w:szCs w:val="28"/>
        </w:rPr>
        <w:t xml:space="preserve">накладных, актов приема выполненных работ, платежных и иных документов,</w:t>
      </w:r>
      <w:r>
        <w:rPr>
          <w:sz w:val="28"/>
          <w:szCs w:val="28"/>
        </w:rPr>
        <w:t xml:space="preserve"> заверенные </w:t>
      </w:r>
      <w:r>
        <w:rPr>
          <w:sz w:val="28"/>
          <w:szCs w:val="28"/>
        </w:rPr>
        <w:t xml:space="preserve">подписью руководителя и печатью (при наличии);</w:t>
      </w:r>
      <w:r>
        <w:rPr>
          <w:sz w:val="28"/>
          <w:szCs w:val="28"/>
        </w:rPr>
      </w:r>
      <w:r>
        <w:rPr>
          <w:sz w:val="28"/>
          <w:szCs w:val="28"/>
        </w:rPr>
      </w:r>
    </w:p>
    <w:p>
      <w:pPr>
        <w:ind w:firstLine="720"/>
        <w:jc w:val="both"/>
        <w:rPr>
          <w:sz w:val="28"/>
          <w:szCs w:val="28"/>
        </w:rPr>
        <w:suppressLineNumbers w:val="0"/>
      </w:pPr>
      <w:r>
        <w:rPr>
          <w:sz w:val="28"/>
          <w:szCs w:val="28"/>
        </w:rPr>
        <w:t xml:space="preserve">7</w:t>
      </w:r>
      <w:r>
        <w:rPr>
          <w:sz w:val="28"/>
          <w:szCs w:val="28"/>
        </w:rPr>
        <w:t xml:space="preserve">.2. Представляемые документы должны быть заверены печатью </w:t>
      </w:r>
      <w:r>
        <w:rPr>
          <w:sz w:val="28"/>
          <w:szCs w:val="28"/>
        </w:rPr>
        <w:t xml:space="preserve">(при наличии)</w:t>
      </w:r>
      <w:r>
        <w:rPr>
          <w:sz w:val="28"/>
          <w:szCs w:val="28"/>
        </w:rPr>
        <w:t xml:space="preserve"> и подписью руководителя, либо иного уполномоченного лица на </w:t>
      </w:r>
      <w:r>
        <w:rPr>
          <w:sz w:val="28"/>
          <w:szCs w:val="28"/>
        </w:rPr>
        <w:t xml:space="preserve">основании доверенности, распорядительного акта </w:t>
      </w:r>
      <w:r>
        <w:rPr>
          <w:sz w:val="28"/>
          <w:szCs w:val="28"/>
        </w:rPr>
        <w:t xml:space="preserve">получателя субсидии </w:t>
      </w:r>
      <w:r>
        <w:rPr>
          <w:sz w:val="28"/>
          <w:szCs w:val="28"/>
        </w:rPr>
        <w:t xml:space="preserve">с резолюцией «Копия верна», расшифровкой </w:t>
      </w:r>
      <w:r>
        <w:rPr>
          <w:sz w:val="28"/>
          <w:szCs w:val="28"/>
          <w:highlight w:val="white"/>
        </w:rPr>
        <w:t xml:space="preserve">подписи лица</w:t>
      </w:r>
      <w:r>
        <w:rPr>
          <w:sz w:val="28"/>
          <w:szCs w:val="28"/>
          <w:highlight w:val="white"/>
        </w:rPr>
        <w:t xml:space="preserve">, заверившего ко</w:t>
      </w:r>
      <w:r>
        <w:rPr>
          <w:sz w:val="28"/>
          <w:szCs w:val="28"/>
          <w:highlight w:val="white"/>
        </w:rPr>
        <w:t xml:space="preserve">пию.</w:t>
      </w:r>
      <w:r>
        <w:rPr>
          <w:sz w:val="28"/>
          <w:szCs w:val="28"/>
        </w:rPr>
      </w:r>
      <w:r>
        <w:rPr>
          <w:sz w:val="28"/>
          <w:szCs w:val="28"/>
        </w:rPr>
      </w:r>
    </w:p>
    <w:p>
      <w:pPr>
        <w:ind w:firstLine="720"/>
        <w:jc w:val="both"/>
        <w:rPr>
          <w:highlight w:val="white"/>
        </w:rPr>
        <w:suppressLineNumbers w:val="0"/>
      </w:pPr>
      <w:r>
        <w:rPr>
          <w:sz w:val="28"/>
          <w:szCs w:val="28"/>
          <w:highlight w:val="white"/>
        </w:rPr>
        <w:t xml:space="preserve">7.3. </w:t>
      </w:r>
      <w:r>
        <w:rPr>
          <w:sz w:val="28"/>
          <w:szCs w:val="28"/>
          <w:highlight w:val="white"/>
        </w:rPr>
        <w:t xml:space="preserve">Сроки представления получателем субсидии отчетных документов, подтверждающих фактически произведенные затраты, устанавливаются договором о предоставлении субсидии, заключенным между Департаментом и получателем суб</w:t>
      </w:r>
      <w:r>
        <w:rPr>
          <w:sz w:val="28"/>
          <w:szCs w:val="28"/>
          <w:highlight w:val="white"/>
        </w:rPr>
        <w:t xml:space="preserve">сидии </w:t>
      </w:r>
      <w:r>
        <w:rPr>
          <w:sz w:val="28"/>
          <w:szCs w:val="28"/>
          <w:highlight w:val="white"/>
        </w:rPr>
        <w:t xml:space="preserve">согласно пункту 7.1 настоящего решения.</w:t>
      </w:r>
      <w:r>
        <w:rPr>
          <w:highlight w:val="white"/>
        </w:rPr>
      </w:r>
      <w:r>
        <w:rPr>
          <w:highlight w:val="white"/>
        </w:rPr>
      </w:r>
    </w:p>
    <w:p>
      <w:pPr>
        <w:pStyle w:val="926"/>
        <w:ind w:left="0" w:firstLine="540"/>
        <w:jc w:val="both"/>
        <w:spacing w:before="0" w:beforeAutospacing="0" w:after="0" w:line="240" w:lineRule="auto"/>
        <w:rPr>
          <w:rFonts w:ascii="Times New Roman" w:hAnsi="Times New Roman" w:cs="Times New Roman"/>
          <w:b w:val="0"/>
          <w:i w:val="0"/>
          <w:strike w:val="0"/>
          <w:sz w:val="24"/>
          <w:highlight w:val="white"/>
        </w:rPr>
      </w:pPr>
      <w:r>
        <w:rPr>
          <w:rFonts w:ascii="Times New Roman" w:hAnsi="Times New Roman" w:eastAsia="Times New Roman" w:cs="Times New Roman"/>
          <w:b w:val="0"/>
          <w:i w:val="0"/>
          <w:strike w:val="0"/>
          <w:sz w:val="28"/>
          <w:szCs w:val="28"/>
          <w:highlight w:val="white"/>
        </w:rPr>
        <w:t xml:space="preserve">7.5. Получатель субсидии несет ответственность за качественное и своевременное составление </w:t>
      </w:r>
      <w:r>
        <w:rPr>
          <w:rFonts w:ascii="Times New Roman" w:hAnsi="Times New Roman" w:eastAsia="Times New Roman" w:cs="Times New Roman"/>
          <w:b w:val="0"/>
          <w:i w:val="0"/>
          <w:strike w:val="0"/>
          <w:sz w:val="28"/>
          <w:szCs w:val="28"/>
          <w:highlight w:val="white"/>
        </w:rPr>
        <w:t xml:space="preserve">отчетов и иных подтверждающих документов и их достоверность</w:t>
      </w:r>
      <w:r>
        <w:rPr>
          <w:rFonts w:ascii="Times New Roman" w:hAnsi="Times New Roman" w:eastAsia="Times New Roman" w:cs="Times New Roman"/>
          <w:b w:val="0"/>
          <w:i w:val="0"/>
          <w:strike w:val="0"/>
          <w:sz w:val="28"/>
          <w:szCs w:val="28"/>
          <w:highlight w:val="white"/>
        </w:rPr>
        <w:t xml:space="preserve"> в соответствии с действующим законодательством.</w:t>
      </w:r>
      <w:r>
        <w:rPr>
          <w:rFonts w:ascii="Times New Roman" w:hAnsi="Times New Roman" w:cs="Times New Roman"/>
          <w:b w:val="0"/>
          <w:i w:val="0"/>
          <w:strike w:val="0"/>
          <w:sz w:val="24"/>
          <w:highlight w:val="white"/>
        </w:rPr>
      </w:r>
      <w:r>
        <w:rPr>
          <w:rFonts w:ascii="Times New Roman" w:hAnsi="Times New Roman" w:cs="Times New Roman"/>
          <w:b w:val="0"/>
          <w:i w:val="0"/>
          <w:strike w:val="0"/>
          <w:sz w:val="24"/>
          <w:highlight w:val="white"/>
        </w:rPr>
      </w:r>
    </w:p>
    <w:p>
      <w:pPr>
        <w:pStyle w:val="926"/>
        <w:ind w:left="0" w:firstLine="540"/>
        <w:jc w:val="both"/>
        <w:spacing w:before="0" w:beforeAutospacing="0" w:after="0" w:line="240" w:lineRule="auto"/>
        <w:rPr>
          <w:rFonts w:ascii="Times New Roman" w:hAnsi="Times New Roman" w:eastAsia="Times New Roman" w:cs="Times New Roman"/>
          <w:b w:val="0"/>
          <w:bCs w:val="0"/>
          <w:i w:val="0"/>
          <w:strike w:val="0"/>
          <w:sz w:val="28"/>
          <w:szCs w:val="28"/>
          <w:highlight w:val="white"/>
        </w:rPr>
      </w:pPr>
      <w:r>
        <w:rPr>
          <w:rFonts w:ascii="Times New Roman" w:hAnsi="Times New Roman" w:eastAsia="Times New Roman" w:cs="Times New Roman"/>
          <w:b w:val="0"/>
          <w:i w:val="0"/>
          <w:strike w:val="0"/>
          <w:sz w:val="28"/>
          <w:szCs w:val="28"/>
        </w:rPr>
        <w:t xml:space="preserve">7.6. Департамент осуществляет проверку отчетов, предусмотренных </w:t>
      </w:r>
      <w:r>
        <w:rPr>
          <w:rFonts w:ascii="Times New Roman" w:hAnsi="Times New Roman" w:eastAsia="Times New Roman" w:cs="Times New Roman"/>
          <w:b w:val="0"/>
          <w:i w:val="0"/>
          <w:strike w:val="0"/>
          <w:sz w:val="28"/>
          <w:szCs w:val="28"/>
          <w:shd w:val="clear" w:color="ffffff" w:themeColor="background1" w:fill="ffffff" w:themeFill="background1"/>
        </w:rPr>
        <w:t xml:space="preserve">пунктом </w:t>
      </w:r>
      <w:r>
        <w:rPr>
          <w:rFonts w:ascii="Times New Roman" w:hAnsi="Times New Roman" w:eastAsia="Times New Roman" w:cs="Times New Roman"/>
          <w:b w:val="0"/>
          <w:i w:val="0"/>
          <w:strike w:val="0"/>
          <w:sz w:val="28"/>
          <w:szCs w:val="28"/>
          <w:highlight w:val="white"/>
          <w:shd w:val="clear" w:color="ffffff" w:themeColor="background1" w:fill="ffffff" w:themeFill="background1"/>
        </w:rPr>
        <w:t xml:space="preserve">7.1 </w:t>
      </w:r>
      <w:r>
        <w:rPr>
          <w:rFonts w:ascii="Times New Roman" w:hAnsi="Times New Roman" w:eastAsia="Times New Roman" w:cs="Times New Roman"/>
          <w:b w:val="0"/>
          <w:i w:val="0"/>
          <w:strike w:val="0"/>
          <w:sz w:val="28"/>
          <w:szCs w:val="28"/>
          <w:highlight w:val="white"/>
        </w:rPr>
        <w:t xml:space="preserve">на</w:t>
      </w:r>
      <w:r>
        <w:rPr>
          <w:rFonts w:ascii="Times New Roman" w:hAnsi="Times New Roman" w:eastAsia="Times New Roman" w:cs="Times New Roman"/>
          <w:b w:val="0"/>
          <w:i w:val="0"/>
          <w:strike w:val="0"/>
          <w:sz w:val="28"/>
          <w:szCs w:val="28"/>
        </w:rPr>
        <w:t xml:space="preserve">стоящего решения, </w:t>
      </w:r>
      <w:r>
        <w:rPr>
          <w:rFonts w:ascii="Times New Roman" w:hAnsi="Times New Roman" w:eastAsia="Times New Roman" w:cs="Times New Roman"/>
          <w:b w:val="0"/>
          <w:bCs w:val="0"/>
          <w:i w:val="0"/>
          <w:strike w:val="0"/>
          <w:sz w:val="28"/>
          <w:szCs w:val="28"/>
          <w:highlight w:val="white"/>
        </w:rPr>
        <w:t xml:space="preserve"> </w:t>
      </w:r>
      <w:r>
        <w:rPr>
          <w:rFonts w:ascii="Times New Roman" w:hAnsi="Times New Roman" w:eastAsia="Times New Roman" w:cs="Times New Roman"/>
          <w:b w:val="0"/>
          <w:bCs w:val="0"/>
          <w:i w:val="0"/>
          <w:strike w:val="0"/>
          <w:sz w:val="28"/>
          <w:szCs w:val="28"/>
          <w:highlight w:val="white"/>
        </w:rPr>
        <w:t xml:space="preserve">в срок, не превышающий 30 рабочих дней со дня представления таких отчетов.</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pStyle w:val="926"/>
        <w:ind w:left="0" w:firstLine="540"/>
        <w:jc w:val="both"/>
        <w:spacing w:before="0" w:beforeAutospacing="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t xml:space="preserve">7.7. </w:t>
      </w:r>
      <w:r>
        <w:rPr>
          <w:rFonts w:ascii="Times New Roman" w:hAnsi="Times New Roman" w:eastAsia="Times New Roman" w:cs="Times New Roman"/>
          <w:b w:val="0"/>
          <w:i w:val="0"/>
          <w:strike w:val="0"/>
          <w:sz w:val="28"/>
          <w:szCs w:val="28"/>
        </w:rPr>
        <w:t xml:space="preserve">При наличии замечаний (нарушений) получатель субсидии обязан устранить их в течение </w:t>
      </w:r>
      <w:r>
        <w:rPr>
          <w:rFonts w:ascii="Times New Roman" w:hAnsi="Times New Roman" w:eastAsia="Times New Roman" w:cs="Times New Roman"/>
          <w:b w:val="0"/>
          <w:i w:val="0"/>
          <w:strike w:val="0"/>
          <w:sz w:val="28"/>
          <w:szCs w:val="28"/>
          <w:highlight w:val="white"/>
        </w:rPr>
        <w:t xml:space="preserve">3 р</w:t>
      </w:r>
      <w:r>
        <w:rPr>
          <w:rFonts w:ascii="Times New Roman" w:hAnsi="Times New Roman" w:eastAsia="Times New Roman" w:cs="Times New Roman"/>
          <w:b w:val="0"/>
          <w:i w:val="0"/>
          <w:strike w:val="0"/>
          <w:sz w:val="28"/>
          <w:szCs w:val="28"/>
          <w:highlight w:val="white"/>
        </w:rPr>
        <w:t xml:space="preserve">абоч</w:t>
      </w:r>
      <w:r>
        <w:rPr>
          <w:rFonts w:ascii="Times New Roman" w:hAnsi="Times New Roman" w:eastAsia="Times New Roman" w:cs="Times New Roman"/>
          <w:b w:val="0"/>
          <w:i w:val="0"/>
          <w:strike w:val="0"/>
          <w:sz w:val="28"/>
          <w:szCs w:val="28"/>
        </w:rPr>
        <w:t xml:space="preserve">их дней с момента его уведомления Департаментом.</w:t>
      </w:r>
      <w:r>
        <w:rPr>
          <w:rFonts w:ascii="Times New Roman" w:hAnsi="Times New Roman" w:cs="Times New Roman"/>
          <w:b w:val="0"/>
          <w:i w:val="0"/>
          <w:strike w:val="0"/>
          <w:sz w:val="24"/>
        </w:rPr>
      </w:r>
      <w:r>
        <w:rPr>
          <w:rFonts w:ascii="Times New Roman" w:hAnsi="Times New Roman" w:cs="Times New Roman"/>
          <w:b w:val="0"/>
          <w:i w:val="0"/>
          <w:strike w:val="0"/>
          <w:sz w:val="24"/>
        </w:rPr>
      </w:r>
    </w:p>
    <w:p>
      <w:pPr>
        <w:pStyle w:val="926"/>
        <w:ind w:left="0" w:right="0" w:firstLine="567"/>
        <w:jc w:val="both"/>
        <w:spacing w:before="0" w:after="0" w:line="240" w:lineRule="auto"/>
        <w:shd w:val="clear" w:color="ffffff" w:themeColor="background1" w:fill="ffffff" w:themeFill="background1"/>
        <w:rPr>
          <w:rFonts w:ascii="Times New Roman" w:hAnsi="Times New Roman" w:cs="Times New Roman"/>
          <w:b w:val="0"/>
          <w:bCs w:val="0"/>
          <w:i w:val="0"/>
          <w:strike w:val="0"/>
          <w:sz w:val="28"/>
          <w:szCs w:val="28"/>
          <w:highlight w:val="none"/>
        </w:rPr>
      </w:pPr>
      <w:r>
        <w:rPr>
          <w:rFonts w:ascii="Times New Roman" w:hAnsi="Times New Roman" w:cs="Times New Roman"/>
          <w:b w:val="0"/>
          <w:bCs w:val="0"/>
          <w:i w:val="0"/>
          <w:strike w:val="0"/>
          <w:sz w:val="28"/>
          <w:szCs w:val="28"/>
          <w:highlight w:val="none"/>
        </w:rPr>
      </w:r>
      <w:r>
        <w:rPr>
          <w:sz w:val="28"/>
          <w:szCs w:val="28"/>
        </w:rPr>
        <w:t xml:space="preserve">7.8. Департамент проводит мониторинг </w:t>
      </w:r>
      <w:r>
        <w:rPr>
          <w:sz w:val="28"/>
          <w:szCs w:val="28"/>
        </w:rPr>
        <w:t xml:space="preserve">мероприятий по достижению результатов предоставления субсидии</w:t>
      </w:r>
      <w:r>
        <w:rPr>
          <w:sz w:val="28"/>
          <w:szCs w:val="28"/>
        </w:rPr>
        <w:t xml:space="preserve"> в соответсвии с планом </w:t>
      </w:r>
      <w:r>
        <w:rPr>
          <w:sz w:val="28"/>
          <w:szCs w:val="28"/>
        </w:rPr>
        <w:t xml:space="preserve">по форме, утвержденной приказом Минфина России от 27.04.2024 № 53н </w:t>
      </w:r>
      <w:r>
        <w:rPr>
          <w:color w:val="000000" w:themeColor="text1"/>
          <w:sz w:val="28"/>
          <w:szCs w:val="28"/>
        </w:rPr>
        <w:t xml:space="preserve">«</w:t>
      </w:r>
      <w:r>
        <w:rPr>
          <w:color w:val="000000" w:themeColor="text1"/>
          <w:sz w:val="28"/>
          <w:szCs w:val="28"/>
        </w:rPr>
      </w:r>
      <w:hyperlink w:tooltip="ПОРЯДОК" w:anchor="P33" w:history="1">
        <w:r>
          <w:rPr>
            <w:color w:val="000000" w:themeColor="text1"/>
            <w:sz w:val="28"/>
            <w:szCs w:val="28"/>
          </w:rPr>
          <w:t xml:space="preserve">Об утверждении Поряд</w:t>
        </w:r>
      </w:hyperlink>
      <w:r>
        <w:rPr>
          <w:color w:val="000000" w:themeColor="text1"/>
          <w:sz w:val="28"/>
          <w:szCs w:val="28"/>
        </w:rPr>
        <w:t xml:space="preserve">ка проведен</w:t>
      </w:r>
      <w:r>
        <w:rPr>
          <w:sz w:val="28"/>
          <w:szCs w:val="28"/>
        </w:rPr>
        <w:t xml:space="preserve">ия мониторинга дост</w:t>
      </w:r>
      <w:r>
        <w:rPr>
          <w:sz w:val="28"/>
          <w:szCs w:val="28"/>
        </w:rPr>
        <w:t xml:space="preserve">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Приказ </w:t>
      </w:r>
      <w:r>
        <w:rPr>
          <w:sz w:val="28"/>
          <w:szCs w:val="28"/>
        </w:rPr>
        <w:t xml:space="preserve">Минфина России</w:t>
      </w:r>
      <w:r>
        <w:rPr>
          <w:sz w:val="28"/>
          <w:szCs w:val="28"/>
        </w:rPr>
        <w:t xml:space="preserve">). </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26"/>
        <w:ind w:left="0" w:right="0" w:firstLine="709"/>
        <w:jc w:val="both"/>
        <w:spacing w:before="0" w:after="0" w:line="240" w:lineRule="auto"/>
        <w:shd w:val="clear" w:color="ffffff" w:themeColor="background1" w:fill="ffffff" w:themeFill="background1"/>
        <w:rPr>
          <w:rFonts w:ascii="Times New Roman" w:hAnsi="Times New Roman" w:cs="Times New Roman"/>
          <w:b w:val="0"/>
          <w:bCs w:val="0"/>
          <w:i w:val="0"/>
          <w:strike w:val="0"/>
          <w:sz w:val="28"/>
          <w:szCs w:val="28"/>
          <w:highlight w:val="none"/>
        </w:rPr>
      </w:pP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ind w:left="0" w:right="0" w:firstLine="0"/>
        <w:jc w:val="center"/>
        <w:rPr>
          <w:b/>
          <w:bCs/>
          <w:sz w:val="28"/>
          <w:szCs w:val="28"/>
          <w:highlight w:val="white"/>
        </w:rPr>
        <w:suppressLineNumbers w:val="0"/>
      </w:pPr>
      <w:r>
        <w:rPr>
          <w:b/>
          <w:bCs/>
          <w:sz w:val="28"/>
          <w:szCs w:val="28"/>
          <w:highlight w:val="none"/>
        </w:rPr>
        <w:t xml:space="preserve">VIII. Контроль за соблюдением целей, условий и порядка предоставления </w:t>
      </w:r>
      <w:r>
        <w:rPr>
          <w:b/>
          <w:bCs/>
          <w:sz w:val="28"/>
          <w:szCs w:val="28"/>
          <w:highlight w:val="white"/>
        </w:rPr>
        <w:t xml:space="preserve">субсидии и ответсвенность за их несоблюдени</w:t>
      </w:r>
      <w:r>
        <w:rPr>
          <w:b/>
          <w:bCs/>
          <w:sz w:val="28"/>
          <w:szCs w:val="28"/>
          <w:highlight w:val="white"/>
        </w:rPr>
        <w:t xml:space="preserve">е</w:t>
      </w:r>
      <w:r>
        <w:rPr>
          <w:b/>
          <w:bCs/>
          <w:sz w:val="28"/>
          <w:szCs w:val="28"/>
          <w:highlight w:val="white"/>
        </w:rPr>
        <w:t xml:space="preserve"> </w:t>
      </w:r>
      <w:r>
        <w:rPr>
          <w:b/>
          <w:bCs/>
          <w:sz w:val="28"/>
          <w:szCs w:val="28"/>
          <w:highlight w:val="white"/>
        </w:rPr>
      </w:r>
      <w:r>
        <w:rPr>
          <w:b/>
          <w:bCs/>
          <w:sz w:val="28"/>
          <w:szCs w:val="28"/>
          <w:highlight w:val="white"/>
        </w:rPr>
      </w:r>
    </w:p>
    <w:p>
      <w:pPr>
        <w:ind w:firstLine="720"/>
        <w:jc w:val="center"/>
        <w:rPr>
          <w:b/>
          <w:bCs/>
          <w:highlight w:val="white"/>
        </w:rPr>
        <w:suppressLineNumbers w:val="0"/>
      </w:pPr>
      <w:r>
        <w:rPr>
          <w:b/>
          <w:bCs/>
          <w:highlight w:val="white"/>
        </w:rPr>
      </w:r>
      <w:r>
        <w:rPr>
          <w:b/>
          <w:bCs/>
          <w:highlight w:val="white"/>
        </w:rPr>
      </w:r>
      <w:r>
        <w:rPr>
          <w:b/>
          <w:bCs/>
          <w:highlight w:val="white"/>
        </w:rPr>
      </w:r>
    </w:p>
    <w:p>
      <w:pPr>
        <w:ind w:firstLine="720"/>
        <w:jc w:val="both"/>
        <w:rPr>
          <w:highlight w:val="white"/>
        </w:rPr>
        <w:suppressLineNumbers w:val="0"/>
      </w:pPr>
      <w:r>
        <w:rPr>
          <w:sz w:val="28"/>
          <w:szCs w:val="28"/>
          <w:highlight w:val="none"/>
        </w:rPr>
        <w:t xml:space="preserve">8</w:t>
      </w:r>
      <w:r>
        <w:rPr>
          <w:sz w:val="28"/>
          <w:szCs w:val="28"/>
          <w:highlight w:val="white"/>
        </w:rPr>
        <w:t xml:space="preserve">.1.</w:t>
      </w:r>
      <w:r>
        <w:rPr>
          <w:sz w:val="28"/>
          <w:szCs w:val="28"/>
          <w:highlight w:val="white"/>
        </w:rPr>
        <w:t xml:space="preserve"> </w:t>
      </w:r>
      <w:r>
        <w:rPr>
          <w:sz w:val="28"/>
          <w:szCs w:val="28"/>
          <w:highlight w:val="white"/>
        </w:rPr>
        <w:t xml:space="preserve">Ответственность за соблюдение установленного порядка</w:t>
      </w:r>
      <w:r>
        <w:rPr>
          <w:sz w:val="28"/>
          <w:szCs w:val="28"/>
          <w:highlight w:val="white"/>
        </w:rPr>
        <w:t xml:space="preserve"> </w:t>
      </w:r>
      <w:r>
        <w:rPr>
          <w:sz w:val="28"/>
          <w:szCs w:val="28"/>
          <w:highlight w:val="white"/>
        </w:rPr>
        <w:t xml:space="preserve">предоставления субсидии</w:t>
      </w:r>
      <w:r>
        <w:rPr>
          <w:sz w:val="28"/>
          <w:szCs w:val="28"/>
          <w:highlight w:val="white"/>
        </w:rPr>
        <w:t xml:space="preserve"> и достоверность представляемых сведений возлагается на получателя субсидии.</w:t>
      </w:r>
      <w:r>
        <w:rPr>
          <w:highlight w:val="white"/>
        </w:rPr>
      </w:r>
      <w:r>
        <w:rPr>
          <w:highlight w:val="white"/>
        </w:rPr>
      </w:r>
    </w:p>
    <w:p>
      <w:pPr>
        <w:ind w:firstLine="720"/>
        <w:jc w:val="both"/>
        <w:rPr>
          <w:highlight w:val="white"/>
        </w:rPr>
        <w:suppressLineNumbers w:val="0"/>
      </w:pPr>
      <w:r>
        <w:rPr>
          <w:sz w:val="28"/>
          <w:szCs w:val="28"/>
          <w:highlight w:val="none"/>
        </w:rPr>
        <w:t xml:space="preserve">8</w:t>
      </w:r>
      <w:r>
        <w:rPr>
          <w:sz w:val="28"/>
          <w:szCs w:val="28"/>
          <w:highlight w:val="white"/>
        </w:rPr>
        <w:t xml:space="preserve">.2. </w:t>
      </w:r>
      <w:r>
        <w:rPr>
          <w:sz w:val="28"/>
          <w:szCs w:val="28"/>
          <w:highlight w:val="white"/>
        </w:rPr>
        <w:t xml:space="preserve"> </w:t>
      </w:r>
      <w:r>
        <w:rPr>
          <w:sz w:val="28"/>
          <w:szCs w:val="28"/>
          <w:highlight w:val="white"/>
        </w:rPr>
        <w:t xml:space="preserve"> </w:t>
      </w:r>
      <w:r>
        <w:rPr>
          <w:sz w:val="28"/>
          <w:szCs w:val="28"/>
          <w:highlight w:val="none"/>
        </w:rPr>
        <w:t xml:space="preserve">Департамент осуществляет проверку соблюдения получателями субсидии порядка и условий предоставления субсидий, в том числе в части достижения результатов предоставления субсидии,</w:t>
      </w:r>
      <w:r>
        <w:rPr>
          <w:sz w:val="28"/>
          <w:szCs w:val="28"/>
          <w:highlight w:val="white"/>
        </w:rPr>
        <w:t xml:space="preserve"> </w:t>
      </w:r>
      <w:r>
        <w:rPr>
          <w:sz w:val="28"/>
          <w:szCs w:val="28"/>
          <w:highlight w:val="white"/>
        </w:rPr>
        <w:t xml:space="preserve">органы </w:t>
      </w:r>
      <w:r>
        <w:rPr>
          <w:sz w:val="28"/>
          <w:szCs w:val="28"/>
          <w:highlight w:val="white"/>
        </w:rPr>
        <w:t xml:space="preserve">муниципального </w:t>
      </w:r>
      <w:r>
        <w:rPr>
          <w:sz w:val="28"/>
          <w:szCs w:val="28"/>
          <w:highlight w:val="none"/>
        </w:rPr>
        <w:t xml:space="preserve">финансового контроля осуществляют прове</w:t>
      </w:r>
      <w:r>
        <w:rPr>
          <w:sz w:val="28"/>
          <w:szCs w:val="28"/>
          <w:highlight w:val="none"/>
        </w:rPr>
        <w:t xml:space="preserve">рку в соответствии со статьями 268.1 и 269.2 Бюджетного кодекса Российской Федерации.</w:t>
      </w:r>
      <w:r>
        <w:rPr>
          <w:highlight w:val="white"/>
        </w:rPr>
      </w:r>
      <w:r>
        <w:rPr>
          <w:highlight w:val="white"/>
        </w:rPr>
      </w:r>
    </w:p>
    <w:p>
      <w:pPr>
        <w:ind w:firstLine="720"/>
        <w:jc w:val="both"/>
        <w:rPr>
          <w:highlight w:val="white"/>
        </w:rPr>
        <w:suppressLineNumbers w:val="0"/>
      </w:pPr>
      <w:r>
        <w:rPr>
          <w:sz w:val="28"/>
          <w:szCs w:val="28"/>
          <w:highlight w:val="white"/>
        </w:rPr>
        <w:t xml:space="preserve">8.</w:t>
      </w:r>
      <w:r>
        <w:rPr>
          <w:sz w:val="28"/>
          <w:szCs w:val="28"/>
          <w:highlight w:val="white"/>
        </w:rPr>
        <w:t xml:space="preserve">3.</w:t>
      </w:r>
      <w:r>
        <w:rPr>
          <w:sz w:val="28"/>
          <w:szCs w:val="28"/>
          <w:highlight w:val="white"/>
        </w:rPr>
        <w:t xml:space="preserve"> </w:t>
      </w:r>
      <w:r>
        <w:rPr>
          <w:sz w:val="28"/>
          <w:szCs w:val="28"/>
          <w:highlight w:val="white"/>
        </w:rPr>
        <w:t xml:space="preserve">Сред</w:t>
      </w:r>
      <w:r>
        <w:rPr>
          <w:sz w:val="28"/>
          <w:szCs w:val="28"/>
          <w:highlight w:val="white"/>
        </w:rPr>
        <w:t xml:space="preserve">ства субсидии подлежат </w:t>
      </w:r>
      <w:r>
        <w:rPr>
          <w:sz w:val="28"/>
          <w:szCs w:val="28"/>
          <w:highlight w:val="white"/>
        </w:rPr>
        <w:t xml:space="preserve">возврату в бюджет города Перми </w:t>
      </w:r>
      <w:r>
        <w:rPr>
          <w:sz w:val="28"/>
          <w:szCs w:val="28"/>
          <w:highlight w:val="white"/>
        </w:rPr>
        <w:t xml:space="preserve">в случае нарушения получателем субсидии условий предоставления субсидии</w:t>
      </w:r>
      <w:r>
        <w:rPr>
          <w:sz w:val="28"/>
          <w:szCs w:val="28"/>
          <w:highlight w:val="white"/>
        </w:rPr>
        <w:t xml:space="preserve">, установленных настоящим решением, несоответствие затрат, произведенных получателем субсидии, направлениям затрат, предусмотренным разделом 6 </w:t>
      </w:r>
      <w:r>
        <w:rPr>
          <w:rFonts w:ascii="Times New Roman" w:hAnsi="Times New Roman" w:eastAsia="Times New Roman" w:cs="Times New Roman"/>
          <w:b w:val="0"/>
          <w:i w:val="0"/>
          <w:strike w:val="0"/>
          <w:sz w:val="28"/>
          <w:szCs w:val="28"/>
          <w:highlight w:val="white"/>
        </w:rPr>
        <w:t xml:space="preserve">на</w:t>
      </w:r>
      <w:r>
        <w:rPr>
          <w:rFonts w:ascii="Times New Roman" w:hAnsi="Times New Roman" w:eastAsia="Times New Roman" w:cs="Times New Roman"/>
          <w:b w:val="0"/>
          <w:i w:val="0"/>
          <w:strike w:val="0"/>
          <w:sz w:val="28"/>
          <w:szCs w:val="28"/>
          <w:highlight w:val="white"/>
        </w:rPr>
        <w:t xml:space="preserve">с</w:t>
      </w:r>
      <w:r>
        <w:rPr>
          <w:rFonts w:ascii="Times New Roman" w:hAnsi="Times New Roman" w:eastAsia="Times New Roman" w:cs="Times New Roman"/>
          <w:b w:val="0"/>
          <w:i w:val="0"/>
          <w:strike w:val="0"/>
          <w:sz w:val="28"/>
          <w:szCs w:val="28"/>
          <w:highlight w:val="white"/>
        </w:rPr>
        <w:t xml:space="preserve">тоящего решени</w:t>
      </w:r>
      <w:r>
        <w:rPr>
          <w:rFonts w:ascii="Times New Roman" w:hAnsi="Times New Roman" w:eastAsia="Times New Roman" w:cs="Times New Roman"/>
          <w:b w:val="0"/>
          <w:i w:val="0"/>
          <w:strike w:val="0"/>
          <w:sz w:val="28"/>
          <w:szCs w:val="28"/>
          <w:highlight w:val="white"/>
        </w:rPr>
        <w:t xml:space="preserve">я,</w:t>
      </w:r>
      <w:r>
        <w:rPr>
          <w:sz w:val="28"/>
          <w:szCs w:val="28"/>
          <w:highlight w:val="white"/>
        </w:rPr>
        <w:t xml:space="preserve"> выявленных в том числе в результате проверок, проведенных Департаментом и </w:t>
      </w:r>
      <w:r>
        <w:rPr>
          <w:sz w:val="28"/>
          <w:szCs w:val="28"/>
          <w:highlight w:val="white"/>
        </w:rPr>
        <w:t xml:space="preserve">органами </w:t>
      </w:r>
      <w:r>
        <w:rPr>
          <w:sz w:val="28"/>
          <w:szCs w:val="28"/>
          <w:highlight w:val="white"/>
        </w:rPr>
        <w:t xml:space="preserve">муниципального </w:t>
      </w:r>
      <w:r>
        <w:rPr>
          <w:sz w:val="28"/>
          <w:szCs w:val="28"/>
          <w:highlight w:val="white"/>
        </w:rPr>
        <w:t xml:space="preserve">финансового контроля</w:t>
      </w:r>
      <w:r>
        <w:rPr>
          <w:sz w:val="28"/>
          <w:szCs w:val="28"/>
          <w:highlight w:val="white"/>
        </w:rPr>
        <w:t xml:space="preserve">,</w:t>
      </w:r>
      <w:r>
        <w:rPr>
          <w:sz w:val="28"/>
          <w:szCs w:val="28"/>
          <w:highlight w:val="white"/>
        </w:rPr>
        <w:t xml:space="preserve"> недостижении получателем субсидии значения показателя, необходимого для достижения результата предоставления субсидии, установленного в договоре.</w:t>
      </w:r>
      <w:r>
        <w:rPr>
          <w:highlight w:val="white"/>
        </w:rPr>
      </w:r>
      <w:r>
        <w:rPr>
          <w:highlight w:val="white"/>
        </w:rPr>
      </w:r>
    </w:p>
    <w:p>
      <w:pPr>
        <w:pStyle w:val="915"/>
        <w:ind w:left="0" w:right="0" w:firstLine="709"/>
        <w:jc w:val="both"/>
        <w:rPr>
          <w:sz w:val="28"/>
          <w:szCs w:val="28"/>
          <w:highlight w:val="white"/>
        </w:rPr>
      </w:pPr>
      <w:r>
        <w:rPr>
          <w:sz w:val="28"/>
          <w:szCs w:val="28"/>
          <w:highlight w:val="white"/>
        </w:rPr>
        <w:t xml:space="preserve">Расчет части субсидии, подлежащей возврату в бюджет города Перми, осуществлется</w:t>
      </w:r>
      <w:r>
        <w:rPr>
          <w:sz w:val="28"/>
          <w:szCs w:val="28"/>
          <w:highlight w:val="white"/>
        </w:rPr>
        <w:t xml:space="preserve"> по формуле:</w:t>
      </w:r>
      <w:r>
        <w:rPr>
          <w:sz w:val="28"/>
          <w:szCs w:val="28"/>
          <w:highlight w:val="white"/>
        </w:rPr>
      </w:r>
      <w:r>
        <w:rPr>
          <w:sz w:val="28"/>
          <w:szCs w:val="28"/>
          <w:highlight w:val="white"/>
        </w:rPr>
      </w:r>
    </w:p>
    <w:p>
      <w:pPr>
        <w:pStyle w:val="915"/>
        <w:ind w:left="0" w:right="0" w:firstLine="709"/>
        <w:jc w:val="center"/>
        <w:rPr>
          <w:sz w:val="28"/>
          <w:szCs w:val="28"/>
          <w:highlight w:val="white"/>
        </w:rPr>
      </w:pPr>
      <w:r>
        <w:rPr>
          <w:sz w:val="28"/>
          <w:szCs w:val="28"/>
          <w:highlight w:val="white"/>
        </w:rPr>
        <w:t xml:space="preserve">Sv = S - (S x Rf / Rp),</w:t>
      </w:r>
      <w:r>
        <w:rPr>
          <w:sz w:val="28"/>
          <w:szCs w:val="28"/>
          <w:highlight w:val="white"/>
        </w:rPr>
      </w:r>
      <w:r>
        <w:rPr>
          <w:sz w:val="28"/>
          <w:szCs w:val="28"/>
          <w:highlight w:val="white"/>
        </w:rPr>
      </w:r>
    </w:p>
    <w:p>
      <w:pPr>
        <w:pStyle w:val="915"/>
        <w:ind w:left="0" w:right="0" w:firstLine="709"/>
        <w:jc w:val="both"/>
        <w:rPr>
          <w:sz w:val="28"/>
          <w:szCs w:val="28"/>
          <w:highlight w:val="white"/>
        </w:rPr>
      </w:pPr>
      <w:r>
        <w:rPr>
          <w:sz w:val="28"/>
          <w:szCs w:val="28"/>
          <w:highlight w:val="white"/>
        </w:rPr>
        <w:t xml:space="preserve">где Sv - сумма субсидии, подлежащей возврату в случае недостижения значения показателя, необходимого для достижения результата предоставления субсидии;</w:t>
      </w:r>
      <w:r>
        <w:rPr>
          <w:sz w:val="28"/>
          <w:szCs w:val="28"/>
          <w:highlight w:val="white"/>
        </w:rPr>
      </w:r>
      <w:r>
        <w:rPr>
          <w:sz w:val="28"/>
          <w:szCs w:val="28"/>
          <w:highlight w:val="white"/>
        </w:rPr>
      </w:r>
    </w:p>
    <w:p>
      <w:pPr>
        <w:pStyle w:val="915"/>
        <w:ind w:left="0" w:right="0" w:firstLine="709"/>
        <w:jc w:val="both"/>
        <w:rPr>
          <w:sz w:val="28"/>
          <w:szCs w:val="28"/>
          <w:highlight w:val="white"/>
        </w:rPr>
      </w:pPr>
      <w:r>
        <w:rPr>
          <w:sz w:val="28"/>
          <w:szCs w:val="28"/>
          <w:highlight w:val="white"/>
        </w:rPr>
        <w:t xml:space="preserve">S - сумма предоставленной субсидии для достижения значения показателя, необходимого для достижения результата предоставления субсидии;</w:t>
      </w:r>
      <w:r>
        <w:rPr>
          <w:sz w:val="28"/>
          <w:szCs w:val="28"/>
          <w:highlight w:val="white"/>
        </w:rPr>
      </w:r>
      <w:r>
        <w:rPr>
          <w:sz w:val="28"/>
          <w:szCs w:val="28"/>
          <w:highlight w:val="white"/>
        </w:rPr>
      </w:r>
    </w:p>
    <w:p>
      <w:pPr>
        <w:pStyle w:val="915"/>
        <w:ind w:left="0" w:right="0" w:firstLine="709"/>
        <w:jc w:val="both"/>
        <w:rPr>
          <w:sz w:val="28"/>
          <w:szCs w:val="28"/>
          <w:highlight w:val="white"/>
        </w:rPr>
      </w:pPr>
      <w:r>
        <w:rPr>
          <w:sz w:val="28"/>
          <w:szCs w:val="28"/>
          <w:highlight w:val="white"/>
        </w:rPr>
        <w:t xml:space="preserve">Rf - фактическое значение показателя, необходимого для достижения результата предоставления субсидии;</w:t>
      </w:r>
      <w:r>
        <w:rPr>
          <w:sz w:val="28"/>
          <w:szCs w:val="28"/>
          <w:highlight w:val="white"/>
        </w:rPr>
      </w:r>
      <w:r>
        <w:rPr>
          <w:sz w:val="28"/>
          <w:szCs w:val="28"/>
          <w:highlight w:val="white"/>
        </w:rPr>
      </w:r>
    </w:p>
    <w:p>
      <w:pPr>
        <w:pStyle w:val="915"/>
        <w:ind w:left="0" w:right="0" w:firstLine="709"/>
        <w:jc w:val="both"/>
        <w:rPr>
          <w:sz w:val="28"/>
          <w:szCs w:val="28"/>
          <w:highlight w:val="white"/>
        </w:rPr>
      </w:pPr>
      <w:r>
        <w:rPr>
          <w:sz w:val="28"/>
          <w:szCs w:val="28"/>
          <w:highlight w:val="white"/>
        </w:rPr>
        <w:t xml:space="preserve">Rp - плановое значение показателя, необходимого для достижения результата предоставления субсидии.</w:t>
      </w:r>
      <w:r>
        <w:rPr>
          <w:sz w:val="28"/>
          <w:szCs w:val="28"/>
          <w:highlight w:val="white"/>
        </w:rPr>
      </w:r>
      <w:r>
        <w:rPr>
          <w:sz w:val="28"/>
          <w:szCs w:val="28"/>
          <w:highlight w:val="white"/>
        </w:rPr>
      </w:r>
    </w:p>
    <w:p>
      <w:pPr>
        <w:pStyle w:val="915"/>
        <w:ind w:left="0" w:right="0" w:firstLine="709"/>
        <w:jc w:val="both"/>
        <w:spacing w:before="0" w:beforeAutospacing="0" w:line="283" w:lineRule="atLeast"/>
        <w:rPr>
          <w:sz w:val="28"/>
          <w:szCs w:val="28"/>
          <w:highlight w:val="white"/>
        </w:rPr>
      </w:pPr>
      <w:r>
        <w:rPr>
          <w:sz w:val="28"/>
          <w:szCs w:val="28"/>
          <w:highlight w:val="white"/>
        </w:rPr>
        <w:t xml:space="preserve">8.4. </w:t>
      </w:r>
      <w:r>
        <w:rPr>
          <w:sz w:val="28"/>
          <w:szCs w:val="28"/>
          <w:highlight w:val="white"/>
        </w:rPr>
        <w:t xml:space="preserve">Средства субсидии подлежат возврату в доход бюджета города Перми, на основании:</w:t>
      </w:r>
      <w:r>
        <w:rPr>
          <w:sz w:val="28"/>
          <w:szCs w:val="28"/>
          <w:highlight w:val="white"/>
        </w:rPr>
      </w:r>
      <w:r>
        <w:rPr>
          <w:sz w:val="28"/>
          <w:szCs w:val="28"/>
          <w:highlight w:val="white"/>
        </w:rPr>
      </w:r>
    </w:p>
    <w:p>
      <w:pPr>
        <w:pStyle w:val="915"/>
        <w:ind w:left="0" w:right="0" w:firstLine="709"/>
        <w:jc w:val="both"/>
        <w:spacing w:before="0" w:beforeAutospacing="0" w:line="283" w:lineRule="atLeast"/>
        <w:rPr>
          <w:sz w:val="28"/>
          <w:szCs w:val="28"/>
          <w:highlight w:val="white"/>
        </w:rPr>
      </w:pPr>
      <w:r>
        <w:rPr>
          <w:sz w:val="28"/>
          <w:szCs w:val="28"/>
          <w:highlight w:val="white"/>
        </w:rPr>
        <w:t xml:space="preserve">требования Департамента</w:t>
      </w:r>
      <w:r>
        <w:rPr>
          <w:sz w:val="28"/>
          <w:szCs w:val="28"/>
          <w:highlight w:val="white"/>
        </w:rPr>
        <w:t xml:space="preserve"> - не позднее 10-го рабочего дня со дня получения получателем субсидии данного требования;</w:t>
      </w:r>
      <w:r>
        <w:rPr>
          <w:sz w:val="28"/>
          <w:szCs w:val="28"/>
          <w:highlight w:val="white"/>
        </w:rPr>
      </w:r>
      <w:r>
        <w:rPr>
          <w:sz w:val="28"/>
          <w:szCs w:val="28"/>
          <w:highlight w:val="white"/>
        </w:rPr>
      </w:r>
    </w:p>
    <w:p>
      <w:pPr>
        <w:pStyle w:val="915"/>
        <w:ind w:left="0" w:right="0" w:firstLine="709"/>
        <w:jc w:val="both"/>
        <w:spacing w:before="0" w:beforeAutospacing="0" w:line="283" w:lineRule="atLeast"/>
        <w:rPr>
          <w:sz w:val="28"/>
          <w:szCs w:val="28"/>
          <w:highlight w:val="white"/>
        </w:rPr>
      </w:pPr>
      <w:r>
        <w:rPr>
          <w:sz w:val="28"/>
          <w:szCs w:val="28"/>
          <w:highlight w:val="white"/>
        </w:rPr>
        <w:t xml:space="preserve">представления и (или) предписания органа государственного (муниципального) финансового контроля – в сроки, установленные в соответствии с бюджетным законодательством Российской Федерации.</w:t>
      </w:r>
      <w:r>
        <w:rPr>
          <w:sz w:val="28"/>
          <w:szCs w:val="28"/>
          <w:highlight w:val="white"/>
        </w:rPr>
      </w:r>
      <w:r>
        <w:rPr>
          <w:sz w:val="28"/>
          <w:szCs w:val="28"/>
          <w:highlight w:val="white"/>
        </w:rPr>
      </w:r>
    </w:p>
    <w:p>
      <w:pPr>
        <w:ind w:firstLine="720"/>
        <w:jc w:val="both"/>
        <w:rPr>
          <w:sz w:val="28"/>
          <w:szCs w:val="28"/>
          <w:highlight w:val="white"/>
        </w:rPr>
        <w:suppressLineNumbers w:val="0"/>
      </w:pPr>
      <w:r>
        <w:rPr>
          <w:sz w:val="28"/>
          <w:szCs w:val="28"/>
          <w:highlight w:val="white"/>
        </w:rPr>
        <w:t xml:space="preserve">8.</w:t>
      </w:r>
      <w:r>
        <w:rPr>
          <w:sz w:val="28"/>
          <w:szCs w:val="28"/>
          <w:highlight w:val="white"/>
        </w:rPr>
        <w:t xml:space="preserve">5.</w:t>
      </w:r>
      <w:r>
        <w:rPr>
          <w:sz w:val="28"/>
          <w:szCs w:val="28"/>
          <w:highlight w:val="white"/>
        </w:rPr>
        <w:t xml:space="preserve"> В случае если получателем субсидии не осуществлен возврат </w:t>
      </w:r>
      <w:r>
        <w:rPr>
          <w:sz w:val="28"/>
          <w:szCs w:val="28"/>
          <w:highlight w:val="white"/>
        </w:rPr>
        <w:t xml:space="preserve">средств субсидии в сроки, установленные в пункте </w:t>
      </w:r>
      <w:r>
        <w:rPr>
          <w:sz w:val="28"/>
          <w:szCs w:val="28"/>
          <w:highlight w:val="white"/>
        </w:rPr>
        <w:t xml:space="preserve">8.4 </w:t>
      </w:r>
      <w:r>
        <w:rPr>
          <w:sz w:val="28"/>
          <w:szCs w:val="28"/>
          <w:highlight w:val="white"/>
        </w:rPr>
        <w:t xml:space="preserve">настоящего решения, </w:t>
      </w:r>
      <w:r>
        <w:rPr>
          <w:sz w:val="28"/>
          <w:szCs w:val="28"/>
          <w:highlight w:val="white"/>
        </w:rPr>
        <w:t xml:space="preserve">указанные средства подлежат взысканию в бюджет города Перм</w:t>
      </w:r>
      <w:r>
        <w:rPr>
          <w:sz w:val="28"/>
          <w:szCs w:val="28"/>
          <w:highlight w:val="white"/>
        </w:rPr>
        <w:t xml:space="preserve">и в соответствии с законодательством Российской Федерации.</w:t>
      </w:r>
      <w:r>
        <w:rPr>
          <w:sz w:val="28"/>
          <w:szCs w:val="28"/>
          <w:highlight w:val="white"/>
        </w:rPr>
      </w:r>
      <w:r>
        <w:rPr>
          <w:sz w:val="28"/>
          <w:szCs w:val="28"/>
          <w:highlight w:val="white"/>
        </w:rPr>
      </w:r>
    </w:p>
    <w:p>
      <w:pPr>
        <w:ind w:firstLine="720"/>
        <w:jc w:val="both"/>
        <w:rPr>
          <w:sz w:val="28"/>
          <w:szCs w:val="28"/>
          <w:highlight w:val="white"/>
        </w:rPr>
        <w:suppressLineNumbers w:val="0"/>
      </w:pPr>
      <w:r>
        <w:rPr>
          <w:sz w:val="28"/>
          <w:szCs w:val="28"/>
          <w:highlight w:val="white"/>
        </w:rPr>
        <w:t xml:space="preserve">8.6. </w:t>
      </w:r>
      <w:r>
        <w:rPr>
          <w:sz w:val="28"/>
          <w:szCs w:val="28"/>
          <w:highlight w:val="white"/>
        </w:rPr>
        <w:t xml:space="preserve">При недостижении получателем субсидии в установленные договором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w:t>
      </w:r>
      <w:r>
        <w:rPr>
          <w:sz w:val="28"/>
          <w:szCs w:val="28"/>
          <w:highlight w:val="white"/>
        </w:rPr>
        <w:t xml:space="preserve">н</w:t>
      </w:r>
      <w:r>
        <w:rPr>
          <w:sz w:val="28"/>
          <w:szCs w:val="28"/>
          <w:highlight w:val="white"/>
        </w:rPr>
        <w:t xml:space="preserve">а дату начала начисления пени, от суммы субсидии за каждый 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w:t>
      </w:r>
      <w:r>
        <w:rPr>
          <w:sz w:val="28"/>
          <w:szCs w:val="28"/>
          <w:highlight w:val="white"/>
        </w:rPr>
        <w:t xml:space="preserve">части субсидии)</w:t>
      </w:r>
      <w:r>
        <w:rPr>
          <w:sz w:val="28"/>
          <w:szCs w:val="28"/>
          <w:highlight w:val="white"/>
        </w:rPr>
        <w:t xml:space="preserve">.</w:t>
      </w:r>
      <w:r>
        <w:rPr>
          <w:sz w:val="28"/>
          <w:szCs w:val="28"/>
          <w:highlight w:val="white"/>
        </w:rPr>
      </w:r>
      <w:r>
        <w:rPr>
          <w:sz w:val="28"/>
          <w:szCs w:val="28"/>
          <w:highlight w:val="white"/>
        </w:rPr>
      </w:r>
    </w:p>
    <w:p>
      <w:pPr>
        <w:ind w:firstLine="720"/>
        <w:jc w:val="both"/>
        <w:rPr>
          <w:sz w:val="28"/>
          <w:szCs w:val="28"/>
          <w:highlight w:val="white"/>
        </w:rPr>
        <w:suppressLineNumbers w:val="0"/>
      </w:pPr>
      <w:r>
        <w:rPr>
          <w:sz w:val="28"/>
          <w:szCs w:val="28"/>
          <w:highlight w:val="white"/>
        </w:rPr>
      </w:r>
      <w:r>
        <w:rPr>
          <w:sz w:val="28"/>
          <w:szCs w:val="28"/>
          <w:highlight w:val="white"/>
        </w:rPr>
      </w:r>
      <w:r>
        <w:rPr>
          <w:sz w:val="28"/>
          <w:szCs w:val="28"/>
          <w:highlight w:val="white"/>
        </w:rPr>
      </w:r>
    </w:p>
    <w:p>
      <w:r>
        <w:br w:type="page" w:clear="all"/>
      </w:r>
      <w:r/>
    </w:p>
    <w:tbl>
      <w:tblPr>
        <w:tblStyle w:val="754"/>
        <w:tblW w:w="0" w:type="auto"/>
        <w:tblInd w:w="6202" w:type="dxa"/>
        <w:tblLayout w:type="fixed"/>
        <w:tblLook w:val="04A0" w:firstRow="1" w:lastRow="0" w:firstColumn="1" w:lastColumn="0" w:noHBand="0" w:noVBand="1"/>
      </w:tblPr>
      <w:tblGrid>
        <w:gridCol w:w="3936"/>
      </w:tblGrid>
      <w:tr>
        <w:tblPrEx/>
        <w:trPr/>
        <w:tc>
          <w:tcPr>
            <w:tcBorders>
              <w:top w:val="none" w:color="000000" w:sz="4" w:space="0"/>
              <w:left w:val="none" w:color="000000" w:sz="4" w:space="0"/>
              <w:bottom w:val="none" w:color="000000" w:sz="4" w:space="0"/>
              <w:right w:val="none" w:color="000000" w:sz="4" w:space="0"/>
            </w:tcBorders>
            <w:tcW w:w="3936" w:type="dxa"/>
            <w:textDirection w:val="lrTb"/>
            <w:noWrap w:val="false"/>
          </w:tcPr>
          <w:p>
            <w:pPr>
              <w:pStyle w:val="926"/>
              <w:ind w:left="0" w:firstLine="0"/>
              <w:jc w:val="left"/>
              <w:spacing w:before="0" w:after="0" w:line="240" w:lineRule="auto"/>
              <w:rPr>
                <w:rFonts w:ascii="Times New Roman" w:hAnsi="Times New Roman" w:eastAsia="Times New Roman" w:cs="Times New Roman"/>
                <w:b w:val="0"/>
                <w:bCs w:val="0"/>
                <w:i w:val="0"/>
                <w:strike w:val="0"/>
                <w:sz w:val="28"/>
                <w:szCs w:val="28"/>
                <w:highlight w:val="none"/>
              </w:rPr>
              <w:outlineLvl w:val="1"/>
            </w:pPr>
            <w:r>
              <w:rPr>
                <w:rFonts w:ascii="Times New Roman" w:hAnsi="Times New Roman" w:eastAsia="Times New Roman" w:cs="Times New Roman"/>
                <w:b w:val="0"/>
                <w:i w:val="0"/>
                <w:strike w:val="0"/>
                <w:sz w:val="28"/>
                <w:szCs w:val="28"/>
              </w:rPr>
              <w:t xml:space="preserve">Приложение 1</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14"/>
              <w:jc w:val="left"/>
              <w:spacing w:after="0" w:line="283" w:lineRule="exact"/>
              <w:rPr>
                <w:sz w:val="28"/>
                <w:szCs w:val="28"/>
              </w:rPr>
            </w:pPr>
            <w:r>
              <w:rPr>
                <w:rFonts w:ascii="Times New Roman" w:hAnsi="Times New Roman" w:eastAsia="Times New Roman" w:cs="Times New Roman"/>
                <w:b w:val="0"/>
                <w:bCs w:val="0"/>
                <w:i w:val="0"/>
                <w:strike w:val="0"/>
                <w:sz w:val="28"/>
                <w:szCs w:val="28"/>
              </w:rPr>
              <w:t xml:space="preserve">к Решению </w:t>
            </w:r>
            <w:r>
              <w:rPr>
                <w:b w:val="0"/>
                <w:bCs w:val="0"/>
                <w:sz w:val="28"/>
                <w:szCs w:val="28"/>
              </w:rPr>
              <w:t xml:space="preserve">о порядке </w:t>
            </w:r>
            <w:r>
              <w:rPr>
                <w:b w:val="0"/>
                <w:bCs w:val="0"/>
                <w:sz w:val="28"/>
                <w:szCs w:val="28"/>
              </w:rPr>
              <w:t xml:space="preserve">предоставления </w:t>
            </w:r>
            <w:r>
              <w:rPr>
                <w:sz w:val="28"/>
                <w:szCs w:val="28"/>
              </w:rPr>
            </w:r>
            <w:r>
              <w:rPr>
                <w:sz w:val="28"/>
                <w:szCs w:val="28"/>
              </w:rPr>
            </w:r>
          </w:p>
          <w:p>
            <w:pPr>
              <w:pStyle w:val="914"/>
              <w:jc w:val="left"/>
              <w:spacing w:after="0" w:line="283" w:lineRule="exact"/>
              <w:rPr>
                <w:rFonts w:ascii="Times New Roman" w:hAnsi="Times New Roman" w:eastAsia="Times New Roman" w:cs="Times New Roman"/>
                <w:b/>
                <w:bCs w:val="0"/>
                <w:i w:val="0"/>
                <w:strike w:val="0"/>
                <w:sz w:val="28"/>
                <w:szCs w:val="28"/>
              </w:rPr>
            </w:pPr>
            <w:r>
              <w:rPr>
                <w:b w:val="0"/>
                <w:bCs w:val="0"/>
                <w:sz w:val="28"/>
                <w:szCs w:val="28"/>
              </w:rPr>
              <w:t xml:space="preserve">субсидии</w:t>
            </w:r>
            <w:r>
              <w:rPr>
                <w:rFonts w:ascii="Times New Roman" w:hAnsi="Times New Roman" w:eastAsia="Times New Roman" w:cs="Times New Roman"/>
                <w:b w:val="0"/>
                <w:bCs w:val="0"/>
                <w:i w:val="0"/>
                <w:strike w:val="0"/>
                <w:sz w:val="28"/>
                <w:szCs w:val="28"/>
              </w:rPr>
              <w:t xml:space="preserve"> на </w:t>
            </w:r>
            <w:r>
              <w:rPr>
                <w:rFonts w:ascii="Times New Roman" w:hAnsi="Times New Roman" w:eastAsia="Times New Roman" w:cs="Times New Roman"/>
                <w:b w:val="0"/>
                <w:bCs w:val="0"/>
                <w:i w:val="0"/>
                <w:strike w:val="0"/>
                <w:sz w:val="28"/>
                <w:szCs w:val="28"/>
              </w:rPr>
              <w:t xml:space="preserve">финансовое </w:t>
            </w:r>
            <w:r>
              <w:rPr>
                <w:rFonts w:ascii="Times New Roman" w:hAnsi="Times New Roman" w:eastAsia="Times New Roman" w:cs="Times New Roman"/>
                <w:b/>
                <w:bCs w:val="0"/>
                <w:i w:val="0"/>
                <w:strike w:val="0"/>
                <w:sz w:val="28"/>
                <w:szCs w:val="28"/>
              </w:rPr>
            </w:r>
            <w:r>
              <w:rPr>
                <w:rFonts w:ascii="Times New Roman" w:hAnsi="Times New Roman" w:eastAsia="Times New Roman" w:cs="Times New Roman"/>
                <w:b/>
                <w:bCs w:val="0"/>
                <w:i w:val="0"/>
                <w:strike w:val="0"/>
                <w:sz w:val="28"/>
                <w:szCs w:val="28"/>
              </w:rPr>
            </w:r>
          </w:p>
          <w:p>
            <w:pPr>
              <w:pStyle w:val="914"/>
              <w:jc w:val="left"/>
              <w:spacing w:after="0" w:line="283" w:lineRule="exact"/>
              <w:rPr>
                <w:rFonts w:ascii="Times New Roman" w:hAnsi="Times New Roman" w:eastAsia="Times New Roman" w:cs="Times New Roman"/>
                <w:b/>
                <w:bCs w:val="0"/>
                <w:i w:val="0"/>
                <w:strike w:val="0"/>
                <w:sz w:val="28"/>
                <w:szCs w:val="28"/>
              </w:rPr>
            </w:pPr>
            <w:r>
              <w:rPr>
                <w:rFonts w:ascii="Times New Roman" w:hAnsi="Times New Roman" w:eastAsia="Times New Roman" w:cs="Times New Roman"/>
                <w:b w:val="0"/>
                <w:bCs w:val="0"/>
                <w:i w:val="0"/>
                <w:strike w:val="0"/>
                <w:sz w:val="28"/>
                <w:szCs w:val="28"/>
              </w:rPr>
              <w:t xml:space="preserve">обеспечение</w:t>
            </w:r>
            <w:r>
              <w:rPr>
                <w:b w:val="0"/>
                <w:bCs w:val="0"/>
              </w:rPr>
              <w:t xml:space="preserve"> </w:t>
            </w:r>
            <w:r>
              <w:rPr>
                <w:rFonts w:ascii="Times New Roman" w:hAnsi="Times New Roman" w:eastAsia="Times New Roman" w:cs="Times New Roman"/>
                <w:b w:val="0"/>
                <w:bCs w:val="0"/>
                <w:i w:val="0"/>
                <w:strike w:val="0"/>
                <w:sz w:val="28"/>
                <w:szCs w:val="28"/>
              </w:rPr>
              <w:t xml:space="preserve">затрат, связанных </w:t>
            </w:r>
            <w:r>
              <w:rPr>
                <w:rFonts w:ascii="Times New Roman" w:hAnsi="Times New Roman" w:eastAsia="Times New Roman" w:cs="Times New Roman"/>
                <w:b/>
                <w:bCs w:val="0"/>
                <w:i w:val="0"/>
                <w:strike w:val="0"/>
                <w:sz w:val="28"/>
                <w:szCs w:val="28"/>
              </w:rPr>
            </w:r>
            <w:r>
              <w:rPr>
                <w:rFonts w:ascii="Times New Roman" w:hAnsi="Times New Roman" w:eastAsia="Times New Roman" w:cs="Times New Roman"/>
                <w:b/>
                <w:bCs w:val="0"/>
                <w:i w:val="0"/>
                <w:strike w:val="0"/>
                <w:sz w:val="28"/>
                <w:szCs w:val="28"/>
              </w:rPr>
            </w:r>
          </w:p>
          <w:p>
            <w:pPr>
              <w:pStyle w:val="914"/>
              <w:jc w:val="left"/>
              <w:spacing w:after="0" w:line="283" w:lineRule="exact"/>
              <w:rPr>
                <w:sz w:val="28"/>
                <w:szCs w:val="28"/>
              </w:rPr>
            </w:pPr>
            <w:r>
              <w:rPr>
                <w:rFonts w:ascii="Times New Roman" w:hAnsi="Times New Roman" w:eastAsia="Times New Roman" w:cs="Times New Roman"/>
                <w:b w:val="0"/>
                <w:bCs w:val="0"/>
                <w:i w:val="0"/>
                <w:strike w:val="0"/>
                <w:sz w:val="28"/>
                <w:szCs w:val="28"/>
              </w:rPr>
              <w:t xml:space="preserve">с проведением мероприятий</w:t>
            </w:r>
            <w:r>
              <w:rPr>
                <w:sz w:val="28"/>
                <w:szCs w:val="28"/>
              </w:rPr>
            </w:r>
            <w:r>
              <w:rPr>
                <w:sz w:val="28"/>
                <w:szCs w:val="28"/>
              </w:rPr>
            </w:r>
          </w:p>
          <w:p>
            <w:pPr>
              <w:pStyle w:val="904"/>
              <w:jc w:val="left"/>
              <w:spacing w:line="283" w:lineRule="exact"/>
              <w:rPr>
                <w:rFonts w:ascii="Times New Roman" w:hAnsi="Times New Roman" w:eastAsia="Times New Roman" w:cs="Times New Roman"/>
                <w:b/>
                <w:bCs w:val="0"/>
                <w:i w:val="0"/>
                <w:strike w:val="0"/>
                <w:sz w:val="28"/>
                <w:szCs w:val="28"/>
              </w:rPr>
            </w:pPr>
            <w:r>
              <w:rPr>
                <w:rFonts w:ascii="Times New Roman" w:hAnsi="Times New Roman" w:eastAsia="Times New Roman" w:cs="Times New Roman"/>
                <w:b w:val="0"/>
                <w:bCs w:val="0"/>
                <w:i w:val="0"/>
                <w:strike w:val="0"/>
                <w:sz w:val="28"/>
                <w:szCs w:val="28"/>
              </w:rPr>
              <w:t xml:space="preserve">по профилактике семейного </w:t>
            </w:r>
            <w:r>
              <w:rPr>
                <w:rFonts w:ascii="Times New Roman" w:hAnsi="Times New Roman" w:eastAsia="Times New Roman" w:cs="Times New Roman"/>
                <w:b/>
                <w:bCs w:val="0"/>
                <w:i w:val="0"/>
                <w:strike w:val="0"/>
                <w:sz w:val="28"/>
                <w:szCs w:val="28"/>
              </w:rPr>
            </w:r>
            <w:r>
              <w:rPr>
                <w:rFonts w:ascii="Times New Roman" w:hAnsi="Times New Roman" w:eastAsia="Times New Roman" w:cs="Times New Roman"/>
                <w:b/>
                <w:bCs w:val="0"/>
                <w:i w:val="0"/>
                <w:strike w:val="0"/>
                <w:sz w:val="28"/>
                <w:szCs w:val="28"/>
              </w:rPr>
            </w:r>
          </w:p>
          <w:p>
            <w:pPr>
              <w:pStyle w:val="904"/>
              <w:jc w:val="left"/>
              <w:spacing w:line="283" w:lineRule="exact"/>
              <w:rPr>
                <w:rFonts w:ascii="Times New Roman" w:hAnsi="Times New Roman" w:eastAsia="Times New Roman" w:cs="Times New Roman"/>
                <w:b/>
                <w:bCs w:val="0"/>
                <w:i w:val="0"/>
                <w:strike w:val="0"/>
                <w:sz w:val="28"/>
                <w:szCs w:val="28"/>
              </w:rPr>
            </w:pPr>
            <w:r>
              <w:rPr>
                <w:rFonts w:ascii="Times New Roman" w:hAnsi="Times New Roman" w:eastAsia="Times New Roman" w:cs="Times New Roman"/>
                <w:b w:val="0"/>
                <w:bCs w:val="0"/>
                <w:i w:val="0"/>
                <w:strike w:val="0"/>
                <w:sz w:val="28"/>
                <w:szCs w:val="28"/>
              </w:rPr>
              <w:t xml:space="preserve">и бытового насилия</w:t>
            </w:r>
            <w:r>
              <w:rPr>
                <w:rFonts w:ascii="Times New Roman" w:hAnsi="Times New Roman" w:eastAsia="Times New Roman" w:cs="Times New Roman"/>
                <w:b/>
                <w:bCs w:val="0"/>
                <w:i w:val="0"/>
                <w:strike w:val="0"/>
                <w:sz w:val="28"/>
                <w:szCs w:val="28"/>
              </w:rPr>
            </w:r>
            <w:r>
              <w:rPr>
                <w:rFonts w:ascii="Times New Roman" w:hAnsi="Times New Roman" w:eastAsia="Times New Roman" w:cs="Times New Roman"/>
                <w:b/>
                <w:bCs w:val="0"/>
                <w:i w:val="0"/>
                <w:strike w:val="0"/>
                <w:sz w:val="28"/>
                <w:szCs w:val="28"/>
              </w:rPr>
            </w:r>
          </w:p>
        </w:tc>
      </w:tr>
    </w:tbl>
    <w:p>
      <w:pPr>
        <w:pStyle w:val="926"/>
        <w:ind w:left="0" w:firstLine="0"/>
        <w:jc w:val="right"/>
        <w:spacing w:before="0" w:after="0" w:line="240" w:lineRule="auto"/>
        <w:rPr>
          <w:rFonts w:ascii="Times New Roman" w:hAnsi="Times New Roman" w:eastAsia="Times New Roman" w:cs="Times New Roman"/>
          <w:b w:val="0"/>
          <w:bCs w:val="0"/>
          <w:i w:val="0"/>
          <w:strike w:val="0"/>
          <w:sz w:val="28"/>
          <w:szCs w:val="28"/>
          <w:highlight w:val="none"/>
        </w:rPr>
        <w:outlineLvl w:val="1"/>
      </w:pPr>
      <w:r>
        <w:rPr>
          <w:rFonts w:ascii="Times New Roman" w:hAnsi="Times New Roman" w:eastAsia="Times New Roman" w:cs="Times New Roman"/>
          <w:b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26"/>
        <w:ind w:left="0" w:firstLine="0"/>
        <w:jc w:val="left"/>
        <w:spacing w:before="0" w:after="0" w:line="240" w:lineRule="auto"/>
        <w:rPr>
          <w:rFonts w:ascii="Times New Roman" w:hAnsi="Times New Roman" w:eastAsia="Times New Roman" w:cs="Times New Roman"/>
          <w:b w:val="0"/>
          <w:bCs w:val="0"/>
          <w:i w:val="0"/>
          <w:strike w:val="0"/>
          <w:sz w:val="28"/>
          <w:szCs w:val="28"/>
          <w:highlight w:val="none"/>
        </w:rPr>
        <w:outlineLvl w:val="1"/>
      </w:pPr>
      <w:r>
        <w:rPr>
          <w:rFonts w:ascii="Times New Roman" w:hAnsi="Times New Roman" w:eastAsia="Times New Roman" w:cs="Times New Roman"/>
          <w:b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pStyle w:val="926"/>
        <w:ind w:left="0" w:firstLine="0"/>
        <w:jc w:val="right"/>
        <w:spacing w:before="0" w:after="0" w:line="240" w:lineRule="auto"/>
        <w:rPr>
          <w:rFonts w:ascii="Times New Roman" w:hAnsi="Times New Roman" w:eastAsia="Times New Roman" w:cs="Times New Roman"/>
          <w:b w:val="0"/>
          <w:bCs w:val="0"/>
          <w:i w:val="0"/>
          <w:strike w:val="0"/>
          <w:sz w:val="28"/>
          <w:szCs w:val="28"/>
          <w:highlight w:val="none"/>
        </w:rPr>
        <w:outlineLvl w:val="1"/>
      </w:pPr>
      <w:r>
        <w:rPr>
          <w:rFonts w:ascii="Times New Roman" w:hAnsi="Times New Roman" w:eastAsia="Times New Roman" w:cs="Times New Roman"/>
          <w:b w:val="0"/>
          <w:i w:val="0"/>
          <w:strike w:val="0"/>
          <w:sz w:val="28"/>
          <w:szCs w:val="28"/>
          <w:highlight w:val="none"/>
        </w:rPr>
        <w:t xml:space="preserve">ФОРМА</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26"/>
        <w:ind w:left="0" w:firstLine="0"/>
        <w:jc w:val="center"/>
        <w:spacing w:before="0" w:after="0" w:line="240" w:lineRule="auto"/>
        <w:rPr>
          <w:rFonts w:ascii="Times New Roman" w:hAnsi="Times New Roman" w:cs="Times New Roman"/>
          <w:b w:val="0"/>
          <w:bCs w:val="0"/>
          <w:i w:val="0"/>
          <w:strike w:val="0"/>
          <w:sz w:val="24"/>
          <w:szCs w:val="24"/>
        </w:rPr>
      </w:pPr>
      <w:r>
        <w:rPr>
          <w:rFonts w:ascii="Times New Roman" w:hAnsi="Times New Roman" w:eastAsia="Times New Roman" w:cs="Times New Roman"/>
          <w:b w:val="0"/>
          <w:i w:val="0"/>
          <w:strike w:val="0"/>
          <w:sz w:val="28"/>
          <w:szCs w:val="28"/>
          <w:highlight w:val="none"/>
        </w:rPr>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p>
      <w:pPr>
        <w:pStyle w:val="926"/>
        <w:ind w:left="0" w:firstLine="0"/>
        <w:jc w:val="center"/>
        <w:spacing w:before="0" w:after="0" w:line="240" w:lineRule="auto"/>
        <w:rPr>
          <w:rFonts w:ascii="Times New Roman" w:hAnsi="Times New Roman" w:eastAsia="Times New Roman" w:cs="Times New Roman"/>
          <w:b w:val="0"/>
          <w:bCs w:val="0"/>
          <w:i w:val="0"/>
          <w:strike w:val="0"/>
          <w:sz w:val="28"/>
          <w:szCs w:val="28"/>
          <w:highlight w:val="white"/>
        </w:rPr>
      </w:pPr>
      <w:r>
        <w:rPr>
          <w:rFonts w:ascii="Times New Roman" w:hAnsi="Times New Roman" w:eastAsia="Times New Roman" w:cs="Times New Roman"/>
          <w:sz w:val="28"/>
          <w:szCs w:val="28"/>
        </w:rPr>
      </w:r>
      <w:r>
        <w:rPr>
          <w:rFonts w:ascii="Times New Roman" w:hAnsi="Times New Roman" w:eastAsia="Times New Roman" w:cs="Times New Roman"/>
          <w:b w:val="0"/>
          <w:i w:val="0"/>
          <w:strike w:val="0"/>
          <w:sz w:val="28"/>
          <w:szCs w:val="28"/>
        </w:rPr>
        <w:t xml:space="preserve"> План</w:t>
      </w:r>
      <w:r>
        <w:rPr>
          <w:rFonts w:ascii="Times New Roman" w:hAnsi="Times New Roman" w:eastAsia="Times New Roman" w:cs="Times New Roman"/>
          <w:b w:val="0"/>
          <w:bCs w:val="0"/>
          <w:i w:val="0"/>
          <w:strike w:val="0"/>
          <w:sz w:val="28"/>
          <w:szCs w:val="28"/>
          <w:highlight w:val="white"/>
        </w:rPr>
        <w:t xml:space="preserve"> </w:t>
      </w:r>
      <w:r>
        <w:rPr>
          <w:rFonts w:ascii="Times New Roman" w:hAnsi="Times New Roman" w:eastAsia="Times New Roman" w:cs="Times New Roman"/>
          <w:b w:val="0"/>
          <w:bCs w:val="0"/>
          <w:i w:val="0"/>
          <w:strike w:val="0"/>
          <w:sz w:val="28"/>
          <w:szCs w:val="28"/>
          <w:highlight w:val="white"/>
        </w:rPr>
        <w:t xml:space="preserve">реализации мероприятий по </w:t>
      </w:r>
      <w:r>
        <w:rPr>
          <w:rFonts w:ascii="Times New Roman" w:hAnsi="Times New Roman" w:eastAsia="Times New Roman" w:cs="Times New Roman"/>
          <w:b w:val="0"/>
          <w:bCs w:val="0"/>
          <w:i w:val="0"/>
          <w:strike w:val="0"/>
          <w:sz w:val="28"/>
          <w:szCs w:val="28"/>
          <w:highlight w:val="white"/>
          <w:shd w:val="clear" w:color="ffffff" w:themeColor="background1" w:fill="ffffff" w:themeFill="background1"/>
        </w:rPr>
        <w:t xml:space="preserve">профилактике </w:t>
      </w:r>
      <w:r>
        <w:rPr>
          <w:rFonts w:ascii="Times New Roman" w:hAnsi="Times New Roman" w:eastAsia="Times New Roman" w:cs="Times New Roman"/>
          <w:b w:val="0"/>
          <w:bCs w:val="0"/>
          <w:i w:val="0"/>
          <w:strike w:val="0"/>
          <w:sz w:val="28"/>
          <w:szCs w:val="28"/>
          <w:highlight w:val="white"/>
        </w:rPr>
      </w:r>
      <w:r>
        <w:rPr>
          <w:rFonts w:ascii="Times New Roman" w:hAnsi="Times New Roman" w:eastAsia="Times New Roman" w:cs="Times New Roman"/>
          <w:b w:val="0"/>
          <w:bCs w:val="0"/>
          <w:i w:val="0"/>
          <w:strike w:val="0"/>
          <w:sz w:val="28"/>
          <w:szCs w:val="28"/>
          <w:highlight w:val="white"/>
        </w:rPr>
      </w:r>
    </w:p>
    <w:p>
      <w:pPr>
        <w:pStyle w:val="926"/>
        <w:ind w:left="0" w:firstLine="0"/>
        <w:jc w:val="center"/>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bCs w:val="0"/>
          <w:i w:val="0"/>
          <w:strike w:val="0"/>
          <w:sz w:val="28"/>
          <w:szCs w:val="28"/>
          <w:highlight w:val="white"/>
          <w:shd w:val="clear" w:color="ffffff" w:themeColor="background1" w:fill="ffffff" w:themeFill="background1"/>
        </w:rPr>
        <w:t xml:space="preserve">семейного и бытового насилия</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26"/>
        <w:ind w:left="0" w:firstLine="0"/>
        <w:jc w:val="both"/>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r>
      <w:r>
        <w:rPr>
          <w:rFonts w:ascii="Times New Roman" w:hAnsi="Times New Roman" w:cs="Times New Roman"/>
          <w:b w:val="0"/>
          <w:i w:val="0"/>
          <w:strike w:val="0"/>
          <w:sz w:val="24"/>
        </w:rPr>
      </w:r>
      <w:r>
        <w:rPr>
          <w:rFonts w:ascii="Times New Roman" w:hAnsi="Times New Roman" w:cs="Times New Roman"/>
          <w:b w:val="0"/>
          <w:i w:val="0"/>
          <w:strike w:val="0"/>
          <w:sz w:val="24"/>
        </w:rPr>
      </w:r>
    </w:p>
    <w:tbl>
      <w:tblPr>
        <w:tblStyle w:val="754"/>
        <w:tblW w:w="0" w:type="auto"/>
        <w:tblInd w:w="-176" w:type="dxa"/>
        <w:tblLayout w:type="fixed"/>
        <w:tblLook w:val="04A0" w:firstRow="1" w:lastRow="0" w:firstColumn="1" w:lastColumn="0" w:noHBand="0" w:noVBand="1"/>
      </w:tblPr>
      <w:tblGrid>
        <w:gridCol w:w="709"/>
        <w:gridCol w:w="3543"/>
        <w:gridCol w:w="1512"/>
        <w:gridCol w:w="2079"/>
        <w:gridCol w:w="2079"/>
      </w:tblGrid>
      <w:tr>
        <w:tblPrEx/>
        <w:trPr/>
        <w:tc>
          <w:tcPr>
            <w:tcW w:w="709" w:type="dxa"/>
            <w:textDirection w:val="lrTb"/>
            <w:noWrap w:val="false"/>
          </w:tcPr>
          <w:p>
            <w:pPr>
              <w:pStyle w:val="926"/>
              <w:jc w:val="center"/>
              <w:spacing w:before="0" w:after="0" w:line="240" w:lineRule="auto"/>
              <w:rPr>
                <w:rFonts w:ascii="Times New Roman" w:hAnsi="Times New Roman" w:cs="Times New Roman"/>
                <w:b w:val="0"/>
                <w:bCs w:val="0"/>
                <w:i w:val="0"/>
                <w:strike w:val="0"/>
                <w:sz w:val="24"/>
                <w:szCs w:val="24"/>
              </w:rPr>
            </w:pPr>
            <w:r>
              <w:rPr>
                <w:rFonts w:ascii="Times New Roman" w:hAnsi="Times New Roman" w:cs="Times New Roman"/>
                <w:b w:val="0"/>
                <w:bCs w:val="0"/>
                <w:i w:val="0"/>
                <w:iCs w:val="0"/>
                <w:strike w:val="0"/>
                <w:sz w:val="24"/>
                <w:szCs w:val="24"/>
              </w:rPr>
              <w:t xml:space="preserve">№ п/п</w:t>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tc>
        <w:tc>
          <w:tcPr>
            <w:tcW w:w="3543" w:type="dxa"/>
            <w:textDirection w:val="lrTb"/>
            <w:noWrap w:val="false"/>
          </w:tcPr>
          <w:p>
            <w:pPr>
              <w:pStyle w:val="926"/>
              <w:jc w:val="center"/>
              <w:spacing w:before="0" w:after="0" w:line="240" w:lineRule="auto"/>
              <w:rPr>
                <w:rFonts w:ascii="Times New Roman" w:hAnsi="Times New Roman" w:cs="Times New Roman"/>
                <w:b w:val="0"/>
                <w:bCs w:val="0"/>
                <w:i w:val="0"/>
                <w:strike w:val="0"/>
                <w:sz w:val="24"/>
                <w:szCs w:val="24"/>
              </w:rPr>
            </w:pPr>
            <w:r>
              <w:rPr>
                <w:rFonts w:ascii="Times New Roman" w:hAnsi="Times New Roman" w:cs="Times New Roman"/>
                <w:b w:val="0"/>
                <w:bCs w:val="0"/>
                <w:i w:val="0"/>
                <w:iCs w:val="0"/>
                <w:strike w:val="0"/>
                <w:sz w:val="24"/>
                <w:szCs w:val="24"/>
              </w:rPr>
              <w:t xml:space="preserve">Наименование меропрятия</w:t>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tc>
        <w:tc>
          <w:tcPr>
            <w:tcW w:w="1512" w:type="dxa"/>
            <w:textDirection w:val="lrTb"/>
            <w:noWrap w:val="false"/>
          </w:tcPr>
          <w:p>
            <w:pPr>
              <w:pStyle w:val="926"/>
              <w:jc w:val="center"/>
              <w:spacing w:before="0" w:after="0" w:line="240" w:lineRule="auto"/>
              <w:rPr>
                <w:rFonts w:ascii="Times New Roman" w:hAnsi="Times New Roman" w:cs="Times New Roman"/>
                <w:b w:val="0"/>
                <w:bCs w:val="0"/>
                <w:i w:val="0"/>
                <w:strike w:val="0"/>
                <w:sz w:val="24"/>
                <w:szCs w:val="24"/>
              </w:rPr>
            </w:pPr>
            <w:r>
              <w:rPr>
                <w:rFonts w:ascii="Times New Roman" w:hAnsi="Times New Roman" w:cs="Times New Roman"/>
                <w:b w:val="0"/>
                <w:bCs w:val="0"/>
                <w:i w:val="0"/>
                <w:strike w:val="0"/>
                <w:sz w:val="24"/>
                <w:szCs w:val="24"/>
              </w:rPr>
              <w:t xml:space="preserve">Единица измерения</w:t>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tc>
        <w:tc>
          <w:tcPr>
            <w:tcW w:w="2079" w:type="dxa"/>
            <w:textDirection w:val="lrTb"/>
            <w:noWrap w:val="false"/>
          </w:tcPr>
          <w:p>
            <w:pPr>
              <w:pStyle w:val="926"/>
              <w:jc w:val="center"/>
              <w:rPr>
                <w:rFonts w:ascii="Times New Roman" w:hAnsi="Times New Roman" w:cs="Times New Roman"/>
                <w:b w:val="0"/>
                <w:bCs w:val="0"/>
                <w:i w:val="0"/>
                <w:strike w:val="0"/>
                <w:sz w:val="24"/>
                <w:szCs w:val="24"/>
              </w:rPr>
            </w:pPr>
            <w:r>
              <w:rPr>
                <w:rFonts w:ascii="Times New Roman" w:hAnsi="Times New Roman" w:cs="Times New Roman"/>
                <w:b w:val="0"/>
                <w:bCs w:val="0"/>
                <w:i w:val="0"/>
                <w:iCs w:val="0"/>
                <w:strike w:val="0"/>
                <w:sz w:val="24"/>
                <w:szCs w:val="24"/>
              </w:rPr>
            </w:r>
            <w:r>
              <w:rPr>
                <w:rFonts w:ascii="Times New Roman" w:hAnsi="Times New Roman" w:cs="Times New Roman"/>
                <w:b w:val="0"/>
                <w:bCs w:val="0"/>
                <w:i w:val="0"/>
                <w:iCs w:val="0"/>
                <w:strike w:val="0"/>
                <w:sz w:val="24"/>
                <w:szCs w:val="24"/>
              </w:rPr>
              <w:t xml:space="preserve">Кол-во участников (чел.)/кол-во разработанных материалов (шт.) </w:t>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tc>
        <w:tc>
          <w:tcPr>
            <w:tcW w:w="2079" w:type="dxa"/>
            <w:textDirection w:val="lrTb"/>
            <w:noWrap w:val="false"/>
          </w:tcPr>
          <w:p>
            <w:pPr>
              <w:pStyle w:val="926"/>
              <w:jc w:val="center"/>
              <w:spacing w:before="0" w:after="0" w:line="240" w:lineRule="auto"/>
              <w:rPr>
                <w:rFonts w:ascii="Times New Roman" w:hAnsi="Times New Roman" w:cs="Times New Roman"/>
                <w:b w:val="0"/>
                <w:bCs w:val="0"/>
                <w:i w:val="0"/>
                <w:strike w:val="0"/>
                <w:sz w:val="24"/>
                <w:szCs w:val="24"/>
              </w:rPr>
            </w:pPr>
            <w:r>
              <w:rPr>
                <w:rFonts w:ascii="Times New Roman" w:hAnsi="Times New Roman" w:cs="Times New Roman"/>
                <w:b w:val="0"/>
                <w:bCs w:val="0"/>
                <w:i w:val="0"/>
                <w:iCs w:val="0"/>
                <w:strike w:val="0"/>
                <w:sz w:val="24"/>
                <w:szCs w:val="24"/>
              </w:rPr>
              <w:t xml:space="preserve">Сроки проведения мероприятия</w:t>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p>
            <w:r/>
            <w:r/>
          </w:p>
        </w:tc>
      </w:tr>
      <w:tr>
        <w:tblPrEx/>
        <w:trPr/>
        <w:tc>
          <w:tcPr>
            <w:tcW w:w="70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3543"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1512"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r>
      <w:tr>
        <w:tblPrEx/>
        <w:trPr/>
        <w:tc>
          <w:tcPr>
            <w:tcW w:w="70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3543"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1512"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r>
      <w:tr>
        <w:tblPrEx/>
        <w:trPr/>
        <w:tc>
          <w:tcPr>
            <w:tcW w:w="70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3543"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1512"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r>
      <w:tr>
        <w:tblPrEx/>
        <w:trPr/>
        <w:tc>
          <w:tcPr>
            <w:tcW w:w="70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3543"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1512"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r>
      <w:tr>
        <w:tblPrEx/>
        <w:trPr/>
        <w:tc>
          <w:tcPr>
            <w:tcW w:w="709" w:type="dxa"/>
            <w:vMerge w:val="restart"/>
            <w:textDirection w:val="lrTb"/>
            <w:noWrap w:val="false"/>
          </w:tcPr>
          <w:p>
            <w:pPr>
              <w:pStyle w:val="926"/>
              <w:jc w:val="both"/>
              <w:spacing w:before="0" w:after="0" w:line="240" w:lineRule="auto"/>
              <w:rPr>
                <w:rFonts w:ascii="Times New Roman" w:hAnsi="Times New Roman" w:cs="Times New Roman"/>
                <w:b w:val="0"/>
                <w:bCs w:val="0"/>
                <w:i w:val="0"/>
                <w:iCs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p>
        </w:tc>
        <w:tc>
          <w:tcPr>
            <w:tcW w:w="3543" w:type="dxa"/>
            <w:vMerge w:val="restart"/>
            <w:textDirection w:val="lrTb"/>
            <w:noWrap w:val="false"/>
          </w:tcPr>
          <w:p>
            <w:pPr>
              <w:pStyle w:val="926"/>
              <w:jc w:val="both"/>
              <w:spacing w:before="0" w:after="0" w:line="240" w:lineRule="auto"/>
              <w:rPr>
                <w:rFonts w:ascii="Times New Roman" w:hAnsi="Times New Roman" w:cs="Times New Roman"/>
                <w:b w:val="0"/>
                <w:bCs w:val="0"/>
                <w:i w:val="0"/>
                <w:iCs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p>
        </w:tc>
        <w:tc>
          <w:tcPr>
            <w:tcW w:w="1512" w:type="dxa"/>
            <w:vMerge w:val="restart"/>
            <w:textDirection w:val="lrTb"/>
            <w:noWrap w:val="false"/>
          </w:tcPr>
          <w:p>
            <w:pPr>
              <w:pStyle w:val="926"/>
              <w:jc w:val="both"/>
              <w:spacing w:before="0" w:after="0" w:line="240" w:lineRule="auto"/>
              <w:rPr>
                <w:rFonts w:ascii="Times New Roman" w:hAnsi="Times New Roman" w:cs="Times New Roman"/>
                <w:b w:val="0"/>
                <w:bCs w:val="0"/>
                <w:i w:val="0"/>
                <w:iCs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p>
        </w:tc>
        <w:tc>
          <w:tcPr>
            <w:tcW w:w="2079" w:type="dxa"/>
            <w:textDirection w:val="lrTb"/>
            <w:noWrap w:val="false"/>
          </w:tcPr>
          <w:p>
            <w:pPr>
              <w:pStyle w:val="926"/>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vMerge w:val="restart"/>
            <w:textDirection w:val="lrTb"/>
            <w:noWrap w:val="false"/>
          </w:tcPr>
          <w:p>
            <w:pPr>
              <w:pStyle w:val="926"/>
              <w:jc w:val="both"/>
              <w:spacing w:before="0" w:after="0" w:line="240" w:lineRule="auto"/>
              <w:rPr>
                <w:rFonts w:ascii="Times New Roman" w:hAnsi="Times New Roman" w:cs="Times New Roman"/>
                <w:b w:val="0"/>
                <w:bCs w:val="0"/>
                <w:i w:val="0"/>
                <w:iCs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p>
        </w:tc>
      </w:tr>
      <w:tr>
        <w:tblPrEx/>
        <w:trPr/>
        <w:tc>
          <w:tcPr>
            <w:tcW w:w="709" w:type="dxa"/>
            <w:vMerge w:val="restart"/>
            <w:textDirection w:val="lrTb"/>
            <w:noWrap w:val="false"/>
          </w:tcPr>
          <w:p>
            <w:pPr>
              <w:pStyle w:val="926"/>
              <w:jc w:val="both"/>
              <w:spacing w:before="0" w:after="0" w:line="240" w:lineRule="auto"/>
              <w:rPr>
                <w:rFonts w:ascii="Times New Roman" w:hAnsi="Times New Roman" w:cs="Times New Roman"/>
                <w:b w:val="0"/>
                <w:bCs w:val="0"/>
                <w:i w:val="0"/>
                <w:iCs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p>
        </w:tc>
        <w:tc>
          <w:tcPr>
            <w:tcW w:w="3543" w:type="dxa"/>
            <w:vMerge w:val="restart"/>
            <w:textDirection w:val="lrTb"/>
            <w:noWrap w:val="false"/>
          </w:tcPr>
          <w:p>
            <w:pPr>
              <w:pStyle w:val="926"/>
              <w:jc w:val="both"/>
              <w:spacing w:before="0" w:after="0" w:line="240" w:lineRule="auto"/>
              <w:rPr>
                <w:rFonts w:ascii="Times New Roman" w:hAnsi="Times New Roman" w:cs="Times New Roman"/>
                <w:b w:val="0"/>
                <w:bCs w:val="0"/>
                <w:i w:val="0"/>
                <w:iCs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p>
        </w:tc>
        <w:tc>
          <w:tcPr>
            <w:tcW w:w="1512" w:type="dxa"/>
            <w:vMerge w:val="restart"/>
            <w:textDirection w:val="lrTb"/>
            <w:noWrap w:val="false"/>
          </w:tcPr>
          <w:p>
            <w:pPr>
              <w:pStyle w:val="926"/>
              <w:jc w:val="both"/>
              <w:spacing w:before="0" w:after="0" w:line="240" w:lineRule="auto"/>
              <w:rPr>
                <w:rFonts w:ascii="Times New Roman" w:hAnsi="Times New Roman" w:cs="Times New Roman"/>
                <w:b w:val="0"/>
                <w:bCs w:val="0"/>
                <w:i w:val="0"/>
                <w:iCs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p>
        </w:tc>
        <w:tc>
          <w:tcPr>
            <w:tcW w:w="2079" w:type="dxa"/>
            <w:textDirection w:val="lrTb"/>
            <w:noWrap w:val="false"/>
          </w:tcPr>
          <w:p>
            <w:pPr>
              <w:pStyle w:val="926"/>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vMerge w:val="restart"/>
            <w:textDirection w:val="lrTb"/>
            <w:noWrap w:val="false"/>
          </w:tcPr>
          <w:p>
            <w:pPr>
              <w:pStyle w:val="926"/>
              <w:jc w:val="both"/>
              <w:spacing w:before="0" w:after="0" w:line="240" w:lineRule="auto"/>
              <w:rPr>
                <w:rFonts w:ascii="Times New Roman" w:hAnsi="Times New Roman" w:cs="Times New Roman"/>
                <w:b w:val="0"/>
                <w:bCs w:val="0"/>
                <w:i w:val="0"/>
                <w:iCs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r>
              <w:rPr>
                <w:rFonts w:ascii="Times New Roman" w:hAnsi="Times New Roman" w:cs="Times New Roman"/>
                <w:b w:val="0"/>
                <w:bCs w:val="0"/>
                <w:i w:val="0"/>
                <w:iCs w:val="0"/>
                <w:strike w:val="0"/>
                <w:sz w:val="28"/>
                <w:szCs w:val="28"/>
              </w:rPr>
            </w:r>
          </w:p>
        </w:tc>
      </w:tr>
      <w:tr>
        <w:tblPrEx/>
        <w:trPr/>
        <w:tc>
          <w:tcPr>
            <w:tcW w:w="70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3543"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1512"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r>
      <w:tr>
        <w:tblPrEx/>
        <w:trPr/>
        <w:tc>
          <w:tcPr>
            <w:tcW w:w="70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3543"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1512"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c>
          <w:tcPr>
            <w:tcW w:w="2079" w:type="dxa"/>
            <w:textDirection w:val="lrTb"/>
            <w:noWrap w:val="false"/>
          </w:tcPr>
          <w:p>
            <w:pPr>
              <w:pStyle w:val="926"/>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iCs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tc>
      </w:tr>
    </w:tbl>
    <w:p>
      <w:pPr>
        <w:pStyle w:val="926"/>
        <w:ind w:left="0" w:firstLine="0"/>
        <w:jc w:val="both"/>
        <w:spacing w:before="0" w:after="0" w:line="240" w:lineRule="auto"/>
        <w:rPr>
          <w:rFonts w:ascii="Times New Roman" w:hAnsi="Times New Roman" w:cs="Times New Roman"/>
          <w:b w:val="0"/>
          <w:bCs w:val="0"/>
          <w:i w:val="0"/>
          <w:strike w:val="0"/>
          <w:sz w:val="24"/>
          <w:szCs w:val="24"/>
        </w:rPr>
      </w:pPr>
      <w:r>
        <w:rPr>
          <w:rFonts w:ascii="Times New Roman" w:hAnsi="Times New Roman" w:cs="Times New Roman"/>
          <w:b w:val="0"/>
          <w:i w:val="0"/>
          <w:strike w:val="0"/>
          <w:sz w:val="24"/>
        </w:rPr>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p>
      <w:pPr>
        <w:pStyle w:val="926"/>
        <w:ind w:left="0" w:firstLine="0"/>
        <w:jc w:val="both"/>
        <w:spacing w:before="0" w:after="0" w:line="240" w:lineRule="auto"/>
        <w:rPr>
          <w:rFonts w:ascii="Times New Roman" w:hAnsi="Times New Roman" w:cs="Times New Roman"/>
          <w:b w:val="0"/>
          <w:bCs w:val="0"/>
          <w:i w:val="0"/>
          <w:strike w:val="0"/>
          <w:sz w:val="24"/>
          <w:szCs w:val="24"/>
        </w:rPr>
      </w:pP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p>
      <w:pPr>
        <w:pStyle w:val="926"/>
        <w:ind w:left="0" w:firstLine="0"/>
        <w:jc w:val="both"/>
        <w:spacing w:before="0" w:after="0" w:line="240" w:lineRule="auto"/>
        <w:rPr>
          <w:rFonts w:ascii="Times New Roman" w:hAnsi="Times New Roman" w:cs="Times New Roman"/>
          <w:b w:val="0"/>
          <w:bCs w:val="0"/>
          <w:i w:val="0"/>
          <w:strike w:val="0"/>
          <w:sz w:val="24"/>
          <w:szCs w:val="24"/>
        </w:rPr>
      </w:pP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p>
      <w:pPr>
        <w:pStyle w:val="926"/>
        <w:ind w:left="0" w:firstLine="0"/>
        <w:jc w:val="both"/>
        <w:spacing w:before="0" w:after="0" w:line="240" w:lineRule="auto"/>
        <w:rPr>
          <w:rFonts w:ascii="Times New Roman" w:hAnsi="Times New Roman" w:cs="Times New Roman"/>
          <w:b w:val="0"/>
          <w:bCs w:val="0"/>
          <w:i w:val="0"/>
          <w:strike w:val="0"/>
          <w:sz w:val="24"/>
          <w:szCs w:val="24"/>
        </w:rPr>
      </w:pP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r>
        <w:rPr>
          <w:rFonts w:ascii="Times New Roman" w:hAnsi="Times New Roman" w:cs="Times New Roman"/>
          <w:b w:val="0"/>
          <w:bCs w:val="0"/>
          <w:i w:val="0"/>
          <w:strike w:val="0"/>
          <w:sz w:val="24"/>
          <w:szCs w:val="24"/>
        </w:rPr>
      </w:r>
    </w:p>
    <w:p>
      <w:pPr>
        <w:pStyle w:val="926"/>
        <w:ind w:left="0" w:firstLine="0"/>
        <w:jc w:val="both"/>
        <w:spacing w:before="0" w:after="0" w:line="240" w:lineRule="auto"/>
        <w:rPr>
          <w:rFonts w:ascii="Times New Roman" w:hAnsi="Times New Roman" w:cs="Times New Roman"/>
          <w:b w:val="0"/>
          <w:bCs w:val="0"/>
          <w:i w:val="0"/>
          <w:strike w:val="0"/>
          <w:sz w:val="24"/>
          <w:szCs w:val="24"/>
          <w:highlight w:val="yellow"/>
        </w:rPr>
      </w:pPr>
      <w:r>
        <w:rPr>
          <w:rFonts w:ascii="Times New Roman" w:hAnsi="Times New Roman" w:eastAsia="Times New Roman" w:cs="Times New Roman"/>
          <w:b w:val="0"/>
          <w:i w:val="0"/>
          <w:strike w:val="0"/>
          <w:sz w:val="28"/>
          <w:szCs w:val="28"/>
          <w:highlight w:val="yellow"/>
        </w:rPr>
      </w:r>
      <w:r>
        <w:rPr>
          <w:rFonts w:ascii="Times New Roman" w:hAnsi="Times New Roman" w:cs="Times New Roman"/>
          <w:b w:val="0"/>
          <w:bCs w:val="0"/>
          <w:i w:val="0"/>
          <w:strike w:val="0"/>
          <w:sz w:val="24"/>
          <w:szCs w:val="24"/>
          <w:highlight w:val="yellow"/>
        </w:rPr>
      </w:r>
      <w:r>
        <w:rPr>
          <w:rFonts w:ascii="Times New Roman" w:hAnsi="Times New Roman" w:cs="Times New Roman"/>
          <w:b w:val="0"/>
          <w:bCs w:val="0"/>
          <w:i w:val="0"/>
          <w:strike w:val="0"/>
          <w:sz w:val="24"/>
          <w:szCs w:val="24"/>
          <w:highlight w:val="yellow"/>
        </w:rPr>
      </w:r>
    </w:p>
    <w:p>
      <w:pPr>
        <w:pStyle w:val="927"/>
        <w:ind w:left="0" w:firstLine="0"/>
        <w:jc w:val="both"/>
        <w:spacing w:before="0" w:after="0" w:line="240" w:lineRule="auto"/>
        <w:rPr>
          <w:rFonts w:ascii="Times New Roman" w:hAnsi="Times New Roman" w:cs="Times New Roman"/>
          <w:b w:val="0"/>
          <w:i w:val="0"/>
          <w:strike w:val="0"/>
          <w:sz w:val="24"/>
          <w:szCs w:val="24"/>
          <w:highlight w:val="white"/>
        </w:rPr>
      </w:pPr>
      <w:r>
        <w:rPr>
          <w:rFonts w:ascii="Times New Roman" w:hAnsi="Times New Roman" w:eastAsia="Times New Roman" w:cs="Times New Roman"/>
          <w:b w:val="0"/>
          <w:i w:val="0"/>
          <w:strike w:val="0"/>
          <w:sz w:val="24"/>
          <w:szCs w:val="24"/>
          <w:highlight w:val="white"/>
        </w:rPr>
        <w:t xml:space="preserve">Руководитель некоммерческой организации (или иное уполномоченное </w:t>
      </w:r>
      <w:r>
        <w:rPr>
          <w:rFonts w:ascii="Times New Roman" w:hAnsi="Times New Roman" w:eastAsia="Times New Roman" w:cs="Times New Roman"/>
          <w:b w:val="0"/>
          <w:i w:val="0"/>
          <w:strike w:val="0"/>
          <w:sz w:val="24"/>
          <w:szCs w:val="24"/>
          <w:highlight w:val="white"/>
        </w:rPr>
        <w:t xml:space="preserve">лицо</w:t>
      </w:r>
      <w:r>
        <w:rPr>
          <w:rFonts w:ascii="Times New Roman" w:hAnsi="Times New Roman" w:cs="Times New Roman"/>
          <w:b w:val="0"/>
          <w:i w:val="0"/>
          <w:strike w:val="0"/>
          <w:sz w:val="24"/>
          <w:szCs w:val="24"/>
          <w:highlight w:val="white"/>
        </w:rPr>
        <w:t xml:space="preserve">)</w:t>
      </w:r>
      <w:r>
        <w:rPr>
          <w:rFonts w:ascii="Times New Roman" w:hAnsi="Times New Roman" w:cs="Times New Roman"/>
          <w:b w:val="0"/>
          <w:i w:val="0"/>
          <w:strike w:val="0"/>
          <w:sz w:val="24"/>
          <w:szCs w:val="24"/>
          <w:highlight w:val="white"/>
        </w:rPr>
      </w:r>
      <w:r>
        <w:rPr>
          <w:rFonts w:ascii="Times New Roman" w:hAnsi="Times New Roman" w:cs="Times New Roman"/>
          <w:b w:val="0"/>
          <w:i w:val="0"/>
          <w:strike w:val="0"/>
          <w:sz w:val="24"/>
          <w:szCs w:val="24"/>
          <w:highlight w:val="white"/>
        </w:rPr>
      </w:r>
    </w:p>
    <w:p>
      <w:pPr>
        <w:pStyle w:val="927"/>
        <w:ind w:left="0" w:firstLine="0"/>
        <w:jc w:val="both"/>
        <w:spacing w:before="0" w:after="0" w:line="240" w:lineRule="auto"/>
        <w:rPr>
          <w:rFonts w:ascii="Times New Roman" w:hAnsi="Times New Roman" w:cs="Times New Roman"/>
          <w:b w:val="0"/>
          <w:i w:val="0"/>
          <w:strike w:val="0"/>
          <w:sz w:val="24"/>
          <w:szCs w:val="24"/>
          <w:highlight w:val="white"/>
        </w:rPr>
      </w:pPr>
      <w:r>
        <w:rPr>
          <w:rFonts w:ascii="Times New Roman" w:hAnsi="Times New Roman" w:eastAsia="Times New Roman" w:cs="Times New Roman"/>
          <w:b w:val="0"/>
          <w:i w:val="0"/>
          <w:strike w:val="0"/>
          <w:sz w:val="24"/>
          <w:szCs w:val="24"/>
          <w:highlight w:val="white"/>
        </w:rPr>
        <w:t xml:space="preserve">___</w:t>
      </w:r>
      <w:r>
        <w:rPr>
          <w:rFonts w:ascii="Times New Roman" w:hAnsi="Times New Roman" w:eastAsia="Times New Roman" w:cs="Times New Roman"/>
          <w:b w:val="0"/>
          <w:i w:val="0"/>
          <w:strike w:val="0"/>
          <w:sz w:val="24"/>
          <w:szCs w:val="24"/>
          <w:highlight w:val="white"/>
        </w:rPr>
        <w:t xml:space="preserve">______________________________ / ____________________ _________________</w:t>
      </w:r>
      <w:r>
        <w:rPr>
          <w:rFonts w:ascii="Times New Roman" w:hAnsi="Times New Roman" w:cs="Times New Roman"/>
          <w:b w:val="0"/>
          <w:i w:val="0"/>
          <w:strike w:val="0"/>
          <w:sz w:val="24"/>
          <w:szCs w:val="24"/>
          <w:highlight w:val="white"/>
        </w:rPr>
      </w:r>
      <w:r>
        <w:rPr>
          <w:rFonts w:ascii="Times New Roman" w:hAnsi="Times New Roman" w:cs="Times New Roman"/>
          <w:b w:val="0"/>
          <w:i w:val="0"/>
          <w:strike w:val="0"/>
          <w:sz w:val="24"/>
          <w:szCs w:val="24"/>
          <w:highlight w:val="white"/>
        </w:rPr>
      </w:r>
    </w:p>
    <w:p>
      <w:pPr>
        <w:pStyle w:val="927"/>
        <w:ind w:left="0" w:firstLine="0"/>
        <w:jc w:val="both"/>
        <w:spacing w:before="0" w:after="0" w:line="240" w:lineRule="auto"/>
        <w:rPr>
          <w:rFonts w:ascii="Times New Roman" w:hAnsi="Times New Roman" w:cs="Times New Roman"/>
          <w:b w:val="0"/>
          <w:i w:val="0"/>
          <w:strike w:val="0"/>
          <w:sz w:val="20"/>
          <w:szCs w:val="20"/>
          <w:highlight w:val="white"/>
        </w:rPr>
      </w:pPr>
      <w:r>
        <w:rPr>
          <w:rFonts w:ascii="Times New Roman" w:hAnsi="Times New Roman" w:eastAsia="Times New Roman" w:cs="Times New Roman"/>
          <w:b w:val="0"/>
          <w:i w:val="0"/>
          <w:strike w:val="0"/>
          <w:sz w:val="24"/>
          <w:szCs w:val="24"/>
          <w:highlight w:val="white"/>
        </w:rPr>
        <w:t xml:space="preserve">       </w:t>
      </w:r>
      <w:r>
        <w:rPr>
          <w:rFonts w:ascii="Times New Roman" w:hAnsi="Times New Roman" w:eastAsia="Times New Roman" w:cs="Times New Roman"/>
          <w:b w:val="0"/>
          <w:i w:val="0"/>
          <w:strike w:val="0"/>
          <w:sz w:val="20"/>
          <w:szCs w:val="20"/>
          <w:highlight w:val="white"/>
        </w:rPr>
        <w:t xml:space="preserve">   (Ф.И.О.)                                                                         (подпись)                             (дата)</w:t>
      </w:r>
      <w:r>
        <w:rPr>
          <w:rFonts w:ascii="Times New Roman" w:hAnsi="Times New Roman" w:cs="Times New Roman"/>
          <w:b w:val="0"/>
          <w:i w:val="0"/>
          <w:strike w:val="0"/>
          <w:sz w:val="20"/>
          <w:szCs w:val="20"/>
          <w:highlight w:val="white"/>
        </w:rPr>
      </w:r>
      <w:r>
        <w:rPr>
          <w:rFonts w:ascii="Times New Roman" w:hAnsi="Times New Roman" w:cs="Times New Roman"/>
          <w:b w:val="0"/>
          <w:i w:val="0"/>
          <w:strike w:val="0"/>
          <w:sz w:val="20"/>
          <w:szCs w:val="20"/>
          <w:highlight w:val="white"/>
        </w:rPr>
      </w:r>
    </w:p>
    <w:p>
      <w:pPr>
        <w:pStyle w:val="927"/>
        <w:ind w:left="0" w:firstLine="0"/>
        <w:jc w:val="both"/>
        <w:spacing w:before="0" w:after="0" w:line="240" w:lineRule="auto"/>
        <w:rPr>
          <w:rFonts w:ascii="Times New Roman" w:hAnsi="Times New Roman" w:cs="Times New Roman"/>
          <w:b w:val="0"/>
          <w:bCs w:val="0"/>
          <w:i w:val="0"/>
          <w:strike w:val="0"/>
          <w:sz w:val="20"/>
          <w:szCs w:val="20"/>
          <w:highlight w:val="white"/>
        </w:rPr>
      </w:pPr>
      <w:r>
        <w:rPr>
          <w:rFonts w:ascii="Times New Roman" w:hAnsi="Times New Roman" w:eastAsia="Times New Roman" w:cs="Times New Roman"/>
          <w:b w:val="0"/>
          <w:i w:val="0"/>
          <w:strike w:val="0"/>
          <w:sz w:val="20"/>
          <w:szCs w:val="20"/>
          <w:highlight w:val="white"/>
        </w:rPr>
        <w:t xml:space="preserve">                            </w:t>
      </w:r>
      <w:r>
        <w:rPr>
          <w:rFonts w:ascii="Times New Roman" w:hAnsi="Times New Roman" w:cs="Times New Roman"/>
          <w:b w:val="0"/>
          <w:bCs w:val="0"/>
          <w:i w:val="0"/>
          <w:strike w:val="0"/>
          <w:sz w:val="20"/>
          <w:szCs w:val="20"/>
          <w:highlight w:val="white"/>
        </w:rPr>
      </w:r>
      <w:r>
        <w:rPr>
          <w:rFonts w:ascii="Times New Roman" w:hAnsi="Times New Roman" w:cs="Times New Roman"/>
          <w:b w:val="0"/>
          <w:bCs w:val="0"/>
          <w:i w:val="0"/>
          <w:strike w:val="0"/>
          <w:sz w:val="20"/>
          <w:szCs w:val="20"/>
          <w:highlight w:val="white"/>
        </w:rPr>
      </w:r>
    </w:p>
    <w:p>
      <w:pPr>
        <w:pStyle w:val="927"/>
        <w:ind w:left="0" w:firstLine="0"/>
        <w:jc w:val="both"/>
        <w:spacing w:before="0" w:after="0" w:line="240" w:lineRule="auto"/>
        <w:rPr>
          <w:rFonts w:ascii="Times New Roman" w:hAnsi="Times New Roman" w:cs="Times New Roman"/>
          <w:b w:val="0"/>
          <w:bCs w:val="0"/>
          <w:i w:val="0"/>
          <w:strike w:val="0"/>
          <w:sz w:val="20"/>
          <w:szCs w:val="20"/>
          <w:highlight w:val="white"/>
        </w:rPr>
      </w:pPr>
      <w:r>
        <w:rPr>
          <w:rFonts w:ascii="Times New Roman" w:hAnsi="Times New Roman" w:eastAsia="Times New Roman" w:cs="Times New Roman"/>
          <w:b w:val="0"/>
          <w:i w:val="0"/>
          <w:strike w:val="0"/>
          <w:sz w:val="20"/>
          <w:szCs w:val="20"/>
          <w:highlight w:val="white"/>
        </w:rPr>
        <w:t xml:space="preserve"> М.П.</w:t>
      </w:r>
      <w:r>
        <w:rPr>
          <w:rFonts w:ascii="Times New Roman" w:hAnsi="Times New Roman" w:cs="Times New Roman"/>
          <w:b w:val="0"/>
          <w:bCs w:val="0"/>
          <w:i w:val="0"/>
          <w:strike w:val="0"/>
          <w:sz w:val="20"/>
          <w:szCs w:val="20"/>
          <w:highlight w:val="white"/>
        </w:rPr>
      </w:r>
      <w:r>
        <w:rPr>
          <w:rFonts w:ascii="Times New Roman" w:hAnsi="Times New Roman" w:cs="Times New Roman"/>
          <w:b w:val="0"/>
          <w:bCs w:val="0"/>
          <w:i w:val="0"/>
          <w:strike w:val="0"/>
          <w:sz w:val="20"/>
          <w:szCs w:val="20"/>
          <w:highlight w:val="white"/>
        </w:rPr>
      </w:r>
    </w:p>
    <w:p>
      <w:pPr>
        <w:pStyle w:val="927"/>
        <w:ind w:left="0" w:firstLine="0"/>
        <w:jc w:val="both"/>
        <w:spacing w:before="0" w:after="0" w:line="240" w:lineRule="auto"/>
        <w:rPr>
          <w:rFonts w:ascii="Times New Roman" w:hAnsi="Times New Roman" w:cs="Times New Roman"/>
          <w:b w:val="0"/>
          <w:bCs w:val="0"/>
          <w:i w:val="0"/>
          <w:strike w:val="0"/>
          <w:sz w:val="24"/>
          <w:szCs w:val="24"/>
          <w:highlight w:val="yellow"/>
        </w:rPr>
      </w:pPr>
      <w:r>
        <w:rPr>
          <w:rFonts w:ascii="Times New Roman" w:hAnsi="Times New Roman" w:cs="Times New Roman"/>
          <w:b w:val="0"/>
          <w:bCs w:val="0"/>
          <w:i w:val="0"/>
          <w:strike w:val="0"/>
          <w:sz w:val="24"/>
          <w:szCs w:val="24"/>
          <w:highlight w:val="yellow"/>
        </w:rPr>
      </w:r>
      <w:r>
        <w:rPr>
          <w:rFonts w:ascii="Times New Roman" w:hAnsi="Times New Roman" w:cs="Times New Roman"/>
          <w:b w:val="0"/>
          <w:bCs w:val="0"/>
          <w:i w:val="0"/>
          <w:strike w:val="0"/>
          <w:sz w:val="24"/>
          <w:szCs w:val="24"/>
          <w:highlight w:val="yellow"/>
        </w:rPr>
      </w:r>
      <w:r>
        <w:rPr>
          <w:rFonts w:ascii="Times New Roman" w:hAnsi="Times New Roman" w:cs="Times New Roman"/>
          <w:b w:val="0"/>
          <w:bCs w:val="0"/>
          <w:i w:val="0"/>
          <w:strike w:val="0"/>
          <w:sz w:val="24"/>
          <w:szCs w:val="24"/>
          <w:highlight w:val="yellow"/>
        </w:rPr>
      </w:r>
    </w:p>
    <w:p>
      <w:pPr>
        <w:pStyle w:val="927"/>
        <w:ind w:left="0" w:firstLine="0"/>
        <w:jc w:val="both"/>
        <w:spacing w:before="0" w:after="0" w:line="240" w:lineRule="auto"/>
        <w:rPr>
          <w:rFonts w:ascii="Times New Roman" w:hAnsi="Times New Roman" w:cs="Times New Roman"/>
          <w:b w:val="0"/>
          <w:bCs w:val="0"/>
          <w:i w:val="0"/>
          <w:strike w:val="0"/>
          <w:sz w:val="24"/>
          <w:szCs w:val="24"/>
          <w:highlight w:val="yellow"/>
        </w:rPr>
      </w:pPr>
      <w:r>
        <w:rPr>
          <w:rFonts w:ascii="Times New Roman" w:hAnsi="Times New Roman" w:cs="Times New Roman"/>
          <w:b w:val="0"/>
          <w:bCs w:val="0"/>
          <w:i w:val="0"/>
          <w:strike w:val="0"/>
          <w:sz w:val="24"/>
          <w:szCs w:val="24"/>
          <w:highlight w:val="yellow"/>
        </w:rPr>
      </w:r>
      <w:r>
        <w:rPr>
          <w:rFonts w:ascii="Times New Roman" w:hAnsi="Times New Roman" w:cs="Times New Roman"/>
          <w:b w:val="0"/>
          <w:bCs w:val="0"/>
          <w:i w:val="0"/>
          <w:strike w:val="0"/>
          <w:sz w:val="24"/>
          <w:szCs w:val="24"/>
          <w:highlight w:val="yellow"/>
        </w:rPr>
      </w:r>
      <w:r>
        <w:rPr>
          <w:rFonts w:ascii="Times New Roman" w:hAnsi="Times New Roman" w:cs="Times New Roman"/>
          <w:b w:val="0"/>
          <w:bCs w:val="0"/>
          <w:i w:val="0"/>
          <w:strike w:val="0"/>
          <w:sz w:val="24"/>
          <w:szCs w:val="24"/>
          <w:highlight w:val="yellow"/>
        </w:rPr>
      </w:r>
    </w:p>
    <w:p>
      <w:pPr>
        <w:ind w:firstLine="720"/>
        <w:jc w:val="both"/>
        <w:rPr>
          <w:sz w:val="28"/>
          <w:szCs w:val="28"/>
          <w:highlight w:val="yellow"/>
        </w:rPr>
        <w:suppressLineNumbers w:val="0"/>
      </w:pPr>
      <w:r>
        <w:rPr>
          <w:sz w:val="28"/>
          <w:szCs w:val="28"/>
          <w:highlight w:val="yellow"/>
        </w:rPr>
      </w:r>
      <w:r>
        <w:rPr>
          <w:sz w:val="28"/>
          <w:szCs w:val="28"/>
          <w:highlight w:val="yellow"/>
        </w:rPr>
      </w:r>
      <w:r>
        <w:rPr>
          <w:sz w:val="28"/>
          <w:szCs w:val="28"/>
          <w:highlight w:val="yellow"/>
        </w:rPr>
      </w:r>
    </w:p>
    <w:p>
      <w:pPr>
        <w:ind w:firstLine="720"/>
        <w:jc w:val="both"/>
        <w:rPr>
          <w:sz w:val="28"/>
          <w:szCs w:val="28"/>
          <w:highlight w:val="yellow"/>
        </w:rPr>
        <w:suppressLineNumbers w:val="0"/>
      </w:pPr>
      <w:r>
        <w:rPr>
          <w:sz w:val="28"/>
          <w:szCs w:val="28"/>
          <w:highlight w:val="yellow"/>
        </w:rPr>
      </w:r>
      <w:r>
        <w:rPr>
          <w:sz w:val="28"/>
          <w:szCs w:val="28"/>
          <w:highlight w:val="yellow"/>
        </w:rPr>
      </w:r>
      <w:r>
        <w:rPr>
          <w:sz w:val="28"/>
          <w:szCs w:val="28"/>
          <w:highlight w:val="yellow"/>
        </w:rPr>
      </w:r>
    </w:p>
    <w:p>
      <w:pPr>
        <w:ind w:firstLine="720"/>
        <w:jc w:val="both"/>
        <w:rPr>
          <w:sz w:val="28"/>
          <w:szCs w:val="28"/>
          <w:highlight w:val="yellow"/>
        </w:rPr>
        <w:suppressLineNumbers w:val="0"/>
      </w:pPr>
      <w:r>
        <w:rPr>
          <w:sz w:val="28"/>
          <w:szCs w:val="28"/>
          <w:highlight w:val="yellow"/>
        </w:rPr>
      </w:r>
      <w:r>
        <w:rPr>
          <w:sz w:val="28"/>
          <w:szCs w:val="28"/>
          <w:highlight w:val="yellow"/>
        </w:rPr>
      </w:r>
      <w:r>
        <w:rPr>
          <w:sz w:val="28"/>
          <w:szCs w:val="28"/>
          <w:highlight w:val="yellow"/>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r>
        <w:br w:type="page" w:clear="all"/>
      </w:r>
      <w:r/>
    </w:p>
    <w:tbl>
      <w:tblPr>
        <w:tblStyle w:val="754"/>
        <w:tblW w:w="0" w:type="auto"/>
        <w:tblInd w:w="6202" w:type="dxa"/>
        <w:tblLayout w:type="fixed"/>
        <w:tblLook w:val="04A0" w:firstRow="1" w:lastRow="0" w:firstColumn="1" w:lastColumn="0" w:noHBand="0" w:noVBand="1"/>
      </w:tblPr>
      <w:tblGrid>
        <w:gridCol w:w="3936"/>
      </w:tblGrid>
      <w:tr>
        <w:tblPrEx/>
        <w:trPr/>
        <w:tc>
          <w:tcPr>
            <w:tcBorders>
              <w:top w:val="none" w:color="000000" w:sz="4" w:space="0"/>
              <w:left w:val="none" w:color="000000" w:sz="4" w:space="0"/>
              <w:bottom w:val="none" w:color="000000" w:sz="4" w:space="0"/>
              <w:right w:val="none" w:color="000000" w:sz="4" w:space="0"/>
            </w:tcBorders>
            <w:tcW w:w="3936" w:type="dxa"/>
            <w:textDirection w:val="lrTb"/>
            <w:noWrap w:val="false"/>
          </w:tcPr>
          <w:p>
            <w:pPr>
              <w:pStyle w:val="926"/>
              <w:ind w:left="0" w:firstLine="0"/>
              <w:jc w:val="left"/>
              <w:spacing w:before="0" w:after="0" w:line="240" w:lineRule="auto"/>
              <w:rPr>
                <w:rFonts w:ascii="Times New Roman" w:hAnsi="Times New Roman" w:eastAsia="Times New Roman" w:cs="Times New Roman"/>
                <w:b w:val="0"/>
                <w:bCs w:val="0"/>
                <w:i w:val="0"/>
                <w:strike w:val="0"/>
                <w:sz w:val="28"/>
                <w:szCs w:val="28"/>
                <w:highlight w:val="none"/>
              </w:rPr>
              <w:outlineLvl w:val="1"/>
            </w:pPr>
            <w:r>
              <w:rPr>
                <w:rFonts w:ascii="Times New Roman" w:hAnsi="Times New Roman" w:eastAsia="Times New Roman" w:cs="Times New Roman"/>
                <w:b w:val="0"/>
                <w:i w:val="0"/>
                <w:strike w:val="0"/>
                <w:sz w:val="28"/>
                <w:szCs w:val="28"/>
              </w:rPr>
              <w:t xml:space="preserve">Приложение 2</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14"/>
              <w:jc w:val="left"/>
              <w:spacing w:after="0" w:line="283" w:lineRule="exact"/>
              <w:rPr>
                <w:b w:val="0"/>
                <w:bCs w:val="0"/>
                <w:sz w:val="28"/>
                <w:szCs w:val="28"/>
              </w:rPr>
            </w:pPr>
            <w:r>
              <w:rPr>
                <w:rFonts w:ascii="Times New Roman" w:hAnsi="Times New Roman" w:eastAsia="Times New Roman" w:cs="Times New Roman"/>
                <w:b w:val="0"/>
                <w:bCs w:val="0"/>
                <w:i w:val="0"/>
                <w:strike w:val="0"/>
                <w:sz w:val="28"/>
                <w:szCs w:val="28"/>
              </w:rPr>
              <w:t xml:space="preserve">к Решению </w:t>
            </w:r>
            <w:r>
              <w:rPr>
                <w:b w:val="0"/>
                <w:bCs w:val="0"/>
                <w:sz w:val="28"/>
                <w:szCs w:val="28"/>
              </w:rPr>
              <w:t xml:space="preserve">о порядке </w:t>
            </w:r>
            <w:r>
              <w:rPr>
                <w:b w:val="0"/>
                <w:bCs w:val="0"/>
                <w:sz w:val="28"/>
                <w:szCs w:val="28"/>
              </w:rPr>
              <w:t xml:space="preserve">предоставления </w:t>
            </w:r>
            <w:r>
              <w:rPr>
                <w:b w:val="0"/>
                <w:bCs w:val="0"/>
                <w:sz w:val="28"/>
                <w:szCs w:val="28"/>
              </w:rPr>
            </w:r>
            <w:r>
              <w:rPr>
                <w:b w:val="0"/>
                <w:bCs w:val="0"/>
                <w:sz w:val="28"/>
                <w:szCs w:val="28"/>
              </w:rPr>
            </w:r>
          </w:p>
          <w:p>
            <w:pPr>
              <w:pStyle w:val="914"/>
              <w:jc w:val="left"/>
              <w:spacing w:after="0" w:line="283" w:lineRule="exact"/>
              <w:rPr>
                <w:rFonts w:ascii="Times New Roman" w:hAnsi="Times New Roman" w:eastAsia="Times New Roman" w:cs="Times New Roman"/>
                <w:b w:val="0"/>
                <w:bCs w:val="0"/>
                <w:i w:val="0"/>
                <w:strike w:val="0"/>
                <w:sz w:val="28"/>
                <w:szCs w:val="28"/>
              </w:rPr>
            </w:pPr>
            <w:r>
              <w:rPr>
                <w:b w:val="0"/>
                <w:bCs w:val="0"/>
                <w:sz w:val="28"/>
                <w:szCs w:val="28"/>
              </w:rPr>
              <w:t xml:space="preserve">субсидии</w:t>
            </w:r>
            <w:r>
              <w:rPr>
                <w:rFonts w:ascii="Times New Roman" w:hAnsi="Times New Roman" w:eastAsia="Times New Roman" w:cs="Times New Roman"/>
                <w:b w:val="0"/>
                <w:bCs w:val="0"/>
                <w:i w:val="0"/>
                <w:strike w:val="0"/>
                <w:sz w:val="28"/>
                <w:szCs w:val="28"/>
              </w:rPr>
              <w:t xml:space="preserve"> на </w:t>
            </w:r>
            <w:r>
              <w:rPr>
                <w:rFonts w:ascii="Times New Roman" w:hAnsi="Times New Roman" w:eastAsia="Times New Roman" w:cs="Times New Roman"/>
                <w:b w:val="0"/>
                <w:bCs w:val="0"/>
                <w:i w:val="0"/>
                <w:strike w:val="0"/>
                <w:sz w:val="28"/>
                <w:szCs w:val="28"/>
              </w:rPr>
              <w:t xml:space="preserve">финансовое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14"/>
              <w:jc w:val="left"/>
              <w:spacing w:after="0" w:line="283" w:lineRule="exact"/>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bCs w:val="0"/>
                <w:i w:val="0"/>
                <w:strike w:val="0"/>
                <w:sz w:val="28"/>
                <w:szCs w:val="28"/>
              </w:rPr>
              <w:t xml:space="preserve">обеспечение</w:t>
            </w:r>
            <w:r>
              <w:rPr>
                <w:b w:val="0"/>
                <w:bCs w:val="0"/>
              </w:rPr>
              <w:t xml:space="preserve"> </w:t>
            </w:r>
            <w:r>
              <w:rPr>
                <w:rFonts w:ascii="Times New Roman" w:hAnsi="Times New Roman" w:eastAsia="Times New Roman" w:cs="Times New Roman"/>
                <w:b w:val="0"/>
                <w:bCs w:val="0"/>
                <w:i w:val="0"/>
                <w:strike w:val="0"/>
                <w:sz w:val="28"/>
                <w:szCs w:val="28"/>
              </w:rPr>
              <w:t xml:space="preserve">затрат, связанных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14"/>
              <w:jc w:val="left"/>
              <w:spacing w:after="0" w:line="283" w:lineRule="exact"/>
              <w:rPr>
                <w:b w:val="0"/>
                <w:bCs w:val="0"/>
                <w:sz w:val="28"/>
                <w:szCs w:val="28"/>
              </w:rPr>
            </w:pPr>
            <w:r>
              <w:rPr>
                <w:rFonts w:ascii="Times New Roman" w:hAnsi="Times New Roman" w:eastAsia="Times New Roman" w:cs="Times New Roman"/>
                <w:b w:val="0"/>
                <w:bCs w:val="0"/>
                <w:i w:val="0"/>
                <w:strike w:val="0"/>
                <w:sz w:val="28"/>
                <w:szCs w:val="28"/>
              </w:rPr>
              <w:t xml:space="preserve">с проведением мероприятий</w:t>
            </w:r>
            <w:r>
              <w:rPr>
                <w:b w:val="0"/>
                <w:bCs w:val="0"/>
                <w:sz w:val="28"/>
                <w:szCs w:val="28"/>
              </w:rPr>
            </w:r>
            <w:r>
              <w:rPr>
                <w:b w:val="0"/>
                <w:bCs w:val="0"/>
                <w:sz w:val="28"/>
                <w:szCs w:val="28"/>
              </w:rPr>
            </w:r>
          </w:p>
          <w:p>
            <w:pPr>
              <w:pStyle w:val="904"/>
              <w:jc w:val="left"/>
              <w:spacing w:line="283" w:lineRule="exact"/>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bCs w:val="0"/>
                <w:i w:val="0"/>
                <w:strike w:val="0"/>
                <w:sz w:val="28"/>
                <w:szCs w:val="28"/>
              </w:rPr>
              <w:t xml:space="preserve">по профилактике семейного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04"/>
              <w:jc w:val="left"/>
              <w:spacing w:line="283" w:lineRule="exact"/>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bCs w:val="0"/>
                <w:i w:val="0"/>
                <w:strike w:val="0"/>
                <w:sz w:val="28"/>
                <w:szCs w:val="28"/>
              </w:rPr>
              <w:t xml:space="preserve">и бытового насилия</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tc>
      </w:tr>
    </w:tbl>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pStyle w:val="926"/>
        <w:ind w:left="0" w:firstLine="0"/>
        <w:jc w:val="right"/>
        <w:spacing w:before="0" w:after="0" w:line="240" w:lineRule="auto"/>
        <w:rPr>
          <w:rFonts w:ascii="Times New Roman" w:hAnsi="Times New Roman" w:eastAsia="Times New Roman" w:cs="Times New Roman"/>
          <w:b w:val="0"/>
          <w:bCs w:val="0"/>
          <w:i w:val="0"/>
          <w:strike w:val="0"/>
          <w:sz w:val="28"/>
          <w:szCs w:val="28"/>
          <w:highlight w:val="none"/>
        </w:rPr>
        <w:outlineLvl w:val="1"/>
      </w:pP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26"/>
        <w:ind w:left="0" w:firstLine="0"/>
        <w:jc w:val="right"/>
        <w:spacing w:before="0" w:after="0" w:line="240" w:lineRule="auto"/>
        <w:rPr>
          <w:rFonts w:ascii="Times New Roman" w:hAnsi="Times New Roman" w:eastAsia="Times New Roman" w:cs="Times New Roman"/>
          <w:b w:val="0"/>
          <w:bCs w:val="0"/>
          <w:i w:val="0"/>
          <w:strike w:val="0"/>
          <w:sz w:val="28"/>
          <w:szCs w:val="28"/>
          <w:highlight w:val="none"/>
        </w:rPr>
        <w:outlineLvl w:val="1"/>
      </w:pPr>
      <w:r>
        <w:rPr>
          <w:rFonts w:ascii="Times New Roman" w:hAnsi="Times New Roman" w:eastAsia="Times New Roman" w:cs="Times New Roman"/>
          <w:b w:val="0"/>
          <w:i w:val="0"/>
          <w:strike w:val="0"/>
          <w:sz w:val="28"/>
          <w:szCs w:val="28"/>
          <w:highlight w:val="none"/>
        </w:rPr>
        <w:t xml:space="preserve">ФОРМА</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26"/>
        <w:ind w:left="0" w:firstLine="0"/>
        <w:jc w:val="center"/>
        <w:spacing w:before="0" w:after="0" w:line="283" w:lineRule="exact"/>
        <w:rPr>
          <w:rFonts w:ascii="Times New Roman" w:hAnsi="Times New Roman" w:cs="Times New Roman"/>
          <w:b w:val="0"/>
          <w:bCs w:val="0"/>
          <w:i w:val="0"/>
          <w:strike w:val="0"/>
          <w:sz w:val="24"/>
          <w:szCs w:val="24"/>
          <w:highlight w:val="none"/>
        </w:rPr>
      </w:pPr>
      <w:r>
        <w:rPr>
          <w:rFonts w:ascii="Times New Roman" w:hAnsi="Times New Roman" w:cs="Times New Roman"/>
          <w:b w:val="0"/>
          <w:bCs w:val="0"/>
          <w:i w:val="0"/>
          <w:strike w:val="0"/>
          <w:sz w:val="24"/>
          <w:szCs w:val="24"/>
          <w:highlight w:val="none"/>
        </w:rPr>
      </w:r>
      <w:r>
        <w:rPr>
          <w:rFonts w:ascii="Times New Roman" w:hAnsi="Times New Roman" w:cs="Times New Roman"/>
          <w:b w:val="0"/>
          <w:bCs w:val="0"/>
          <w:i w:val="0"/>
          <w:strike w:val="0"/>
          <w:sz w:val="24"/>
          <w:szCs w:val="24"/>
          <w:highlight w:val="none"/>
        </w:rPr>
      </w:r>
      <w:r>
        <w:rPr>
          <w:rFonts w:ascii="Times New Roman" w:hAnsi="Times New Roman" w:cs="Times New Roman"/>
          <w:b w:val="0"/>
          <w:bCs w:val="0"/>
          <w:i w:val="0"/>
          <w:strike w:val="0"/>
          <w:sz w:val="24"/>
          <w:szCs w:val="24"/>
          <w:highlight w:val="none"/>
        </w:rP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5443"/>
        <w:gridCol w:w="3628"/>
      </w:tblGrid>
      <w:tr>
        <w:tblPrEx/>
        <w:trPr/>
        <w:tc>
          <w:tcPr>
            <w:gridSpan w:val="2"/>
            <w:tcBorders>
              <w:top w:val="none" w:color="000000" w:sz="4" w:space="0"/>
              <w:left w:val="none" w:color="000000" w:sz="4" w:space="0"/>
              <w:bottom w:val="none" w:color="000000" w:sz="4" w:space="0"/>
              <w:right w:val="none" w:color="000000" w:sz="4" w:space="0"/>
            </w:tcBorders>
            <w:tcW w:w="9071" w:type="dxa"/>
            <w:textDirection w:val="lrTb"/>
            <w:noWrap w:val="false"/>
          </w:tcPr>
          <w:p>
            <w:pPr>
              <w:pStyle w:val="915"/>
              <w:jc w:val="center"/>
              <w:rPr>
                <w:sz w:val="28"/>
                <w:szCs w:val="28"/>
              </w:rPr>
            </w:pPr>
            <w:r>
              <w:rPr>
                <w:sz w:val="28"/>
                <w:szCs w:val="28"/>
              </w:rPr>
            </w:r>
            <w:r>
              <w:rPr>
                <w:sz w:val="28"/>
                <w:szCs w:val="28"/>
              </w:rPr>
              <w:t xml:space="preserve">ПЕРЕЧЕНЬ</w:t>
            </w:r>
            <w:r>
              <w:rPr>
                <w:sz w:val="28"/>
                <w:szCs w:val="28"/>
              </w:rPr>
            </w:r>
            <w:r>
              <w:rPr>
                <w:sz w:val="28"/>
                <w:szCs w:val="28"/>
              </w:rPr>
            </w:r>
          </w:p>
          <w:p>
            <w:pPr>
              <w:pStyle w:val="915"/>
              <w:jc w:val="center"/>
              <w:rPr>
                <w:sz w:val="28"/>
                <w:szCs w:val="28"/>
              </w:rPr>
            </w:pPr>
            <w:r>
              <w:rPr>
                <w:sz w:val="28"/>
                <w:szCs w:val="28"/>
              </w:rPr>
              <w:t xml:space="preserve">затрат, источником финансового обеспечения которых</w:t>
            </w:r>
            <w:r>
              <w:rPr>
                <w:sz w:val="28"/>
                <w:szCs w:val="28"/>
              </w:rPr>
            </w:r>
            <w:r>
              <w:rPr>
                <w:sz w:val="28"/>
                <w:szCs w:val="28"/>
              </w:rPr>
            </w:r>
          </w:p>
          <w:p>
            <w:pPr>
              <w:pStyle w:val="915"/>
              <w:jc w:val="center"/>
              <w:rPr>
                <w:sz w:val="28"/>
                <w:szCs w:val="28"/>
              </w:rPr>
            </w:pPr>
            <w:r>
              <w:rPr>
                <w:sz w:val="28"/>
                <w:szCs w:val="28"/>
              </w:rPr>
              <w:t xml:space="preserve">является субсидия</w:t>
            </w:r>
            <w:r>
              <w:rPr>
                <w:sz w:val="28"/>
                <w:szCs w:val="28"/>
              </w:rPr>
            </w:r>
            <w:r>
              <w:rPr>
                <w:sz w:val="28"/>
                <w:szCs w:val="28"/>
              </w:rPr>
            </w:r>
          </w:p>
        </w:tc>
      </w:tr>
      <w:tr>
        <w:tblPrEx/>
        <w:trPr/>
        <w:tc>
          <w:tcPr>
            <w:gridSpan w:val="2"/>
            <w:tcBorders>
              <w:top w:val="none" w:color="000000" w:sz="4" w:space="0"/>
              <w:left w:val="none" w:color="000000" w:sz="4" w:space="0"/>
              <w:bottom w:val="none" w:color="000000" w:sz="4" w:space="0"/>
              <w:right w:val="none" w:color="000000" w:sz="4" w:space="0"/>
            </w:tcBorders>
            <w:tcW w:w="9071" w:type="dxa"/>
            <w:textDirection w:val="lrTb"/>
            <w:noWrap w:val="false"/>
          </w:tcPr>
          <w:p>
            <w:pPr>
              <w:pStyle w:val="915"/>
              <w:jc w:val="both"/>
            </w:pPr>
            <w:r>
              <w:rPr>
                <w:sz w:val="24"/>
              </w:rPr>
              <w:t xml:space="preserve">Наименование Получателя _________________________________________</w:t>
            </w:r>
            <w:r/>
          </w:p>
          <w:p>
            <w:pPr>
              <w:pStyle w:val="915"/>
              <w:jc w:val="both"/>
            </w:pPr>
            <w:r>
              <w:rPr>
                <w:sz w:val="24"/>
              </w:rPr>
              <w:t xml:space="preserve">Наименование главного распорядителя</w:t>
            </w:r>
            <w:r/>
          </w:p>
          <w:p>
            <w:pPr>
              <w:pStyle w:val="915"/>
              <w:jc w:val="both"/>
            </w:pPr>
            <w:r>
              <w:rPr>
                <w:sz w:val="24"/>
              </w:rPr>
              <w:t xml:space="preserve">бюджетных средств города Перми ___________________________________________</w:t>
            </w:r>
            <w:r/>
          </w:p>
          <w:p>
            <w:pPr>
              <w:pStyle w:val="915"/>
              <w:ind w:left="3679"/>
              <w:jc w:val="both"/>
            </w:pPr>
            <w:r>
              <w:rPr>
                <w:sz w:val="24"/>
              </w:rPr>
              <w:t xml:space="preserve">(департамент, управление, комитет, иной орган)</w:t>
            </w:r>
            <w:r/>
          </w:p>
          <w:p>
            <w:pPr>
              <w:pStyle w:val="915"/>
              <w:jc w:val="both"/>
            </w:pPr>
            <w:r>
              <w:rPr>
                <w:sz w:val="24"/>
              </w:rPr>
              <w:t xml:space="preserve">Единица измерения: руб. (с точностью до второго знака после запятой)</w:t>
            </w:r>
            <w:r/>
          </w:p>
        </w:tc>
      </w:tr>
    </w:tbl>
    <w:p>
      <w:pPr>
        <w:pStyle w:val="915"/>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443"/>
        <w:gridCol w:w="1138"/>
        <w:gridCol w:w="1229"/>
        <w:gridCol w:w="1229"/>
      </w:tblGrid>
      <w:tr>
        <w:tblPrEx/>
        <w:trPr/>
        <w:tc>
          <w:tcPr>
            <w:tcW w:w="5443" w:type="dxa"/>
            <w:vMerge w:val="restart"/>
            <w:textDirection w:val="lrTb"/>
            <w:noWrap w:val="false"/>
          </w:tcPr>
          <w:p>
            <w:pPr>
              <w:pStyle w:val="915"/>
              <w:jc w:val="center"/>
            </w:pPr>
            <w:r>
              <w:rPr>
                <w:sz w:val="24"/>
              </w:rPr>
              <w:t xml:space="preserve">Наименование показателя</w:t>
            </w:r>
            <w:r/>
          </w:p>
        </w:tc>
        <w:tc>
          <w:tcPr>
            <w:gridSpan w:val="3"/>
            <w:tcW w:w="3596" w:type="dxa"/>
            <w:textDirection w:val="lrTb"/>
            <w:noWrap w:val="false"/>
          </w:tcPr>
          <w:p>
            <w:pPr>
              <w:pStyle w:val="915"/>
              <w:jc w:val="center"/>
            </w:pPr>
            <w:r>
              <w:rPr>
                <w:sz w:val="24"/>
              </w:rPr>
              <w:t xml:space="preserve">Сумма</w:t>
            </w:r>
            <w:r/>
          </w:p>
        </w:tc>
      </w:tr>
      <w:tr>
        <w:tblPrEx/>
        <w:trPr>
          <w:trHeight w:val="322"/>
        </w:trPr>
        <w:tc>
          <w:tcPr>
            <w:vMerge w:val="continue"/>
            <w:textDirection w:val="lrTb"/>
            <w:noWrap w:val="false"/>
          </w:tcPr>
          <w:p>
            <w:r/>
            <w:r/>
          </w:p>
        </w:tc>
        <w:tc>
          <w:tcPr>
            <w:tcW w:w="1138" w:type="dxa"/>
            <w:vMerge w:val="restart"/>
            <w:textDirection w:val="lrTb"/>
            <w:noWrap w:val="false"/>
          </w:tcPr>
          <w:p>
            <w:pPr>
              <w:pStyle w:val="915"/>
              <w:jc w:val="center"/>
            </w:pPr>
            <w:r>
              <w:rPr>
                <w:sz w:val="24"/>
              </w:rPr>
              <w:t xml:space="preserve">итого</w:t>
            </w:r>
            <w:r/>
          </w:p>
        </w:tc>
        <w:tc>
          <w:tcPr>
            <w:gridSpan w:val="2"/>
            <w:tcW w:w="2458" w:type="dxa"/>
            <w:textDirection w:val="lrTb"/>
            <w:noWrap w:val="false"/>
          </w:tcPr>
          <w:p>
            <w:pPr>
              <w:pStyle w:val="915"/>
              <w:jc w:val="center"/>
            </w:pPr>
            <w:r>
              <w:rPr>
                <w:sz w:val="24"/>
              </w:rPr>
              <w:t xml:space="preserve">в том числе: </w:t>
            </w:r>
            <w:r/>
          </w:p>
        </w:tc>
      </w:tr>
      <w:tr>
        <w:tblPrEx/>
        <w:trPr>
          <w:trHeight w:val="623"/>
        </w:trPr>
        <w:tc>
          <w:tcPr>
            <w:vMerge w:val="continue"/>
            <w:textDirection w:val="lrTb"/>
            <w:noWrap w:val="false"/>
          </w:tcPr>
          <w:p>
            <w:r/>
            <w:r/>
          </w:p>
        </w:tc>
        <w:tc>
          <w:tcPr>
            <w:vMerge w:val="continue"/>
            <w:textDirection w:val="lrTb"/>
            <w:noWrap w:val="false"/>
          </w:tcPr>
          <w:p>
            <w:r/>
            <w:r/>
          </w:p>
        </w:tc>
        <w:tc>
          <w:tcPr>
            <w:tcW w:w="1229" w:type="dxa"/>
            <w:textDirection w:val="lrTb"/>
            <w:noWrap w:val="false"/>
          </w:tcPr>
          <w:p>
            <w:pPr>
              <w:pStyle w:val="915"/>
              <w:jc w:val="center"/>
            </w:pPr>
            <w:r>
              <w:rPr>
                <w:sz w:val="24"/>
              </w:rPr>
              <w:t xml:space="preserve">на __.__.20__</w:t>
            </w:r>
            <w:r/>
          </w:p>
        </w:tc>
        <w:tc>
          <w:tcPr>
            <w:tcW w:w="1229" w:type="dxa"/>
            <w:textDirection w:val="lrTb"/>
            <w:noWrap w:val="false"/>
          </w:tcPr>
          <w:p>
            <w:pPr>
              <w:pStyle w:val="915"/>
              <w:jc w:val="center"/>
            </w:pPr>
            <w:r>
              <w:rPr>
                <w:sz w:val="24"/>
              </w:rPr>
              <w:t xml:space="preserve">на __.__.20__</w:t>
            </w:r>
            <w:r/>
          </w:p>
        </w:tc>
      </w:tr>
      <w:tr>
        <w:tblPrEx/>
        <w:trPr>
          <w:trHeight w:val="211"/>
        </w:trPr>
        <w:tc>
          <w:tcPr>
            <w:tcW w:w="5443" w:type="dxa"/>
            <w:textDirection w:val="lrTb"/>
            <w:noWrap w:val="false"/>
          </w:tcPr>
          <w:p>
            <w:pPr>
              <w:pStyle w:val="915"/>
              <w:jc w:val="center"/>
              <w:spacing w:line="17" w:lineRule="atLeast"/>
              <w:rPr>
                <w:sz w:val="18"/>
                <w:szCs w:val="18"/>
              </w:rPr>
            </w:pPr>
            <w:r>
              <w:rPr>
                <w:sz w:val="18"/>
                <w:szCs w:val="18"/>
              </w:rPr>
              <w:t xml:space="preserve">1</w:t>
            </w:r>
            <w:r>
              <w:rPr>
                <w:sz w:val="18"/>
                <w:szCs w:val="18"/>
              </w:rPr>
            </w:r>
            <w:r>
              <w:rPr>
                <w:sz w:val="18"/>
                <w:szCs w:val="18"/>
              </w:rPr>
            </w:r>
          </w:p>
        </w:tc>
        <w:tc>
          <w:tcPr>
            <w:tcW w:w="1138" w:type="dxa"/>
            <w:textDirection w:val="lrTb"/>
            <w:noWrap w:val="false"/>
          </w:tcPr>
          <w:p>
            <w:pPr>
              <w:pStyle w:val="915"/>
              <w:jc w:val="center"/>
              <w:spacing w:line="17" w:lineRule="atLeast"/>
              <w:rPr>
                <w:sz w:val="18"/>
                <w:szCs w:val="18"/>
              </w:rPr>
            </w:pPr>
            <w:r>
              <w:rPr>
                <w:sz w:val="18"/>
                <w:szCs w:val="18"/>
              </w:rPr>
              <w:t xml:space="preserve">2</w:t>
            </w:r>
            <w:r>
              <w:rPr>
                <w:sz w:val="18"/>
                <w:szCs w:val="18"/>
              </w:rPr>
            </w:r>
            <w:r>
              <w:rPr>
                <w:sz w:val="18"/>
                <w:szCs w:val="18"/>
              </w:rPr>
            </w:r>
          </w:p>
        </w:tc>
        <w:tc>
          <w:tcPr>
            <w:tcW w:w="1229" w:type="dxa"/>
            <w:textDirection w:val="lrTb"/>
            <w:noWrap w:val="false"/>
          </w:tcPr>
          <w:p>
            <w:pPr>
              <w:pStyle w:val="915"/>
              <w:jc w:val="center"/>
              <w:spacing w:line="17" w:lineRule="atLeast"/>
              <w:rPr>
                <w:sz w:val="18"/>
                <w:szCs w:val="18"/>
              </w:rPr>
            </w:pPr>
            <w:r>
              <w:rPr>
                <w:sz w:val="18"/>
                <w:szCs w:val="18"/>
              </w:rPr>
              <w:t xml:space="preserve">3</w:t>
            </w:r>
            <w:r>
              <w:rPr>
                <w:sz w:val="18"/>
                <w:szCs w:val="18"/>
              </w:rPr>
            </w:r>
            <w:r>
              <w:rPr>
                <w:sz w:val="18"/>
                <w:szCs w:val="18"/>
              </w:rPr>
            </w:r>
          </w:p>
        </w:tc>
        <w:tc>
          <w:tcPr>
            <w:tcW w:w="1229" w:type="dxa"/>
            <w:textDirection w:val="lrTb"/>
            <w:noWrap w:val="false"/>
          </w:tcPr>
          <w:p>
            <w:pPr>
              <w:pStyle w:val="915"/>
              <w:jc w:val="center"/>
              <w:spacing w:line="17" w:lineRule="atLeast"/>
              <w:rPr>
                <w:sz w:val="18"/>
                <w:szCs w:val="18"/>
              </w:rPr>
            </w:pPr>
            <w:r>
              <w:rPr>
                <w:sz w:val="18"/>
                <w:szCs w:val="18"/>
              </w:rPr>
              <w:t xml:space="preserve">4</w:t>
            </w:r>
            <w:r>
              <w:rPr>
                <w:sz w:val="18"/>
                <w:szCs w:val="18"/>
              </w:rPr>
            </w:r>
            <w:r>
              <w:rPr>
                <w:sz w:val="18"/>
                <w:szCs w:val="18"/>
              </w:rPr>
            </w:r>
          </w:p>
        </w:tc>
      </w:tr>
      <w:tr>
        <w:tblPrEx/>
        <w:trPr/>
        <w:tc>
          <w:tcPr>
            <w:tcW w:w="5443" w:type="dxa"/>
            <w:textDirection w:val="lrTb"/>
            <w:noWrap w:val="false"/>
          </w:tcPr>
          <w:p>
            <w:pPr>
              <w:pStyle w:val="915"/>
              <w:spacing w:line="283" w:lineRule="atLeast"/>
            </w:pPr>
            <w:r>
              <w:rPr>
                <w:sz w:val="24"/>
              </w:rPr>
              <w:t xml:space="preserve">Выплаты по расходам, всего</w:t>
            </w:r>
            <w:r>
              <w:rPr>
                <w:sz w:val="24"/>
              </w:rPr>
              <w:t xml:space="preserve">:</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283"/>
              <w:spacing w:line="283" w:lineRule="atLeast"/>
            </w:pPr>
            <w:r>
              <w:rPr>
                <w:sz w:val="24"/>
              </w:rPr>
              <w:t xml:space="preserve">в том числе:</w:t>
            </w:r>
            <w:r/>
          </w:p>
          <w:p>
            <w:pPr>
              <w:pStyle w:val="915"/>
              <w:ind w:left="283"/>
              <w:spacing w:line="283" w:lineRule="atLeast"/>
            </w:pPr>
            <w:r>
              <w:rPr>
                <w:sz w:val="24"/>
              </w:rPr>
              <w:t xml:space="preserve">выплаты заработной платы персоналу, всего:</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566"/>
              <w:spacing w:line="283" w:lineRule="atLeast"/>
            </w:pPr>
            <w:r>
              <w:rPr>
                <w:sz w:val="24"/>
              </w:rPr>
              <w:t xml:space="preserve">из них:</w:t>
            </w:r>
            <w:r/>
          </w:p>
          <w:p>
            <w:pPr>
              <w:pStyle w:val="915"/>
              <w:ind w:left="566"/>
              <w:spacing w:line="283" w:lineRule="atLeast"/>
            </w:pPr>
            <w:r>
              <w:rPr>
                <w:sz w:val="24"/>
              </w:rPr>
              <w:t xml:space="preserve">налог на доходы физических лиц</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566"/>
              <w:spacing w:line="283" w:lineRule="atLeast"/>
            </w:pPr>
            <w:r>
              <w:rPr>
                <w:sz w:val="24"/>
              </w:rPr>
              <w:t xml:space="preserve">выплаты персоналу</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283"/>
              <w:spacing w:line="283" w:lineRule="atLeast"/>
            </w:pPr>
            <w:r>
              <w:rPr>
                <w:sz w:val="24"/>
              </w:rPr>
              <w:t xml:space="preserve">взносы на обязательное социальное страхование</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566"/>
              <w:spacing w:line="283" w:lineRule="atLeast"/>
            </w:pPr>
            <w:r>
              <w:rPr>
                <w:sz w:val="24"/>
              </w:rPr>
              <w:t xml:space="preserve">из них:</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283"/>
              <w:spacing w:line="283" w:lineRule="atLeast"/>
            </w:pPr>
            <w:r>
              <w:rPr>
                <w:sz w:val="24"/>
              </w:rPr>
              <w:t xml:space="preserve">иные выплаты физическим лицам</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283"/>
              <w:spacing w:line="283" w:lineRule="atLeast"/>
            </w:pPr>
            <w:r>
              <w:rPr>
                <w:sz w:val="24"/>
              </w:rPr>
              <w:t xml:space="preserve">закупка работ и услуг, всего:</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566"/>
              <w:spacing w:line="283" w:lineRule="atLeast"/>
            </w:pPr>
            <w:r>
              <w:rPr>
                <w:sz w:val="24"/>
              </w:rPr>
              <w:t xml:space="preserve">из них:</w:t>
            </w:r>
            <w:r/>
          </w:p>
          <w:p>
            <w:pPr>
              <w:pStyle w:val="915"/>
              <w:ind w:left="566"/>
              <w:spacing w:line="283" w:lineRule="atLeast"/>
            </w:pPr>
            <w:r>
              <w:rPr>
                <w:sz w:val="24"/>
              </w:rPr>
              <w:t xml:space="preserve">оплата работ и услуг контрагентам</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849"/>
              <w:spacing w:line="283" w:lineRule="atLeast"/>
            </w:pPr>
            <w:r>
              <w:rPr>
                <w:sz w:val="24"/>
              </w:rPr>
              <w:t xml:space="preserve">из них:</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283"/>
              <w:spacing w:line="283" w:lineRule="atLeast"/>
            </w:pPr>
            <w:r>
              <w:rPr>
                <w:sz w:val="24"/>
              </w:rPr>
              <w:t xml:space="preserve">закупка непроизведенных активов, нематериальных активов, материальных запасов и основных средств, всего:</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566"/>
              <w:spacing w:line="283" w:lineRule="atLeast"/>
            </w:pPr>
            <w:r>
              <w:rPr>
                <w:sz w:val="24"/>
              </w:rPr>
              <w:t xml:space="preserve">из них:</w:t>
            </w:r>
            <w:r/>
          </w:p>
          <w:p>
            <w:pPr>
              <w:pStyle w:val="915"/>
              <w:ind w:left="566"/>
              <w:spacing w:line="283" w:lineRule="atLeast"/>
            </w:pPr>
            <w:r>
              <w:rPr>
                <w:sz w:val="24"/>
              </w:rPr>
              <w:t xml:space="preserve">оплата работ и услуг контрагентам</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849"/>
              <w:spacing w:line="283" w:lineRule="atLeast"/>
            </w:pPr>
            <w:r>
              <w:rPr>
                <w:sz w:val="24"/>
              </w:rPr>
              <w:t xml:space="preserve">из них:</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566"/>
              <w:spacing w:line="283" w:lineRule="atLeast"/>
            </w:pPr>
            <w:r>
              <w:rPr>
                <w:sz w:val="24"/>
              </w:rPr>
              <w:t xml:space="preserve">налог на добавленную стоимость</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283"/>
              <w:spacing w:line="283" w:lineRule="atLeast"/>
            </w:pPr>
            <w:r>
              <w:rPr>
                <w:sz w:val="24"/>
              </w:rPr>
              <w:t xml:space="preserve">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566"/>
              <w:spacing w:line="283" w:lineRule="atLeast"/>
            </w:pPr>
            <w:r>
              <w:rPr>
                <w:sz w:val="24"/>
              </w:rPr>
              <w:t xml:space="preserve">из них:</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283"/>
              <w:spacing w:line="283" w:lineRule="atLeast"/>
            </w:pPr>
            <w:r>
              <w:rPr>
                <w:sz w:val="24"/>
              </w:rPr>
              <w:t xml:space="preserve">предоставление средств иным юридическим лицам, индивидуальным предпринимателям, физическим лицам в форме гранта &lt;3&gt;</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283"/>
              <w:spacing w:line="283" w:lineRule="atLeast"/>
            </w:pPr>
            <w:r>
              <w:rPr>
                <w:sz w:val="24"/>
              </w:rPr>
              <w:t xml:space="preserve">иные выплаты, всего:</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r>
        <w:tblPrEx/>
        <w:trPr/>
        <w:tc>
          <w:tcPr>
            <w:tcW w:w="5443" w:type="dxa"/>
            <w:textDirection w:val="lrTb"/>
            <w:noWrap w:val="false"/>
          </w:tcPr>
          <w:p>
            <w:pPr>
              <w:pStyle w:val="915"/>
              <w:ind w:left="566"/>
              <w:spacing w:line="283" w:lineRule="atLeast"/>
            </w:pPr>
            <w:r>
              <w:rPr>
                <w:sz w:val="24"/>
              </w:rPr>
              <w:t xml:space="preserve">из них:</w:t>
            </w:r>
            <w:r/>
          </w:p>
        </w:tc>
        <w:tc>
          <w:tcPr>
            <w:tcW w:w="1138"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c>
          <w:tcPr>
            <w:tcW w:w="1229" w:type="dxa"/>
            <w:textDirection w:val="lrTb"/>
            <w:noWrap w:val="false"/>
          </w:tcPr>
          <w:p>
            <w:pPr>
              <w:pStyle w:val="915"/>
              <w:spacing w:line="283" w:lineRule="atLeast"/>
            </w:pPr>
            <w:r>
              <w:rPr>
                <w:sz w:val="24"/>
              </w:rPr>
            </w:r>
            <w:r/>
          </w:p>
        </w:tc>
      </w:tr>
    </w:tbl>
    <w:p>
      <w:pPr>
        <w:pStyle w:val="915"/>
        <w:jc w:val="both"/>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3515"/>
        <w:gridCol w:w="2404"/>
        <w:gridCol w:w="1444"/>
        <w:gridCol w:w="1701"/>
      </w:tblGrid>
      <w:tr>
        <w:tblPrEx/>
        <w:trPr/>
        <w:tc>
          <w:tcPr>
            <w:gridSpan w:val="4"/>
            <w:tcBorders>
              <w:top w:val="none" w:color="000000" w:sz="4" w:space="0"/>
              <w:left w:val="none" w:color="000000" w:sz="4" w:space="0"/>
              <w:bottom w:val="none" w:color="000000" w:sz="4" w:space="0"/>
              <w:right w:val="none" w:color="000000" w:sz="4" w:space="0"/>
            </w:tcBorders>
            <w:tcW w:w="9064" w:type="dxa"/>
            <w:textDirection w:val="lrTb"/>
            <w:noWrap w:val="false"/>
          </w:tcPr>
          <w:p>
            <w:pPr>
              <w:pStyle w:val="915"/>
            </w:pPr>
            <w:r>
              <w:rPr>
                <w:sz w:val="24"/>
              </w:rPr>
              <w:t xml:space="preserve">Руководитель </w:t>
            </w:r>
            <w:r/>
          </w:p>
        </w:tc>
      </w:tr>
      <w:tr>
        <w:tblPrEx/>
        <w:trPr/>
        <w:tc>
          <w:tcPr>
            <w:tcBorders>
              <w:top w:val="none" w:color="000000" w:sz="4" w:space="0"/>
              <w:left w:val="none" w:color="000000" w:sz="4" w:space="0"/>
              <w:bottom w:val="none" w:color="000000" w:sz="4" w:space="0"/>
              <w:right w:val="none" w:color="000000" w:sz="4" w:space="0"/>
            </w:tcBorders>
            <w:tcW w:w="3515" w:type="dxa"/>
            <w:textDirection w:val="lrTb"/>
            <w:noWrap w:val="false"/>
          </w:tcPr>
          <w:p>
            <w:pPr>
              <w:pStyle w:val="915"/>
              <w:rPr>
                <w:highlight w:val="white"/>
              </w:rPr>
            </w:pPr>
            <w:r>
              <w:rPr>
                <w:rFonts w:ascii="Times New Roman" w:hAnsi="Times New Roman" w:eastAsia="Times New Roman" w:cs="Times New Roman"/>
                <w:b w:val="0"/>
                <w:i w:val="0"/>
                <w:strike w:val="0"/>
                <w:sz w:val="24"/>
                <w:szCs w:val="24"/>
                <w:highlight w:val="white"/>
              </w:rPr>
              <w:t xml:space="preserve">некоммерческой организации (или иное уполномоченное </w:t>
            </w:r>
            <w:r>
              <w:rPr>
                <w:rFonts w:ascii="Times New Roman" w:hAnsi="Times New Roman" w:eastAsia="Times New Roman" w:cs="Times New Roman"/>
                <w:b w:val="0"/>
                <w:i w:val="0"/>
                <w:strike w:val="0"/>
                <w:sz w:val="24"/>
                <w:szCs w:val="24"/>
                <w:highlight w:val="white"/>
              </w:rPr>
              <w:t xml:space="preserve">лицо</w:t>
            </w:r>
            <w:r>
              <w:rPr>
                <w:rFonts w:ascii="Times New Roman" w:hAnsi="Times New Roman" w:cs="Times New Roman"/>
                <w:b w:val="0"/>
                <w:i w:val="0"/>
                <w:strike w:val="0"/>
                <w:sz w:val="24"/>
                <w:szCs w:val="24"/>
                <w:highlight w:val="white"/>
              </w:rPr>
              <w:t xml:space="preserve">)</w:t>
            </w:r>
            <w:r>
              <w:rPr>
                <w:highlight w:val="white"/>
              </w:rPr>
            </w:r>
            <w:r>
              <w:rPr>
                <w:highlight w:val="white"/>
              </w:rPr>
            </w:r>
          </w:p>
        </w:tc>
        <w:tc>
          <w:tcPr>
            <w:tcBorders>
              <w:top w:val="none" w:color="000000" w:sz="4" w:space="0"/>
              <w:left w:val="none" w:color="000000" w:sz="4" w:space="0"/>
              <w:bottom w:val="none" w:color="000000" w:sz="4" w:space="0"/>
              <w:right w:val="none" w:color="000000" w:sz="4" w:space="0"/>
            </w:tcBorders>
            <w:tcW w:w="2404" w:type="dxa"/>
            <w:textDirection w:val="lrTb"/>
            <w:noWrap w:val="false"/>
          </w:tcPr>
          <w:p>
            <w:pPr>
              <w:pStyle w:val="915"/>
              <w:jc w:val="center"/>
              <w:rPr>
                <w:highlight w:val="white"/>
              </w:rPr>
            </w:pPr>
            <w:r>
              <w:rPr>
                <w:sz w:val="24"/>
                <w:highlight w:val="white"/>
              </w:rPr>
              <w:t xml:space="preserve">__________________</w:t>
            </w:r>
            <w:r>
              <w:rPr>
                <w:highlight w:val="white"/>
              </w:rPr>
            </w:r>
            <w:r>
              <w:rPr>
                <w:highlight w:val="white"/>
              </w:rPr>
            </w:r>
          </w:p>
          <w:p>
            <w:pPr>
              <w:pStyle w:val="915"/>
              <w:jc w:val="center"/>
              <w:rPr>
                <w:highlight w:val="white"/>
              </w:rPr>
            </w:pPr>
            <w:r>
              <w:rPr>
                <w:sz w:val="24"/>
                <w:highlight w:val="white"/>
              </w:rPr>
              <w:t xml:space="preserve">(должность)</w:t>
            </w:r>
            <w:r>
              <w:rPr>
                <w:highlight w:val="white"/>
              </w:rPr>
            </w:r>
            <w:r>
              <w:rPr>
                <w:highlight w:val="white"/>
              </w:rPr>
            </w:r>
          </w:p>
        </w:tc>
        <w:tc>
          <w:tcPr>
            <w:tcBorders>
              <w:top w:val="none" w:color="000000" w:sz="4" w:space="0"/>
              <w:left w:val="none" w:color="000000" w:sz="4" w:space="0"/>
              <w:bottom w:val="none" w:color="000000" w:sz="4" w:space="0"/>
              <w:right w:val="none" w:color="000000" w:sz="4" w:space="0"/>
            </w:tcBorders>
            <w:tcW w:w="1444" w:type="dxa"/>
            <w:textDirection w:val="lrTb"/>
            <w:noWrap w:val="false"/>
          </w:tcPr>
          <w:p>
            <w:pPr>
              <w:pStyle w:val="915"/>
              <w:jc w:val="center"/>
              <w:rPr>
                <w:highlight w:val="white"/>
              </w:rPr>
            </w:pPr>
            <w:r>
              <w:rPr>
                <w:sz w:val="24"/>
                <w:highlight w:val="white"/>
              </w:rPr>
              <w:t xml:space="preserve">__________</w:t>
            </w:r>
            <w:r>
              <w:rPr>
                <w:highlight w:val="white"/>
              </w:rPr>
            </w:r>
            <w:r>
              <w:rPr>
                <w:highlight w:val="white"/>
              </w:rPr>
            </w:r>
          </w:p>
          <w:p>
            <w:pPr>
              <w:pStyle w:val="915"/>
              <w:jc w:val="center"/>
              <w:rPr>
                <w:highlight w:val="white"/>
              </w:rPr>
            </w:pPr>
            <w:r>
              <w:rPr>
                <w:sz w:val="24"/>
                <w:highlight w:val="white"/>
              </w:rPr>
              <w:t xml:space="preserve">(подпись)</w:t>
            </w:r>
            <w:r>
              <w:rPr>
                <w:highlight w:val="white"/>
              </w:rPr>
            </w:r>
            <w:r>
              <w:rPr>
                <w:highlight w:val="white"/>
              </w:rPr>
            </w:r>
          </w:p>
        </w:tc>
        <w:tc>
          <w:tcPr>
            <w:tcBorders>
              <w:top w:val="none" w:color="000000" w:sz="4" w:space="0"/>
              <w:left w:val="none" w:color="000000" w:sz="4" w:space="0"/>
              <w:bottom w:val="none" w:color="000000" w:sz="4" w:space="0"/>
              <w:right w:val="none" w:color="000000" w:sz="4" w:space="0"/>
            </w:tcBorders>
            <w:tcW w:w="1701" w:type="dxa"/>
            <w:textDirection w:val="lrTb"/>
            <w:noWrap w:val="false"/>
          </w:tcPr>
          <w:p>
            <w:pPr>
              <w:pStyle w:val="915"/>
              <w:jc w:val="center"/>
              <w:rPr>
                <w:highlight w:val="white"/>
              </w:rPr>
            </w:pPr>
            <w:r>
              <w:rPr>
                <w:sz w:val="24"/>
                <w:highlight w:val="white"/>
              </w:rPr>
              <w:t xml:space="preserve">____________</w:t>
            </w:r>
            <w:r>
              <w:rPr>
                <w:highlight w:val="white"/>
              </w:rPr>
            </w:r>
            <w:r>
              <w:rPr>
                <w:highlight w:val="white"/>
              </w:rPr>
            </w:r>
          </w:p>
          <w:p>
            <w:pPr>
              <w:pStyle w:val="915"/>
              <w:jc w:val="center"/>
              <w:rPr>
                <w:highlight w:val="white"/>
              </w:rPr>
            </w:pPr>
            <w:r>
              <w:rPr>
                <w:sz w:val="24"/>
                <w:highlight w:val="white"/>
              </w:rPr>
              <w:t xml:space="preserve">(расшифровка</w:t>
            </w:r>
            <w:r>
              <w:rPr>
                <w:highlight w:val="white"/>
              </w:rPr>
            </w:r>
            <w:r>
              <w:rPr>
                <w:highlight w:val="white"/>
              </w:rPr>
            </w:r>
          </w:p>
          <w:p>
            <w:pPr>
              <w:pStyle w:val="915"/>
              <w:jc w:val="center"/>
              <w:rPr>
                <w:highlight w:val="white"/>
              </w:rPr>
            </w:pPr>
            <w:r>
              <w:rPr>
                <w:sz w:val="24"/>
                <w:highlight w:val="white"/>
              </w:rPr>
              <w:t xml:space="preserve">подписи)</w:t>
            </w:r>
            <w:r>
              <w:rPr>
                <w:highlight w:val="white"/>
              </w:rPr>
            </w:r>
            <w:r>
              <w:rPr>
                <w:highlight w:val="white"/>
              </w:rPr>
            </w:r>
          </w:p>
        </w:tc>
      </w:tr>
    </w:tbl>
    <w:p>
      <w:pPr>
        <w:pStyle w:val="915"/>
        <w:jc w:val="both"/>
        <w:rPr>
          <w:highlight w:val="white"/>
        </w:rPr>
      </w:pPr>
      <w:r>
        <w:rPr>
          <w:sz w:val="24"/>
          <w:highlight w:val="white"/>
        </w:rPr>
      </w:r>
      <w:r>
        <w:rPr>
          <w:highlight w:val="white"/>
        </w:rPr>
      </w:r>
      <w:r>
        <w:rPr>
          <w:highlight w:val="whit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tbl>
      <w:tblPr>
        <w:tblStyle w:val="754"/>
        <w:tblW w:w="0" w:type="auto"/>
        <w:tblInd w:w="6202" w:type="dxa"/>
        <w:tblLayout w:type="fixed"/>
        <w:tblLook w:val="04A0" w:firstRow="1" w:lastRow="0" w:firstColumn="1" w:lastColumn="0" w:noHBand="0" w:noVBand="1"/>
      </w:tblPr>
      <w:tblGrid>
        <w:gridCol w:w="3936"/>
      </w:tblGrid>
      <w:tr>
        <w:tblPrEx/>
        <w:trPr/>
        <w:tc>
          <w:tcPr>
            <w:tcBorders>
              <w:top w:val="none" w:color="000000" w:sz="4" w:space="0"/>
              <w:left w:val="none" w:color="000000" w:sz="4" w:space="0"/>
              <w:bottom w:val="none" w:color="000000" w:sz="4" w:space="0"/>
              <w:right w:val="none" w:color="000000" w:sz="4" w:space="0"/>
            </w:tcBorders>
            <w:tcW w:w="3936" w:type="dxa"/>
            <w:textDirection w:val="lrTb"/>
            <w:noWrap w:val="false"/>
          </w:tcPr>
          <w:p>
            <w:pPr>
              <w:pStyle w:val="926"/>
              <w:ind w:left="0" w:firstLine="0"/>
              <w:jc w:val="left"/>
              <w:spacing w:before="0" w:after="0" w:line="240" w:lineRule="auto"/>
              <w:rPr>
                <w:rFonts w:ascii="Times New Roman" w:hAnsi="Times New Roman" w:eastAsia="Times New Roman" w:cs="Times New Roman"/>
                <w:b w:val="0"/>
                <w:bCs w:val="0"/>
                <w:i w:val="0"/>
                <w:strike w:val="0"/>
                <w:sz w:val="28"/>
                <w:szCs w:val="28"/>
                <w:highlight w:val="none"/>
              </w:rPr>
              <w:outlineLvl w:val="1"/>
            </w:pPr>
            <w:r>
              <w:rPr>
                <w:rFonts w:ascii="Times New Roman" w:hAnsi="Times New Roman" w:eastAsia="Times New Roman" w:cs="Times New Roman"/>
                <w:b w:val="0"/>
                <w:i w:val="0"/>
                <w:strike w:val="0"/>
                <w:sz w:val="28"/>
                <w:szCs w:val="28"/>
              </w:rPr>
              <w:t xml:space="preserve">Приложение 3</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14"/>
              <w:jc w:val="left"/>
              <w:spacing w:after="0" w:line="283" w:lineRule="exact"/>
              <w:rPr>
                <w:b w:val="0"/>
                <w:bCs w:val="0"/>
                <w:sz w:val="28"/>
                <w:szCs w:val="28"/>
              </w:rPr>
            </w:pPr>
            <w:r>
              <w:rPr>
                <w:rFonts w:ascii="Times New Roman" w:hAnsi="Times New Roman" w:eastAsia="Times New Roman" w:cs="Times New Roman"/>
                <w:b w:val="0"/>
                <w:bCs w:val="0"/>
                <w:i w:val="0"/>
                <w:strike w:val="0"/>
                <w:sz w:val="28"/>
                <w:szCs w:val="28"/>
              </w:rPr>
              <w:t xml:space="preserve">к Решению </w:t>
            </w:r>
            <w:r>
              <w:rPr>
                <w:b w:val="0"/>
                <w:bCs w:val="0"/>
                <w:sz w:val="28"/>
                <w:szCs w:val="28"/>
              </w:rPr>
              <w:t xml:space="preserve">о порядке </w:t>
            </w:r>
            <w:r>
              <w:rPr>
                <w:b w:val="0"/>
                <w:bCs w:val="0"/>
                <w:sz w:val="28"/>
                <w:szCs w:val="28"/>
              </w:rPr>
              <w:t xml:space="preserve">предоставления </w:t>
            </w:r>
            <w:r>
              <w:rPr>
                <w:b w:val="0"/>
                <w:bCs w:val="0"/>
                <w:sz w:val="28"/>
                <w:szCs w:val="28"/>
              </w:rPr>
            </w:r>
            <w:r>
              <w:rPr>
                <w:b w:val="0"/>
                <w:bCs w:val="0"/>
                <w:sz w:val="28"/>
                <w:szCs w:val="28"/>
              </w:rPr>
            </w:r>
          </w:p>
          <w:p>
            <w:pPr>
              <w:pStyle w:val="914"/>
              <w:jc w:val="left"/>
              <w:spacing w:after="0" w:line="283" w:lineRule="exact"/>
              <w:rPr>
                <w:rFonts w:ascii="Times New Roman" w:hAnsi="Times New Roman" w:eastAsia="Times New Roman" w:cs="Times New Roman"/>
                <w:b w:val="0"/>
                <w:bCs w:val="0"/>
                <w:i w:val="0"/>
                <w:strike w:val="0"/>
                <w:sz w:val="28"/>
                <w:szCs w:val="28"/>
              </w:rPr>
            </w:pPr>
            <w:r>
              <w:rPr>
                <w:b w:val="0"/>
                <w:bCs w:val="0"/>
                <w:sz w:val="28"/>
                <w:szCs w:val="28"/>
              </w:rPr>
              <w:t xml:space="preserve">субсидии</w:t>
            </w:r>
            <w:r>
              <w:rPr>
                <w:rFonts w:ascii="Times New Roman" w:hAnsi="Times New Roman" w:eastAsia="Times New Roman" w:cs="Times New Roman"/>
                <w:b w:val="0"/>
                <w:bCs w:val="0"/>
                <w:i w:val="0"/>
                <w:strike w:val="0"/>
                <w:sz w:val="28"/>
                <w:szCs w:val="28"/>
              </w:rPr>
              <w:t xml:space="preserve"> на </w:t>
            </w:r>
            <w:r>
              <w:rPr>
                <w:rFonts w:ascii="Times New Roman" w:hAnsi="Times New Roman" w:eastAsia="Times New Roman" w:cs="Times New Roman"/>
                <w:b w:val="0"/>
                <w:bCs w:val="0"/>
                <w:i w:val="0"/>
                <w:strike w:val="0"/>
                <w:sz w:val="28"/>
                <w:szCs w:val="28"/>
              </w:rPr>
              <w:t xml:space="preserve">финансовое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14"/>
              <w:jc w:val="left"/>
              <w:spacing w:after="0" w:line="283" w:lineRule="exact"/>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bCs w:val="0"/>
                <w:i w:val="0"/>
                <w:strike w:val="0"/>
                <w:sz w:val="28"/>
                <w:szCs w:val="28"/>
              </w:rPr>
              <w:t xml:space="preserve">обеспечение</w:t>
            </w:r>
            <w:r>
              <w:rPr>
                <w:b w:val="0"/>
                <w:bCs w:val="0"/>
              </w:rPr>
              <w:t xml:space="preserve"> </w:t>
            </w:r>
            <w:r>
              <w:rPr>
                <w:rFonts w:ascii="Times New Roman" w:hAnsi="Times New Roman" w:eastAsia="Times New Roman" w:cs="Times New Roman"/>
                <w:b w:val="0"/>
                <w:bCs w:val="0"/>
                <w:i w:val="0"/>
                <w:strike w:val="0"/>
                <w:sz w:val="28"/>
                <w:szCs w:val="28"/>
              </w:rPr>
              <w:t xml:space="preserve">затрат, связанных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14"/>
              <w:jc w:val="left"/>
              <w:spacing w:after="0" w:line="283" w:lineRule="exact"/>
              <w:rPr>
                <w:b w:val="0"/>
                <w:bCs w:val="0"/>
                <w:sz w:val="28"/>
                <w:szCs w:val="28"/>
              </w:rPr>
            </w:pPr>
            <w:r>
              <w:rPr>
                <w:rFonts w:ascii="Times New Roman" w:hAnsi="Times New Roman" w:eastAsia="Times New Roman" w:cs="Times New Roman"/>
                <w:b w:val="0"/>
                <w:bCs w:val="0"/>
                <w:i w:val="0"/>
                <w:strike w:val="0"/>
                <w:sz w:val="28"/>
                <w:szCs w:val="28"/>
              </w:rPr>
              <w:t xml:space="preserve">с проведением мероприятий</w:t>
            </w:r>
            <w:r>
              <w:rPr>
                <w:b w:val="0"/>
                <w:bCs w:val="0"/>
                <w:sz w:val="28"/>
                <w:szCs w:val="28"/>
              </w:rPr>
            </w:r>
            <w:r>
              <w:rPr>
                <w:b w:val="0"/>
                <w:bCs w:val="0"/>
                <w:sz w:val="28"/>
                <w:szCs w:val="28"/>
              </w:rPr>
            </w:r>
          </w:p>
          <w:p>
            <w:pPr>
              <w:pStyle w:val="904"/>
              <w:jc w:val="left"/>
              <w:spacing w:line="283" w:lineRule="exact"/>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bCs w:val="0"/>
                <w:i w:val="0"/>
                <w:strike w:val="0"/>
                <w:sz w:val="28"/>
                <w:szCs w:val="28"/>
              </w:rPr>
              <w:t xml:space="preserve">по профилактике семейного </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04"/>
              <w:jc w:val="left"/>
              <w:spacing w:line="283" w:lineRule="exact"/>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bCs w:val="0"/>
                <w:i w:val="0"/>
                <w:strike w:val="0"/>
                <w:sz w:val="28"/>
                <w:szCs w:val="28"/>
              </w:rPr>
              <w:t xml:space="preserve">и бытового насилия</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tc>
      </w:tr>
    </w:tbl>
    <w:p>
      <w:pPr>
        <w:ind w:firstLine="720"/>
        <w:jc w:val="both"/>
        <w:rPr>
          <w:sz w:val="28"/>
          <w:szCs w:val="28"/>
          <w:highlight w:val="none"/>
        </w:rPr>
        <w:suppressLineNumbers w:val="0"/>
      </w:pPr>
      <w:r>
        <w:rPr>
          <w:sz w:val="28"/>
          <w:szCs w:val="28"/>
          <w:highlight w:val="none"/>
        </w:rPr>
      </w:r>
      <w:r>
        <w:rPr>
          <w:sz w:val="28"/>
          <w:szCs w:val="28"/>
          <w:highlight w:val="none"/>
        </w:rPr>
      </w:r>
      <w:r>
        <w:rPr>
          <w:sz w:val="28"/>
          <w:szCs w:val="28"/>
          <w:highlight w:val="none"/>
        </w:rPr>
      </w:r>
    </w:p>
    <w:p>
      <w:pPr>
        <w:pStyle w:val="926"/>
        <w:ind w:left="0" w:firstLine="0"/>
        <w:jc w:val="right"/>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t xml:space="preserve">ФОРМА</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26"/>
        <w:ind w:left="0" w:firstLine="0"/>
        <w:jc w:val="center"/>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26"/>
        <w:ind w:left="0" w:firstLine="0"/>
        <w:jc w:val="center"/>
        <w:spacing w:before="0" w:after="0" w:line="240" w:lineRule="auto"/>
        <w:rPr>
          <w:rFonts w:ascii="Times New Roman" w:hAnsi="Times New Roman" w:eastAsia="Times New Roman" w:cs="Times New Roman"/>
          <w:b w:val="0"/>
          <w:bCs w:val="0"/>
          <w:i w:val="0"/>
          <w:strike w:val="0"/>
          <w:sz w:val="28"/>
          <w:szCs w:val="28"/>
          <w:highlight w:val="none"/>
        </w:rPr>
      </w:pPr>
      <w:r>
        <w:rPr>
          <w:rFonts w:ascii="Times New Roman" w:hAnsi="Times New Roman" w:eastAsia="Times New Roman" w:cs="Times New Roman"/>
          <w:sz w:val="28"/>
          <w:szCs w:val="28"/>
        </w:rPr>
      </w:r>
      <w:r>
        <w:rPr>
          <w:rFonts w:ascii="Times New Roman" w:hAnsi="Times New Roman" w:eastAsia="Times New Roman" w:cs="Times New Roman"/>
          <w:b w:val="0"/>
          <w:i w:val="0"/>
          <w:strike w:val="0"/>
          <w:sz w:val="28"/>
          <w:szCs w:val="28"/>
        </w:rPr>
        <w:t xml:space="preserve">ИТОГОВЫЙ СОДЕРЖАТЕЛЬНЫЙ ОТЧЕТ</w:t>
      </w:r>
      <w:r>
        <w:rPr>
          <w:rFonts w:ascii="Times New Roman" w:hAnsi="Times New Roman" w:eastAsia="Times New Roman" w:cs="Times New Roman"/>
          <w:b w:val="0"/>
          <w:bCs w:val="0"/>
          <w:i w:val="0"/>
          <w:strike w:val="0"/>
          <w:sz w:val="28"/>
          <w:szCs w:val="28"/>
          <w:highlight w:val="none"/>
        </w:rPr>
      </w:r>
      <w:r>
        <w:rPr>
          <w:rFonts w:ascii="Times New Roman" w:hAnsi="Times New Roman" w:eastAsia="Times New Roman" w:cs="Times New Roman"/>
          <w:b w:val="0"/>
          <w:bCs w:val="0"/>
          <w:i w:val="0"/>
          <w:strike w:val="0"/>
          <w:sz w:val="28"/>
          <w:szCs w:val="28"/>
          <w:highlight w:val="none"/>
        </w:rPr>
      </w:r>
    </w:p>
    <w:p>
      <w:pPr>
        <w:pStyle w:val="926"/>
        <w:ind w:left="0" w:firstLine="0"/>
        <w:jc w:val="center"/>
        <w:spacing w:before="0" w:after="0" w:line="240" w:lineRule="auto"/>
        <w:rPr>
          <w:rFonts w:ascii="Times New Roman" w:hAnsi="Times New Roman" w:cs="Times New Roman"/>
          <w:b w:val="0"/>
          <w:bCs w:val="0"/>
          <w:i w:val="0"/>
          <w:strike w:val="0"/>
          <w:sz w:val="28"/>
          <w:szCs w:val="28"/>
          <w:highlight w:val="none"/>
        </w:rPr>
      </w:pPr>
      <w:r>
        <w:rPr>
          <w:rFonts w:ascii="Times New Roman" w:hAnsi="Times New Roman" w:eastAsia="Times New Roman" w:cs="Times New Roman"/>
          <w:b w:val="0"/>
          <w:i w:val="0"/>
          <w:strike w:val="0"/>
          <w:sz w:val="28"/>
          <w:szCs w:val="28"/>
        </w:rPr>
        <w:t xml:space="preserve">о реализации </w:t>
      </w:r>
      <w:r>
        <w:rPr>
          <w:rFonts w:ascii="Times New Roman" w:hAnsi="Times New Roman" w:eastAsia="Times New Roman" w:cs="Times New Roman"/>
          <w:b w:val="0"/>
          <w:i w:val="0"/>
          <w:strike w:val="0"/>
          <w:sz w:val="28"/>
          <w:szCs w:val="28"/>
        </w:rPr>
        <w:t xml:space="preserve">мероприятий</w:t>
      </w:r>
      <w:r>
        <w:rPr>
          <w:rFonts w:ascii="Times New Roman" w:hAnsi="Times New Roman" w:eastAsia="Times New Roman" w:cs="Times New Roman"/>
        </w:rPr>
        <w:t xml:space="preserve"> </w:t>
      </w:r>
      <w:r>
        <w:rPr>
          <w:rFonts w:ascii="Times New Roman" w:hAnsi="Times New Roman" w:eastAsia="Times New Roman" w:cs="Times New Roman"/>
          <w:b w:val="0"/>
          <w:i w:val="0"/>
          <w:strike w:val="0"/>
          <w:sz w:val="28"/>
          <w:szCs w:val="28"/>
        </w:rPr>
        <w:t xml:space="preserve">по профилактике семейного и бытового насилия</w:t>
      </w:r>
      <w:r>
        <w:rPr>
          <w:rFonts w:ascii="Times New Roman" w:hAnsi="Times New Roman" w:cs="Times New Roman"/>
          <w:b w:val="0"/>
          <w:bCs w:val="0"/>
          <w:i w:val="0"/>
          <w:strike w:val="0"/>
          <w:sz w:val="28"/>
          <w:szCs w:val="28"/>
          <w:highlight w:val="none"/>
        </w:rPr>
      </w:r>
      <w:r>
        <w:rPr>
          <w:rFonts w:ascii="Times New Roman" w:hAnsi="Times New Roman" w:cs="Times New Roman"/>
          <w:b w:val="0"/>
          <w:bCs w:val="0"/>
          <w:i w:val="0"/>
          <w:strike w:val="0"/>
          <w:sz w:val="28"/>
          <w:szCs w:val="28"/>
          <w:highlight w:val="none"/>
        </w:rPr>
      </w:r>
    </w:p>
    <w:p>
      <w:pPr>
        <w:pStyle w:val="926"/>
        <w:ind w:left="0" w:firstLine="0"/>
        <w:jc w:val="both"/>
        <w:spacing w:before="0" w:after="0" w:line="240" w:lineRule="auto"/>
        <w:rPr>
          <w:rFonts w:ascii="Times New Roman" w:hAnsi="Times New Roman" w:cs="Times New Roman"/>
          <w:b w:val="0"/>
          <w:i w:val="0"/>
          <w:strike w:val="0"/>
          <w:sz w:val="24"/>
        </w:rPr>
      </w:pPr>
      <w:r>
        <w:rPr>
          <w:rFonts w:ascii="Times New Roman" w:hAnsi="Times New Roman" w:eastAsia="Times New Roman" w:cs="Times New Roman"/>
          <w:b w:val="0"/>
          <w:i w:val="0"/>
          <w:strike w:val="0"/>
          <w:sz w:val="28"/>
          <w:szCs w:val="28"/>
        </w:rPr>
      </w:r>
      <w:r>
        <w:rPr>
          <w:rFonts w:ascii="Times New Roman" w:hAnsi="Times New Roman" w:cs="Times New Roman"/>
          <w:b w:val="0"/>
          <w:i w:val="0"/>
          <w:strike w:val="0"/>
          <w:sz w:val="24"/>
        </w:rPr>
      </w:r>
      <w:r>
        <w:rPr>
          <w:rFonts w:ascii="Times New Roman" w:hAnsi="Times New Roman" w:cs="Times New Roman"/>
          <w:b w:val="0"/>
          <w:i w:val="0"/>
          <w:strike w:val="0"/>
          <w:sz w:val="24"/>
        </w:rPr>
      </w:r>
    </w:p>
    <w:p>
      <w:pPr>
        <w:pStyle w:val="926"/>
        <w:ind w:left="0" w:firstLine="540"/>
        <w:jc w:val="both"/>
        <w:spacing w:before="0" w:beforeAutospacing="0" w:after="0" w:line="283" w:lineRule="atLeast"/>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Сроки проведения мероприятий</w:t>
      </w:r>
      <w:r>
        <w:rPr>
          <w:rFonts w:ascii="Times New Roman" w:hAnsi="Times New Roman" w:eastAsia="Times New Roman" w:cs="Times New Roman"/>
          <w:b w:val="0"/>
          <w:i w:val="0"/>
          <w:strike w:val="0"/>
          <w:sz w:val="28"/>
          <w:szCs w:val="28"/>
        </w:rPr>
        <w:t xml:space="preserve">:</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p>
      <w:pPr>
        <w:pStyle w:val="926"/>
        <w:ind w:left="0" w:firstLine="540"/>
        <w:jc w:val="both"/>
        <w:spacing w:before="0" w:beforeAutospacing="0" w:after="0" w:line="283" w:lineRule="atLeast"/>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Участники мероприятий</w:t>
      </w:r>
      <w:r>
        <w:rPr>
          <w:rFonts w:ascii="Times New Roman" w:hAnsi="Times New Roman" w:eastAsia="Times New Roman" w:cs="Times New Roman"/>
          <w:b w:val="0"/>
          <w:i w:val="0"/>
          <w:strike w:val="0"/>
          <w:sz w:val="28"/>
          <w:szCs w:val="28"/>
        </w:rPr>
        <w:t xml:space="preserve">:</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p>
      <w:pPr>
        <w:pStyle w:val="926"/>
        <w:ind w:left="0" w:firstLine="540"/>
        <w:jc w:val="both"/>
        <w:spacing w:before="0" w:beforeAutospacing="0" w:after="0" w:line="283" w:lineRule="atLeast"/>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Реализация мероприятий: </w:t>
      </w:r>
      <w:r>
        <w:rPr>
          <w:rFonts w:ascii="Times New Roman" w:hAnsi="Times New Roman" w:eastAsia="Times New Roman" w:cs="Times New Roman"/>
          <w:b w:val="0"/>
          <w:i w:val="0"/>
          <w:strike w:val="0"/>
          <w:sz w:val="28"/>
          <w:szCs w:val="28"/>
        </w:rPr>
        <w:t xml:space="preserve">(описание поэтапного выполнения мероприятий в соответсвии с календарным планом их реализации. Обоснование невыполнения мероприятий и календарного плана).</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p>
      <w:pPr>
        <w:pStyle w:val="926"/>
        <w:ind w:left="0" w:firstLine="540"/>
        <w:jc w:val="both"/>
        <w:spacing w:before="240" w:after="0" w:line="240" w:lineRule="auto"/>
        <w:rPr>
          <w:rFonts w:ascii="Times New Roman" w:hAnsi="Times New Roman" w:cs="Times New Roman"/>
          <w:b w:val="0"/>
          <w:i w:val="0"/>
          <w:strike w:val="0"/>
          <w:sz w:val="28"/>
          <w:szCs w:val="28"/>
        </w:rPr>
      </w:pPr>
      <w:r>
        <w:rPr>
          <w:rFonts w:ascii="Times New Roman" w:hAnsi="Times New Roman" w:eastAsia="Times New Roman" w:cs="Times New Roman"/>
          <w:b w:val="0"/>
          <w:i w:val="0"/>
          <w:strike w:val="0"/>
          <w:sz w:val="28"/>
          <w:szCs w:val="28"/>
        </w:rPr>
        <w:t xml:space="preserve">Достигнутые результаты.</w:t>
      </w:r>
      <w:r>
        <w:rPr>
          <w:rFonts w:ascii="Times New Roman" w:hAnsi="Times New Roman" w:cs="Times New Roman"/>
          <w:b w:val="0"/>
          <w:i w:val="0"/>
          <w:strike w:val="0"/>
          <w:sz w:val="28"/>
          <w:szCs w:val="28"/>
        </w:rPr>
      </w:r>
      <w:r>
        <w:rPr>
          <w:rFonts w:ascii="Times New Roman" w:hAnsi="Times New Roman" w:cs="Times New Roman"/>
          <w:b w:val="0"/>
          <w:i w:val="0"/>
          <w:strike w:val="0"/>
          <w:sz w:val="28"/>
          <w:szCs w:val="28"/>
        </w:rPr>
      </w:r>
    </w:p>
    <w:p>
      <w:pPr>
        <w:pStyle w:val="915"/>
        <w:ind w:firstLine="540"/>
        <w:jc w:val="both"/>
        <w:spacing w:before="240"/>
        <w:rPr>
          <w:sz w:val="28"/>
          <w:szCs w:val="28"/>
        </w:rPr>
      </w:pPr>
      <w:r>
        <w:rPr>
          <w:sz w:val="28"/>
          <w:szCs w:val="28"/>
        </w:rPr>
        <w:t xml:space="preserve">Копии (образцы) информационно-рекламных материалов, фотографии и копии материалов, опубликованных в средствах массовой информации (при наличии).</w:t>
      </w:r>
      <w:r>
        <w:rPr>
          <w:sz w:val="28"/>
          <w:szCs w:val="28"/>
        </w:rPr>
      </w:r>
      <w:r>
        <w:rPr>
          <w:sz w:val="28"/>
          <w:szCs w:val="28"/>
        </w:rPr>
      </w:r>
    </w:p>
    <w:p>
      <w:pPr>
        <w:pStyle w:val="915"/>
        <w:ind w:firstLine="540"/>
        <w:jc w:val="both"/>
        <w:spacing w:before="240"/>
        <w:rPr>
          <w:sz w:val="28"/>
          <w:szCs w:val="28"/>
        </w:rPr>
      </w:pPr>
      <w:r>
        <w:rPr>
          <w:sz w:val="28"/>
          <w:szCs w:val="28"/>
        </w:rPr>
        <w:t xml:space="preserve">Информация о достижении результата предоставления субсидии.</w:t>
      </w:r>
      <w:r>
        <w:rPr>
          <w:sz w:val="28"/>
          <w:szCs w:val="28"/>
        </w:rPr>
      </w:r>
      <w:r>
        <w:rPr>
          <w:sz w:val="28"/>
          <w:szCs w:val="28"/>
        </w:rPr>
      </w:r>
    </w:p>
    <w:p>
      <w:pPr>
        <w:pStyle w:val="926"/>
        <w:ind w:left="0" w:firstLine="0"/>
        <w:jc w:val="both"/>
        <w:spacing w:before="0" w:after="0" w:line="240" w:lineRule="auto"/>
        <w:rPr>
          <w:rFonts w:ascii="Times New Roman" w:hAnsi="Times New Roman" w:cs="Times New Roman"/>
          <w:b w:val="0"/>
          <w:bCs w:val="0"/>
          <w:i w:val="0"/>
          <w:strike w:val="0"/>
          <w:sz w:val="28"/>
          <w:szCs w:val="28"/>
        </w:rPr>
      </w:pP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p>
      <w:pPr>
        <w:pStyle w:val="926"/>
        <w:ind w:left="0" w:firstLine="0"/>
        <w:jc w:val="both"/>
        <w:spacing w:before="0" w:after="0" w:line="240" w:lineRule="auto"/>
        <w:rPr>
          <w:rFonts w:ascii="Times New Roman" w:hAnsi="Times New Roman" w:cs="Times New Roman"/>
          <w:b w:val="0"/>
          <w:bCs w:val="0"/>
          <w:i w:val="0"/>
          <w:strike w:val="0"/>
          <w:sz w:val="28"/>
          <w:szCs w:val="28"/>
        </w:rPr>
      </w:pPr>
      <w:r>
        <w:rPr>
          <w:rFonts w:ascii="Times New Roman" w:hAnsi="Times New Roman" w:eastAsia="Times New Roman" w:cs="Times New Roman"/>
          <w:b w:val="0"/>
          <w:i w:val="0"/>
          <w:strike w:val="0"/>
          <w:sz w:val="28"/>
          <w:szCs w:val="28"/>
        </w:rPr>
      </w:r>
      <w:r>
        <w:rPr>
          <w:rFonts w:ascii="Times New Roman" w:hAnsi="Times New Roman" w:cs="Times New Roman"/>
          <w:b w:val="0"/>
          <w:bCs w:val="0"/>
          <w:i w:val="0"/>
          <w:strike w:val="0"/>
          <w:sz w:val="28"/>
          <w:szCs w:val="28"/>
        </w:rPr>
      </w:r>
      <w:r>
        <w:rPr>
          <w:rFonts w:ascii="Times New Roman" w:hAnsi="Times New Roman" w:cs="Times New Roman"/>
          <w:b w:val="0"/>
          <w:bCs w:val="0"/>
          <w:i w:val="0"/>
          <w:strike w:val="0"/>
          <w:sz w:val="28"/>
          <w:szCs w:val="28"/>
        </w:rPr>
      </w:r>
    </w:p>
    <w:p>
      <w:pPr>
        <w:pStyle w:val="927"/>
        <w:ind w:left="0" w:firstLine="0"/>
        <w:jc w:val="both"/>
        <w:spacing w:before="0" w:after="0" w:line="240" w:lineRule="auto"/>
        <w:rPr>
          <w:rFonts w:ascii="Times New Roman" w:hAnsi="Times New Roman" w:cs="Times New Roman"/>
          <w:b w:val="0"/>
          <w:i w:val="0"/>
          <w:strike w:val="0"/>
          <w:sz w:val="24"/>
          <w:szCs w:val="24"/>
        </w:rPr>
      </w:pPr>
      <w:r>
        <w:rPr>
          <w:rFonts w:ascii="Times New Roman" w:hAnsi="Times New Roman" w:eastAsia="Times New Roman" w:cs="Times New Roman"/>
          <w:b w:val="0"/>
          <w:i w:val="0"/>
          <w:strike w:val="0"/>
          <w:sz w:val="24"/>
          <w:szCs w:val="24"/>
        </w:rPr>
        <w:t xml:space="preserve">Руководитель некоммерческой организации (или иное уполномоченное лиц</w:t>
      </w:r>
      <w:r>
        <w:rPr>
          <w:rFonts w:ascii="Times New Roman" w:hAnsi="Times New Roman" w:eastAsia="Times New Roman" w:cs="Times New Roman"/>
          <w:b w:val="0"/>
          <w:i w:val="0"/>
          <w:strike w:val="0"/>
          <w:sz w:val="24"/>
          <w:szCs w:val="24"/>
        </w:rPr>
        <w:t xml:space="preserve">о</w:t>
      </w:r>
      <w:r>
        <w:rPr>
          <w:rFonts w:ascii="Times New Roman" w:hAnsi="Times New Roman" w:cs="Times New Roman"/>
          <w:b w:val="0"/>
          <w:i w:val="0"/>
          <w:strike w:val="0"/>
          <w:sz w:val="24"/>
          <w:szCs w:val="24"/>
        </w:rPr>
        <w:t xml:space="preserve">)</w:t>
      </w:r>
      <w:r>
        <w:rPr>
          <w:rFonts w:ascii="Times New Roman" w:hAnsi="Times New Roman" w:cs="Times New Roman"/>
          <w:b w:val="0"/>
          <w:i w:val="0"/>
          <w:strike w:val="0"/>
          <w:sz w:val="24"/>
          <w:szCs w:val="24"/>
        </w:rPr>
      </w:r>
      <w:r>
        <w:rPr>
          <w:rFonts w:ascii="Times New Roman" w:hAnsi="Times New Roman" w:cs="Times New Roman"/>
          <w:b w:val="0"/>
          <w:i w:val="0"/>
          <w:strike w:val="0"/>
          <w:sz w:val="24"/>
          <w:szCs w:val="24"/>
        </w:rPr>
      </w:r>
    </w:p>
    <w:p>
      <w:pPr>
        <w:pStyle w:val="927"/>
        <w:ind w:left="0" w:firstLine="0"/>
        <w:jc w:val="both"/>
        <w:spacing w:before="0" w:after="0" w:line="240" w:lineRule="auto"/>
        <w:rPr>
          <w:rFonts w:ascii="Times New Roman" w:hAnsi="Times New Roman" w:cs="Times New Roman"/>
          <w:b w:val="0"/>
          <w:i w:val="0"/>
          <w:strike w:val="0"/>
          <w:sz w:val="24"/>
          <w:szCs w:val="24"/>
        </w:rPr>
      </w:pPr>
      <w:r>
        <w:rPr>
          <w:rFonts w:ascii="Times New Roman" w:hAnsi="Times New Roman" w:eastAsia="Times New Roman" w:cs="Times New Roman"/>
          <w:b w:val="0"/>
          <w:i w:val="0"/>
          <w:strike w:val="0"/>
          <w:sz w:val="24"/>
          <w:szCs w:val="24"/>
        </w:rPr>
        <w:t xml:space="preserve">____________________________________ / ____________________ _________________</w:t>
      </w:r>
      <w:r>
        <w:rPr>
          <w:rFonts w:ascii="Times New Roman" w:hAnsi="Times New Roman" w:cs="Times New Roman"/>
          <w:b w:val="0"/>
          <w:i w:val="0"/>
          <w:strike w:val="0"/>
          <w:sz w:val="24"/>
          <w:szCs w:val="24"/>
        </w:rPr>
      </w:r>
      <w:r>
        <w:rPr>
          <w:rFonts w:ascii="Times New Roman" w:hAnsi="Times New Roman" w:cs="Times New Roman"/>
          <w:b w:val="0"/>
          <w:i w:val="0"/>
          <w:strike w:val="0"/>
          <w:sz w:val="24"/>
          <w:szCs w:val="24"/>
        </w:rPr>
      </w:r>
    </w:p>
    <w:p>
      <w:pPr>
        <w:pStyle w:val="927"/>
        <w:ind w:left="0" w:firstLine="0"/>
        <w:jc w:val="both"/>
        <w:spacing w:before="0" w:after="0" w:line="240" w:lineRule="auto"/>
        <w:rPr>
          <w:rFonts w:ascii="Times New Roman" w:hAnsi="Times New Roman" w:cs="Times New Roman"/>
          <w:b w:val="0"/>
          <w:bCs w:val="0"/>
          <w:i w:val="0"/>
          <w:strike w:val="0"/>
          <w:sz w:val="20"/>
          <w:szCs w:val="20"/>
        </w:rPr>
      </w:pPr>
      <w:r>
        <w:rPr>
          <w:rFonts w:ascii="Times New Roman" w:hAnsi="Times New Roman" w:eastAsia="Times New Roman" w:cs="Times New Roman"/>
          <w:b w:val="0"/>
          <w:i w:val="0"/>
          <w:strike w:val="0"/>
          <w:sz w:val="24"/>
          <w:szCs w:val="24"/>
        </w:rPr>
        <w:t xml:space="preserve">       </w:t>
      </w:r>
      <w:r>
        <w:rPr>
          <w:rFonts w:ascii="Times New Roman" w:hAnsi="Times New Roman" w:eastAsia="Times New Roman" w:cs="Times New Roman"/>
          <w:b w:val="0"/>
          <w:i w:val="0"/>
          <w:strike w:val="0"/>
          <w:sz w:val="24"/>
          <w:szCs w:val="24"/>
        </w:rPr>
        <w:t xml:space="preserve">                </w:t>
      </w:r>
      <w:r>
        <w:rPr>
          <w:rFonts w:ascii="Times New Roman" w:hAnsi="Times New Roman" w:eastAsia="Times New Roman" w:cs="Times New Roman"/>
          <w:b w:val="0"/>
          <w:i w:val="0"/>
          <w:strike w:val="0"/>
          <w:sz w:val="20"/>
          <w:szCs w:val="20"/>
        </w:rPr>
        <w:t xml:space="preserve">   (Ф.И.О.)                                                             (подпись)                             (дата)</w:t>
      </w:r>
      <w:r>
        <w:rPr>
          <w:rFonts w:ascii="Times New Roman" w:hAnsi="Times New Roman" w:cs="Times New Roman"/>
          <w:b w:val="0"/>
          <w:bCs w:val="0"/>
          <w:i w:val="0"/>
          <w:strike w:val="0"/>
          <w:sz w:val="20"/>
          <w:szCs w:val="20"/>
        </w:rPr>
      </w:r>
      <w:r>
        <w:rPr>
          <w:rFonts w:ascii="Times New Roman" w:hAnsi="Times New Roman" w:cs="Times New Roman"/>
          <w:b w:val="0"/>
          <w:bCs w:val="0"/>
          <w:i w:val="0"/>
          <w:strike w:val="0"/>
          <w:sz w:val="20"/>
          <w:szCs w:val="20"/>
        </w:rPr>
      </w:r>
    </w:p>
    <w:p>
      <w:pPr>
        <w:pStyle w:val="927"/>
        <w:ind w:left="0" w:firstLine="0"/>
        <w:jc w:val="both"/>
        <w:spacing w:before="0" w:after="0" w:line="240" w:lineRule="auto"/>
        <w:rPr>
          <w:rFonts w:ascii="Times New Roman" w:hAnsi="Times New Roman" w:cs="Times New Roman"/>
          <w:b w:val="0"/>
          <w:bCs w:val="0"/>
          <w:i w:val="0"/>
          <w:strike w:val="0"/>
          <w:sz w:val="20"/>
          <w:szCs w:val="20"/>
        </w:rPr>
      </w:pPr>
      <w:r>
        <w:rPr>
          <w:rFonts w:ascii="Times New Roman" w:hAnsi="Times New Roman" w:eastAsia="Times New Roman" w:cs="Times New Roman"/>
          <w:b w:val="0"/>
          <w:i w:val="0"/>
          <w:strike w:val="0"/>
          <w:sz w:val="20"/>
          <w:szCs w:val="20"/>
          <w:highlight w:val="none"/>
        </w:rPr>
      </w:r>
      <w:r>
        <w:rPr>
          <w:rFonts w:ascii="Times New Roman" w:hAnsi="Times New Roman" w:cs="Times New Roman"/>
          <w:b w:val="0"/>
          <w:bCs w:val="0"/>
          <w:i w:val="0"/>
          <w:strike w:val="0"/>
          <w:sz w:val="20"/>
          <w:szCs w:val="20"/>
        </w:rPr>
      </w:r>
      <w:r>
        <w:rPr>
          <w:rFonts w:ascii="Times New Roman" w:hAnsi="Times New Roman" w:cs="Times New Roman"/>
          <w:b w:val="0"/>
          <w:bCs w:val="0"/>
          <w:i w:val="0"/>
          <w:strike w:val="0"/>
          <w:sz w:val="20"/>
          <w:szCs w:val="20"/>
        </w:rPr>
      </w:r>
    </w:p>
    <w:p>
      <w:pPr>
        <w:pStyle w:val="927"/>
        <w:ind w:left="0" w:firstLine="0"/>
        <w:jc w:val="both"/>
        <w:spacing w:before="0" w:after="0" w:line="240" w:lineRule="auto"/>
        <w:rPr>
          <w:rFonts w:ascii="Times New Roman" w:hAnsi="Times New Roman" w:cs="Times New Roman"/>
          <w:b w:val="0"/>
          <w:bCs w:val="0"/>
          <w:i w:val="0"/>
          <w:strike w:val="0"/>
          <w:sz w:val="20"/>
          <w:szCs w:val="20"/>
          <w:highlight w:val="none"/>
        </w:rPr>
      </w:pPr>
      <w:r>
        <w:rPr>
          <w:rFonts w:ascii="Times New Roman" w:hAnsi="Times New Roman" w:eastAsia="Times New Roman" w:cs="Times New Roman"/>
          <w:b w:val="0"/>
          <w:i w:val="0"/>
          <w:strike w:val="0"/>
          <w:sz w:val="20"/>
          <w:szCs w:val="20"/>
        </w:rPr>
      </w:r>
      <w:r>
        <w:rPr>
          <w:rFonts w:ascii="Times New Roman" w:hAnsi="Times New Roman" w:eastAsia="Times New Roman" w:cs="Times New Roman"/>
          <w:b w:val="0"/>
          <w:i w:val="0"/>
          <w:strike w:val="0"/>
          <w:sz w:val="20"/>
          <w:szCs w:val="20"/>
        </w:rPr>
        <w:t xml:space="preserve">М.П.</w:t>
      </w:r>
      <w:r>
        <w:rPr>
          <w:rFonts w:ascii="Times New Roman" w:hAnsi="Times New Roman" w:cs="Times New Roman"/>
          <w:b w:val="0"/>
          <w:bCs w:val="0"/>
          <w:i w:val="0"/>
          <w:strike w:val="0"/>
          <w:sz w:val="20"/>
          <w:szCs w:val="20"/>
          <w:highlight w:val="none"/>
        </w:rPr>
      </w:r>
      <w:r>
        <w:rPr>
          <w:rFonts w:ascii="Times New Roman" w:hAnsi="Times New Roman" w:cs="Times New Roman"/>
          <w:b w:val="0"/>
          <w:bCs w:val="0"/>
          <w:i w:val="0"/>
          <w:strike w:val="0"/>
          <w:sz w:val="20"/>
          <w:szCs w:val="20"/>
          <w:highlight w:val="none"/>
        </w:rPr>
      </w:r>
    </w:p>
    <w:p>
      <w:pPr>
        <w:ind w:firstLine="720"/>
        <w:jc w:val="both"/>
        <w:rPr>
          <w:sz w:val="20"/>
          <w:szCs w:val="20"/>
          <w:highlight w:val="none"/>
        </w:rPr>
        <w:suppressLineNumbers w:val="0"/>
      </w:pPr>
      <w:r>
        <w:rPr>
          <w:sz w:val="20"/>
          <w:szCs w:val="20"/>
          <w:highlight w:val="none"/>
        </w:rPr>
      </w:r>
      <w:r>
        <w:rPr>
          <w:sz w:val="20"/>
          <w:szCs w:val="20"/>
          <w:highlight w:val="none"/>
        </w:rPr>
      </w:r>
      <w:r>
        <w:rPr>
          <w:sz w:val="20"/>
          <w:szCs w:val="20"/>
          <w:highlight w:val="none"/>
        </w:rPr>
      </w:r>
    </w:p>
    <w:p>
      <w:pPr>
        <w:ind w:firstLine="720"/>
        <w:jc w:val="both"/>
        <w:rPr>
          <w:sz w:val="20"/>
          <w:szCs w:val="20"/>
          <w:highlight w:val="none"/>
        </w:rPr>
        <w:suppressLineNumbers w:val="0"/>
      </w:pPr>
      <w:r>
        <w:rPr>
          <w:sz w:val="20"/>
          <w:szCs w:val="20"/>
          <w:highlight w:val="none"/>
        </w:rPr>
      </w:r>
      <w:r>
        <w:rPr>
          <w:sz w:val="20"/>
          <w:szCs w:val="20"/>
          <w:highlight w:val="none"/>
        </w:rPr>
      </w:r>
      <w:r>
        <w:rPr>
          <w:sz w:val="20"/>
          <w:szCs w:val="20"/>
          <w:highlight w:val="none"/>
        </w:rPr>
      </w:r>
    </w:p>
    <w:p>
      <w:pPr>
        <w:pStyle w:val="925"/>
        <w:jc w:val="right"/>
        <w:rPr>
          <w:rFonts w:ascii="Times New Roman" w:hAnsi="Times New Roman" w:cs="Times New Roman"/>
          <w:sz w:val="28"/>
          <w:szCs w:val="28"/>
        </w:rPr>
      </w:pPr>
      <w:r>
        <w:rPr>
          <w:sz w:val="20"/>
        </w:rPr>
        <w:t xml:space="preserve">                                   </w:t>
      </w:r>
      <w:r>
        <w:rPr>
          <w:rFonts w:ascii="Times New Roman" w:hAnsi="Times New Roman" w:eastAsia="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sectPr>
      <w:headerReference w:type="default" r:id="rId9"/>
      <w:headerReference w:type="even" r:id="rId10"/>
      <w:footerReference w:type="default" r:id="rId11"/>
      <w:footnotePr/>
      <w:endnotePr/>
      <w:type w:val="nextPage"/>
      <w:pgSz w:w="11900" w:h="16820" w:orient="portrait"/>
      <w:pgMar w:top="142" w:right="560" w:bottom="96" w:left="1418" w:header="720" w:footer="720" w:gutter="0"/>
      <w:cols w:num="1" w:sep="0" w:space="6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New">
    <w:panose1 w:val="02070309020205020404"/>
  </w:font>
  <w:font w:name="TimesNewRoman">
    <w:panose1 w:val="02020603050405020304"/>
  </w:font>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7"/>
      <w:ind w:right="360"/>
      <w:rPr>
        <w:sz w:val="16"/>
        <w:u w:val="single"/>
      </w:rPr>
    </w:pPr>
    <w:r>
      <w:rPr>
        <w:sz w:val="16"/>
        <w:u w:val="single"/>
      </w:rPr>
    </w:r>
    <w:r>
      <w:rPr>
        <w:sz w:val="16"/>
        <w:u w:val="single"/>
      </w:rPr>
    </w:r>
    <w:r>
      <w:rPr>
        <w:sz w:val="16"/>
        <w:u w:val="single"/>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rPr>
        <w:rStyle w:val="908"/>
      </w:rPr>
      <w:framePr w:wrap="around" w:vAnchor="text" w:hAnchor="margin" w:xAlign="center" w:y="1"/>
    </w:pPr>
    <w:r>
      <w:rPr>
        <w:rStyle w:val="908"/>
      </w:rPr>
    </w:r>
    <w:r>
      <w:rPr>
        <w:rStyle w:val="908"/>
      </w:rPr>
    </w:r>
    <w:r>
      <w:rPr>
        <w:rStyle w:val="908"/>
      </w:rPr>
    </w:r>
  </w:p>
  <w:p>
    <w:pPr>
      <w:pStyle w:val="90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rPr>
        <w:rStyle w:val="908"/>
      </w:rPr>
      <w:framePr w:wrap="around" w:vAnchor="text" w:hAnchor="margin" w:xAlign="center" w:y="1"/>
    </w:pPr>
    <w:r>
      <w:rPr>
        <w:rStyle w:val="908"/>
      </w:rPr>
      <w:fldChar w:fldCharType="begin"/>
    </w:r>
    <w:r>
      <w:rPr>
        <w:rStyle w:val="908"/>
      </w:rPr>
      <w:instrText xml:space="preserve">PAGE  </w:instrText>
    </w:r>
    <w:r>
      <w:rPr>
        <w:rStyle w:val="908"/>
      </w:rPr>
      <w:fldChar w:fldCharType="end"/>
    </w:r>
    <w:r>
      <w:rPr>
        <w:rStyle w:val="908"/>
      </w:rPr>
    </w:r>
    <w:r>
      <w:rPr>
        <w:rStyle w:val="908"/>
      </w:rPr>
    </w:r>
  </w:p>
  <w:p>
    <w:pPr>
      <w:pStyle w:val="90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29" w:hanging="360"/>
      </w:pPr>
      <w:rPr>
        <w:rFonts w:eastAsia="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069" w:hanging="360"/>
      </w:pPr>
      <w:rPr>
        <w:rFonts w:eastAsia="Times New Roman"/>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5">
    <w:multiLevelType w:val="hybridMultilevel"/>
    <w:lvl w:ilvl="0">
      <w:start w:val="1"/>
      <w:numFmt w:val="decimal"/>
      <w:isLgl w:val="false"/>
      <w:suff w:val="tab"/>
      <w:lvlText w:val="%1."/>
      <w:lvlJc w:val="left"/>
      <w:pPr>
        <w:ind w:left="5747" w:hanging="360"/>
      </w:pPr>
      <w:rPr>
        <w:rFonts w:eastAsia="Times New Roman"/>
      </w:rPr>
    </w:lvl>
    <w:lvl w:ilvl="1">
      <w:start w:val="1"/>
      <w:numFmt w:val="lowerLetter"/>
      <w:isLgl w:val="false"/>
      <w:suff w:val="tab"/>
      <w:lvlText w:val="%2."/>
      <w:lvlJc w:val="left"/>
      <w:pPr>
        <w:ind w:left="6467" w:hanging="360"/>
      </w:pPr>
    </w:lvl>
    <w:lvl w:ilvl="2">
      <w:start w:val="1"/>
      <w:numFmt w:val="lowerRoman"/>
      <w:isLgl w:val="false"/>
      <w:suff w:val="tab"/>
      <w:lvlText w:val="%3."/>
      <w:lvlJc w:val="right"/>
      <w:pPr>
        <w:ind w:left="7187" w:hanging="180"/>
      </w:pPr>
    </w:lvl>
    <w:lvl w:ilvl="3">
      <w:start w:val="1"/>
      <w:numFmt w:val="decimal"/>
      <w:isLgl w:val="false"/>
      <w:suff w:val="tab"/>
      <w:lvlText w:val="%4."/>
      <w:lvlJc w:val="left"/>
      <w:pPr>
        <w:ind w:left="7907" w:hanging="360"/>
      </w:pPr>
    </w:lvl>
    <w:lvl w:ilvl="4">
      <w:start w:val="1"/>
      <w:numFmt w:val="lowerLetter"/>
      <w:isLgl w:val="false"/>
      <w:suff w:val="tab"/>
      <w:lvlText w:val="%5."/>
      <w:lvlJc w:val="left"/>
      <w:pPr>
        <w:ind w:left="8627" w:hanging="360"/>
      </w:pPr>
    </w:lvl>
    <w:lvl w:ilvl="5">
      <w:start w:val="1"/>
      <w:numFmt w:val="lowerRoman"/>
      <w:isLgl w:val="false"/>
      <w:suff w:val="tab"/>
      <w:lvlText w:val="%6."/>
      <w:lvlJc w:val="right"/>
      <w:pPr>
        <w:ind w:left="9347" w:hanging="180"/>
      </w:pPr>
    </w:lvl>
    <w:lvl w:ilvl="6">
      <w:start w:val="1"/>
      <w:numFmt w:val="decimal"/>
      <w:isLgl w:val="false"/>
      <w:suff w:val="tab"/>
      <w:lvlText w:val="%7."/>
      <w:lvlJc w:val="left"/>
      <w:pPr>
        <w:ind w:left="10067" w:hanging="360"/>
      </w:pPr>
    </w:lvl>
    <w:lvl w:ilvl="7">
      <w:start w:val="1"/>
      <w:numFmt w:val="lowerLetter"/>
      <w:isLgl w:val="false"/>
      <w:suff w:val="tab"/>
      <w:lvlText w:val="%8."/>
      <w:lvlJc w:val="left"/>
      <w:pPr>
        <w:ind w:left="10787" w:hanging="360"/>
      </w:pPr>
    </w:lvl>
    <w:lvl w:ilvl="8">
      <w:start w:val="1"/>
      <w:numFmt w:val="lowerRoman"/>
      <w:isLgl w:val="false"/>
      <w:suff w:val="tab"/>
      <w:lvlText w:val="%9."/>
      <w:lvlJc w:val="right"/>
      <w:pPr>
        <w:ind w:left="11507" w:hanging="180"/>
      </w:pPr>
    </w:lvl>
  </w:abstractNum>
  <w:abstractNum w:abstractNumId="6">
    <w:multiLevelType w:val="hybridMultilevel"/>
    <w:lvl w:ilvl="0">
      <w:start w:val="1"/>
      <w:numFmt w:val="bullet"/>
      <w:isLgl w:val="false"/>
      <w:suff w:val="tab"/>
      <w:lvlText w:val="–"/>
      <w:lvlJc w:val="left"/>
      <w:pPr>
        <w:ind w:left="1249" w:hanging="360"/>
      </w:pPr>
      <w:rPr>
        <w:rFonts w:hint="default" w:ascii="Arial" w:hAnsi="Arial" w:eastAsia="Arial" w:cs="Arial"/>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1249" w:hanging="360"/>
      </w:pPr>
      <w:rPr>
        <w:rFonts w:hint="default" w:ascii="Arial" w:hAnsi="Arial" w:eastAsia="Arial" w:cs="Arial"/>
        <w:b/>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1429" w:hanging="360"/>
      </w:pPr>
      <w:rPr>
        <w:rFonts w:hint="default" w:ascii="Arial" w:hAnsi="Arial" w:eastAsia="Arial" w:cs="Arial"/>
      </w:rPr>
    </w:lvl>
    <w:lvl w:ilvl="1">
      <w:start w:val="1"/>
      <w:numFmt w:val="bullet"/>
      <w:isLgl w:val="false"/>
      <w:suff w:val="tab"/>
      <w:lvlText w:val="o"/>
      <w:lvlJc w:val="left"/>
      <w:pPr>
        <w:ind w:left="2149" w:hanging="360"/>
      </w:pPr>
      <w:rPr>
        <w:rFonts w:hint="default" w:ascii="Courier New" w:hAnsi="Courier New" w:eastAsia="Courier New" w:cs="Courier New"/>
      </w:rPr>
    </w:lvl>
    <w:lvl w:ilvl="2">
      <w:start w:val="1"/>
      <w:numFmt w:val="bullet"/>
      <w:isLgl w:val="false"/>
      <w:suff w:val="tab"/>
      <w:lvlText w:val="§"/>
      <w:lvlJc w:val="left"/>
      <w:pPr>
        <w:ind w:left="2869" w:hanging="360"/>
      </w:pPr>
      <w:rPr>
        <w:rFonts w:hint="default" w:ascii="Wingdings" w:hAnsi="Wingdings" w:eastAsia="Wingdings" w:cs="Wingdings"/>
      </w:rPr>
    </w:lvl>
    <w:lvl w:ilvl="3">
      <w:start w:val="1"/>
      <w:numFmt w:val="bullet"/>
      <w:isLgl w:val="false"/>
      <w:suff w:val="tab"/>
      <w:lvlText w:val="·"/>
      <w:lvlJc w:val="left"/>
      <w:pPr>
        <w:ind w:left="3589" w:hanging="360"/>
      </w:pPr>
      <w:rPr>
        <w:rFonts w:hint="default" w:ascii="Symbol" w:hAnsi="Symbol" w:eastAsia="Symbol" w:cs="Symbol"/>
      </w:rPr>
    </w:lvl>
    <w:lvl w:ilvl="4">
      <w:start w:val="1"/>
      <w:numFmt w:val="bullet"/>
      <w:isLgl w:val="false"/>
      <w:suff w:val="tab"/>
      <w:lvlText w:val="o"/>
      <w:lvlJc w:val="left"/>
      <w:pPr>
        <w:ind w:left="4309" w:hanging="360"/>
      </w:pPr>
      <w:rPr>
        <w:rFonts w:hint="default" w:ascii="Courier New" w:hAnsi="Courier New" w:eastAsia="Courier New" w:cs="Courier New"/>
      </w:rPr>
    </w:lvl>
    <w:lvl w:ilvl="5">
      <w:start w:val="1"/>
      <w:numFmt w:val="bullet"/>
      <w:isLgl w:val="false"/>
      <w:suff w:val="tab"/>
      <w:lvlText w:val="§"/>
      <w:lvlJc w:val="left"/>
      <w:pPr>
        <w:ind w:left="5029" w:hanging="360"/>
      </w:pPr>
      <w:rPr>
        <w:rFonts w:hint="default" w:ascii="Wingdings" w:hAnsi="Wingdings" w:eastAsia="Wingdings" w:cs="Wingdings"/>
      </w:rPr>
    </w:lvl>
    <w:lvl w:ilvl="6">
      <w:start w:val="1"/>
      <w:numFmt w:val="bullet"/>
      <w:isLgl w:val="false"/>
      <w:suff w:val="tab"/>
      <w:lvlText w:val="·"/>
      <w:lvlJc w:val="left"/>
      <w:pPr>
        <w:ind w:left="5749" w:hanging="360"/>
      </w:pPr>
      <w:rPr>
        <w:rFonts w:hint="default" w:ascii="Symbol" w:hAnsi="Symbol" w:eastAsia="Symbol" w:cs="Symbol"/>
      </w:rPr>
    </w:lvl>
    <w:lvl w:ilvl="7">
      <w:start w:val="1"/>
      <w:numFmt w:val="bullet"/>
      <w:isLgl w:val="false"/>
      <w:suff w:val="tab"/>
      <w:lvlText w:val="o"/>
      <w:lvlJc w:val="left"/>
      <w:pPr>
        <w:ind w:left="6469" w:hanging="360"/>
      </w:pPr>
      <w:rPr>
        <w:rFonts w:hint="default" w:ascii="Courier New" w:hAnsi="Courier New" w:eastAsia="Courier New" w:cs="Courier New"/>
      </w:rPr>
    </w:lvl>
    <w:lvl w:ilvl="8">
      <w:start w:val="1"/>
      <w:numFmt w:val="bullet"/>
      <w:isLgl w:val="false"/>
      <w:suff w:val="tab"/>
      <w:lvlText w:val="§"/>
      <w:lvlJc w:val="left"/>
      <w:pPr>
        <w:ind w:left="7189"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1249" w:hanging="360"/>
      </w:pPr>
      <w:rPr>
        <w:rFonts w:hint="default" w:ascii="Arial" w:hAnsi="Arial" w:eastAsia="Arial" w:cs="Arial"/>
        <w:b/>
      </w:rPr>
    </w:lvl>
    <w:lvl w:ilvl="1">
      <w:start w:val="1"/>
      <w:numFmt w:val="bullet"/>
      <w:isLgl w:val="false"/>
      <w:suff w:val="tab"/>
      <w:lvlText w:val="o"/>
      <w:lvlJc w:val="left"/>
      <w:pPr>
        <w:ind w:left="1969" w:hanging="360"/>
      </w:pPr>
      <w:rPr>
        <w:rFonts w:hint="default" w:ascii="Courier New" w:hAnsi="Courier New" w:eastAsia="Courier New" w:cs="Courier New"/>
      </w:rPr>
    </w:lvl>
    <w:lvl w:ilvl="2">
      <w:start w:val="1"/>
      <w:numFmt w:val="bullet"/>
      <w:isLgl w:val="false"/>
      <w:suff w:val="tab"/>
      <w:lvlText w:val="§"/>
      <w:lvlJc w:val="left"/>
      <w:pPr>
        <w:ind w:left="2689" w:hanging="360"/>
      </w:pPr>
      <w:rPr>
        <w:rFonts w:hint="default" w:ascii="Wingdings" w:hAnsi="Wingdings" w:eastAsia="Wingdings" w:cs="Wingdings"/>
      </w:rPr>
    </w:lvl>
    <w:lvl w:ilvl="3">
      <w:start w:val="1"/>
      <w:numFmt w:val="bullet"/>
      <w:isLgl w:val="false"/>
      <w:suff w:val="tab"/>
      <w:lvlText w:val="·"/>
      <w:lvlJc w:val="left"/>
      <w:pPr>
        <w:ind w:left="3409" w:hanging="360"/>
      </w:pPr>
      <w:rPr>
        <w:rFonts w:hint="default" w:ascii="Symbol" w:hAnsi="Symbol" w:eastAsia="Symbol" w:cs="Symbol"/>
      </w:rPr>
    </w:lvl>
    <w:lvl w:ilvl="4">
      <w:start w:val="1"/>
      <w:numFmt w:val="bullet"/>
      <w:isLgl w:val="false"/>
      <w:suff w:val="tab"/>
      <w:lvlText w:val="o"/>
      <w:lvlJc w:val="left"/>
      <w:pPr>
        <w:ind w:left="4129" w:hanging="360"/>
      </w:pPr>
      <w:rPr>
        <w:rFonts w:hint="default" w:ascii="Courier New" w:hAnsi="Courier New" w:eastAsia="Courier New" w:cs="Courier New"/>
      </w:rPr>
    </w:lvl>
    <w:lvl w:ilvl="5">
      <w:start w:val="1"/>
      <w:numFmt w:val="bullet"/>
      <w:isLgl w:val="false"/>
      <w:suff w:val="tab"/>
      <w:lvlText w:val="§"/>
      <w:lvlJc w:val="left"/>
      <w:pPr>
        <w:ind w:left="4849" w:hanging="360"/>
      </w:pPr>
      <w:rPr>
        <w:rFonts w:hint="default" w:ascii="Wingdings" w:hAnsi="Wingdings" w:eastAsia="Wingdings" w:cs="Wingdings"/>
      </w:rPr>
    </w:lvl>
    <w:lvl w:ilvl="6">
      <w:start w:val="1"/>
      <w:numFmt w:val="bullet"/>
      <w:isLgl w:val="false"/>
      <w:suff w:val="tab"/>
      <w:lvlText w:val="·"/>
      <w:lvlJc w:val="left"/>
      <w:pPr>
        <w:ind w:left="5569" w:hanging="360"/>
      </w:pPr>
      <w:rPr>
        <w:rFonts w:hint="default" w:ascii="Symbol" w:hAnsi="Symbol" w:eastAsia="Symbol" w:cs="Symbol"/>
      </w:rPr>
    </w:lvl>
    <w:lvl w:ilvl="7">
      <w:start w:val="1"/>
      <w:numFmt w:val="bullet"/>
      <w:isLgl w:val="false"/>
      <w:suff w:val="tab"/>
      <w:lvlText w:val="o"/>
      <w:lvlJc w:val="left"/>
      <w:pPr>
        <w:ind w:left="6289" w:hanging="360"/>
      </w:pPr>
      <w:rPr>
        <w:rFonts w:hint="default" w:ascii="Courier New" w:hAnsi="Courier New" w:eastAsia="Courier New" w:cs="Courier New"/>
      </w:rPr>
    </w:lvl>
    <w:lvl w:ilvl="8">
      <w:start w:val="1"/>
      <w:numFmt w:val="bullet"/>
      <w:isLgl w:val="false"/>
      <w:suff w:val="tab"/>
      <w:lvlText w:val="§"/>
      <w:lvlJc w:val="left"/>
      <w:pPr>
        <w:ind w:left="7009" w:hanging="360"/>
      </w:pPr>
      <w:rPr>
        <w:rFonts w:hint="default" w:ascii="Wingdings" w:hAnsi="Wingdings" w:eastAsia="Wingdings" w:cs="Wingdings"/>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0">
    <w:name w:val="Heading 1"/>
    <w:basedOn w:val="898"/>
    <w:next w:val="898"/>
    <w:link w:val="721"/>
    <w:uiPriority w:val="9"/>
    <w:qFormat/>
    <w:pPr>
      <w:keepLines/>
      <w:keepNext/>
      <w:spacing w:before="480" w:after="200"/>
      <w:outlineLvl w:val="0"/>
    </w:pPr>
    <w:rPr>
      <w:rFonts w:ascii="Arial" w:hAnsi="Arial" w:eastAsia="Arial" w:cs="Arial"/>
      <w:sz w:val="40"/>
      <w:szCs w:val="40"/>
    </w:rPr>
  </w:style>
  <w:style w:type="character" w:styleId="721">
    <w:name w:val="Heading 1 Char"/>
    <w:link w:val="720"/>
    <w:uiPriority w:val="9"/>
    <w:rPr>
      <w:rFonts w:ascii="Arial" w:hAnsi="Arial" w:eastAsia="Arial" w:cs="Arial"/>
      <w:sz w:val="40"/>
      <w:szCs w:val="40"/>
    </w:rPr>
  </w:style>
  <w:style w:type="paragraph" w:styleId="722">
    <w:name w:val="Heading 2"/>
    <w:basedOn w:val="898"/>
    <w:next w:val="898"/>
    <w:link w:val="723"/>
    <w:uiPriority w:val="9"/>
    <w:unhideWhenUsed/>
    <w:qFormat/>
    <w:pPr>
      <w:keepLines/>
      <w:keepNext/>
      <w:spacing w:before="360" w:after="200"/>
      <w:outlineLvl w:val="1"/>
    </w:pPr>
    <w:rPr>
      <w:rFonts w:ascii="Arial" w:hAnsi="Arial" w:eastAsia="Arial" w:cs="Arial"/>
      <w:sz w:val="34"/>
    </w:rPr>
  </w:style>
  <w:style w:type="character" w:styleId="723">
    <w:name w:val="Heading 2 Char"/>
    <w:link w:val="722"/>
    <w:uiPriority w:val="9"/>
    <w:rPr>
      <w:rFonts w:ascii="Arial" w:hAnsi="Arial" w:eastAsia="Arial" w:cs="Arial"/>
      <w:sz w:val="34"/>
    </w:rPr>
  </w:style>
  <w:style w:type="paragraph" w:styleId="724">
    <w:name w:val="Heading 3"/>
    <w:basedOn w:val="898"/>
    <w:next w:val="898"/>
    <w:link w:val="725"/>
    <w:uiPriority w:val="9"/>
    <w:unhideWhenUsed/>
    <w:qFormat/>
    <w:pPr>
      <w:keepLines/>
      <w:keepNext/>
      <w:spacing w:before="320" w:after="200"/>
      <w:outlineLvl w:val="2"/>
    </w:pPr>
    <w:rPr>
      <w:rFonts w:ascii="Arial" w:hAnsi="Arial" w:eastAsia="Arial" w:cs="Arial"/>
      <w:sz w:val="30"/>
      <w:szCs w:val="30"/>
    </w:rPr>
  </w:style>
  <w:style w:type="character" w:styleId="725">
    <w:name w:val="Heading 3 Char"/>
    <w:link w:val="724"/>
    <w:uiPriority w:val="9"/>
    <w:rPr>
      <w:rFonts w:ascii="Arial" w:hAnsi="Arial" w:eastAsia="Arial" w:cs="Arial"/>
      <w:sz w:val="30"/>
      <w:szCs w:val="30"/>
    </w:rPr>
  </w:style>
  <w:style w:type="paragraph" w:styleId="726">
    <w:name w:val="Heading 4"/>
    <w:basedOn w:val="898"/>
    <w:next w:val="898"/>
    <w:link w:val="727"/>
    <w:uiPriority w:val="9"/>
    <w:unhideWhenUsed/>
    <w:qFormat/>
    <w:pPr>
      <w:keepLines/>
      <w:keepNext/>
      <w:spacing w:before="320" w:after="200"/>
      <w:outlineLvl w:val="3"/>
    </w:pPr>
    <w:rPr>
      <w:rFonts w:ascii="Arial" w:hAnsi="Arial" w:eastAsia="Arial" w:cs="Arial"/>
      <w:b/>
      <w:bCs/>
      <w:sz w:val="26"/>
      <w:szCs w:val="26"/>
    </w:rPr>
  </w:style>
  <w:style w:type="character" w:styleId="727">
    <w:name w:val="Heading 4 Char"/>
    <w:link w:val="726"/>
    <w:uiPriority w:val="9"/>
    <w:rPr>
      <w:rFonts w:ascii="Arial" w:hAnsi="Arial" w:eastAsia="Arial" w:cs="Arial"/>
      <w:b/>
      <w:bCs/>
      <w:sz w:val="26"/>
      <w:szCs w:val="26"/>
    </w:rPr>
  </w:style>
  <w:style w:type="paragraph" w:styleId="728">
    <w:name w:val="Heading 5"/>
    <w:basedOn w:val="898"/>
    <w:next w:val="898"/>
    <w:link w:val="729"/>
    <w:uiPriority w:val="9"/>
    <w:unhideWhenUsed/>
    <w:qFormat/>
    <w:pPr>
      <w:keepLines/>
      <w:keepNext/>
      <w:spacing w:before="320" w:after="200"/>
      <w:outlineLvl w:val="4"/>
    </w:pPr>
    <w:rPr>
      <w:rFonts w:ascii="Arial" w:hAnsi="Arial" w:eastAsia="Arial" w:cs="Arial"/>
      <w:b/>
      <w:bCs/>
      <w:sz w:val="24"/>
      <w:szCs w:val="24"/>
    </w:rPr>
  </w:style>
  <w:style w:type="character" w:styleId="729">
    <w:name w:val="Heading 5 Char"/>
    <w:link w:val="728"/>
    <w:uiPriority w:val="9"/>
    <w:rPr>
      <w:rFonts w:ascii="Arial" w:hAnsi="Arial" w:eastAsia="Arial" w:cs="Arial"/>
      <w:b/>
      <w:bCs/>
      <w:sz w:val="24"/>
      <w:szCs w:val="24"/>
    </w:rPr>
  </w:style>
  <w:style w:type="paragraph" w:styleId="730">
    <w:name w:val="Heading 6"/>
    <w:basedOn w:val="898"/>
    <w:next w:val="898"/>
    <w:link w:val="731"/>
    <w:uiPriority w:val="9"/>
    <w:unhideWhenUsed/>
    <w:qFormat/>
    <w:pPr>
      <w:keepLines/>
      <w:keepNext/>
      <w:spacing w:before="320" w:after="200"/>
      <w:outlineLvl w:val="5"/>
    </w:pPr>
    <w:rPr>
      <w:rFonts w:ascii="Arial" w:hAnsi="Arial" w:eastAsia="Arial" w:cs="Arial"/>
      <w:b/>
      <w:bCs/>
      <w:sz w:val="22"/>
      <w:szCs w:val="22"/>
    </w:rPr>
  </w:style>
  <w:style w:type="character" w:styleId="731">
    <w:name w:val="Heading 6 Char"/>
    <w:link w:val="730"/>
    <w:uiPriority w:val="9"/>
    <w:rPr>
      <w:rFonts w:ascii="Arial" w:hAnsi="Arial" w:eastAsia="Arial" w:cs="Arial"/>
      <w:b/>
      <w:bCs/>
      <w:sz w:val="22"/>
      <w:szCs w:val="22"/>
    </w:rPr>
  </w:style>
  <w:style w:type="paragraph" w:styleId="732">
    <w:name w:val="Heading 7"/>
    <w:basedOn w:val="898"/>
    <w:next w:val="898"/>
    <w:link w:val="733"/>
    <w:uiPriority w:val="9"/>
    <w:unhideWhenUsed/>
    <w:qFormat/>
    <w:pPr>
      <w:keepLines/>
      <w:keepNext/>
      <w:spacing w:before="320" w:after="200"/>
      <w:outlineLvl w:val="6"/>
    </w:pPr>
    <w:rPr>
      <w:rFonts w:ascii="Arial" w:hAnsi="Arial" w:eastAsia="Arial" w:cs="Arial"/>
      <w:b/>
      <w:bCs/>
      <w:i/>
      <w:iCs/>
      <w:sz w:val="22"/>
      <w:szCs w:val="22"/>
    </w:rPr>
  </w:style>
  <w:style w:type="character" w:styleId="733">
    <w:name w:val="Heading 7 Char"/>
    <w:link w:val="732"/>
    <w:uiPriority w:val="9"/>
    <w:rPr>
      <w:rFonts w:ascii="Arial" w:hAnsi="Arial" w:eastAsia="Arial" w:cs="Arial"/>
      <w:b/>
      <w:bCs/>
      <w:i/>
      <w:iCs/>
      <w:sz w:val="22"/>
      <w:szCs w:val="22"/>
    </w:rPr>
  </w:style>
  <w:style w:type="paragraph" w:styleId="734">
    <w:name w:val="Heading 8"/>
    <w:basedOn w:val="898"/>
    <w:next w:val="898"/>
    <w:link w:val="735"/>
    <w:uiPriority w:val="9"/>
    <w:unhideWhenUsed/>
    <w:qFormat/>
    <w:pPr>
      <w:keepLines/>
      <w:keepNext/>
      <w:spacing w:before="320" w:after="200"/>
      <w:outlineLvl w:val="7"/>
    </w:pPr>
    <w:rPr>
      <w:rFonts w:ascii="Arial" w:hAnsi="Arial" w:eastAsia="Arial" w:cs="Arial"/>
      <w:i/>
      <w:iCs/>
      <w:sz w:val="22"/>
      <w:szCs w:val="22"/>
    </w:rPr>
  </w:style>
  <w:style w:type="character" w:styleId="735">
    <w:name w:val="Heading 8 Char"/>
    <w:link w:val="734"/>
    <w:uiPriority w:val="9"/>
    <w:rPr>
      <w:rFonts w:ascii="Arial" w:hAnsi="Arial" w:eastAsia="Arial" w:cs="Arial"/>
      <w:i/>
      <w:iCs/>
      <w:sz w:val="22"/>
      <w:szCs w:val="22"/>
    </w:rPr>
  </w:style>
  <w:style w:type="paragraph" w:styleId="736">
    <w:name w:val="Heading 9"/>
    <w:basedOn w:val="898"/>
    <w:next w:val="898"/>
    <w:link w:val="737"/>
    <w:uiPriority w:val="9"/>
    <w:unhideWhenUsed/>
    <w:qFormat/>
    <w:pPr>
      <w:keepLines/>
      <w:keepNext/>
      <w:spacing w:before="320" w:after="200"/>
      <w:outlineLvl w:val="8"/>
    </w:pPr>
    <w:rPr>
      <w:rFonts w:ascii="Arial" w:hAnsi="Arial" w:eastAsia="Arial" w:cs="Arial"/>
      <w:i/>
      <w:iCs/>
      <w:sz w:val="21"/>
      <w:szCs w:val="21"/>
    </w:rPr>
  </w:style>
  <w:style w:type="character" w:styleId="737">
    <w:name w:val="Heading 9 Char"/>
    <w:link w:val="736"/>
    <w:uiPriority w:val="9"/>
    <w:rPr>
      <w:rFonts w:ascii="Arial" w:hAnsi="Arial" w:eastAsia="Arial" w:cs="Arial"/>
      <w:i/>
      <w:iCs/>
      <w:sz w:val="21"/>
      <w:szCs w:val="21"/>
    </w:rPr>
  </w:style>
  <w:style w:type="paragraph" w:styleId="738">
    <w:name w:val="List Paragraph"/>
    <w:basedOn w:val="898"/>
    <w:uiPriority w:val="34"/>
    <w:qFormat/>
    <w:pPr>
      <w:contextualSpacing/>
      <w:ind w:left="720"/>
    </w:pPr>
  </w:style>
  <w:style w:type="paragraph" w:styleId="739">
    <w:name w:val="No Spacing"/>
    <w:uiPriority w:val="1"/>
    <w:qFormat/>
    <w:pPr>
      <w:spacing w:before="0" w:after="0" w:line="240" w:lineRule="auto"/>
    </w:pPr>
  </w:style>
  <w:style w:type="paragraph" w:styleId="740">
    <w:name w:val="Title"/>
    <w:basedOn w:val="898"/>
    <w:next w:val="898"/>
    <w:link w:val="741"/>
    <w:uiPriority w:val="10"/>
    <w:qFormat/>
    <w:pPr>
      <w:contextualSpacing/>
      <w:spacing w:before="300" w:after="200"/>
    </w:pPr>
    <w:rPr>
      <w:sz w:val="48"/>
      <w:szCs w:val="48"/>
    </w:rPr>
  </w:style>
  <w:style w:type="character" w:styleId="741">
    <w:name w:val="Title Char"/>
    <w:link w:val="740"/>
    <w:uiPriority w:val="10"/>
    <w:rPr>
      <w:sz w:val="48"/>
      <w:szCs w:val="48"/>
    </w:rPr>
  </w:style>
  <w:style w:type="paragraph" w:styleId="742">
    <w:name w:val="Subtitle"/>
    <w:basedOn w:val="898"/>
    <w:next w:val="898"/>
    <w:link w:val="743"/>
    <w:uiPriority w:val="11"/>
    <w:qFormat/>
    <w:pPr>
      <w:spacing w:before="200" w:after="200"/>
    </w:pPr>
    <w:rPr>
      <w:sz w:val="24"/>
      <w:szCs w:val="24"/>
    </w:rPr>
  </w:style>
  <w:style w:type="character" w:styleId="743">
    <w:name w:val="Subtitle Char"/>
    <w:link w:val="742"/>
    <w:uiPriority w:val="11"/>
    <w:rPr>
      <w:sz w:val="24"/>
      <w:szCs w:val="24"/>
    </w:rPr>
  </w:style>
  <w:style w:type="paragraph" w:styleId="744">
    <w:name w:val="Quote"/>
    <w:basedOn w:val="898"/>
    <w:next w:val="898"/>
    <w:link w:val="745"/>
    <w:uiPriority w:val="29"/>
    <w:qFormat/>
    <w:pPr>
      <w:ind w:left="720" w:right="720"/>
    </w:pPr>
    <w:rPr>
      <w:i/>
    </w:rPr>
  </w:style>
  <w:style w:type="character" w:styleId="745">
    <w:name w:val="Quote Char"/>
    <w:link w:val="744"/>
    <w:uiPriority w:val="29"/>
    <w:rPr>
      <w:i/>
    </w:rPr>
  </w:style>
  <w:style w:type="paragraph" w:styleId="746">
    <w:name w:val="Intense Quote"/>
    <w:basedOn w:val="898"/>
    <w:next w:val="898"/>
    <w:link w:val="74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7">
    <w:name w:val="Intense Quote Char"/>
    <w:link w:val="746"/>
    <w:uiPriority w:val="30"/>
    <w:rPr>
      <w:i/>
    </w:rPr>
  </w:style>
  <w:style w:type="paragraph" w:styleId="748">
    <w:name w:val="Header"/>
    <w:basedOn w:val="898"/>
    <w:link w:val="749"/>
    <w:uiPriority w:val="99"/>
    <w:unhideWhenUsed/>
    <w:pPr>
      <w:spacing w:after="0" w:line="240" w:lineRule="auto"/>
      <w:tabs>
        <w:tab w:val="center" w:pos="7143" w:leader="none"/>
        <w:tab w:val="right" w:pos="14287" w:leader="none"/>
      </w:tabs>
    </w:pPr>
  </w:style>
  <w:style w:type="character" w:styleId="749">
    <w:name w:val="Header Char"/>
    <w:link w:val="748"/>
    <w:uiPriority w:val="99"/>
  </w:style>
  <w:style w:type="paragraph" w:styleId="750">
    <w:name w:val="Footer"/>
    <w:basedOn w:val="898"/>
    <w:link w:val="753"/>
    <w:uiPriority w:val="99"/>
    <w:unhideWhenUsed/>
    <w:pPr>
      <w:spacing w:after="0" w:line="240" w:lineRule="auto"/>
      <w:tabs>
        <w:tab w:val="center" w:pos="7143" w:leader="none"/>
        <w:tab w:val="right" w:pos="14287" w:leader="none"/>
      </w:tabs>
    </w:pPr>
  </w:style>
  <w:style w:type="character" w:styleId="751">
    <w:name w:val="Footer Char"/>
    <w:link w:val="750"/>
    <w:uiPriority w:val="99"/>
  </w:style>
  <w:style w:type="paragraph" w:styleId="752">
    <w:name w:val="Caption"/>
    <w:basedOn w:val="898"/>
    <w:next w:val="898"/>
    <w:uiPriority w:val="35"/>
    <w:semiHidden/>
    <w:unhideWhenUsed/>
    <w:qFormat/>
    <w:pPr>
      <w:spacing w:line="276" w:lineRule="auto"/>
    </w:pPr>
    <w:rPr>
      <w:b/>
      <w:bCs/>
      <w:color w:val="4f81bd" w:themeColor="accent1"/>
      <w:sz w:val="18"/>
      <w:szCs w:val="18"/>
    </w:rPr>
  </w:style>
  <w:style w:type="character" w:styleId="753">
    <w:name w:val="Caption Char"/>
    <w:basedOn w:val="752"/>
    <w:link w:val="750"/>
    <w:uiPriority w:val="99"/>
  </w:style>
  <w:style w:type="table" w:styleId="75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9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9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2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2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2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3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3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4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4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4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5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5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5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0">
    <w:name w:val="Hyperlink"/>
    <w:uiPriority w:val="99"/>
    <w:unhideWhenUsed/>
    <w:rPr>
      <w:color w:val="0000ff" w:themeColor="hyperlink"/>
      <w:u w:val="single"/>
    </w:rPr>
  </w:style>
  <w:style w:type="paragraph" w:styleId="881">
    <w:name w:val="footnote text"/>
    <w:basedOn w:val="898"/>
    <w:link w:val="882"/>
    <w:uiPriority w:val="99"/>
    <w:semiHidden/>
    <w:unhideWhenUsed/>
    <w:pPr>
      <w:spacing w:after="40" w:line="240" w:lineRule="auto"/>
    </w:pPr>
    <w:rPr>
      <w:sz w:val="18"/>
    </w:rPr>
  </w:style>
  <w:style w:type="character" w:styleId="882">
    <w:name w:val="Footnote Text Char"/>
    <w:link w:val="881"/>
    <w:uiPriority w:val="99"/>
    <w:rPr>
      <w:sz w:val="18"/>
    </w:rPr>
  </w:style>
  <w:style w:type="character" w:styleId="883">
    <w:name w:val="footnote reference"/>
    <w:uiPriority w:val="99"/>
    <w:unhideWhenUsed/>
    <w:rPr>
      <w:vertAlign w:val="superscript"/>
    </w:rPr>
  </w:style>
  <w:style w:type="paragraph" w:styleId="884">
    <w:name w:val="endnote text"/>
    <w:basedOn w:val="898"/>
    <w:link w:val="885"/>
    <w:uiPriority w:val="99"/>
    <w:semiHidden/>
    <w:unhideWhenUsed/>
    <w:pPr>
      <w:spacing w:after="0" w:line="240" w:lineRule="auto"/>
    </w:pPr>
    <w:rPr>
      <w:sz w:val="20"/>
    </w:rPr>
  </w:style>
  <w:style w:type="character" w:styleId="885">
    <w:name w:val="Endnote Text Char"/>
    <w:link w:val="884"/>
    <w:uiPriority w:val="99"/>
    <w:rPr>
      <w:sz w:val="20"/>
    </w:rPr>
  </w:style>
  <w:style w:type="character" w:styleId="886">
    <w:name w:val="endnote reference"/>
    <w:uiPriority w:val="99"/>
    <w:semiHidden/>
    <w:unhideWhenUsed/>
    <w:rPr>
      <w:vertAlign w:val="superscript"/>
    </w:rPr>
  </w:style>
  <w:style w:type="paragraph" w:styleId="887">
    <w:name w:val="toc 1"/>
    <w:basedOn w:val="898"/>
    <w:next w:val="898"/>
    <w:uiPriority w:val="39"/>
    <w:unhideWhenUsed/>
    <w:pPr>
      <w:ind w:left="0" w:right="0" w:firstLine="0"/>
      <w:spacing w:after="57"/>
    </w:pPr>
  </w:style>
  <w:style w:type="paragraph" w:styleId="888">
    <w:name w:val="toc 2"/>
    <w:basedOn w:val="898"/>
    <w:next w:val="898"/>
    <w:uiPriority w:val="39"/>
    <w:unhideWhenUsed/>
    <w:pPr>
      <w:ind w:left="283" w:right="0" w:firstLine="0"/>
      <w:spacing w:after="57"/>
    </w:pPr>
  </w:style>
  <w:style w:type="paragraph" w:styleId="889">
    <w:name w:val="toc 3"/>
    <w:basedOn w:val="898"/>
    <w:next w:val="898"/>
    <w:uiPriority w:val="39"/>
    <w:unhideWhenUsed/>
    <w:pPr>
      <w:ind w:left="567" w:right="0" w:firstLine="0"/>
      <w:spacing w:after="57"/>
    </w:pPr>
  </w:style>
  <w:style w:type="paragraph" w:styleId="890">
    <w:name w:val="toc 4"/>
    <w:basedOn w:val="898"/>
    <w:next w:val="898"/>
    <w:uiPriority w:val="39"/>
    <w:unhideWhenUsed/>
    <w:pPr>
      <w:ind w:left="850" w:right="0" w:firstLine="0"/>
      <w:spacing w:after="57"/>
    </w:pPr>
  </w:style>
  <w:style w:type="paragraph" w:styleId="891">
    <w:name w:val="toc 5"/>
    <w:basedOn w:val="898"/>
    <w:next w:val="898"/>
    <w:uiPriority w:val="39"/>
    <w:unhideWhenUsed/>
    <w:pPr>
      <w:ind w:left="1134" w:right="0" w:firstLine="0"/>
      <w:spacing w:after="57"/>
    </w:pPr>
  </w:style>
  <w:style w:type="paragraph" w:styleId="892">
    <w:name w:val="toc 6"/>
    <w:basedOn w:val="898"/>
    <w:next w:val="898"/>
    <w:uiPriority w:val="39"/>
    <w:unhideWhenUsed/>
    <w:pPr>
      <w:ind w:left="1417" w:right="0" w:firstLine="0"/>
      <w:spacing w:after="57"/>
    </w:pPr>
  </w:style>
  <w:style w:type="paragraph" w:styleId="893">
    <w:name w:val="toc 7"/>
    <w:basedOn w:val="898"/>
    <w:next w:val="898"/>
    <w:uiPriority w:val="39"/>
    <w:unhideWhenUsed/>
    <w:pPr>
      <w:ind w:left="1701" w:right="0" w:firstLine="0"/>
      <w:spacing w:after="57"/>
    </w:pPr>
  </w:style>
  <w:style w:type="paragraph" w:styleId="894">
    <w:name w:val="toc 8"/>
    <w:basedOn w:val="898"/>
    <w:next w:val="898"/>
    <w:uiPriority w:val="39"/>
    <w:unhideWhenUsed/>
    <w:pPr>
      <w:ind w:left="1984" w:right="0" w:firstLine="0"/>
      <w:spacing w:after="57"/>
    </w:pPr>
  </w:style>
  <w:style w:type="paragraph" w:styleId="895">
    <w:name w:val="toc 9"/>
    <w:basedOn w:val="898"/>
    <w:next w:val="898"/>
    <w:uiPriority w:val="39"/>
    <w:unhideWhenUsed/>
    <w:pPr>
      <w:ind w:left="2268" w:right="0" w:firstLine="0"/>
      <w:spacing w:after="57"/>
    </w:pPr>
  </w:style>
  <w:style w:type="paragraph" w:styleId="896">
    <w:name w:val="TOC Heading"/>
    <w:uiPriority w:val="39"/>
    <w:unhideWhenUsed/>
  </w:style>
  <w:style w:type="paragraph" w:styleId="897">
    <w:name w:val="table of figures"/>
    <w:basedOn w:val="898"/>
    <w:next w:val="898"/>
    <w:uiPriority w:val="99"/>
    <w:unhideWhenUsed/>
    <w:pPr>
      <w:spacing w:after="0" w:afterAutospacing="0"/>
    </w:pPr>
  </w:style>
  <w:style w:type="paragraph" w:styleId="898" w:default="1">
    <w:name w:val="Normal"/>
    <w:next w:val="898"/>
    <w:link w:val="898"/>
    <w:qFormat/>
    <w:rPr>
      <w:lang w:val="ru-RU" w:eastAsia="ru-RU" w:bidi="ar-SA"/>
    </w:rPr>
  </w:style>
  <w:style w:type="paragraph" w:styleId="899">
    <w:name w:val="Заголовок 1"/>
    <w:basedOn w:val="898"/>
    <w:next w:val="898"/>
    <w:link w:val="898"/>
    <w:qFormat/>
    <w:pPr>
      <w:ind w:right="-1" w:firstLine="709"/>
      <w:jc w:val="both"/>
      <w:keepNext/>
      <w:outlineLvl w:val="0"/>
    </w:pPr>
    <w:rPr>
      <w:sz w:val="24"/>
    </w:rPr>
  </w:style>
  <w:style w:type="paragraph" w:styleId="900">
    <w:name w:val="Заголовок 2"/>
    <w:basedOn w:val="898"/>
    <w:next w:val="898"/>
    <w:link w:val="913"/>
    <w:qFormat/>
    <w:pPr>
      <w:ind w:right="-1"/>
      <w:jc w:val="both"/>
      <w:keepNext/>
      <w:outlineLvl w:val="1"/>
    </w:pPr>
    <w:rPr>
      <w:sz w:val="24"/>
      <w:lang w:val="en-US" w:eastAsia="en-US"/>
    </w:rPr>
  </w:style>
  <w:style w:type="character" w:styleId="901">
    <w:name w:val="Основной шрифт абзаца"/>
    <w:next w:val="901"/>
    <w:link w:val="898"/>
    <w:semiHidden/>
  </w:style>
  <w:style w:type="table" w:styleId="902">
    <w:name w:val="Обычная таблица"/>
    <w:next w:val="902"/>
    <w:link w:val="898"/>
    <w:semiHidden/>
    <w:tblPr/>
  </w:style>
  <w:style w:type="numbering" w:styleId="903">
    <w:name w:val="Нет списка"/>
    <w:next w:val="903"/>
    <w:link w:val="898"/>
    <w:semiHidden/>
  </w:style>
  <w:style w:type="paragraph" w:styleId="904">
    <w:name w:val="Название объекта"/>
    <w:basedOn w:val="898"/>
    <w:next w:val="898"/>
    <w:link w:val="898"/>
    <w:qFormat/>
    <w:pPr>
      <w:jc w:val="center"/>
      <w:spacing w:line="360" w:lineRule="exact"/>
      <w:widowControl w:val="off"/>
    </w:pPr>
    <w:rPr>
      <w:b/>
      <w:sz w:val="32"/>
    </w:rPr>
  </w:style>
  <w:style w:type="paragraph" w:styleId="905">
    <w:name w:val="Основной текст"/>
    <w:basedOn w:val="898"/>
    <w:next w:val="905"/>
    <w:link w:val="912"/>
    <w:pPr>
      <w:ind w:right="3117"/>
    </w:pPr>
    <w:rPr>
      <w:rFonts w:ascii="Courier New" w:hAnsi="Courier New"/>
      <w:sz w:val="26"/>
      <w:lang w:val="en-US" w:eastAsia="en-US"/>
    </w:rPr>
  </w:style>
  <w:style w:type="paragraph" w:styleId="906">
    <w:name w:val="Основной текст с отступом"/>
    <w:basedOn w:val="898"/>
    <w:next w:val="906"/>
    <w:link w:val="898"/>
    <w:pPr>
      <w:ind w:right="-1"/>
      <w:jc w:val="both"/>
    </w:pPr>
    <w:rPr>
      <w:sz w:val="26"/>
    </w:rPr>
  </w:style>
  <w:style w:type="paragraph" w:styleId="907">
    <w:name w:val="Нижний колонтитул"/>
    <w:basedOn w:val="898"/>
    <w:next w:val="907"/>
    <w:link w:val="898"/>
    <w:pPr>
      <w:tabs>
        <w:tab w:val="center" w:pos="4153" w:leader="none"/>
        <w:tab w:val="right" w:pos="8306" w:leader="none"/>
      </w:tabs>
    </w:pPr>
  </w:style>
  <w:style w:type="character" w:styleId="908">
    <w:name w:val="Номер страницы"/>
    <w:basedOn w:val="901"/>
    <w:next w:val="908"/>
    <w:link w:val="898"/>
  </w:style>
  <w:style w:type="paragraph" w:styleId="909">
    <w:name w:val="Верхний колонтитул"/>
    <w:basedOn w:val="898"/>
    <w:next w:val="909"/>
    <w:link w:val="898"/>
    <w:pPr>
      <w:tabs>
        <w:tab w:val="center" w:pos="4153" w:leader="none"/>
        <w:tab w:val="right" w:pos="8306" w:leader="none"/>
      </w:tabs>
    </w:pPr>
  </w:style>
  <w:style w:type="paragraph" w:styleId="910">
    <w:name w:val="Текст выноски"/>
    <w:basedOn w:val="898"/>
    <w:next w:val="910"/>
    <w:link w:val="911"/>
    <w:rPr>
      <w:rFonts w:ascii="Segoe UI" w:hAnsi="Segoe UI"/>
      <w:sz w:val="18"/>
      <w:szCs w:val="18"/>
      <w:lang w:val="en-US" w:eastAsia="en-US"/>
    </w:rPr>
  </w:style>
  <w:style w:type="character" w:styleId="911">
    <w:name w:val="Текст выноски Знак"/>
    <w:next w:val="911"/>
    <w:link w:val="910"/>
    <w:rPr>
      <w:rFonts w:ascii="Segoe UI" w:hAnsi="Segoe UI" w:cs="Segoe UI"/>
      <w:sz w:val="18"/>
      <w:szCs w:val="18"/>
    </w:rPr>
  </w:style>
  <w:style w:type="character" w:styleId="912">
    <w:name w:val="Основной текст Знак"/>
    <w:next w:val="912"/>
    <w:link w:val="905"/>
    <w:rPr>
      <w:rFonts w:ascii="Courier New" w:hAnsi="Courier New"/>
      <w:sz w:val="26"/>
    </w:rPr>
  </w:style>
  <w:style w:type="character" w:styleId="913">
    <w:name w:val="Заголовок 2 Знак"/>
    <w:next w:val="913"/>
    <w:link w:val="900"/>
    <w:rPr>
      <w:sz w:val="24"/>
    </w:rPr>
  </w:style>
  <w:style w:type="paragraph" w:styleId="914">
    <w:name w:val="Заголовок к тексту"/>
    <w:basedOn w:val="898"/>
    <w:next w:val="905"/>
    <w:link w:val="898"/>
    <w:pPr>
      <w:spacing w:after="480" w:line="240" w:lineRule="exact"/>
    </w:pPr>
    <w:rPr>
      <w:b/>
      <w:sz w:val="28"/>
    </w:rPr>
  </w:style>
  <w:style w:type="paragraph" w:styleId="915">
    <w:name w:val="ConsPlusNormal"/>
    <w:next w:val="915"/>
    <w:link w:val="898"/>
    <w:rPr>
      <w:sz w:val="28"/>
      <w:szCs w:val="28"/>
      <w:lang w:val="ru-RU" w:eastAsia="ru-RU" w:bidi="ar-SA"/>
    </w:rPr>
  </w:style>
  <w:style w:type="paragraph" w:styleId="916">
    <w:name w:val="ConsPlusTitle"/>
    <w:next w:val="916"/>
    <w:link w:val="898"/>
    <w:pPr>
      <w:widowControl w:val="off"/>
    </w:pPr>
    <w:rPr>
      <w:rFonts w:ascii="Calibri" w:hAnsi="Calibri" w:cs="Calibri"/>
      <w:b/>
      <w:sz w:val="22"/>
      <w:lang w:val="ru-RU" w:eastAsia="ru-RU" w:bidi="ar-SA"/>
    </w:rPr>
  </w:style>
  <w:style w:type="character" w:styleId="917">
    <w:name w:val="Знак примечания"/>
    <w:next w:val="917"/>
    <w:link w:val="898"/>
    <w:rPr>
      <w:sz w:val="16"/>
      <w:szCs w:val="16"/>
    </w:rPr>
  </w:style>
  <w:style w:type="paragraph" w:styleId="918">
    <w:name w:val="Текст примечания"/>
    <w:basedOn w:val="898"/>
    <w:next w:val="918"/>
    <w:link w:val="919"/>
  </w:style>
  <w:style w:type="character" w:styleId="919">
    <w:name w:val="Текст примечания Знак"/>
    <w:basedOn w:val="901"/>
    <w:next w:val="919"/>
    <w:link w:val="918"/>
  </w:style>
  <w:style w:type="paragraph" w:styleId="920">
    <w:name w:val="Тема примечания"/>
    <w:basedOn w:val="918"/>
    <w:next w:val="918"/>
    <w:link w:val="921"/>
    <w:rPr>
      <w:b/>
      <w:bCs/>
      <w:lang w:val="en-US" w:eastAsia="en-US"/>
    </w:rPr>
  </w:style>
  <w:style w:type="character" w:styleId="921">
    <w:name w:val="Тема примечания Знак"/>
    <w:next w:val="921"/>
    <w:link w:val="920"/>
    <w:rPr>
      <w:b/>
      <w:bCs/>
    </w:rPr>
  </w:style>
  <w:style w:type="character" w:styleId="922" w:default="1">
    <w:name w:val="Default Paragraph Font"/>
    <w:uiPriority w:val="1"/>
    <w:semiHidden/>
    <w:unhideWhenUsed/>
  </w:style>
  <w:style w:type="numbering" w:styleId="923" w:default="1">
    <w:name w:val="No List"/>
    <w:uiPriority w:val="99"/>
    <w:semiHidden/>
    <w:unhideWhenUsed/>
  </w:style>
  <w:style w:type="table" w:styleId="924" w:default="1">
    <w:name w:val="Normal Table"/>
    <w:uiPriority w:val="99"/>
    <w:semiHidden/>
    <w:unhideWhenUsed/>
    <w:tblPr/>
  </w:style>
  <w:style w:type="paragraph" w:styleId="925"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926"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NewRoman" w:hAnsi="TimesNewRoman" w:eastAsia="TimesNewRoman" w:cs="TimesNew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927" w:customStyle="1">
    <w:name w:val="       ConsPlusNonformat"/>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New" w:hAnsi="CourierNew" w:eastAsia="CourierNew" w:cs="CourierNew"/>
      <w:b w:val="0"/>
      <w:bCs w:val="0"/>
      <w:i w:val="0"/>
      <w:iCs w:val="0"/>
      <w:caps w:val="0"/>
      <w:smallCaps w:val="0"/>
      <w:strike w:val="0"/>
      <w:vanish w:val="0"/>
      <w:color w:val="auto"/>
      <w:spacing w:val="0"/>
      <w:position w:val="0"/>
      <w:sz w:val="20"/>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wmf"/><Relationship Id="rId13" Type="http://schemas.openxmlformats.org/officeDocument/2006/relationships/hyperlink" Target="http://www.gorodperm.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 Перми</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revision>182</cp:revision>
  <dcterms:created xsi:type="dcterms:W3CDTF">2023-12-22T06:40:00Z</dcterms:created>
  <dcterms:modified xsi:type="dcterms:W3CDTF">2025-04-24T09:51:25Z</dcterms:modified>
  <cp:version>917504</cp:version>
</cp:coreProperties>
</file>