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A1D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96C42">
                              <w:rPr>
                                <w:sz w:val="28"/>
                                <w:szCs w:val="28"/>
                                <w:u w:val="single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A1D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96C42">
                        <w:rPr>
                          <w:sz w:val="28"/>
                          <w:szCs w:val="28"/>
                          <w:u w:val="single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A1D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A1D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34FC1" w:rsidRPr="00534FC1" w:rsidRDefault="00534FC1" w:rsidP="00534FC1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534FC1">
        <w:rPr>
          <w:b/>
          <w:sz w:val="28"/>
          <w:szCs w:val="28"/>
        </w:rPr>
        <w:t>О разрешении безвозмездной передачи движимого имущества из собственности муниципального образования город Пермь в собственность Российской Федерации</w:t>
      </w:r>
    </w:p>
    <w:p w:rsidR="00534FC1" w:rsidRPr="00534FC1" w:rsidRDefault="00534FC1" w:rsidP="00534F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4FC1">
        <w:rPr>
          <w:sz w:val="28"/>
          <w:szCs w:val="28"/>
        </w:rPr>
        <w:t xml:space="preserve">На основании </w:t>
      </w:r>
      <w:r w:rsidRPr="00534FC1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534FC1">
        <w:rPr>
          <w:bCs/>
          <w:sz w:val="28"/>
          <w:szCs w:val="28"/>
        </w:rPr>
        <w:t xml:space="preserve">, </w:t>
      </w:r>
      <w:r w:rsidRPr="00534FC1">
        <w:rPr>
          <w:sz w:val="28"/>
          <w:szCs w:val="28"/>
        </w:rPr>
        <w:t xml:space="preserve">Устава города Перми </w:t>
      </w:r>
    </w:p>
    <w:p w:rsidR="00534FC1" w:rsidRPr="00534FC1" w:rsidRDefault="00534FC1" w:rsidP="00534FC1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534FC1">
        <w:rPr>
          <w:sz w:val="28"/>
          <w:szCs w:val="28"/>
        </w:rPr>
        <w:t xml:space="preserve">Пермская городская Дума </w:t>
      </w:r>
      <w:proofErr w:type="gramStart"/>
      <w:r w:rsidRPr="00534FC1">
        <w:rPr>
          <w:b/>
          <w:sz w:val="28"/>
          <w:szCs w:val="28"/>
        </w:rPr>
        <w:t>р</w:t>
      </w:r>
      <w:proofErr w:type="gramEnd"/>
      <w:r w:rsidRPr="00534FC1">
        <w:rPr>
          <w:b/>
          <w:sz w:val="28"/>
          <w:szCs w:val="28"/>
        </w:rPr>
        <w:t xml:space="preserve"> е ш и л а</w:t>
      </w:r>
      <w:r w:rsidRPr="00534FC1">
        <w:rPr>
          <w:b/>
          <w:spacing w:val="50"/>
          <w:sz w:val="28"/>
          <w:szCs w:val="28"/>
        </w:rPr>
        <w:t>:</w:t>
      </w:r>
    </w:p>
    <w:p w:rsidR="00534FC1" w:rsidRPr="00534FC1" w:rsidRDefault="001A1DFB" w:rsidP="00534F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534FC1" w:rsidRPr="00534FC1">
        <w:rPr>
          <w:bCs/>
          <w:sz w:val="28"/>
          <w:szCs w:val="28"/>
        </w:rPr>
        <w:t>Разрешить администрации города Перми передать безвозмездно в со</w:t>
      </w:r>
      <w:r w:rsidR="00534FC1" w:rsidRPr="00534FC1">
        <w:rPr>
          <w:bCs/>
          <w:sz w:val="28"/>
          <w:szCs w:val="28"/>
        </w:rPr>
        <w:t>б</w:t>
      </w:r>
      <w:r w:rsidR="00534FC1" w:rsidRPr="00534FC1">
        <w:rPr>
          <w:bCs/>
          <w:sz w:val="28"/>
          <w:szCs w:val="28"/>
        </w:rPr>
        <w:t>ственность Российской Федерации движимое имущество</w:t>
      </w:r>
      <w:r w:rsidR="00534FC1" w:rsidRPr="00534FC1">
        <w:rPr>
          <w:rFonts w:eastAsia="TimesNewRomanPSMT"/>
          <w:bCs/>
          <w:sz w:val="28"/>
          <w:szCs w:val="28"/>
        </w:rPr>
        <w:t xml:space="preserve"> </w:t>
      </w:r>
      <w:r w:rsidR="00534FC1" w:rsidRPr="00534FC1">
        <w:rPr>
          <w:bCs/>
          <w:sz w:val="28"/>
          <w:szCs w:val="28"/>
        </w:rPr>
        <w:t>согласно приложению к настоящему решению.</w:t>
      </w:r>
    </w:p>
    <w:p w:rsidR="00534FC1" w:rsidRPr="00534FC1" w:rsidRDefault="001A1DFB" w:rsidP="00534F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534FC1" w:rsidRPr="00534FC1">
        <w:rPr>
          <w:bCs/>
          <w:sz w:val="28"/>
          <w:szCs w:val="28"/>
        </w:rPr>
        <w:t>Передачу имущества муниципального образования город Пермь, указа</w:t>
      </w:r>
      <w:r w:rsidR="00534FC1" w:rsidRPr="00534FC1">
        <w:rPr>
          <w:bCs/>
          <w:sz w:val="28"/>
          <w:szCs w:val="28"/>
        </w:rPr>
        <w:t>н</w:t>
      </w:r>
      <w:r w:rsidR="00534FC1" w:rsidRPr="00534FC1">
        <w:rPr>
          <w:bCs/>
          <w:sz w:val="28"/>
          <w:szCs w:val="28"/>
        </w:rPr>
        <w:t>ного в пункте 1 настоящего решения, осуществлять в соответствии с законод</w:t>
      </w:r>
      <w:r w:rsidR="00534FC1" w:rsidRPr="00534FC1">
        <w:rPr>
          <w:bCs/>
          <w:sz w:val="28"/>
          <w:szCs w:val="28"/>
        </w:rPr>
        <w:t>а</w:t>
      </w:r>
      <w:r w:rsidR="00534FC1" w:rsidRPr="00534FC1">
        <w:rPr>
          <w:bCs/>
          <w:sz w:val="28"/>
          <w:szCs w:val="28"/>
        </w:rPr>
        <w:t>тельством.</w:t>
      </w:r>
    </w:p>
    <w:p w:rsidR="00534FC1" w:rsidRPr="00534FC1" w:rsidRDefault="001A1DFB" w:rsidP="00534FC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534FC1" w:rsidRPr="00534FC1">
        <w:rPr>
          <w:bCs/>
          <w:sz w:val="28"/>
          <w:szCs w:val="28"/>
        </w:rPr>
        <w:t>Настоящее решение вступает в силу со дня его обнародования посре</w:t>
      </w:r>
      <w:r w:rsidR="00534FC1" w:rsidRPr="00534FC1">
        <w:rPr>
          <w:bCs/>
          <w:sz w:val="28"/>
          <w:szCs w:val="28"/>
        </w:rPr>
        <w:t>д</w:t>
      </w:r>
      <w:r w:rsidR="00534FC1" w:rsidRPr="00534FC1">
        <w:rPr>
          <w:bCs/>
          <w:sz w:val="28"/>
          <w:szCs w:val="28"/>
        </w:rPr>
        <w:t>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4FC1" w:rsidRPr="00534FC1" w:rsidRDefault="001A1DFB" w:rsidP="00534F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34FC1" w:rsidRPr="00534FC1">
        <w:rPr>
          <w:sz w:val="28"/>
          <w:szCs w:val="28"/>
        </w:rPr>
        <w:t>Обнародовать настоящее решение посредством опубликования в печа</w:t>
      </w:r>
      <w:r w:rsidR="00534FC1" w:rsidRPr="00534FC1">
        <w:rPr>
          <w:sz w:val="28"/>
          <w:szCs w:val="28"/>
        </w:rPr>
        <w:t>т</w:t>
      </w:r>
      <w:r w:rsidR="00534FC1" w:rsidRPr="00534FC1"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</w:t>
      </w:r>
      <w:r>
        <w:rPr>
          <w:sz w:val="28"/>
          <w:szCs w:val="28"/>
        </w:rPr>
        <w:t xml:space="preserve">ого образования город Пермь», а </w:t>
      </w:r>
      <w:r w:rsidR="00534FC1" w:rsidRPr="00534FC1">
        <w:rPr>
          <w:sz w:val="28"/>
          <w:szCs w:val="28"/>
        </w:rPr>
        <w:t xml:space="preserve">также размещения в сетевом издании «Официальный сайт муниципального образования город Пермь </w:t>
      </w:r>
      <w:r w:rsidR="00534FC1" w:rsidRPr="00534FC1">
        <w:rPr>
          <w:sz w:val="28"/>
          <w:szCs w:val="28"/>
          <w:lang w:val="en-US"/>
        </w:rPr>
        <w:t>www</w:t>
      </w:r>
      <w:r w:rsidR="00534FC1" w:rsidRPr="00534FC1">
        <w:rPr>
          <w:sz w:val="28"/>
          <w:szCs w:val="28"/>
        </w:rPr>
        <w:t>.</w:t>
      </w:r>
      <w:proofErr w:type="spellStart"/>
      <w:r w:rsidR="00534FC1" w:rsidRPr="00534FC1">
        <w:rPr>
          <w:sz w:val="28"/>
          <w:szCs w:val="28"/>
          <w:lang w:val="en-US"/>
        </w:rPr>
        <w:t>gorodperm</w:t>
      </w:r>
      <w:proofErr w:type="spellEnd"/>
      <w:r w:rsidR="00534FC1" w:rsidRPr="00534FC1">
        <w:rPr>
          <w:sz w:val="28"/>
          <w:szCs w:val="28"/>
        </w:rPr>
        <w:t>.</w:t>
      </w:r>
      <w:proofErr w:type="spellStart"/>
      <w:r w:rsidR="00534FC1" w:rsidRPr="00534FC1">
        <w:rPr>
          <w:sz w:val="28"/>
          <w:szCs w:val="28"/>
          <w:lang w:val="en-US"/>
        </w:rPr>
        <w:t>ru</w:t>
      </w:r>
      <w:proofErr w:type="spellEnd"/>
      <w:r w:rsidR="00534FC1" w:rsidRPr="00534FC1">
        <w:rPr>
          <w:sz w:val="28"/>
          <w:szCs w:val="28"/>
        </w:rPr>
        <w:t>».</w:t>
      </w:r>
    </w:p>
    <w:p w:rsidR="00534FC1" w:rsidRPr="00534FC1" w:rsidRDefault="001A1DFB" w:rsidP="00534F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 w:rsidR="00534FC1" w:rsidRPr="00534FC1">
        <w:rPr>
          <w:sz w:val="28"/>
          <w:szCs w:val="28"/>
        </w:rPr>
        <w:t>Контроль за</w:t>
      </w:r>
      <w:proofErr w:type="gramEnd"/>
      <w:r w:rsidR="00534FC1" w:rsidRPr="00534FC1">
        <w:rPr>
          <w:sz w:val="28"/>
          <w:szCs w:val="28"/>
        </w:rPr>
        <w:t xml:space="preserve"> исполнением настоящего решения возложить на комитет Пермской городской Думы</w:t>
      </w:r>
      <w:r w:rsidR="00534FC1" w:rsidRPr="00534FC1">
        <w:rPr>
          <w:i/>
          <w:color w:val="FF0000"/>
          <w:sz w:val="28"/>
          <w:szCs w:val="28"/>
        </w:rPr>
        <w:t xml:space="preserve"> </w:t>
      </w:r>
      <w:r w:rsidR="00534FC1" w:rsidRPr="00534FC1">
        <w:rPr>
          <w:sz w:val="28"/>
          <w:szCs w:val="28"/>
        </w:rPr>
        <w:t>по инвестициям и управлению муниципальными р</w:t>
      </w:r>
      <w:r w:rsidR="00534FC1" w:rsidRPr="00534FC1">
        <w:rPr>
          <w:sz w:val="28"/>
          <w:szCs w:val="28"/>
        </w:rPr>
        <w:t>е</w:t>
      </w:r>
      <w:r w:rsidR="00534FC1" w:rsidRPr="00534FC1">
        <w:rPr>
          <w:sz w:val="28"/>
          <w:szCs w:val="28"/>
        </w:rPr>
        <w:t>сурсами.</w:t>
      </w:r>
    </w:p>
    <w:p w:rsidR="00534FC1" w:rsidRPr="00534FC1" w:rsidRDefault="00534FC1" w:rsidP="00534FC1">
      <w:pPr>
        <w:spacing w:before="720"/>
        <w:rPr>
          <w:sz w:val="28"/>
          <w:szCs w:val="28"/>
        </w:rPr>
      </w:pPr>
      <w:r w:rsidRPr="00534FC1">
        <w:rPr>
          <w:sz w:val="28"/>
          <w:szCs w:val="28"/>
        </w:rPr>
        <w:t xml:space="preserve">Председатель </w:t>
      </w:r>
    </w:p>
    <w:p w:rsidR="00534FC1" w:rsidRDefault="00534FC1" w:rsidP="00534FC1">
      <w:pPr>
        <w:jc w:val="both"/>
        <w:rPr>
          <w:sz w:val="28"/>
          <w:szCs w:val="28"/>
        </w:rPr>
        <w:sectPr w:rsidR="00534FC1" w:rsidSect="00A44226">
          <w:headerReference w:type="even" r:id="rId9"/>
          <w:headerReference w:type="default" r:id="rId10"/>
          <w:footerReference w:type="firs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534FC1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34FC1" w:rsidRPr="00534FC1" w:rsidRDefault="00534FC1" w:rsidP="00534FC1">
      <w:pPr>
        <w:ind w:left="11199"/>
        <w:rPr>
          <w:sz w:val="28"/>
          <w:szCs w:val="28"/>
        </w:rPr>
      </w:pPr>
      <w:r w:rsidRPr="00534FC1">
        <w:rPr>
          <w:sz w:val="28"/>
          <w:szCs w:val="28"/>
        </w:rPr>
        <w:lastRenderedPageBreak/>
        <w:t xml:space="preserve">ПРИЛОЖЕНИЕ </w:t>
      </w:r>
    </w:p>
    <w:p w:rsidR="00534FC1" w:rsidRPr="00534FC1" w:rsidRDefault="00534FC1" w:rsidP="00534FC1">
      <w:pPr>
        <w:ind w:left="11199"/>
        <w:rPr>
          <w:sz w:val="28"/>
          <w:szCs w:val="28"/>
        </w:rPr>
      </w:pPr>
      <w:r w:rsidRPr="00534FC1">
        <w:rPr>
          <w:sz w:val="28"/>
          <w:szCs w:val="28"/>
        </w:rPr>
        <w:t>к решению</w:t>
      </w:r>
    </w:p>
    <w:p w:rsidR="00534FC1" w:rsidRPr="00534FC1" w:rsidRDefault="00534FC1" w:rsidP="00534FC1">
      <w:pPr>
        <w:ind w:left="11199"/>
        <w:rPr>
          <w:sz w:val="28"/>
          <w:szCs w:val="28"/>
        </w:rPr>
      </w:pPr>
      <w:r w:rsidRPr="00534FC1">
        <w:rPr>
          <w:sz w:val="28"/>
          <w:szCs w:val="28"/>
        </w:rPr>
        <w:t xml:space="preserve">Пермской городской Думы </w:t>
      </w:r>
    </w:p>
    <w:p w:rsidR="00534FC1" w:rsidRDefault="00534FC1" w:rsidP="00534FC1">
      <w:pPr>
        <w:ind w:left="11199"/>
        <w:rPr>
          <w:sz w:val="28"/>
          <w:szCs w:val="28"/>
        </w:rPr>
      </w:pPr>
      <w:r w:rsidRPr="00534FC1">
        <w:rPr>
          <w:sz w:val="28"/>
          <w:szCs w:val="28"/>
        </w:rPr>
        <w:t xml:space="preserve">от </w:t>
      </w:r>
      <w:r w:rsidR="001A1DFB">
        <w:rPr>
          <w:sz w:val="28"/>
          <w:szCs w:val="28"/>
        </w:rPr>
        <w:t xml:space="preserve">24.04.2025 № </w:t>
      </w:r>
      <w:r w:rsidR="00596C42">
        <w:rPr>
          <w:sz w:val="28"/>
          <w:szCs w:val="28"/>
        </w:rPr>
        <w:t>85</w:t>
      </w:r>
    </w:p>
    <w:p w:rsidR="001A1DFB" w:rsidRPr="00534FC1" w:rsidRDefault="001A1DFB" w:rsidP="00534FC1">
      <w:pPr>
        <w:ind w:left="11199"/>
        <w:rPr>
          <w:sz w:val="28"/>
          <w:szCs w:val="28"/>
        </w:rPr>
      </w:pPr>
    </w:p>
    <w:p w:rsidR="00534FC1" w:rsidRPr="00534FC1" w:rsidRDefault="00534FC1" w:rsidP="00534FC1">
      <w:pPr>
        <w:jc w:val="center"/>
        <w:rPr>
          <w:sz w:val="28"/>
          <w:szCs w:val="28"/>
        </w:rPr>
      </w:pPr>
    </w:p>
    <w:p w:rsidR="00534FC1" w:rsidRPr="00534FC1" w:rsidRDefault="001A1DFB" w:rsidP="00534FC1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ДВИЖИМОЕ ИМУЩЕСТВО</w:t>
      </w:r>
      <w:r w:rsidR="00534FC1" w:rsidRPr="00534FC1">
        <w:rPr>
          <w:b/>
          <w:sz w:val="28"/>
          <w:szCs w:val="28"/>
        </w:rPr>
        <w:t xml:space="preserve">, </w:t>
      </w:r>
    </w:p>
    <w:p w:rsidR="00534FC1" w:rsidRPr="00534FC1" w:rsidRDefault="00534FC1" w:rsidP="00534FC1">
      <w:pPr>
        <w:spacing w:line="240" w:lineRule="exact"/>
        <w:jc w:val="center"/>
        <w:rPr>
          <w:b/>
          <w:sz w:val="28"/>
          <w:szCs w:val="28"/>
        </w:rPr>
      </w:pPr>
      <w:proofErr w:type="gramStart"/>
      <w:r w:rsidRPr="00534FC1">
        <w:rPr>
          <w:b/>
          <w:sz w:val="28"/>
          <w:szCs w:val="28"/>
        </w:rPr>
        <w:t>планируемое</w:t>
      </w:r>
      <w:proofErr w:type="gramEnd"/>
      <w:r w:rsidRPr="00534FC1">
        <w:rPr>
          <w:b/>
          <w:sz w:val="28"/>
          <w:szCs w:val="28"/>
        </w:rPr>
        <w:t xml:space="preserve"> к передаче в собственность Российской Федерации</w:t>
      </w:r>
    </w:p>
    <w:p w:rsidR="00534FC1" w:rsidRPr="00534FC1" w:rsidRDefault="00534FC1" w:rsidP="00534FC1">
      <w:pPr>
        <w:rPr>
          <w:sz w:val="28"/>
          <w:szCs w:val="28"/>
        </w:rPr>
      </w:pPr>
    </w:p>
    <w:p w:rsidR="00534FC1" w:rsidRPr="00534FC1" w:rsidRDefault="00534FC1" w:rsidP="00534FC1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618"/>
        <w:gridCol w:w="9594"/>
        <w:gridCol w:w="1687"/>
        <w:gridCol w:w="1686"/>
      </w:tblGrid>
      <w:tr w:rsidR="00534FC1" w:rsidRPr="00534FC1" w:rsidTr="008C4B5D">
        <w:trPr>
          <w:trHeight w:val="20"/>
        </w:trPr>
        <w:tc>
          <w:tcPr>
            <w:tcW w:w="143" w:type="pct"/>
            <w:shd w:val="clear" w:color="auto" w:fill="auto"/>
          </w:tcPr>
          <w:p w:rsidR="00534FC1" w:rsidRPr="001A1DFB" w:rsidRDefault="00534FC1" w:rsidP="00534FC1">
            <w:pPr>
              <w:jc w:val="center"/>
              <w:rPr>
                <w:color w:val="000000"/>
                <w:sz w:val="28"/>
                <w:szCs w:val="28"/>
              </w:rPr>
            </w:pPr>
            <w:r w:rsidRPr="001A1DFB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7" w:type="pct"/>
            <w:shd w:val="clear" w:color="auto" w:fill="auto"/>
          </w:tcPr>
          <w:p w:rsidR="00534FC1" w:rsidRPr="001A1DFB" w:rsidRDefault="00534FC1" w:rsidP="00534FC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A1DFB">
              <w:rPr>
                <w:bCs/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3308" w:type="pct"/>
            <w:shd w:val="clear" w:color="auto" w:fill="auto"/>
          </w:tcPr>
          <w:p w:rsidR="00534FC1" w:rsidRPr="001A1DFB" w:rsidRDefault="00534FC1" w:rsidP="00534FC1">
            <w:pPr>
              <w:jc w:val="center"/>
              <w:rPr>
                <w:color w:val="000000"/>
                <w:sz w:val="28"/>
                <w:szCs w:val="28"/>
              </w:rPr>
            </w:pPr>
            <w:r w:rsidRPr="001A1DFB">
              <w:rPr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75" w:type="pct"/>
            <w:shd w:val="clear" w:color="auto" w:fill="auto"/>
          </w:tcPr>
          <w:p w:rsidR="00534FC1" w:rsidRPr="001A1DFB" w:rsidRDefault="00534FC1" w:rsidP="00534FC1">
            <w:pPr>
              <w:jc w:val="center"/>
              <w:rPr>
                <w:color w:val="000000"/>
                <w:sz w:val="28"/>
                <w:szCs w:val="28"/>
              </w:rPr>
            </w:pPr>
            <w:r w:rsidRPr="001A1DFB">
              <w:rPr>
                <w:bCs/>
                <w:color w:val="000000"/>
                <w:sz w:val="28"/>
                <w:szCs w:val="28"/>
              </w:rPr>
              <w:t>Количество, шт.</w:t>
            </w:r>
          </w:p>
        </w:tc>
        <w:tc>
          <w:tcPr>
            <w:tcW w:w="597" w:type="pct"/>
            <w:shd w:val="clear" w:color="auto" w:fill="auto"/>
          </w:tcPr>
          <w:p w:rsidR="00534FC1" w:rsidRPr="001A1DFB" w:rsidRDefault="00534FC1" w:rsidP="00534FC1">
            <w:pPr>
              <w:jc w:val="center"/>
              <w:rPr>
                <w:color w:val="000000"/>
                <w:sz w:val="28"/>
                <w:szCs w:val="28"/>
              </w:rPr>
            </w:pPr>
            <w:r w:rsidRPr="001A1DFB">
              <w:rPr>
                <w:bCs/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534FC1" w:rsidRPr="00534FC1" w:rsidTr="001A1DFB">
        <w:trPr>
          <w:trHeight w:val="20"/>
        </w:trPr>
        <w:tc>
          <w:tcPr>
            <w:tcW w:w="143" w:type="pct"/>
            <w:shd w:val="clear" w:color="auto" w:fill="auto"/>
            <w:hideMark/>
          </w:tcPr>
          <w:p w:rsidR="00534FC1" w:rsidRPr="001A1DFB" w:rsidRDefault="00534FC1" w:rsidP="00534FC1">
            <w:pPr>
              <w:jc w:val="center"/>
              <w:rPr>
                <w:color w:val="000000"/>
                <w:sz w:val="28"/>
                <w:szCs w:val="28"/>
              </w:rPr>
            </w:pPr>
            <w:r w:rsidRPr="001A1D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7" w:type="pct"/>
            <w:shd w:val="clear" w:color="auto" w:fill="auto"/>
            <w:hideMark/>
          </w:tcPr>
          <w:p w:rsidR="00534FC1" w:rsidRPr="001A1DFB" w:rsidRDefault="00534FC1" w:rsidP="00534FC1">
            <w:pPr>
              <w:ind w:left="-107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A1DFB">
              <w:rPr>
                <w:color w:val="000000"/>
                <w:sz w:val="28"/>
                <w:szCs w:val="28"/>
                <w:lang w:val="en-US"/>
              </w:rPr>
              <w:t>489062</w:t>
            </w:r>
          </w:p>
        </w:tc>
        <w:tc>
          <w:tcPr>
            <w:tcW w:w="3308" w:type="pct"/>
            <w:shd w:val="clear" w:color="auto" w:fill="auto"/>
            <w:hideMark/>
          </w:tcPr>
          <w:p w:rsidR="00534FC1" w:rsidRPr="001A1DFB" w:rsidRDefault="00534FC1" w:rsidP="00534FC1">
            <w:pPr>
              <w:rPr>
                <w:color w:val="000000"/>
                <w:sz w:val="28"/>
                <w:szCs w:val="28"/>
              </w:rPr>
            </w:pPr>
            <w:r w:rsidRPr="001A1DFB">
              <w:rPr>
                <w:color w:val="000000"/>
                <w:sz w:val="28"/>
                <w:szCs w:val="28"/>
              </w:rPr>
              <w:t xml:space="preserve">Автомобиль для перевозки инвалидов </w:t>
            </w:r>
            <w:r w:rsidRPr="001A1DFB">
              <w:rPr>
                <w:sz w:val="28"/>
                <w:szCs w:val="28"/>
              </w:rPr>
              <w:t xml:space="preserve">(идентификационный номер </w:t>
            </w:r>
            <w:r w:rsidRPr="001A1DFB">
              <w:rPr>
                <w:sz w:val="28"/>
                <w:szCs w:val="28"/>
                <w:lang w:val="en-US"/>
              </w:rPr>
              <w:t>X</w:t>
            </w:r>
            <w:r w:rsidRPr="001A1DFB">
              <w:rPr>
                <w:sz w:val="28"/>
                <w:szCs w:val="28"/>
              </w:rPr>
              <w:t>89325670</w:t>
            </w:r>
            <w:r w:rsidRPr="001A1DFB">
              <w:rPr>
                <w:sz w:val="28"/>
                <w:szCs w:val="28"/>
                <w:lang w:val="en-US"/>
              </w:rPr>
              <w:t>H</w:t>
            </w:r>
            <w:r w:rsidRPr="001A1DFB">
              <w:rPr>
                <w:sz w:val="28"/>
                <w:szCs w:val="28"/>
              </w:rPr>
              <w:t>0</w:t>
            </w:r>
            <w:r w:rsidRPr="001A1DFB">
              <w:rPr>
                <w:sz w:val="28"/>
                <w:szCs w:val="28"/>
                <w:lang w:val="en-US"/>
              </w:rPr>
              <w:t>AU</w:t>
            </w:r>
            <w:r w:rsidRPr="001A1DFB">
              <w:rPr>
                <w:sz w:val="28"/>
                <w:szCs w:val="28"/>
              </w:rPr>
              <w:t>2070, государственный регистрационный номер К752УС159, год изготовления 2017)</w:t>
            </w:r>
          </w:p>
        </w:tc>
        <w:tc>
          <w:tcPr>
            <w:tcW w:w="475" w:type="pct"/>
            <w:shd w:val="clear" w:color="auto" w:fill="auto"/>
            <w:hideMark/>
          </w:tcPr>
          <w:p w:rsidR="00534FC1" w:rsidRPr="001A1DFB" w:rsidRDefault="00534FC1" w:rsidP="00534FC1">
            <w:pPr>
              <w:jc w:val="center"/>
              <w:rPr>
                <w:color w:val="000000"/>
                <w:sz w:val="28"/>
                <w:szCs w:val="28"/>
              </w:rPr>
            </w:pPr>
            <w:r w:rsidRPr="001A1DF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7" w:type="pct"/>
            <w:shd w:val="clear" w:color="auto" w:fill="auto"/>
            <w:vAlign w:val="bottom"/>
            <w:hideMark/>
          </w:tcPr>
          <w:p w:rsidR="00534FC1" w:rsidRPr="001A1DFB" w:rsidRDefault="00534FC1" w:rsidP="001A1DFB">
            <w:pPr>
              <w:jc w:val="right"/>
              <w:rPr>
                <w:color w:val="000000"/>
                <w:sz w:val="28"/>
                <w:szCs w:val="28"/>
              </w:rPr>
            </w:pPr>
            <w:r w:rsidRPr="001A1DFB">
              <w:rPr>
                <w:color w:val="000000"/>
                <w:sz w:val="28"/>
                <w:szCs w:val="28"/>
              </w:rPr>
              <w:t>1 302 000,00</w:t>
            </w:r>
          </w:p>
        </w:tc>
      </w:tr>
    </w:tbl>
    <w:p w:rsidR="00534FC1" w:rsidRPr="00534FC1" w:rsidRDefault="00534FC1" w:rsidP="00534FC1">
      <w:pPr>
        <w:tabs>
          <w:tab w:val="left" w:pos="8080"/>
        </w:tabs>
        <w:jc w:val="both"/>
        <w:rPr>
          <w:sz w:val="28"/>
          <w:szCs w:val="24"/>
        </w:rPr>
      </w:pPr>
    </w:p>
    <w:p w:rsidR="00534FC1" w:rsidRPr="00534FC1" w:rsidRDefault="00534FC1" w:rsidP="00534FC1">
      <w:pPr>
        <w:rPr>
          <w:sz w:val="28"/>
          <w:szCs w:val="28"/>
        </w:rPr>
      </w:pPr>
    </w:p>
    <w:p w:rsidR="005A692C" w:rsidRDefault="005A692C" w:rsidP="00534FC1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1A1DFB">
      <w:pgSz w:w="16838" w:h="11906" w:orient="landscape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96C42">
      <w:rPr>
        <w:noProof/>
        <w:snapToGrid w:val="0"/>
        <w:sz w:val="16"/>
      </w:rPr>
      <w:t>24.04.2025 10:56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96C42">
      <w:rPr>
        <w:noProof/>
        <w:snapToGrid w:val="0"/>
        <w:sz w:val="16"/>
      </w:rPr>
      <w:t>874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iXQGC9u7IpKbwZEkoajTrj3Eg0=" w:salt="VHL9c+CbbDmKc6Emd63O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1DFB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4FC1"/>
    <w:rsid w:val="0053757A"/>
    <w:rsid w:val="00540735"/>
    <w:rsid w:val="00561294"/>
    <w:rsid w:val="00573676"/>
    <w:rsid w:val="005850D6"/>
    <w:rsid w:val="00595DE0"/>
    <w:rsid w:val="00596C42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1663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2025-04-24T05:56:00Z</cp:lastPrinted>
  <dcterms:created xsi:type="dcterms:W3CDTF">2025-04-03T09:44:00Z</dcterms:created>
  <dcterms:modified xsi:type="dcterms:W3CDTF">2025-04-24T05:56:00Z</dcterms:modified>
</cp:coreProperties>
</file>