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045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366E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045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366E5">
                        <w:rPr>
                          <w:sz w:val="28"/>
                          <w:szCs w:val="28"/>
                          <w:u w:val="single"/>
                        </w:rPr>
                        <w:t xml:space="preserve"> 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045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045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97022" w:rsidRPr="00897022" w:rsidRDefault="004045C7" w:rsidP="00897022">
      <w:pPr>
        <w:suppressAutoHyphens/>
        <w:spacing w:before="480" w:after="480"/>
        <w:jc w:val="center"/>
        <w:rPr>
          <w:b/>
          <w:bCs/>
          <w:sz w:val="28"/>
          <w:szCs w:val="28"/>
          <w:lang w:eastAsia="en-US"/>
        </w:rPr>
      </w:pPr>
      <w:r w:rsidRPr="004045C7">
        <w:rPr>
          <w:b/>
          <w:sz w:val="28"/>
          <w:szCs w:val="28"/>
          <w:lang w:eastAsia="ar-SA"/>
        </w:rPr>
        <w:t xml:space="preserve">О внесении изменений в Положение о департаменте дорог и благоустройства администрации города Перми, утвержденное решением Пермской городской Думы от 25.06.2019 № 141 «О департаменте транспорта администрации города Перми, о департаменте дорог и благоустройства администрации города Перми и о признании </w:t>
      </w:r>
      <w:proofErr w:type="gramStart"/>
      <w:r w:rsidRPr="004045C7">
        <w:rPr>
          <w:b/>
          <w:sz w:val="28"/>
          <w:szCs w:val="28"/>
          <w:lang w:eastAsia="ar-SA"/>
        </w:rPr>
        <w:t>утратившими</w:t>
      </w:r>
      <w:proofErr w:type="gramEnd"/>
      <w:r w:rsidRPr="004045C7">
        <w:rPr>
          <w:b/>
          <w:sz w:val="28"/>
          <w:szCs w:val="28"/>
          <w:lang w:eastAsia="ar-SA"/>
        </w:rPr>
        <w:t xml:space="preserve"> силу отдельных решений Пермской городской Думы</w:t>
      </w:r>
      <w:r w:rsidR="001366E5">
        <w:rPr>
          <w:b/>
          <w:sz w:val="28"/>
          <w:szCs w:val="28"/>
          <w:lang w:eastAsia="ar-SA"/>
        </w:rPr>
        <w:t>»</w:t>
      </w:r>
    </w:p>
    <w:p w:rsidR="00897022" w:rsidRPr="00897022" w:rsidRDefault="00897022" w:rsidP="00897022">
      <w:pPr>
        <w:ind w:firstLine="72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97022">
        <w:rPr>
          <w:rFonts w:eastAsia="Calibri"/>
          <w:bCs/>
          <w:sz w:val="28"/>
          <w:szCs w:val="28"/>
          <w:lang w:eastAsia="en-US"/>
        </w:rPr>
        <w:t>На основании Федерального закона от 06.10.</w:t>
      </w:r>
      <w:r w:rsidRPr="00ED1467">
        <w:rPr>
          <w:rFonts w:eastAsia="Calibri"/>
          <w:bCs/>
          <w:sz w:val="28"/>
          <w:szCs w:val="28"/>
          <w:lang w:eastAsia="en-US"/>
        </w:rPr>
        <w:t xml:space="preserve">2003 </w:t>
      </w:r>
      <w:hyperlink r:id="rId9" w:tooltip="consultantplus://offline/ref=258896770F043CE29254D6559DD7D387F613250E5B914D9A2AAAE52002843EBCFC11D839E61F85F530B3473049k6S0F" w:history="1">
        <w:r w:rsidRPr="00ED1467">
          <w:rPr>
            <w:rFonts w:eastAsia="Calibri"/>
            <w:bCs/>
            <w:sz w:val="28"/>
            <w:szCs w:val="28"/>
            <w:lang w:eastAsia="en-US"/>
          </w:rPr>
          <w:t>№ 131-ФЗ</w:t>
        </w:r>
      </w:hyperlink>
      <w:r w:rsidRPr="00ED1467">
        <w:rPr>
          <w:rFonts w:eastAsia="Calibri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hyperlink r:id="rId10" w:tooltip="consultantplus://offline/ref=258896770F043CE29254D6439EBB8E8CFA187E0B599541CF7EFEE3775DD438E9AE518660A45E96F531AD45324969B2FDBA9B5D27F7599008C2A11693k7S4F" w:history="1">
        <w:r w:rsidRPr="00ED1467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ED1467">
        <w:rPr>
          <w:rFonts w:eastAsia="Calibri"/>
          <w:bCs/>
          <w:sz w:val="28"/>
          <w:szCs w:val="28"/>
          <w:lang w:eastAsia="en-US"/>
        </w:rPr>
        <w:t xml:space="preserve"> города Перми, в целях актуализации правовых актов города Перми</w:t>
      </w:r>
    </w:p>
    <w:p w:rsidR="00897022" w:rsidRPr="00897022" w:rsidRDefault="00897022" w:rsidP="00897022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897022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897022">
        <w:rPr>
          <w:rFonts w:eastAsia="Calibri"/>
          <w:b/>
          <w:bCs/>
          <w:spacing w:val="50"/>
          <w:sz w:val="28"/>
          <w:szCs w:val="28"/>
          <w:lang w:eastAsia="en-US"/>
        </w:rPr>
        <w:t>решила</w:t>
      </w:r>
      <w:r w:rsidRPr="00897022">
        <w:rPr>
          <w:rFonts w:eastAsia="Calibri"/>
          <w:spacing w:val="50"/>
          <w:sz w:val="28"/>
          <w:szCs w:val="28"/>
          <w:lang w:eastAsia="en-US"/>
        </w:rPr>
        <w:t xml:space="preserve">: </w:t>
      </w:r>
    </w:p>
    <w:p w:rsidR="00897022" w:rsidRPr="00897022" w:rsidRDefault="00897022" w:rsidP="0089702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022">
        <w:rPr>
          <w:rFonts w:eastAsia="Calibri"/>
          <w:sz w:val="28"/>
          <w:szCs w:val="28"/>
          <w:lang w:eastAsia="en-US"/>
        </w:rPr>
        <w:t>1. Внести в Положение о департаменте дорог и благоустройства админ</w:t>
      </w:r>
      <w:r w:rsidRPr="00897022">
        <w:rPr>
          <w:rFonts w:eastAsia="Calibri"/>
          <w:sz w:val="28"/>
          <w:szCs w:val="28"/>
          <w:lang w:eastAsia="en-US"/>
        </w:rPr>
        <w:t>и</w:t>
      </w:r>
      <w:r w:rsidRPr="00897022">
        <w:rPr>
          <w:rFonts w:eastAsia="Calibri"/>
          <w:sz w:val="28"/>
          <w:szCs w:val="28"/>
          <w:lang w:eastAsia="en-US"/>
        </w:rPr>
        <w:t xml:space="preserve">страции города Перми, утвержденное решением Пермской городской Думы </w:t>
      </w:r>
      <w:proofErr w:type="gramStart"/>
      <w:r w:rsidRPr="00897022">
        <w:rPr>
          <w:rFonts w:eastAsia="Calibri"/>
          <w:sz w:val="28"/>
          <w:szCs w:val="28"/>
          <w:lang w:eastAsia="en-US"/>
        </w:rPr>
        <w:t>от 25.06.2019 № 141 (в редакции решений Пермской городской Думы от</w:t>
      </w:r>
      <w:r w:rsidR="00ED1467">
        <w:rPr>
          <w:rFonts w:eastAsia="Calibri"/>
          <w:sz w:val="28"/>
          <w:szCs w:val="28"/>
          <w:lang w:eastAsia="en-US"/>
        </w:rPr>
        <w:t> </w:t>
      </w:r>
      <w:r w:rsidRPr="00897022">
        <w:rPr>
          <w:rFonts w:eastAsia="Calibri"/>
          <w:sz w:val="28"/>
          <w:szCs w:val="28"/>
          <w:lang w:eastAsia="en-US"/>
        </w:rPr>
        <w:t>17.12.2019 № 310, от 17.12.2019 № 313, от 24.03.2020 № 72, от 23.06.2020 №</w:t>
      </w:r>
      <w:r w:rsidR="00ED1467">
        <w:rPr>
          <w:rFonts w:eastAsia="Calibri"/>
          <w:sz w:val="28"/>
          <w:szCs w:val="28"/>
          <w:lang w:eastAsia="en-US"/>
        </w:rPr>
        <w:t> </w:t>
      </w:r>
      <w:r w:rsidRPr="00897022">
        <w:rPr>
          <w:rFonts w:eastAsia="Calibri"/>
          <w:sz w:val="28"/>
          <w:szCs w:val="28"/>
          <w:lang w:eastAsia="en-US"/>
        </w:rPr>
        <w:t>121, от 23.06.2020 № 122, от 27.04.2021 № 100, от 25.05.2021 № 127, от</w:t>
      </w:r>
      <w:r w:rsidR="00ED1467">
        <w:rPr>
          <w:rFonts w:eastAsia="Calibri"/>
          <w:sz w:val="28"/>
          <w:szCs w:val="28"/>
          <w:lang w:eastAsia="en-US"/>
        </w:rPr>
        <w:t> </w:t>
      </w:r>
      <w:r w:rsidRPr="00897022">
        <w:rPr>
          <w:rFonts w:eastAsia="Calibri"/>
          <w:sz w:val="28"/>
          <w:szCs w:val="28"/>
          <w:lang w:eastAsia="en-US"/>
        </w:rPr>
        <w:t>25.05.2021 № 136, от 24.08.2021 № 173, от 21.12.2021 № 297, от 21.12.2021 №</w:t>
      </w:r>
      <w:r w:rsidR="00ED1467">
        <w:rPr>
          <w:rFonts w:eastAsia="Calibri"/>
          <w:sz w:val="28"/>
          <w:szCs w:val="28"/>
          <w:lang w:eastAsia="en-US"/>
        </w:rPr>
        <w:t> </w:t>
      </w:r>
      <w:r w:rsidRPr="00897022">
        <w:rPr>
          <w:rFonts w:eastAsia="Calibri"/>
          <w:sz w:val="28"/>
          <w:szCs w:val="28"/>
          <w:lang w:eastAsia="en-US"/>
        </w:rPr>
        <w:t>309, от 22.02.2022 № 36, от 22.03.2022 № 62, от 26.04.2022 № 80, от 23.08.2022 № 188, от 20.12.2022 № 273, от 20.12.2022 № 286</w:t>
      </w:r>
      <w:proofErr w:type="gramEnd"/>
      <w:r w:rsidRPr="00897022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897022">
        <w:rPr>
          <w:rFonts w:eastAsia="Calibri"/>
          <w:sz w:val="28"/>
          <w:szCs w:val="28"/>
          <w:lang w:eastAsia="en-US"/>
        </w:rPr>
        <w:t>от 28.02.2023 № 27, от</w:t>
      </w:r>
      <w:r w:rsidR="00ED1467">
        <w:rPr>
          <w:rFonts w:eastAsia="Calibri"/>
          <w:sz w:val="28"/>
          <w:szCs w:val="28"/>
          <w:lang w:eastAsia="en-US"/>
        </w:rPr>
        <w:t> </w:t>
      </w:r>
      <w:r w:rsidRPr="00897022">
        <w:rPr>
          <w:rFonts w:eastAsia="Calibri"/>
          <w:sz w:val="28"/>
          <w:szCs w:val="28"/>
          <w:lang w:eastAsia="en-US"/>
        </w:rPr>
        <w:t>28.02.2023 № 34, от 27.06.2023 № 115, от 27.06.2023 № 119, от 22.08.2023 №</w:t>
      </w:r>
      <w:r w:rsidR="00ED1467">
        <w:rPr>
          <w:rFonts w:eastAsia="Calibri"/>
          <w:sz w:val="28"/>
          <w:szCs w:val="28"/>
          <w:lang w:eastAsia="en-US"/>
        </w:rPr>
        <w:t> </w:t>
      </w:r>
      <w:r w:rsidRPr="00897022">
        <w:rPr>
          <w:rFonts w:eastAsia="Calibri"/>
          <w:sz w:val="28"/>
          <w:szCs w:val="28"/>
          <w:lang w:eastAsia="en-US"/>
        </w:rPr>
        <w:t>165, от 26.09.2023 № 183, от 21.11.2023 № 246, от 19.12.2023 № 276, от</w:t>
      </w:r>
      <w:r w:rsidR="00ED1467">
        <w:rPr>
          <w:rFonts w:eastAsia="Calibri"/>
          <w:sz w:val="28"/>
          <w:szCs w:val="28"/>
          <w:lang w:eastAsia="en-US"/>
        </w:rPr>
        <w:t> </w:t>
      </w:r>
      <w:r w:rsidRPr="00897022">
        <w:rPr>
          <w:rFonts w:eastAsia="Calibri"/>
          <w:sz w:val="28"/>
          <w:szCs w:val="28"/>
          <w:lang w:eastAsia="en-US"/>
        </w:rPr>
        <w:t>19.12.2023 № 280, от 23.01.2024 № 9, от 26.03.2024 № 50, от 25.06.2024 № 109, от 25.06.2024 № 114, от 24.09.2024 № 156, от 22.10.2024 № 182, от 22.10.2024 №</w:t>
      </w:r>
      <w:r w:rsidR="00ED1467">
        <w:rPr>
          <w:rFonts w:eastAsia="Calibri"/>
          <w:sz w:val="28"/>
          <w:szCs w:val="28"/>
          <w:lang w:eastAsia="en-US"/>
        </w:rPr>
        <w:t> </w:t>
      </w:r>
      <w:r w:rsidRPr="00897022">
        <w:rPr>
          <w:rFonts w:eastAsia="Calibri"/>
          <w:sz w:val="28"/>
          <w:szCs w:val="28"/>
          <w:lang w:eastAsia="en-US"/>
        </w:rPr>
        <w:t>185, от 17.12.2024 № 216, от 17.12.2024 № 233, от 28.01.2025 № 9), изменения:</w:t>
      </w:r>
      <w:proofErr w:type="gramEnd"/>
    </w:p>
    <w:p w:rsidR="00897022" w:rsidRPr="00897022" w:rsidRDefault="00897022" w:rsidP="0089702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022">
        <w:rPr>
          <w:rFonts w:eastAsia="Calibri"/>
          <w:sz w:val="28"/>
          <w:szCs w:val="28"/>
          <w:lang w:eastAsia="en-US"/>
        </w:rPr>
        <w:t xml:space="preserve">1.1 подпункт 2.2.1 после слов </w:t>
      </w:r>
      <w:r w:rsidRPr="00897022">
        <w:rPr>
          <w:color w:val="000000"/>
          <w:sz w:val="28"/>
          <w:szCs w:val="28"/>
          <w:lang w:eastAsia="en-US"/>
        </w:rPr>
        <w:t>«</w:t>
      </w:r>
      <w:r w:rsidRPr="00897022">
        <w:rPr>
          <w:rFonts w:eastAsia="Calibri"/>
          <w:sz w:val="28"/>
          <w:szCs w:val="28"/>
          <w:lang w:eastAsia="en-US"/>
        </w:rPr>
        <w:t xml:space="preserve">исполнение которых отнесено» дополнить словами </w:t>
      </w:r>
      <w:r w:rsidRPr="00897022">
        <w:rPr>
          <w:color w:val="000000"/>
          <w:sz w:val="28"/>
          <w:szCs w:val="28"/>
          <w:lang w:eastAsia="en-US"/>
        </w:rPr>
        <w:t>«</w:t>
      </w:r>
      <w:r w:rsidRPr="00897022">
        <w:rPr>
          <w:rFonts w:eastAsia="Calibri"/>
          <w:sz w:val="28"/>
          <w:szCs w:val="28"/>
          <w:lang w:eastAsia="en-US"/>
        </w:rPr>
        <w:t>к полномочиям органов государственной власти Пермского края в соо</w:t>
      </w:r>
      <w:r w:rsidRPr="00897022">
        <w:rPr>
          <w:rFonts w:eastAsia="Calibri"/>
          <w:sz w:val="28"/>
          <w:szCs w:val="28"/>
          <w:lang w:eastAsia="en-US"/>
        </w:rPr>
        <w:t>т</w:t>
      </w:r>
      <w:r w:rsidRPr="00897022">
        <w:rPr>
          <w:rFonts w:eastAsia="Calibri"/>
          <w:sz w:val="28"/>
          <w:szCs w:val="28"/>
          <w:lang w:eastAsia="en-US"/>
        </w:rPr>
        <w:t>ветствии с законодательством Пермского края</w:t>
      </w:r>
      <w:proofErr w:type="gramStart"/>
      <w:r w:rsidRPr="00897022">
        <w:rPr>
          <w:rFonts w:eastAsia="Calibri"/>
          <w:sz w:val="28"/>
          <w:szCs w:val="28"/>
          <w:lang w:eastAsia="en-US"/>
        </w:rPr>
        <w:t>,»</w:t>
      </w:r>
      <w:proofErr w:type="gramEnd"/>
      <w:r w:rsidRPr="00897022">
        <w:rPr>
          <w:rFonts w:eastAsia="Calibri"/>
          <w:sz w:val="28"/>
          <w:szCs w:val="28"/>
          <w:lang w:eastAsia="en-US"/>
        </w:rPr>
        <w:t>;</w:t>
      </w:r>
    </w:p>
    <w:p w:rsidR="00897022" w:rsidRPr="00897022" w:rsidRDefault="00897022" w:rsidP="0089702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022">
        <w:rPr>
          <w:rFonts w:eastAsia="Calibri"/>
          <w:sz w:val="28"/>
          <w:szCs w:val="28"/>
          <w:lang w:eastAsia="en-US"/>
        </w:rPr>
        <w:t xml:space="preserve">1.2 </w:t>
      </w:r>
      <w:r w:rsidR="00ED1467">
        <w:rPr>
          <w:rFonts w:eastAsia="Calibri"/>
          <w:sz w:val="28"/>
          <w:szCs w:val="28"/>
          <w:lang w:eastAsia="en-US"/>
        </w:rPr>
        <w:t>абзац первый</w:t>
      </w:r>
      <w:r w:rsidRPr="00897022">
        <w:rPr>
          <w:rFonts w:eastAsia="Calibri"/>
          <w:sz w:val="28"/>
          <w:szCs w:val="28"/>
          <w:lang w:eastAsia="en-US"/>
        </w:rPr>
        <w:t xml:space="preserve"> пункт</w:t>
      </w:r>
      <w:r w:rsidR="00ED1467">
        <w:rPr>
          <w:rFonts w:eastAsia="Calibri"/>
          <w:sz w:val="28"/>
          <w:szCs w:val="28"/>
          <w:lang w:eastAsia="en-US"/>
        </w:rPr>
        <w:t>а</w:t>
      </w:r>
      <w:r w:rsidRPr="00897022">
        <w:rPr>
          <w:rFonts w:eastAsia="Calibri"/>
          <w:sz w:val="28"/>
          <w:szCs w:val="28"/>
          <w:lang w:eastAsia="en-US"/>
        </w:rPr>
        <w:t xml:space="preserve"> 3.1 после слов </w:t>
      </w:r>
      <w:r w:rsidRPr="00897022">
        <w:rPr>
          <w:color w:val="000000"/>
          <w:sz w:val="28"/>
          <w:szCs w:val="28"/>
          <w:lang w:eastAsia="en-US"/>
        </w:rPr>
        <w:t>«</w:t>
      </w:r>
      <w:r w:rsidRPr="00897022">
        <w:rPr>
          <w:rFonts w:eastAsia="Calibri"/>
          <w:sz w:val="28"/>
          <w:szCs w:val="28"/>
          <w:lang w:eastAsia="en-US"/>
        </w:rPr>
        <w:t>исполнение которых отнесено» д</w:t>
      </w:r>
      <w:r w:rsidRPr="00897022">
        <w:rPr>
          <w:rFonts w:eastAsia="Calibri"/>
          <w:sz w:val="28"/>
          <w:szCs w:val="28"/>
          <w:lang w:eastAsia="en-US"/>
        </w:rPr>
        <w:t>о</w:t>
      </w:r>
      <w:r w:rsidRPr="00897022">
        <w:rPr>
          <w:rFonts w:eastAsia="Calibri"/>
          <w:sz w:val="28"/>
          <w:szCs w:val="28"/>
          <w:lang w:eastAsia="en-US"/>
        </w:rPr>
        <w:t xml:space="preserve">полнить словами </w:t>
      </w:r>
      <w:r w:rsidRPr="00897022">
        <w:rPr>
          <w:color w:val="000000"/>
          <w:sz w:val="28"/>
          <w:szCs w:val="28"/>
          <w:lang w:eastAsia="en-US"/>
        </w:rPr>
        <w:t>«</w:t>
      </w:r>
      <w:r w:rsidRPr="00897022">
        <w:rPr>
          <w:rFonts w:eastAsia="Calibri"/>
          <w:sz w:val="28"/>
          <w:szCs w:val="28"/>
          <w:lang w:eastAsia="en-US"/>
        </w:rPr>
        <w:t>к полномочиям органов государственной власти Пермского края в соответствии с законодательством Пермского края</w:t>
      </w:r>
      <w:proofErr w:type="gramStart"/>
      <w:r w:rsidRPr="00897022">
        <w:rPr>
          <w:rFonts w:eastAsia="Calibri"/>
          <w:sz w:val="28"/>
          <w:szCs w:val="28"/>
          <w:lang w:eastAsia="en-US"/>
        </w:rPr>
        <w:t>,»</w:t>
      </w:r>
      <w:proofErr w:type="gramEnd"/>
      <w:r w:rsidRPr="00897022">
        <w:rPr>
          <w:rFonts w:eastAsia="Calibri"/>
          <w:sz w:val="28"/>
          <w:szCs w:val="28"/>
          <w:lang w:eastAsia="en-US"/>
        </w:rPr>
        <w:t>;</w:t>
      </w:r>
    </w:p>
    <w:p w:rsidR="00897022" w:rsidRPr="00897022" w:rsidRDefault="00897022" w:rsidP="00897022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 w:rsidRPr="00897022">
        <w:rPr>
          <w:rFonts w:eastAsia="Calibri"/>
          <w:sz w:val="28"/>
          <w:szCs w:val="28"/>
          <w:highlight w:val="white"/>
          <w:lang w:eastAsia="en-US"/>
        </w:rPr>
        <w:t>1.3 подпункт 3.1.10</w:t>
      </w:r>
      <w:r w:rsidRPr="00897022">
        <w:rPr>
          <w:rFonts w:eastAsia="Calibri"/>
          <w:sz w:val="28"/>
          <w:szCs w:val="28"/>
          <w:lang w:eastAsia="en-US"/>
        </w:rPr>
        <w:t xml:space="preserve"> </w:t>
      </w:r>
      <w:r w:rsidRPr="00897022">
        <w:rPr>
          <w:color w:val="000000"/>
          <w:sz w:val="28"/>
          <w:szCs w:val="28"/>
          <w:lang w:eastAsia="en-US"/>
        </w:rPr>
        <w:t>признать утратившим силу;</w:t>
      </w:r>
    </w:p>
    <w:p w:rsidR="00897022" w:rsidRPr="00897022" w:rsidRDefault="00897022" w:rsidP="00897022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 w:rsidRPr="00897022">
        <w:rPr>
          <w:color w:val="000000"/>
          <w:sz w:val="28"/>
          <w:szCs w:val="28"/>
          <w:lang w:eastAsia="en-US"/>
        </w:rPr>
        <w:t>1.4 дополнить подпунктами 3.1.13.5, 3.1.13.6 следующего содержания:</w:t>
      </w:r>
    </w:p>
    <w:p w:rsidR="00897022" w:rsidRPr="00897022" w:rsidRDefault="00055EA3" w:rsidP="00897022">
      <w:pPr>
        <w:ind w:firstLine="708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«3.1.13.5</w:t>
      </w:r>
      <w:r w:rsidR="00897022" w:rsidRPr="00897022">
        <w:rPr>
          <w:color w:val="000000"/>
          <w:sz w:val="28"/>
          <w:szCs w:val="28"/>
          <w:lang w:eastAsia="en-US"/>
        </w:rPr>
        <w:t xml:space="preserve"> согласование проекта организации дорожного движения для маршрута или участка маршрута движения тяжеловесного и (или) крупногаб</w:t>
      </w:r>
      <w:r w:rsidR="00897022" w:rsidRPr="00897022">
        <w:rPr>
          <w:color w:val="000000"/>
          <w:sz w:val="28"/>
          <w:szCs w:val="28"/>
          <w:lang w:eastAsia="en-US"/>
        </w:rPr>
        <w:t>а</w:t>
      </w:r>
      <w:r w:rsidR="00897022" w:rsidRPr="00897022">
        <w:rPr>
          <w:color w:val="000000"/>
          <w:sz w:val="28"/>
          <w:szCs w:val="28"/>
          <w:lang w:eastAsia="en-US"/>
        </w:rPr>
        <w:t>ритного транспортного средства и (или) перечня мер по обеспечению возможн</w:t>
      </w:r>
      <w:r w:rsidR="00897022" w:rsidRPr="00897022">
        <w:rPr>
          <w:color w:val="000000"/>
          <w:sz w:val="28"/>
          <w:szCs w:val="28"/>
          <w:lang w:eastAsia="en-US"/>
        </w:rPr>
        <w:t>о</w:t>
      </w:r>
      <w:r w:rsidR="00897022" w:rsidRPr="00897022">
        <w:rPr>
          <w:color w:val="000000"/>
          <w:sz w:val="28"/>
          <w:szCs w:val="28"/>
          <w:lang w:eastAsia="en-US"/>
        </w:rPr>
        <w:t>сти движения по автомобильной дороге общего пользования местного значения города Перми или ее участку тяжеловесного и (или) крупногабаритного тран</w:t>
      </w:r>
      <w:r w:rsidR="00897022" w:rsidRPr="00897022">
        <w:rPr>
          <w:color w:val="000000"/>
          <w:sz w:val="28"/>
          <w:szCs w:val="28"/>
          <w:lang w:eastAsia="en-US"/>
        </w:rPr>
        <w:t>с</w:t>
      </w:r>
      <w:r w:rsidR="00897022" w:rsidRPr="00897022">
        <w:rPr>
          <w:color w:val="000000"/>
          <w:sz w:val="28"/>
          <w:szCs w:val="28"/>
          <w:lang w:eastAsia="en-US"/>
        </w:rPr>
        <w:t>портного средства</w:t>
      </w:r>
      <w:r w:rsidR="00897022" w:rsidRPr="00897022">
        <w:rPr>
          <w:rFonts w:eastAsia="Calibri"/>
          <w:sz w:val="28"/>
          <w:szCs w:val="28"/>
          <w:lang w:eastAsia="en-US"/>
        </w:rPr>
        <w:t xml:space="preserve"> в соответствии с законодательством</w:t>
      </w:r>
      <w:r w:rsidR="00897022" w:rsidRPr="00897022">
        <w:rPr>
          <w:color w:val="000000"/>
          <w:sz w:val="28"/>
          <w:szCs w:val="28"/>
          <w:lang w:eastAsia="en-US"/>
        </w:rPr>
        <w:t>;</w:t>
      </w:r>
    </w:p>
    <w:p w:rsidR="00897022" w:rsidRPr="00897022" w:rsidRDefault="00055EA3" w:rsidP="00897022">
      <w:pPr>
        <w:ind w:firstLine="708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color w:val="000000"/>
          <w:sz w:val="28"/>
          <w:szCs w:val="28"/>
          <w:lang w:eastAsia="en-US"/>
        </w:rPr>
        <w:t>3.1.13.6</w:t>
      </w:r>
      <w:r w:rsidR="00897022" w:rsidRPr="00897022">
        <w:rPr>
          <w:color w:val="000000"/>
          <w:sz w:val="28"/>
          <w:szCs w:val="28"/>
          <w:lang w:eastAsia="en-US"/>
        </w:rPr>
        <w:t xml:space="preserve"> </w:t>
      </w:r>
      <w:r w:rsidR="00897022" w:rsidRPr="00897022">
        <w:rPr>
          <w:sz w:val="28"/>
          <w:szCs w:val="28"/>
          <w:lang w:eastAsia="en-US"/>
        </w:rPr>
        <w:t>согласование маршрутов движения транспортных средств, ос</w:t>
      </w:r>
      <w:r w:rsidR="00897022" w:rsidRPr="00897022">
        <w:rPr>
          <w:sz w:val="28"/>
          <w:szCs w:val="28"/>
          <w:lang w:eastAsia="en-US"/>
        </w:rPr>
        <w:t>у</w:t>
      </w:r>
      <w:r w:rsidR="00897022" w:rsidRPr="00897022">
        <w:rPr>
          <w:sz w:val="28"/>
          <w:szCs w:val="28"/>
          <w:lang w:eastAsia="en-US"/>
        </w:rPr>
        <w:t>ществляющих перевозки опасных грузов, в соответствии с законодательством</w:t>
      </w:r>
      <w:proofErr w:type="gramStart"/>
      <w:r w:rsidR="00897022" w:rsidRPr="00897022">
        <w:rPr>
          <w:sz w:val="28"/>
          <w:szCs w:val="28"/>
          <w:lang w:eastAsia="en-US"/>
        </w:rPr>
        <w:t>;</w:t>
      </w:r>
      <w:r w:rsidR="00897022" w:rsidRPr="00897022">
        <w:rPr>
          <w:rFonts w:eastAsia="Calibri"/>
          <w:sz w:val="28"/>
          <w:szCs w:val="28"/>
          <w:lang w:eastAsia="en-US"/>
        </w:rPr>
        <w:t>»</w:t>
      </w:r>
      <w:proofErr w:type="gramEnd"/>
      <w:r w:rsidR="00897022" w:rsidRPr="00897022">
        <w:rPr>
          <w:sz w:val="28"/>
          <w:szCs w:val="28"/>
          <w:lang w:eastAsia="en-US"/>
        </w:rPr>
        <w:t>;</w:t>
      </w:r>
    </w:p>
    <w:p w:rsidR="00897022" w:rsidRPr="00897022" w:rsidRDefault="00897022" w:rsidP="00897022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022">
        <w:rPr>
          <w:rFonts w:eastAsia="Calibri"/>
          <w:sz w:val="28"/>
          <w:szCs w:val="28"/>
          <w:lang w:eastAsia="en-US"/>
        </w:rPr>
        <w:t>1.5 пункт 3.6</w:t>
      </w:r>
      <w:r w:rsidRPr="00897022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897022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897022" w:rsidRPr="00897022" w:rsidRDefault="00897022" w:rsidP="00897022">
      <w:pPr>
        <w:ind w:firstLine="708"/>
        <w:contextualSpacing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897022">
        <w:rPr>
          <w:color w:val="000000"/>
          <w:sz w:val="28"/>
          <w:szCs w:val="28"/>
          <w:lang w:eastAsia="en-US"/>
        </w:rPr>
        <w:t>«</w:t>
      </w:r>
      <w:r w:rsidR="004045C7" w:rsidRPr="004045C7">
        <w:rPr>
          <w:rFonts w:eastAsia="Calibri"/>
          <w:sz w:val="28"/>
          <w:szCs w:val="28"/>
          <w:lang w:eastAsia="en-US"/>
        </w:rPr>
        <w:t>3.6</w:t>
      </w:r>
      <w:r w:rsidR="004045C7" w:rsidRPr="004045C7">
        <w:rPr>
          <w:rFonts w:eastAsia="Calibri"/>
          <w:sz w:val="28"/>
          <w:szCs w:val="28"/>
          <w:vertAlign w:val="superscript"/>
          <w:lang w:eastAsia="en-US"/>
        </w:rPr>
        <w:t>3</w:t>
      </w:r>
      <w:r w:rsidR="004045C7" w:rsidRPr="004045C7">
        <w:rPr>
          <w:rFonts w:eastAsia="Calibri"/>
          <w:sz w:val="28"/>
          <w:szCs w:val="28"/>
          <w:lang w:eastAsia="en-US"/>
        </w:rPr>
        <w:t>. Организует мероприятия по строительству, созданию (обустройству), реконструкции, капитальному ремонту, ремо</w:t>
      </w:r>
      <w:r w:rsidR="004045C7">
        <w:rPr>
          <w:rFonts w:eastAsia="Calibri"/>
          <w:sz w:val="28"/>
          <w:szCs w:val="28"/>
          <w:lang w:eastAsia="en-US"/>
        </w:rPr>
        <w:t>нту, содержанию обособленных п</w:t>
      </w:r>
      <w:r w:rsidR="004045C7">
        <w:rPr>
          <w:rFonts w:eastAsia="Calibri"/>
          <w:sz w:val="28"/>
          <w:szCs w:val="28"/>
          <w:lang w:eastAsia="en-US"/>
        </w:rPr>
        <w:t>е</w:t>
      </w:r>
      <w:r w:rsidR="004045C7" w:rsidRPr="004045C7">
        <w:rPr>
          <w:rFonts w:eastAsia="Calibri"/>
          <w:sz w:val="28"/>
          <w:szCs w:val="28"/>
          <w:lang w:eastAsia="en-US"/>
        </w:rPr>
        <w:t>шеходных зон на территории общего пользования, за исключением содержания под</w:t>
      </w:r>
      <w:r w:rsidR="004045C7">
        <w:rPr>
          <w:rFonts w:eastAsia="Calibri"/>
          <w:sz w:val="28"/>
          <w:szCs w:val="28"/>
          <w:lang w:eastAsia="en-US"/>
        </w:rPr>
        <w:t>ходов к родникам</w:t>
      </w:r>
      <w:proofErr w:type="gramStart"/>
      <w:r w:rsidRPr="00897022">
        <w:rPr>
          <w:rFonts w:eastAsia="Calibri"/>
          <w:sz w:val="28"/>
          <w:szCs w:val="28"/>
          <w:highlight w:val="white"/>
          <w:lang w:eastAsia="en-US"/>
        </w:rPr>
        <w:t>.»;</w:t>
      </w:r>
      <w:proofErr w:type="gramEnd"/>
    </w:p>
    <w:p w:rsidR="00897022" w:rsidRPr="00897022" w:rsidRDefault="00897022" w:rsidP="00897022">
      <w:pPr>
        <w:ind w:firstLine="708"/>
        <w:contextualSpacing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897022">
        <w:rPr>
          <w:rFonts w:eastAsia="Calibri"/>
          <w:sz w:val="28"/>
          <w:szCs w:val="28"/>
          <w:highlight w:val="white"/>
          <w:lang w:eastAsia="en-US"/>
        </w:rPr>
        <w:t>1.6 пункт 3.6</w:t>
      </w:r>
      <w:r w:rsidRPr="00897022">
        <w:rPr>
          <w:rFonts w:eastAsia="Calibri"/>
          <w:sz w:val="28"/>
          <w:szCs w:val="28"/>
          <w:highlight w:val="white"/>
          <w:vertAlign w:val="superscript"/>
          <w:lang w:eastAsia="en-US"/>
        </w:rPr>
        <w:t>6</w:t>
      </w:r>
      <w:r w:rsidRPr="00897022">
        <w:rPr>
          <w:rFonts w:eastAsia="Calibri"/>
          <w:sz w:val="28"/>
          <w:szCs w:val="28"/>
          <w:highlight w:val="white"/>
          <w:lang w:eastAsia="en-US"/>
        </w:rPr>
        <w:t xml:space="preserve"> дополнить словами «, за исключением функций, исполнение которых отнесено к полномочиям органов государственной власти Пермского края в соответствии с законодательством Пермского края».</w:t>
      </w:r>
    </w:p>
    <w:p w:rsidR="00897022" w:rsidRPr="00897022" w:rsidRDefault="00897022" w:rsidP="00897022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7022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897022">
        <w:rPr>
          <w:rFonts w:eastAsia="Calibri"/>
          <w:sz w:val="28"/>
          <w:szCs w:val="28"/>
          <w:lang w:eastAsia="en-US"/>
        </w:rPr>
        <w:t>о</w:t>
      </w:r>
      <w:r w:rsidRPr="00897022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897022">
        <w:rPr>
          <w:rFonts w:eastAsia="Calibri"/>
          <w:sz w:val="28"/>
          <w:szCs w:val="28"/>
          <w:lang w:eastAsia="en-US"/>
        </w:rPr>
        <w:t>и</w:t>
      </w:r>
      <w:r w:rsidRPr="00897022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897022" w:rsidRPr="00897022" w:rsidRDefault="00897022" w:rsidP="00897022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97022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</w:t>
      </w:r>
      <w:r w:rsidRPr="00897022">
        <w:rPr>
          <w:rFonts w:eastAsia="Calibri"/>
          <w:sz w:val="28"/>
          <w:szCs w:val="28"/>
          <w:lang w:eastAsia="en-US"/>
        </w:rPr>
        <w:t>о</w:t>
      </w:r>
      <w:r w:rsidRPr="00897022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897022">
        <w:rPr>
          <w:rFonts w:eastAsia="Calibri"/>
          <w:sz w:val="28"/>
          <w:szCs w:val="28"/>
          <w:lang w:eastAsia="en-US"/>
        </w:rPr>
        <w:t>р</w:t>
      </w:r>
      <w:r w:rsidRPr="00897022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а</w:t>
      </w:r>
      <w:r w:rsidR="004045C7">
        <w:rPr>
          <w:rFonts w:eastAsia="Calibri"/>
          <w:sz w:val="28"/>
          <w:szCs w:val="28"/>
          <w:lang w:eastAsia="en-US"/>
        </w:rPr>
        <w:t> </w:t>
      </w:r>
      <w:r w:rsidRPr="00897022">
        <w:rPr>
          <w:rFonts w:eastAsia="Calibri"/>
          <w:sz w:val="28"/>
          <w:szCs w:val="28"/>
          <w:lang w:eastAsia="en-US"/>
        </w:rPr>
        <w:t>также в сетевом издании «Официальный сайт муниципального образования г</w:t>
      </w:r>
      <w:r w:rsidRPr="00897022">
        <w:rPr>
          <w:rFonts w:eastAsia="Calibri"/>
          <w:sz w:val="28"/>
          <w:szCs w:val="28"/>
          <w:lang w:eastAsia="en-US"/>
        </w:rPr>
        <w:t>о</w:t>
      </w:r>
      <w:r w:rsidRPr="00897022">
        <w:rPr>
          <w:rFonts w:eastAsia="Calibri"/>
          <w:sz w:val="28"/>
          <w:szCs w:val="28"/>
          <w:lang w:eastAsia="en-US"/>
        </w:rPr>
        <w:t>род Пермь www.gorodperm.ru».</w:t>
      </w:r>
    </w:p>
    <w:p w:rsidR="00897022" w:rsidRPr="00897022" w:rsidRDefault="00897022" w:rsidP="00897022">
      <w:pPr>
        <w:ind w:firstLine="709"/>
        <w:jc w:val="both"/>
        <w:rPr>
          <w:sz w:val="28"/>
          <w:szCs w:val="28"/>
        </w:rPr>
      </w:pPr>
      <w:r w:rsidRPr="00897022">
        <w:rPr>
          <w:sz w:val="28"/>
          <w:szCs w:val="28"/>
        </w:rPr>
        <w:t xml:space="preserve">4. </w:t>
      </w:r>
      <w:proofErr w:type="gramStart"/>
      <w:r w:rsidRPr="00897022">
        <w:rPr>
          <w:sz w:val="28"/>
          <w:szCs w:val="28"/>
        </w:rPr>
        <w:t>Контроль за</w:t>
      </w:r>
      <w:proofErr w:type="gramEnd"/>
      <w:r w:rsidRPr="0089702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897022" w:rsidRPr="00897022" w:rsidRDefault="00897022" w:rsidP="00897022">
      <w:pPr>
        <w:tabs>
          <w:tab w:val="left" w:pos="0"/>
        </w:tabs>
        <w:spacing w:before="720"/>
        <w:jc w:val="both"/>
        <w:rPr>
          <w:sz w:val="28"/>
          <w:szCs w:val="28"/>
        </w:rPr>
      </w:pPr>
      <w:r w:rsidRPr="00897022">
        <w:rPr>
          <w:sz w:val="28"/>
          <w:szCs w:val="28"/>
        </w:rPr>
        <w:t>Председатель</w:t>
      </w:r>
    </w:p>
    <w:p w:rsidR="00897022" w:rsidRPr="00897022" w:rsidRDefault="00897022" w:rsidP="00897022">
      <w:pPr>
        <w:jc w:val="both"/>
        <w:rPr>
          <w:sz w:val="28"/>
          <w:szCs w:val="28"/>
        </w:rPr>
      </w:pPr>
      <w:r w:rsidRPr="00897022">
        <w:rPr>
          <w:sz w:val="28"/>
          <w:szCs w:val="28"/>
        </w:rPr>
        <w:t>Пермской городской Думы</w:t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  <w:t xml:space="preserve">   Д.В. Малютин</w:t>
      </w:r>
    </w:p>
    <w:p w:rsidR="00897022" w:rsidRPr="00897022" w:rsidRDefault="00897022" w:rsidP="00897022">
      <w:pPr>
        <w:spacing w:before="720"/>
        <w:rPr>
          <w:rFonts w:ascii="Calibri" w:eastAsia="Calibri" w:hAnsi="Calibri"/>
          <w:sz w:val="22"/>
          <w:szCs w:val="22"/>
          <w:lang w:eastAsia="en-US"/>
        </w:rPr>
      </w:pPr>
      <w:r w:rsidRPr="00897022">
        <w:rPr>
          <w:sz w:val="28"/>
          <w:szCs w:val="28"/>
        </w:rPr>
        <w:t xml:space="preserve">Глава города Перми </w:t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</w:r>
      <w:r w:rsidRPr="00897022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366E5">
      <w:rPr>
        <w:noProof/>
        <w:snapToGrid w:val="0"/>
        <w:sz w:val="16"/>
      </w:rPr>
      <w:t>24.04.2025 13:44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66E5">
      <w:rPr>
        <w:noProof/>
        <w:snapToGrid w:val="0"/>
        <w:sz w:val="16"/>
      </w:rPr>
      <w:t>872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057912"/>
      <w:docPartObj>
        <w:docPartGallery w:val="Page Numbers (Top of Page)"/>
        <w:docPartUnique/>
      </w:docPartObj>
    </w:sdtPr>
    <w:sdtEndPr/>
    <w:sdtContent>
      <w:p w:rsidR="00897022" w:rsidRDefault="008970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E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adcqTQaYPnU8wAZes9Meblb734=" w:salt="WrIJHhOKCUW+XfqwbATN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5EA3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66E5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45C7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022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1467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896770F043CE29254D6559DD7D387F613250E5B914D9A2AAAE52002843EBCFC11D839E61F85F530B3473049k6S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3993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2025-04-24T08:44:00Z</cp:lastPrinted>
  <dcterms:created xsi:type="dcterms:W3CDTF">2025-04-03T09:40:00Z</dcterms:created>
  <dcterms:modified xsi:type="dcterms:W3CDTF">2025-04-24T08:45:00Z</dcterms:modified>
</cp:coreProperties>
</file>