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96"/>
        <w:ind w:right="0"/>
        <w:jc w:val="both"/>
        <w:rPr>
          <w:rFonts w:ascii="Times New Roman" w:hAnsi="Times New Roman"/>
          <w:sz w:val="24"/>
          <w:lang w:val="ru-RU"/>
        </w:rPr>
      </w:pPr>
      <w:r>
        <w:rPr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7" o:title=""/>
              </v:shape>
            </w:pict>
          </mc:Fallback>
        </mc:AlternateContent>
      </w:r>
      <w:r>
        <w:rPr>
          <w:rFonts w:ascii="Times New Roman" w:hAnsi="Times New Roman"/>
          <w:sz w:val="20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4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307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8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8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5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16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20.05.2025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342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4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3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8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5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16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20.05.2025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342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lang w:val="ru-RU"/>
        </w:rPr>
        <w:tab/>
      </w:r>
      <w:r>
        <w:rPr>
          <w:rFonts w:ascii="Times New Roman" w:hAnsi="Times New Roman"/>
          <w:sz w:val="24"/>
          <w:lang w:val="ru-RU"/>
        </w:rPr>
      </w:r>
      <w:r>
        <w:rPr>
          <w:rFonts w:ascii="Times New Roman" w:hAnsi="Times New Roman"/>
          <w:sz w:val="24"/>
          <w:lang w:val="ru-RU"/>
        </w:rPr>
      </w:r>
    </w:p>
    <w:p>
      <w:pPr>
        <w:pStyle w:val="99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9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02"/>
        <w:spacing w:line="240" w:lineRule="exact"/>
        <w:rPr>
          <w:sz w:val="24"/>
          <w:szCs w:val="20"/>
        </w:rPr>
      </w:pPr>
      <w:r>
        <w:rPr>
          <w:sz w:val="24"/>
          <w:szCs w:val="20"/>
        </w:rPr>
      </w:r>
      <w:r>
        <w:rPr>
          <w:sz w:val="24"/>
          <w:szCs w:val="20"/>
        </w:rPr>
      </w:r>
      <w:r>
        <w:rPr>
          <w:sz w:val="24"/>
          <w:szCs w:val="20"/>
        </w:rPr>
      </w:r>
    </w:p>
    <w:p>
      <w:pPr>
        <w:pStyle w:val="1002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2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2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</w:r>
      <w:r>
        <w:rPr>
          <w:b/>
        </w:rPr>
      </w:r>
    </w:p>
    <w:p>
      <w:pPr>
        <w:pStyle w:val="1002"/>
        <w:spacing w:line="240" w:lineRule="exact"/>
        <w:rPr>
          <w:b/>
        </w:rPr>
      </w:pPr>
      <w:r>
        <w:rPr>
          <w:b/>
        </w:rPr>
        <w:t xml:space="preserve">в муниципальную программу </w:t>
      </w:r>
      <w:r>
        <w:rPr>
          <w:b/>
        </w:rPr>
      </w:r>
      <w:r>
        <w:rPr>
          <w:b/>
        </w:rPr>
      </w:r>
    </w:p>
    <w:p>
      <w:pPr>
        <w:pStyle w:val="1002"/>
        <w:spacing w:line="240" w:lineRule="exact"/>
        <w:rPr>
          <w:b/>
        </w:rPr>
      </w:pPr>
      <w:r>
        <w:rPr>
          <w:b/>
        </w:rPr>
        <w:t xml:space="preserve">«</w:t>
      </w:r>
      <w:r>
        <w:rPr>
          <w:b/>
        </w:rPr>
        <w:t xml:space="preserve">Доступное и качественное </w:t>
      </w:r>
      <w:r>
        <w:rPr>
          <w:b/>
        </w:rPr>
      </w:r>
      <w:r>
        <w:rPr>
          <w:b/>
        </w:rPr>
      </w:r>
    </w:p>
    <w:p>
      <w:pPr>
        <w:pStyle w:val="1002"/>
        <w:spacing w:line="240" w:lineRule="exact"/>
        <w:rPr>
          <w:b/>
        </w:rPr>
      </w:pPr>
      <w:r>
        <w:rPr>
          <w:b/>
        </w:rPr>
        <w:t xml:space="preserve">образование</w:t>
      </w:r>
      <w:r>
        <w:rPr>
          <w:b/>
        </w:rPr>
        <w:t xml:space="preserve">»</w:t>
      </w:r>
      <w:r>
        <w:rPr>
          <w:b/>
        </w:rPr>
        <w:t xml:space="preserve">, утвержденную </w:t>
      </w:r>
      <w:r>
        <w:rPr>
          <w:b/>
        </w:rPr>
      </w:r>
      <w:r>
        <w:rPr>
          <w:b/>
        </w:rPr>
      </w:r>
    </w:p>
    <w:p>
      <w:pPr>
        <w:pStyle w:val="1002"/>
        <w:spacing w:line="240" w:lineRule="exact"/>
        <w:rPr>
          <w:b/>
        </w:rPr>
      </w:pPr>
      <w:r>
        <w:rPr>
          <w:b/>
        </w:rPr>
        <w:t xml:space="preserve">постановлением администрации </w:t>
      </w:r>
      <w:r>
        <w:rPr>
          <w:b/>
        </w:rPr>
      </w:r>
      <w:r>
        <w:rPr>
          <w:b/>
        </w:rPr>
      </w:r>
    </w:p>
    <w:p>
      <w:pPr>
        <w:pStyle w:val="1002"/>
        <w:spacing w:line="240" w:lineRule="exact"/>
        <w:rPr>
          <w:b/>
        </w:rPr>
      </w:pPr>
      <w:r>
        <w:rPr>
          <w:b/>
        </w:rPr>
        <w:t xml:space="preserve">города Перми от 18.10.2024 № 965</w:t>
      </w:r>
      <w:r>
        <w:rPr>
          <w:b/>
        </w:rPr>
      </w:r>
      <w:r>
        <w:rPr>
          <w:b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г. № 131-ФЗ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Уставом города Перми, </w:t>
      </w:r>
      <w:r>
        <w:rPr>
          <w:sz w:val="28"/>
          <w:szCs w:val="28"/>
        </w:rPr>
        <w:br w:type="textWrapping" w:clear="all"/>
        <w:t xml:space="preserve">постановлением администрации города Перми от 02 сентября 2024 г. № 715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города Перми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прилагаемые изменения в муниципальную программу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Доступное и качественное образование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утвержденную постановлением администрации города Перми от 18 октября 2024 г. № 965 (в ред. от 06.03.2025 № 136</w:t>
      </w:r>
      <w:r>
        <w:rPr>
          <w:sz w:val="28"/>
          <w:szCs w:val="28"/>
        </w:rPr>
        <w:t xml:space="preserve">, от 01.04.2025 № 211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05.05.2025 № 290</w:t>
      </w:r>
      <w:r>
        <w:rPr>
          <w:sz w:val="28"/>
          <w:szCs w:val="28"/>
        </w:rPr>
        <w:t xml:space="preserve">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сайт муниципального образования город Пермь www.gorodperm.ru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заместителя главы администрации города Перми Мальцеву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 города Перми                                                                                     Э.О. 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080" w:leader="none"/>
        </w:tabs>
        <w:rPr>
          <w:sz w:val="28"/>
          <w:szCs w:val="28"/>
        </w:rPr>
        <w:sectPr>
          <w:headerReference w:type="default" r:id="rId9"/>
          <w:headerReference w:type="even" r:id="rId10"/>
          <w:headerReference w:type="first" r:id="rId11"/>
          <w:footerReference w:type="default" r:id="rId15"/>
          <w:footnotePr/>
          <w:endnotePr/>
          <w:type w:val="continuous"/>
          <w:pgSz w:w="11900" w:h="16820" w:orient="portrait"/>
          <w:pgMar w:top="1134" w:right="567" w:bottom="1134" w:left="1418" w:header="720" w:footer="720" w:gutter="0"/>
          <w:cols w:num="1" w:sep="0" w:space="6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УТВЕРЖДЕНЫ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20.05.2025 № 342</w:t>
      </w:r>
      <w:r>
        <w:rPr>
          <w:sz w:val="28"/>
          <w:szCs w:val="28"/>
        </w:rPr>
      </w:r>
    </w:p>
    <w:p>
      <w:pPr>
        <w:ind w:left="10632" w:firstLine="9639"/>
        <w:spacing w:line="240" w:lineRule="exact"/>
        <w:rPr>
          <w:sz w:val="28"/>
        </w:rPr>
      </w:pPr>
      <w:r>
        <w:rPr>
          <w:sz w:val="28"/>
        </w:rPr>
        <w:t xml:space="preserve">о</w:t>
      </w:r>
      <w:r>
        <w:rPr>
          <w:sz w:val="28"/>
        </w:rPr>
      </w:r>
      <w:r>
        <w:rPr>
          <w:sz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муниципальную программу </w:t>
      </w: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Доступное и качественное образование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  <w:t xml:space="preserve">, утвержденную </w:t>
      </w:r>
      <w:r>
        <w:rPr>
          <w:b/>
          <w:sz w:val="28"/>
          <w:szCs w:val="28"/>
        </w:rPr>
        <w:br w:type="textWrapping" w:clear="all"/>
        <w:t xml:space="preserve">постановлением администрации города Перми от 18 октября 2024 г. № 965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разделе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Паспорт муниципальной программы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строку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Объемы и источники финансового обеспечения программы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001"/>
        <w:gridCol w:w="3822"/>
        <w:gridCol w:w="1405"/>
        <w:gridCol w:w="1545"/>
        <w:gridCol w:w="1548"/>
        <w:gridCol w:w="1545"/>
        <w:gridCol w:w="1405"/>
        <w:gridCol w:w="1554"/>
      </w:tblGrid>
      <w:tr>
        <w:tblPrEx/>
        <w:trPr>
          <w:trHeight w:val="210"/>
        </w:trPr>
        <w:tc>
          <w:tcPr>
            <w:tcW w:w="675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и источники финансового обеспечения программы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9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6"/>
            <w:tcW w:w="3036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(тыс. руб.)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75"/>
        </w:trPr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9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9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27 206 906,2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29 113 436,0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26 265 014,7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6 500 917,3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6 500 917,3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95 587 191,5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9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7 163 287,0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6 194 293,7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6 127 204,0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5 404 186,5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5 404 186,5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30 293 157,7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9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(безвозмездные поступления)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440 319,1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440 319,1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4"/>
        </w:trPr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9" w:type="pct"/>
            <w:textDirection w:val="lrTb"/>
            <w:noWrap w:val="false"/>
          </w:tcPr>
          <w:p>
            <w:pPr>
              <w:ind w:right="-61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(налоговые расходы) *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28 133,3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29 286,8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30 458,3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31 676,5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32 943,6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152 498,50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9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16 534 718,2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17 552 666,4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16 653 109,3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50 740 493,9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9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бюджет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1 931 847,0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3 549 912,1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2 387 970,6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7 869 729,7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9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1 136 734,9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1 816 563,8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1 096 730,8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1 096 730,8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1 096 730,8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6 243 491,1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разделе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Паспорт муниципального проекта </w:t>
      </w:r>
      <w:r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Педагоги и наставники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(в рамках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национального проекта)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строку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Объемы и источники финансового обеспечения муниципального проекта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3819"/>
        <w:gridCol w:w="1432"/>
        <w:gridCol w:w="1515"/>
        <w:gridCol w:w="1515"/>
        <w:gridCol w:w="1515"/>
        <w:gridCol w:w="1515"/>
        <w:gridCol w:w="1512"/>
      </w:tblGrid>
      <w:tr>
        <w:tblPrEx/>
        <w:trPr>
          <w:trHeight w:val="210"/>
        </w:trPr>
        <w:tc>
          <w:tcPr>
            <w:tcW w:w="675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и источники финансового обеспечения муниципального проекта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6"/>
            <w:tcW w:w="303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(тыс. руб.)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55"/>
        </w:trPr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520 793,3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521 538,8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522 215,4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1 564 547,5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1 473,6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1 496,2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1 523,3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4 493,1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бюджет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519 319,7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520 042,6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520 692,1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1 560 054,4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разделе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Паспорт муниципального проекта 1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Все лучшее детям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(в рамках национального проекта)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строку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Объемы и источники финансового обеспечения муниципального проекта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3819"/>
        <w:gridCol w:w="1432"/>
        <w:gridCol w:w="1515"/>
        <w:gridCol w:w="1515"/>
        <w:gridCol w:w="1515"/>
        <w:gridCol w:w="1515"/>
        <w:gridCol w:w="1512"/>
      </w:tblGrid>
      <w:tr>
        <w:tblPrEx/>
        <w:trPr>
          <w:trHeight w:val="210"/>
        </w:trPr>
        <w:tc>
          <w:tcPr>
            <w:tcW w:w="675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и источники финансового обеспечения муниципального проекта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6"/>
            <w:tcW w:w="303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(тыс. руб.)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55"/>
        </w:trPr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1 277 788,9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3 372 550,6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1 345 047,2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5 995 386,7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139 583,7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300 700,2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643,5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440 927,4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(безвозмездные поступления)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211 682,8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</w:t>
            </w: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211 682,8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170 238,1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621 065,4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201 095,4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992 398,9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бюджет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756 284,3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2 450 785,0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1 143 308,3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4 350 377,6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В разделе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Паспорт муниципального проекта 2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Развитие инфраструктуры в сфере образования</w:t>
      </w:r>
      <w:r>
        <w:rPr>
          <w:sz w:val="28"/>
          <w:szCs w:val="28"/>
        </w:rPr>
        <w:t xml:space="preserve">»</w:t>
      </w:r>
      <w:r>
        <w:t xml:space="preserve"> </w:t>
      </w:r>
      <w:r>
        <w:rPr>
          <w:sz w:val="28"/>
          <w:szCs w:val="28"/>
        </w:rPr>
        <w:t xml:space="preserve">(в рамках регионального проекта)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строку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Объемы и источники финансового обеспечения муниципального проекта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3819"/>
        <w:gridCol w:w="1432"/>
        <w:gridCol w:w="1515"/>
        <w:gridCol w:w="1515"/>
        <w:gridCol w:w="1515"/>
        <w:gridCol w:w="1515"/>
        <w:gridCol w:w="1512"/>
      </w:tblGrid>
      <w:tr>
        <w:tblPrEx/>
        <w:trPr>
          <w:trHeight w:val="210"/>
        </w:trPr>
        <w:tc>
          <w:tcPr>
            <w:tcW w:w="675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и источники финансового обеспечения муниципального проекта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6"/>
            <w:tcW w:w="303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(тыс. руб.)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55"/>
        </w:trPr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1 257 921,5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1 375 626,1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1 000 277,3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3 633 824,9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131 104,3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7 263,5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1 277,3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139 645,1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(безвозмездные поступления)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220 197,2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220 197,2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901 620,0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1 368 362,6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999 000,0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3 268 982,6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бюджет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В разделе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Паспорт комплекса процессных мероприятий 1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Обеспечение доступного и качественного дошкольного, общего образования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строку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Объемы и источники финансового обеспечения муниципального проекта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3819"/>
        <w:gridCol w:w="1432"/>
        <w:gridCol w:w="1515"/>
        <w:gridCol w:w="1515"/>
        <w:gridCol w:w="1515"/>
        <w:gridCol w:w="1515"/>
        <w:gridCol w:w="1512"/>
      </w:tblGrid>
      <w:tr>
        <w:tblPrEx/>
        <w:trPr>
          <w:trHeight w:val="210"/>
        </w:trPr>
        <w:tc>
          <w:tcPr>
            <w:tcW w:w="675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и источники финансового обеспечения муниципального проекта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6"/>
            <w:tcW w:w="303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(тыс. руб.)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55"/>
        </w:trPr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19 460 948,4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19 484 283,6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19 357 803,5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4 187 700,1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4 187 700,1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66 678 435,7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3 125 037,4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3 098 060,6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3 090 969,3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3 090 969,3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3 090 969,3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15 496 005,9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14 609 533,0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14 752 030,8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14 691 808,0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44 053 371,8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бюджет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589 643,1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517 628,4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478 295,4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1 585 566,9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1 136 734,9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1 116 563,8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1 096 730,8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1 096 730,8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1 096 730,8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5 543 491,1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В разделе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Паспорт комплекса процессных мероприятий 4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Оказание услуг частными организациями, осуществляющими образовательную деятельность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строку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Объемы и источники финансового обеспечения муниципального проекта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3819"/>
        <w:gridCol w:w="1432"/>
        <w:gridCol w:w="1515"/>
        <w:gridCol w:w="1515"/>
        <w:gridCol w:w="1515"/>
        <w:gridCol w:w="1515"/>
        <w:gridCol w:w="1512"/>
      </w:tblGrid>
      <w:tr>
        <w:tblPrEx/>
        <w:trPr>
          <w:trHeight w:val="210"/>
        </w:trPr>
        <w:tc>
          <w:tcPr>
            <w:tcW w:w="675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и источники финансового обеспечения муниципального проекта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6"/>
            <w:tcW w:w="303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(тыс. руб.)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55"/>
        </w:trPr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345 469,8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349 682,0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349 682,0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61 540,0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61 540,0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1 167 913,8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61 394,6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61 540,0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61 540,0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61 540,0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61 540,0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307 554,6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(налоговые расходы) *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133,3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286,8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458,3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676,5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943,6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498,5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284 075,2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288 142,0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288 142,0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860 359,2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В разделе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Паспорт комплекса процессных мероприятий 5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Приведение имущественных комплексов муниципальных образовательных организаций города Перми в нормативное состояние</w:t>
      </w:r>
      <w:r>
        <w:rPr>
          <w:sz w:val="28"/>
          <w:szCs w:val="28"/>
        </w:rPr>
        <w:t xml:space="preserve">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в строке «Показатели комплекса процессных мероприятий» строку 1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69"/>
        <w:gridCol w:w="469"/>
        <w:gridCol w:w="5726"/>
        <w:gridCol w:w="564"/>
        <w:gridCol w:w="1545"/>
        <w:gridCol w:w="1545"/>
        <w:gridCol w:w="1545"/>
        <w:gridCol w:w="1405"/>
        <w:gridCol w:w="1557"/>
      </w:tblGrid>
      <w:tr>
        <w:tblPrEx/>
        <w:trPr>
          <w:trHeight w:val="300"/>
        </w:trPr>
        <w:tc>
          <w:tcPr>
            <w:tcW w:w="158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8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31" w:type="pct"/>
            <w:textDirection w:val="lrTb"/>
            <w:noWrap w:val="false"/>
          </w:tcPr>
          <w:p>
            <w:pPr>
              <w:widowControl w:val="off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 xml:space="preserve">Количество объектов образовательных учреждений, </w:t>
            </w:r>
            <w:r>
              <w:rPr>
                <w:rFonts w:eastAsia="Arial"/>
                <w:color w:val="000000"/>
                <w:sz w:val="22"/>
                <w:szCs w:val="22"/>
              </w:rPr>
              <w:br w:type="textWrapping" w:clear="all"/>
              <w:t xml:space="preserve">в которых проведены текущие и капитальные ремонты, выполнены работы по благоустройству территории</w:t>
            </w:r>
            <w:r>
              <w:rPr>
                <w:rFonts w:eastAsia="Arial"/>
                <w:color w:val="000000"/>
                <w:sz w:val="22"/>
                <w:szCs w:val="22"/>
              </w:rPr>
            </w:r>
            <w:r>
              <w:rPr>
                <w:rFonts w:eastAsia="Arial"/>
                <w:color w:val="000000"/>
                <w:sz w:val="22"/>
                <w:szCs w:val="22"/>
              </w:rPr>
            </w:r>
          </w:p>
        </w:tc>
        <w:tc>
          <w:tcPr>
            <w:tcW w:w="190" w:type="pc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 xml:space="preserve">ед.</w:t>
            </w:r>
            <w:r>
              <w:rPr>
                <w:rFonts w:eastAsia="Arial"/>
                <w:color w:val="000000"/>
                <w:sz w:val="22"/>
                <w:szCs w:val="22"/>
              </w:rPr>
            </w:r>
            <w:r>
              <w:rPr>
                <w:rFonts w:eastAsia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106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50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W w:w="52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>
        <w:rPr>
          <w:sz w:val="28"/>
          <w:szCs w:val="28"/>
        </w:rPr>
        <w:t xml:space="preserve">строку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Объемы и источники финансового обеспечения муниципального проекта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3819"/>
        <w:gridCol w:w="1432"/>
        <w:gridCol w:w="1515"/>
        <w:gridCol w:w="1515"/>
        <w:gridCol w:w="1515"/>
        <w:gridCol w:w="1515"/>
        <w:gridCol w:w="1512"/>
      </w:tblGrid>
      <w:tr>
        <w:tblPrEx/>
        <w:trPr>
          <w:trHeight w:val="210"/>
        </w:trPr>
        <w:tc>
          <w:tcPr>
            <w:tcW w:w="675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и источники финансового обеспечения муниципального проекта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6"/>
            <w:tcW w:w="303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(тыс. руб.)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55"/>
        </w:trPr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2 122 694,4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1 400 063,7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1 600 178,2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900 178,2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900 178,2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6 923 292,7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2 021 539,4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1 344 933,7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1 600 178,2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900 178,2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900 178,2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6 767 007,7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101 155,0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55 130,0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156 285,0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В разделе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Паспорт комплекса процессных мероприятий 6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Обеспечение деятельности департамента образования администрации города Перми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строку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Объемы и источники финансового обеспечения муниципального проекта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3819"/>
        <w:gridCol w:w="1432"/>
        <w:gridCol w:w="1515"/>
        <w:gridCol w:w="1515"/>
        <w:gridCol w:w="1515"/>
        <w:gridCol w:w="1515"/>
        <w:gridCol w:w="1512"/>
      </w:tblGrid>
      <w:tr>
        <w:tblPrEx/>
        <w:trPr>
          <w:trHeight w:val="210"/>
        </w:trPr>
        <w:tc>
          <w:tcPr>
            <w:tcW w:w="675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/>
            <w:bookmarkStart w:id="0" w:name="_GoBack"/>
            <w:r/>
            <w:bookmarkEnd w:id="0"/>
            <w:r>
              <w:rPr>
                <w:sz w:val="22"/>
                <w:szCs w:val="22"/>
              </w:rPr>
              <w:t xml:space="preserve">Объемы и источники финансового обеспечения муниципального проекта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6"/>
            <w:tcW w:w="303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(тыс. руб.)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55"/>
        </w:trPr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661 649,4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669 554,3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666 979,7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185 849,8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185 849,8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2 369 883,0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197 592,8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205 675,6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205 675,6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185 849,8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185 849,8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980 643,6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464 056,6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463 878,7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461 304,1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1 389 239,4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В разделе «Перечень целевых показателей программы, структурных элементов муниципальной программы </w:t>
      </w:r>
      <w:r>
        <w:rPr>
          <w:sz w:val="28"/>
          <w:szCs w:val="28"/>
        </w:rPr>
        <w:br w:type="textWrapping" w:clear="all"/>
        <w:t xml:space="preserve">«Доступное и качественное образование»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строку 27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12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47"/>
        <w:gridCol w:w="6004"/>
        <w:gridCol w:w="838"/>
        <w:gridCol w:w="1115"/>
        <w:gridCol w:w="1189"/>
        <w:gridCol w:w="1195"/>
        <w:gridCol w:w="1195"/>
        <w:gridCol w:w="1189"/>
        <w:gridCol w:w="1189"/>
      </w:tblGrid>
      <w:tr>
        <w:tblPrEx/>
        <w:trPr/>
        <w:tc>
          <w:tcPr>
            <w:tcW w:w="319" w:type="pct"/>
            <w:textDirection w:val="lrTb"/>
            <w:noWrap w:val="false"/>
          </w:tcPr>
          <w:p>
            <w:pPr>
              <w:jc w:val="center"/>
              <w:tabs>
                <w:tab w:val="left" w:pos="226" w:leader="none"/>
                <w:tab w:val="center" w:pos="37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020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объектов образовательных учреждений,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которых проведены текущие и капитальные ремонты, выполнены работы по благоустройству территории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400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106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W w:w="402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W w:w="402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50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W w:w="400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W w:w="400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 В разделе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Финансовое обеспечение реализации муниципальной программы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Доступное и качественное образование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.1. строку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Муниципальная программа города Перми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Доступное и качественное образование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60" w:type="pct"/>
        <w:tblInd w:w="-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600" w:firstRow="0" w:lastRow="0" w:firstColumn="0" w:lastColumn="0" w:noHBand="1" w:noVBand="1"/>
      </w:tblPr>
      <w:tblGrid>
        <w:gridCol w:w="3816"/>
        <w:gridCol w:w="709"/>
        <w:gridCol w:w="2835"/>
        <w:gridCol w:w="1273"/>
        <w:gridCol w:w="1274"/>
        <w:gridCol w:w="1274"/>
        <w:gridCol w:w="1274"/>
        <w:gridCol w:w="1274"/>
        <w:gridCol w:w="1274"/>
      </w:tblGrid>
      <w:tr>
        <w:tblPrEx/>
        <w:trPr>
          <w:trHeight w:val="217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816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города Перми «Доступное и качественное образование»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3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27 206 906,2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29 113 436,0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26 265 014,7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6 500 917,3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6 500 917,3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95 587 191,5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3"/>
        </w:trPr>
        <w:tc>
          <w:tcPr>
            <w:tcW w:w="3816" w:type="dxa"/>
            <w:vMerge w:val="continue"/>
            <w:textDirection w:val="lrTb"/>
            <w:noWrap w:val="false"/>
          </w:tcPr>
          <w:p>
            <w:pPr>
              <w:spacing w:line="240" w:lineRule="exact"/>
            </w:pPr>
            <w:r/>
            <w:r/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3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7 163 287,0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6 194 293,7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6 127 204,0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5 404 186,5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5 404 186,5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30 293 157,7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17"/>
        </w:trPr>
        <w:tc>
          <w:tcPr>
            <w:tcW w:w="3816" w:type="dxa"/>
            <w:vMerge w:val="continue"/>
            <w:textDirection w:val="lrTb"/>
            <w:noWrap w:val="false"/>
          </w:tcPr>
          <w:p>
            <w:pPr>
              <w:spacing w:line="240" w:lineRule="exact"/>
            </w:pPr>
            <w:r/>
            <w:r/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(безвозмездные поступления)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3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440 319,1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440 319,1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17"/>
        </w:trPr>
        <w:tc>
          <w:tcPr>
            <w:tcW w:w="3816" w:type="dxa"/>
            <w:vMerge w:val="continue"/>
            <w:textDirection w:val="lrTb"/>
            <w:noWrap w:val="false"/>
          </w:tcPr>
          <w:p>
            <w:pPr>
              <w:spacing w:line="240" w:lineRule="exact"/>
            </w:pPr>
            <w:r/>
            <w:r/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(налоговые </w:t>
            </w:r>
            <w:r>
              <w:rPr>
                <w:sz w:val="22"/>
                <w:szCs w:val="22"/>
              </w:rPr>
              <w:t xml:space="preserve">расходы)*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3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28 133,3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29 286,8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30 458,3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31 676,5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32 943,6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152 498,5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9"/>
        </w:trPr>
        <w:tc>
          <w:tcPr>
            <w:tcW w:w="3816" w:type="dxa"/>
            <w:vMerge w:val="continue"/>
            <w:textDirection w:val="lrTb"/>
            <w:noWrap w:val="false"/>
          </w:tcPr>
          <w:p>
            <w:pPr>
              <w:spacing w:line="240" w:lineRule="exact"/>
            </w:pPr>
            <w:r/>
            <w:r/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3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16 534 718,2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17 552 666,4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16 653 109,3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50 740 493,9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9"/>
        </w:trPr>
        <w:tc>
          <w:tcPr>
            <w:tcW w:w="3816" w:type="dxa"/>
            <w:vMerge w:val="continue"/>
            <w:textDirection w:val="lrTb"/>
            <w:noWrap w:val="false"/>
          </w:tcPr>
          <w:p>
            <w:pPr>
              <w:spacing w:line="240" w:lineRule="exact"/>
            </w:pPr>
            <w:r/>
            <w:r/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бюджет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3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1 931 847,0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3 549 912,1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2 387 970,6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7 869 729,7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17"/>
        </w:trPr>
        <w:tc>
          <w:tcPr>
            <w:tcW w:w="3816" w:type="dxa"/>
            <w:vMerge w:val="continue"/>
            <w:textDirection w:val="lrTb"/>
            <w:noWrap w:val="false"/>
          </w:tcPr>
          <w:p>
            <w:pPr>
              <w:spacing w:line="240" w:lineRule="exact"/>
            </w:pPr>
            <w:r/>
            <w:r/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3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1 136 734,9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1 816 563,8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1 096 730,8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1 096 730,8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1 096 730,8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6 243 491,1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.2. </w:t>
      </w:r>
      <w:r>
        <w:rPr>
          <w:sz w:val="28"/>
          <w:szCs w:val="28"/>
        </w:rPr>
        <w:t xml:space="preserve">строк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Муниципальный проект 1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Педагоги и наставники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Направление расходов 1.1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Проведение мероприятий по обеспечению деятельности советников директора по воспитанию и взаимодействию с детскими общественными </w:t>
      </w:r>
      <w:r>
        <w:rPr>
          <w:sz w:val="28"/>
          <w:szCs w:val="28"/>
        </w:rPr>
        <w:t xml:space="preserve">объединениями в общеобразовательных организациях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Направление расходов 1.2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Ежемесячное денежное вознаграждение за классное руководство педагогич</w:t>
      </w:r>
      <w:r>
        <w:rPr>
          <w:sz w:val="28"/>
          <w:szCs w:val="28"/>
        </w:rPr>
        <w:t xml:space="preserve">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79"/>
        <w:gridCol w:w="711"/>
        <w:gridCol w:w="3270"/>
        <w:gridCol w:w="1139"/>
        <w:gridCol w:w="1204"/>
        <w:gridCol w:w="1204"/>
        <w:gridCol w:w="1204"/>
        <w:gridCol w:w="1204"/>
        <w:gridCol w:w="1210"/>
      </w:tblGrid>
      <w:tr>
        <w:tblPrEx/>
        <w:trPr>
          <w:trHeight w:val="20"/>
        </w:trPr>
        <w:tc>
          <w:tcPr>
            <w:tcW w:w="1241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проект 1 </w:t>
            </w: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Педагоги и наставники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0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3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520 793,3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521 538,8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522 215,4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1 564 547,5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W w:w="124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0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3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1 473,6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1 496,2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1 523,3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4 493,1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W w:w="124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0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3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бюджет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519 319,7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520 042,6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520 692,1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1 560 054,4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W w:w="1241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1.1 </w:t>
            </w: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0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3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36 839,4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37 405,3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38 081,9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112 326,6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W w:w="124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0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3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1 473,6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1 496,2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1 523,3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4 493,1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W w:w="124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0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3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бюджет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35 365,8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35 909,1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36 558,6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107 833,5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W w:w="1241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1.2 </w:t>
            </w: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Ежемесячное денежное вознаграждение за классное руководство педагогич</w:t>
            </w:r>
            <w:r>
              <w:rPr>
                <w:sz w:val="22"/>
                <w:szCs w:val="22"/>
              </w:rPr>
              <w:t xml:space="preserve">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0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3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474 165,0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474 344,6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474 344,6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1 422 854,2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W w:w="124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0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3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бюджет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474 165,0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474 344,6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474 344,6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1 422 854,2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.3. строк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Муниципальный проект 1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Все лучшее детям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Направление расходов 1.1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Реализация мероприятий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модернизации школьных систем образования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709"/>
        <w:gridCol w:w="3279"/>
        <w:gridCol w:w="1139"/>
        <w:gridCol w:w="1204"/>
        <w:gridCol w:w="1204"/>
        <w:gridCol w:w="1204"/>
        <w:gridCol w:w="1204"/>
        <w:gridCol w:w="1201"/>
      </w:tblGrid>
      <w:tr>
        <w:tblPrEx/>
        <w:trPr/>
        <w:tc>
          <w:tcPr>
            <w:tcW w:w="1241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проект 1</w:t>
            </w:r>
            <w:r>
              <w:rPr>
                <w:sz w:val="22"/>
                <w:szCs w:val="22"/>
                <w:vertAlign w:val="superscript"/>
              </w:rPr>
              <w:t xml:space="preserve">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Все лучшее детям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9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6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4" w:type="pct"/>
            <w:vAlign w:val="center"/>
            <w:textDirection w:val="lrTb"/>
            <w:noWrap w:val="false"/>
          </w:tcPr>
          <w:p>
            <w:pPr>
              <w:ind w:left="-81" w:right="-38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1 277 788,9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6" w:type="pct"/>
            <w:vAlign w:val="center"/>
            <w:textDirection w:val="lrTb"/>
            <w:noWrap w:val="false"/>
          </w:tcPr>
          <w:p>
            <w:pPr>
              <w:ind w:left="-81" w:right="-38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3 372 550,6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6" w:type="pct"/>
            <w:vAlign w:val="center"/>
            <w:textDirection w:val="lrTb"/>
            <w:noWrap w:val="false"/>
          </w:tcPr>
          <w:p>
            <w:pPr>
              <w:ind w:left="-81" w:right="-38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1 345 047,2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6" w:type="pct"/>
            <w:vAlign w:val="center"/>
            <w:textDirection w:val="lrTb"/>
            <w:noWrap w:val="false"/>
          </w:tcPr>
          <w:p>
            <w:pPr>
              <w:ind w:left="-81" w:right="-38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6" w:type="pct"/>
            <w:vAlign w:val="center"/>
            <w:textDirection w:val="lrTb"/>
            <w:noWrap w:val="false"/>
          </w:tcPr>
          <w:p>
            <w:pPr>
              <w:ind w:left="-81" w:right="-38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5" w:type="pct"/>
            <w:vAlign w:val="center"/>
            <w:textDirection w:val="lrTb"/>
            <w:noWrap w:val="false"/>
          </w:tcPr>
          <w:p>
            <w:pPr>
              <w:ind w:left="-81" w:right="-38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5 995 386,7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24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9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6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4" w:type="pct"/>
            <w:vAlign w:val="center"/>
            <w:textDirection w:val="lrTb"/>
            <w:noWrap w:val="false"/>
          </w:tcPr>
          <w:p>
            <w:pPr>
              <w:ind w:left="-81" w:right="-38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139 583,7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6" w:type="pct"/>
            <w:vAlign w:val="center"/>
            <w:textDirection w:val="lrTb"/>
            <w:noWrap w:val="false"/>
          </w:tcPr>
          <w:p>
            <w:pPr>
              <w:ind w:left="-81" w:right="-38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300 700,2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6" w:type="pct"/>
            <w:vAlign w:val="center"/>
            <w:textDirection w:val="lrTb"/>
            <w:noWrap w:val="false"/>
          </w:tcPr>
          <w:p>
            <w:pPr>
              <w:ind w:left="-81" w:right="-38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643,5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6" w:type="pct"/>
            <w:vAlign w:val="center"/>
            <w:textDirection w:val="lrTb"/>
            <w:noWrap w:val="false"/>
          </w:tcPr>
          <w:p>
            <w:pPr>
              <w:ind w:left="-81" w:right="-38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6" w:type="pct"/>
            <w:vAlign w:val="center"/>
            <w:textDirection w:val="lrTb"/>
            <w:noWrap w:val="false"/>
          </w:tcPr>
          <w:p>
            <w:pPr>
              <w:ind w:left="-81" w:right="-38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5" w:type="pct"/>
            <w:vAlign w:val="center"/>
            <w:textDirection w:val="lrTb"/>
            <w:noWrap w:val="false"/>
          </w:tcPr>
          <w:p>
            <w:pPr>
              <w:ind w:left="-81" w:right="-38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440 927,4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24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9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6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(безвозмездные поступления)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4" w:type="pct"/>
            <w:vAlign w:val="center"/>
            <w:textDirection w:val="lrTb"/>
            <w:noWrap w:val="false"/>
          </w:tcPr>
          <w:p>
            <w:pPr>
              <w:ind w:left="-81" w:right="-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211 682,8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vAlign w:val="center"/>
            <w:textDirection w:val="lrTb"/>
            <w:noWrap w:val="false"/>
          </w:tcPr>
          <w:p>
            <w:pPr>
              <w:ind w:left="-81" w:right="-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vAlign w:val="center"/>
            <w:textDirection w:val="lrTb"/>
            <w:noWrap w:val="false"/>
          </w:tcPr>
          <w:p>
            <w:pPr>
              <w:ind w:left="-81" w:right="-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vAlign w:val="center"/>
            <w:textDirection w:val="lrTb"/>
            <w:noWrap w:val="false"/>
          </w:tcPr>
          <w:p>
            <w:pPr>
              <w:ind w:left="-81" w:right="-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vAlign w:val="center"/>
            <w:textDirection w:val="lrTb"/>
            <w:noWrap w:val="false"/>
          </w:tcPr>
          <w:p>
            <w:pPr>
              <w:ind w:left="-81" w:right="-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5" w:type="pct"/>
            <w:vAlign w:val="center"/>
            <w:textDirection w:val="lrTb"/>
            <w:noWrap w:val="false"/>
          </w:tcPr>
          <w:p>
            <w:pPr>
              <w:ind w:left="-81" w:right="-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211 682,8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124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9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6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4" w:type="pct"/>
            <w:vAlign w:val="center"/>
            <w:textDirection w:val="lrTb"/>
            <w:noWrap w:val="false"/>
          </w:tcPr>
          <w:p>
            <w:pPr>
              <w:ind w:left="-81" w:right="-38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170 238,1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6" w:type="pct"/>
            <w:vAlign w:val="center"/>
            <w:textDirection w:val="lrTb"/>
            <w:noWrap w:val="false"/>
          </w:tcPr>
          <w:p>
            <w:pPr>
              <w:ind w:left="-81" w:right="-38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621 065,4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6" w:type="pct"/>
            <w:vAlign w:val="center"/>
            <w:textDirection w:val="lrTb"/>
            <w:noWrap w:val="false"/>
          </w:tcPr>
          <w:p>
            <w:pPr>
              <w:ind w:left="-81" w:right="-38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201 095,4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6" w:type="pct"/>
            <w:vAlign w:val="center"/>
            <w:textDirection w:val="lrTb"/>
            <w:noWrap w:val="false"/>
          </w:tcPr>
          <w:p>
            <w:pPr>
              <w:ind w:left="-81" w:right="-38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6" w:type="pct"/>
            <w:vAlign w:val="center"/>
            <w:textDirection w:val="lrTb"/>
            <w:noWrap w:val="false"/>
          </w:tcPr>
          <w:p>
            <w:pPr>
              <w:ind w:left="-81" w:right="-38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5" w:type="pct"/>
            <w:vAlign w:val="center"/>
            <w:textDirection w:val="lrTb"/>
            <w:noWrap w:val="false"/>
          </w:tcPr>
          <w:p>
            <w:pPr>
              <w:ind w:left="-81" w:right="-38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992 398,9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24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9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6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бюджет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4" w:type="pct"/>
            <w:vAlign w:val="center"/>
            <w:textDirection w:val="lrTb"/>
            <w:noWrap w:val="false"/>
          </w:tcPr>
          <w:p>
            <w:pPr>
              <w:ind w:left="-81" w:right="-38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756 284,3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6" w:type="pct"/>
            <w:vAlign w:val="center"/>
            <w:textDirection w:val="lrTb"/>
            <w:noWrap w:val="false"/>
          </w:tcPr>
          <w:p>
            <w:pPr>
              <w:ind w:left="-81" w:right="-38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2 450 785,0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6" w:type="pct"/>
            <w:vAlign w:val="center"/>
            <w:textDirection w:val="lrTb"/>
            <w:noWrap w:val="false"/>
          </w:tcPr>
          <w:p>
            <w:pPr>
              <w:ind w:left="-81" w:right="-38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1 143 308,3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6" w:type="pct"/>
            <w:vAlign w:val="center"/>
            <w:textDirection w:val="lrTb"/>
            <w:noWrap w:val="false"/>
          </w:tcPr>
          <w:p>
            <w:pPr>
              <w:ind w:left="-81" w:right="-38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6" w:type="pct"/>
            <w:vAlign w:val="center"/>
            <w:textDirection w:val="lrTb"/>
            <w:noWrap w:val="false"/>
          </w:tcPr>
          <w:p>
            <w:pPr>
              <w:ind w:left="-81" w:right="-38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5" w:type="pct"/>
            <w:vAlign w:val="center"/>
            <w:textDirection w:val="lrTb"/>
            <w:noWrap w:val="false"/>
          </w:tcPr>
          <w:p>
            <w:pPr>
              <w:ind w:left="-81" w:right="-38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4 350 377,6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241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1.1 </w:t>
            </w: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Реализация мероприятий по модернизации школьных систем образования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9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6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4" w:type="pct"/>
            <w:vAlign w:val="center"/>
            <w:textDirection w:val="lrTb"/>
            <w:noWrap w:val="false"/>
          </w:tcPr>
          <w:p>
            <w:pPr>
              <w:ind w:left="-81" w:right="-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758 122,5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vAlign w:val="center"/>
            <w:textDirection w:val="lrTb"/>
            <w:noWrap w:val="false"/>
          </w:tcPr>
          <w:p>
            <w:pPr>
              <w:ind w:left="-81" w:right="-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2 672 339,9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vAlign w:val="center"/>
            <w:textDirection w:val="lrTb"/>
            <w:noWrap w:val="false"/>
          </w:tcPr>
          <w:p>
            <w:pPr>
              <w:ind w:left="-81" w:right="-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701 520,3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vAlign w:val="center"/>
            <w:textDirection w:val="lrTb"/>
            <w:noWrap w:val="false"/>
          </w:tcPr>
          <w:p>
            <w:pPr>
              <w:ind w:left="-81" w:right="-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vAlign w:val="center"/>
            <w:textDirection w:val="lrTb"/>
            <w:noWrap w:val="false"/>
          </w:tcPr>
          <w:p>
            <w:pPr>
              <w:ind w:left="-81" w:right="-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5" w:type="pct"/>
            <w:vAlign w:val="center"/>
            <w:textDirection w:val="lrTb"/>
            <w:noWrap w:val="false"/>
          </w:tcPr>
          <w:p>
            <w:pPr>
              <w:ind w:left="-81" w:right="-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4 131 982,7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124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9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6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4" w:type="pct"/>
            <w:vAlign w:val="center"/>
            <w:textDirection w:val="lrTb"/>
            <w:noWrap w:val="false"/>
          </w:tcPr>
          <w:p>
            <w:pPr>
              <w:ind w:left="-81" w:right="-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123 945,3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vAlign w:val="center"/>
            <w:textDirection w:val="lrTb"/>
            <w:noWrap w:val="false"/>
          </w:tcPr>
          <w:p>
            <w:pPr>
              <w:ind w:left="-81" w:right="-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300 000,0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vAlign w:val="center"/>
            <w:textDirection w:val="lrTb"/>
            <w:noWrap w:val="false"/>
          </w:tcPr>
          <w:p>
            <w:pPr>
              <w:ind w:left="-81" w:right="-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vAlign w:val="center"/>
            <w:textDirection w:val="lrTb"/>
            <w:noWrap w:val="false"/>
          </w:tcPr>
          <w:p>
            <w:pPr>
              <w:ind w:left="-81" w:right="-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vAlign w:val="center"/>
            <w:textDirection w:val="lrTb"/>
            <w:noWrap w:val="false"/>
          </w:tcPr>
          <w:p>
            <w:pPr>
              <w:ind w:left="-81" w:right="-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5" w:type="pct"/>
            <w:vAlign w:val="center"/>
            <w:textDirection w:val="lrTb"/>
            <w:noWrap w:val="false"/>
          </w:tcPr>
          <w:p>
            <w:pPr>
              <w:ind w:left="-81" w:right="-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423 945,3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124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9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6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4" w:type="pct"/>
            <w:vAlign w:val="center"/>
            <w:textDirection w:val="lrTb"/>
            <w:noWrap w:val="false"/>
          </w:tcPr>
          <w:p>
            <w:pPr>
              <w:ind w:left="-81" w:right="-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158 544,3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vAlign w:val="center"/>
            <w:textDirection w:val="lrTb"/>
            <w:noWrap w:val="false"/>
          </w:tcPr>
          <w:p>
            <w:pPr>
              <w:ind w:left="-81" w:right="-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593 085,0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vAlign w:val="center"/>
            <w:textDirection w:val="lrTb"/>
            <w:noWrap w:val="false"/>
          </w:tcPr>
          <w:p>
            <w:pPr>
              <w:ind w:left="-81" w:right="-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175 380,1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vAlign w:val="center"/>
            <w:textDirection w:val="lrTb"/>
            <w:noWrap w:val="false"/>
          </w:tcPr>
          <w:p>
            <w:pPr>
              <w:ind w:left="-81" w:right="-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vAlign w:val="center"/>
            <w:textDirection w:val="lrTb"/>
            <w:noWrap w:val="false"/>
          </w:tcPr>
          <w:p>
            <w:pPr>
              <w:ind w:left="-81" w:right="-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5" w:type="pct"/>
            <w:vAlign w:val="center"/>
            <w:textDirection w:val="lrTb"/>
            <w:noWrap w:val="false"/>
          </w:tcPr>
          <w:p>
            <w:pPr>
              <w:ind w:left="-81" w:right="-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927 009,4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124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9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6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бюджет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4" w:type="pct"/>
            <w:vAlign w:val="center"/>
            <w:textDirection w:val="lrTb"/>
            <w:noWrap w:val="false"/>
          </w:tcPr>
          <w:p>
            <w:pPr>
              <w:ind w:left="-81" w:right="-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475 632,9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vAlign w:val="center"/>
            <w:textDirection w:val="lrTb"/>
            <w:noWrap w:val="false"/>
          </w:tcPr>
          <w:p>
            <w:pPr>
              <w:ind w:left="-81" w:right="-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1 779 254,9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vAlign w:val="center"/>
            <w:textDirection w:val="lrTb"/>
            <w:noWrap w:val="false"/>
          </w:tcPr>
          <w:p>
            <w:pPr>
              <w:ind w:left="-81" w:right="-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526 140,2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vAlign w:val="center"/>
            <w:textDirection w:val="lrTb"/>
            <w:noWrap w:val="false"/>
          </w:tcPr>
          <w:p>
            <w:pPr>
              <w:ind w:left="-81" w:right="-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vAlign w:val="center"/>
            <w:textDirection w:val="lrTb"/>
            <w:noWrap w:val="false"/>
          </w:tcPr>
          <w:p>
            <w:pPr>
              <w:ind w:left="-81" w:right="-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5" w:type="pct"/>
            <w:vAlign w:val="center"/>
            <w:textDirection w:val="lrTb"/>
            <w:noWrap w:val="false"/>
          </w:tcPr>
          <w:p>
            <w:pPr>
              <w:ind w:left="-81" w:right="-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2 781 028,0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.4. </w:t>
      </w:r>
      <w:r>
        <w:rPr>
          <w:sz w:val="28"/>
          <w:szCs w:val="28"/>
        </w:rPr>
        <w:t xml:space="preserve">строки «Муниципальный проект 2 «Развитие инфраструктуры в сфере образования», «Направление расходов 2.1 «Строительство (реконструкция) объектов общественной инфраструктуры м</w:t>
      </w:r>
      <w:r>
        <w:rPr>
          <w:sz w:val="28"/>
          <w:szCs w:val="28"/>
        </w:rPr>
        <w:t xml:space="preserve">униципального значения,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возраста», «в том числе:»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60" w:type="pct"/>
        <w:tblInd w:w="-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600" w:firstRow="0" w:lastRow="0" w:firstColumn="0" w:lastColumn="0" w:noHBand="1" w:noVBand="1"/>
      </w:tblPr>
      <w:tblGrid>
        <w:gridCol w:w="4808"/>
        <w:gridCol w:w="709"/>
        <w:gridCol w:w="2977"/>
        <w:gridCol w:w="1370"/>
        <w:gridCol w:w="1323"/>
        <w:gridCol w:w="1417"/>
        <w:gridCol w:w="567"/>
        <w:gridCol w:w="567"/>
        <w:gridCol w:w="1265"/>
      </w:tblGrid>
      <w:tr>
        <w:tblPrEx/>
        <w:trPr>
          <w:trHeight w:val="217"/>
        </w:trPr>
        <w:tc>
          <w:tcPr>
            <w:tcW w:w="4808" w:type="dxa"/>
            <w:vMerge w:val="restart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проект 2 «Развитие инфраструктуры в сфере образования»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1 257 921,5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23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1 375 626,1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1 000 277,3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265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3 633 824,9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17"/>
        </w:trPr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480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131 104,3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23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7 263,5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1 277,3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265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139 645,1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17"/>
        </w:trPr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480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(безвозмездные поступления)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220 197,2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23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265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220 197,2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17"/>
        </w:trPr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480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901 620,0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23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1 368 362,6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999 000,0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265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3 268 982,6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17"/>
        </w:trPr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480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бюджет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5 000,0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23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265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5 000,0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74"/>
        </w:trPr>
        <w:tc>
          <w:tcPr>
            <w:tcW w:w="4808" w:type="dxa"/>
            <w:vMerge w:val="restart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2.1 «Строительство (реконс</w:t>
            </w:r>
            <w:r>
              <w:rPr>
                <w:sz w:val="22"/>
                <w:szCs w:val="22"/>
              </w:rPr>
              <w:t xml:space="preserve">трукция) объектов общественной инфраструктуры муниципального значения,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810 292,8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23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1 350 146,5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999 000,0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265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3 159 439,3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74"/>
        </w:trPr>
        <w:tc>
          <w:tcPr>
            <w:tcW w:w="480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810 292,8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23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1 350 146,5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999 000,0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265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3 159 439,3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74"/>
        </w:trPr>
        <w:tc>
          <w:tcPr>
            <w:tcW w:w="4808" w:type="dxa"/>
            <w:vMerge w:val="restart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743 974,9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23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1 350 146,5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999 000,0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6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3 093 121,4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74"/>
        </w:trPr>
        <w:tc>
          <w:tcPr>
            <w:tcW w:w="480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66 317,9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2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6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66 317,9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.5. строку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Направление расходов 2.8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Мероприятия по модернизации образовательных организаций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изложить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709"/>
        <w:gridCol w:w="3279"/>
        <w:gridCol w:w="1139"/>
        <w:gridCol w:w="1204"/>
        <w:gridCol w:w="1204"/>
        <w:gridCol w:w="1204"/>
        <w:gridCol w:w="1204"/>
        <w:gridCol w:w="1201"/>
      </w:tblGrid>
      <w:tr>
        <w:tblPrEx/>
        <w:trPr/>
        <w:tc>
          <w:tcPr>
            <w:tcW w:w="1241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2.8 </w:t>
            </w: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Мероприятия по модернизации образовательных организаций»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9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6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121 418,7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24 288,1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5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145 706,8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24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9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6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30 354,7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6 072,0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5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36 426,7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24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9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6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91 064,0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18 216,1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5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109 280,1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.6. строку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Комплекс процессных мероприятий 1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Обеспечение доступного и качественного дошкольного, общего образования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79"/>
        <w:gridCol w:w="711"/>
        <w:gridCol w:w="3119"/>
        <w:gridCol w:w="1290"/>
        <w:gridCol w:w="1204"/>
        <w:gridCol w:w="1204"/>
        <w:gridCol w:w="1204"/>
        <w:gridCol w:w="1204"/>
        <w:gridCol w:w="1210"/>
      </w:tblGrid>
      <w:tr>
        <w:tblPrEx/>
        <w:trPr/>
        <w:tc>
          <w:tcPr>
            <w:tcW w:w="1241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 процессных мероприятий 1 </w:t>
            </w: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Обеспечение доступного и качественного дошкольного, общего образования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0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52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ind w:left="-63" w:right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19 460 948,4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ind w:left="-63" w:right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19 484 283,6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ind w:left="-63" w:right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19 357 803,5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ind w:left="-63" w:right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4 187 700,1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ind w:left="-63" w:right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4 187 700,1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ind w:left="-63" w:right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66 678 435,7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124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0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52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ind w:left="-63" w:right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3 125 037,4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ind w:left="-63" w:right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3 098 060,6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ind w:left="-63" w:right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3 090 969,3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ind w:left="-63" w:right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3 090 969,3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ind w:left="-63" w:right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3 090 969,3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ind w:left="-63" w:right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15 496 005,9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124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0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52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ind w:left="-63" w:right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14 609 533,0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ind w:left="-63" w:right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14 752 030,8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ind w:left="-63" w:right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14 691 808,0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ind w:left="-63" w:right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ind w:left="-63" w:right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ind w:left="-63" w:right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44 053 371,8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124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0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52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бюджет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ind w:left="-63" w:right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589 643,1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ind w:left="-63" w:right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517 628,4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ind w:left="-63" w:right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478 295,4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ind w:left="-63" w:right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ind w:left="-63" w:right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ind w:left="-63" w:right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1 585 566,9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124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0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52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ind w:left="-63" w:right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1 136 734,9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ind w:left="-63" w:right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1 116 563,8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ind w:left="-63" w:right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1 096 730,8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ind w:left="-63" w:right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1 096 730,8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ind w:left="-63" w:right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1 096 730,8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ind w:left="-63" w:right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5 543 491,1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.7. строку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Направление расходов 1.3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Единая субвенция на выполнение отдельных государственных полномочий в сфере образования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79"/>
        <w:gridCol w:w="711"/>
        <w:gridCol w:w="3119"/>
        <w:gridCol w:w="1290"/>
        <w:gridCol w:w="1204"/>
        <w:gridCol w:w="1204"/>
        <w:gridCol w:w="1204"/>
        <w:gridCol w:w="1204"/>
        <w:gridCol w:w="1210"/>
      </w:tblGrid>
      <w:tr>
        <w:tblPrEx/>
        <w:trPr/>
        <w:tc>
          <w:tcPr>
            <w:tcW w:w="1241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1.3 </w:t>
            </w: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Единая субвенция на выполнение отдельных государственных полномочий в сфере образования»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0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52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ind w:left="-63" w:right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14 040 639,3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ind w:left="-63" w:right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14 171 293,6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ind w:left="-63" w:right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14 125 835,7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ind w:left="-63" w:right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ind w:left="-63" w:right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ind w:left="-63" w:right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42 337 768,6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124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0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52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ind w:left="-63" w:right="-4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14 040 639,3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ind w:left="-63" w:right="-4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14 171 293,6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ind w:left="-63" w:right="-4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14 125 835,7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ind w:left="-63" w:right="-4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ind w:left="-63" w:right="-4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ind w:left="-63" w:right="-4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42 337 768,6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.8. строку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Направление расходов 1.11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79"/>
        <w:gridCol w:w="711"/>
        <w:gridCol w:w="3270"/>
        <w:gridCol w:w="1139"/>
        <w:gridCol w:w="1204"/>
        <w:gridCol w:w="1204"/>
        <w:gridCol w:w="1204"/>
        <w:gridCol w:w="1204"/>
        <w:gridCol w:w="1210"/>
      </w:tblGrid>
      <w:tr>
        <w:tblPrEx/>
        <w:trPr/>
        <w:tc>
          <w:tcPr>
            <w:tcW w:w="1241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1.11 </w:t>
            </w: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0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3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4" w:type="pct"/>
            <w:vAlign w:val="center"/>
            <w:textDirection w:val="lrTb"/>
            <w:noWrap w:val="false"/>
          </w:tcPr>
          <w:p>
            <w:pPr>
              <w:ind w:left="-72" w:right="-4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1 066 504,3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6" w:type="pct"/>
            <w:vAlign w:val="center"/>
            <w:textDirection w:val="lrTb"/>
            <w:noWrap w:val="false"/>
          </w:tcPr>
          <w:p>
            <w:pPr>
              <w:ind w:left="-72" w:right="-4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1 016 665,6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6" w:type="pct"/>
            <w:vAlign w:val="center"/>
            <w:textDirection w:val="lrTb"/>
            <w:noWrap w:val="false"/>
          </w:tcPr>
          <w:p>
            <w:pPr>
              <w:ind w:left="-72" w:right="-4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961 569,3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6" w:type="pct"/>
            <w:vAlign w:val="center"/>
            <w:textDirection w:val="lrTb"/>
            <w:noWrap w:val="false"/>
          </w:tcPr>
          <w:p>
            <w:pPr>
              <w:ind w:left="-72" w:right="-4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6" w:type="pct"/>
            <w:vAlign w:val="center"/>
            <w:textDirection w:val="lrTb"/>
            <w:noWrap w:val="false"/>
          </w:tcPr>
          <w:p>
            <w:pPr>
              <w:ind w:left="-72" w:right="-4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8" w:type="pct"/>
            <w:vAlign w:val="center"/>
            <w:textDirection w:val="lrTb"/>
            <w:noWrap w:val="false"/>
          </w:tcPr>
          <w:p>
            <w:pPr>
              <w:ind w:left="-72" w:right="-4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3 044 739,2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24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0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3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4" w:type="pct"/>
            <w:vAlign w:val="center"/>
            <w:textDirection w:val="lrTb"/>
            <w:noWrap w:val="false"/>
          </w:tcPr>
          <w:p>
            <w:pPr>
              <w:ind w:left="-72" w:right="-4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476 861,2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6" w:type="pct"/>
            <w:vAlign w:val="center"/>
            <w:textDirection w:val="lrTb"/>
            <w:noWrap w:val="false"/>
          </w:tcPr>
          <w:p>
            <w:pPr>
              <w:ind w:left="-72" w:right="-4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499 037,2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6" w:type="pct"/>
            <w:vAlign w:val="center"/>
            <w:textDirection w:val="lrTb"/>
            <w:noWrap w:val="false"/>
          </w:tcPr>
          <w:p>
            <w:pPr>
              <w:ind w:left="-72" w:right="-4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483 273,9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6" w:type="pct"/>
            <w:vAlign w:val="center"/>
            <w:textDirection w:val="lrTb"/>
            <w:noWrap w:val="false"/>
          </w:tcPr>
          <w:p>
            <w:pPr>
              <w:ind w:left="-72" w:right="-4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6" w:type="pct"/>
            <w:vAlign w:val="center"/>
            <w:textDirection w:val="lrTb"/>
            <w:noWrap w:val="false"/>
          </w:tcPr>
          <w:p>
            <w:pPr>
              <w:ind w:left="-72" w:right="-4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8" w:type="pct"/>
            <w:vAlign w:val="center"/>
            <w:textDirection w:val="lrTb"/>
            <w:noWrap w:val="false"/>
          </w:tcPr>
          <w:p>
            <w:pPr>
              <w:ind w:left="-72" w:right="-4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1 459 172,3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24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0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3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бюджет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4" w:type="pct"/>
            <w:vAlign w:val="center"/>
            <w:textDirection w:val="lrTb"/>
            <w:noWrap w:val="false"/>
          </w:tcPr>
          <w:p>
            <w:pPr>
              <w:ind w:left="-72" w:right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589 643,1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vAlign w:val="center"/>
            <w:textDirection w:val="lrTb"/>
            <w:noWrap w:val="false"/>
          </w:tcPr>
          <w:p>
            <w:pPr>
              <w:ind w:left="-72" w:right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517 628,4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vAlign w:val="center"/>
            <w:textDirection w:val="lrTb"/>
            <w:noWrap w:val="false"/>
          </w:tcPr>
          <w:p>
            <w:pPr>
              <w:ind w:left="-72" w:right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478 295,4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vAlign w:val="center"/>
            <w:textDirection w:val="lrTb"/>
            <w:noWrap w:val="false"/>
          </w:tcPr>
          <w:p>
            <w:pPr>
              <w:ind w:left="-72" w:right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vAlign w:val="center"/>
            <w:textDirection w:val="lrTb"/>
            <w:noWrap w:val="false"/>
          </w:tcPr>
          <w:p>
            <w:pPr>
              <w:ind w:left="-72" w:right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8" w:type="pct"/>
            <w:vAlign w:val="center"/>
            <w:textDirection w:val="lrTb"/>
            <w:noWrap w:val="false"/>
          </w:tcPr>
          <w:p>
            <w:pPr>
              <w:ind w:left="-72" w:right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1 585 566,9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.9. строку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Комплекс процессных мероприятий 4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Оказание услуг частными организациями, осуществляющими образовательную деятельность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79"/>
        <w:gridCol w:w="711"/>
        <w:gridCol w:w="3270"/>
        <w:gridCol w:w="1139"/>
        <w:gridCol w:w="1204"/>
        <w:gridCol w:w="1204"/>
        <w:gridCol w:w="1204"/>
        <w:gridCol w:w="1204"/>
        <w:gridCol w:w="1210"/>
      </w:tblGrid>
      <w:tr>
        <w:tblPrEx/>
        <w:trPr/>
        <w:tc>
          <w:tcPr>
            <w:tcW w:w="1241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 процессных мероприятий 4 </w:t>
            </w: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Оказание услуг частными организациями, осуществляющими образовательную деятельность»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0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3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345 469,8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349 682,0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349 682,0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61 540,0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61 540,0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1 167 913,8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124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0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3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61 394,6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61 540,0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61 540,0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61 540,0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61 540,0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307 554,6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24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0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3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(налоговые расходы)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28 133,3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29 286,8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30 458,3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31 676,5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32 943,6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152 498,50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24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0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3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284 075,2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288 142,0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288 142,0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860 359,2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.10. строку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Направление расходов 4.5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Единая субвенция на выполнение отдельных государственных полномочий в сфере образования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79"/>
        <w:gridCol w:w="711"/>
        <w:gridCol w:w="3270"/>
        <w:gridCol w:w="1139"/>
        <w:gridCol w:w="1204"/>
        <w:gridCol w:w="1204"/>
        <w:gridCol w:w="1204"/>
        <w:gridCol w:w="1204"/>
        <w:gridCol w:w="1210"/>
      </w:tblGrid>
      <w:tr>
        <w:tblPrEx/>
        <w:trPr/>
        <w:tc>
          <w:tcPr>
            <w:tcW w:w="1241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4.5 </w:t>
            </w: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Единая субвенция на выполнение отдельных государственных полномочий в сфере образования»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0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3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284 075,2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288 142,0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288 142,0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860 359,2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124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0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3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284 075,2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288 142,0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288 142,0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860 359,2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.11. строку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Комплекс процессных мероприятий 5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Приведение имущественных комплексов муниципальных образовательных организаций города Перми в нормативное состояние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79"/>
        <w:gridCol w:w="711"/>
        <w:gridCol w:w="3270"/>
        <w:gridCol w:w="1139"/>
        <w:gridCol w:w="1204"/>
        <w:gridCol w:w="1204"/>
        <w:gridCol w:w="1204"/>
        <w:gridCol w:w="1204"/>
        <w:gridCol w:w="1210"/>
      </w:tblGrid>
      <w:tr>
        <w:tblPrEx/>
        <w:trPr/>
        <w:tc>
          <w:tcPr>
            <w:tcW w:w="1241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 процессных мероприятий 5 </w:t>
            </w: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Приведение имущественных комплексов муниципальных образовательных организаций города Перми в нормативное состояние»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0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3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4" w:type="pct"/>
            <w:textDirection w:val="lrTb"/>
            <w:noWrap w:val="false"/>
          </w:tcPr>
          <w:p>
            <w:pPr>
              <w:ind w:left="-72" w:right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2 122 694,4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ind w:left="-72" w:right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1 400 063,7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ind w:left="-72" w:right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1 600 178,2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ind w:left="-72" w:right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900 178,2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ind w:left="-72" w:right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900 178,2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ind w:left="-72" w:right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6 923 292,7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124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0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3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4" w:type="pct"/>
            <w:textDirection w:val="lrTb"/>
            <w:noWrap w:val="false"/>
          </w:tcPr>
          <w:p>
            <w:pPr>
              <w:ind w:left="-72" w:right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2 021 539,4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ind w:left="-72" w:right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1 344 933,7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ind w:left="-72" w:right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1 600 178,2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ind w:left="-72" w:right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900 178,2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ind w:left="-72" w:right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900 178,2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ind w:left="-72" w:right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6 767 007,7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124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0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3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4" w:type="pct"/>
            <w:textDirection w:val="lrTb"/>
            <w:noWrap w:val="false"/>
          </w:tcPr>
          <w:p>
            <w:pPr>
              <w:ind w:left="-72" w:right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101 155,0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ind w:left="-72" w:right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55 130,0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ind w:left="-72" w:right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ind w:left="-72" w:right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ind w:left="-72" w:right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ind w:left="-72" w:right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156 285,0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.12. строку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Направление расходов 5.2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Приведение в нормативное состояние имущественных комплексов образовательных организаций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79"/>
        <w:gridCol w:w="711"/>
        <w:gridCol w:w="3270"/>
        <w:gridCol w:w="1139"/>
        <w:gridCol w:w="1204"/>
        <w:gridCol w:w="1204"/>
        <w:gridCol w:w="1204"/>
        <w:gridCol w:w="1204"/>
        <w:gridCol w:w="1210"/>
      </w:tblGrid>
      <w:tr>
        <w:tblPrEx/>
        <w:trPr/>
        <w:tc>
          <w:tcPr>
            <w:tcW w:w="1241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5.2 </w:t>
            </w: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Приведение в нормативное состояние имущественных комплексов образовательных организаций»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0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3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4" w:type="pct"/>
            <w:textDirection w:val="lrTb"/>
            <w:noWrap w:val="false"/>
          </w:tcPr>
          <w:p>
            <w:pPr>
              <w:ind w:left="-72" w:right="-4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1 906 188,2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ind w:left="-72" w:right="-4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1 101 650,0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ind w:left="-72" w:right="-4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1 401 554,1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ind w:left="-72" w:right="-4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868 055,3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ind w:left="-72" w:right="-4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868 055,3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ind w:left="-72" w:right="-4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6 145 502,9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124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0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3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 xml:space="preserve">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4" w:type="pct"/>
            <w:textDirection w:val="lrTb"/>
            <w:noWrap w:val="false"/>
          </w:tcPr>
          <w:p>
            <w:pPr>
              <w:ind w:left="-72" w:right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1 906 188,2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ind w:left="-72" w:right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1 101 650,0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ind w:left="-72" w:right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1 401 554,1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ind w:left="-72" w:right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868 055,3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ind w:left="-72" w:right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868 055,3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ind w:left="-72" w:right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6 145 502,9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10.13. </w:t>
      </w:r>
      <w:r>
        <w:rPr>
          <w:sz w:val="28"/>
          <w:szCs w:val="28"/>
        </w:rPr>
        <w:t xml:space="preserve">строку «Направление расходов 5.6 «Оснащение муниципальных образовательных организаций оборудованием, средствами обучения и воспитания»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79"/>
        <w:gridCol w:w="711"/>
        <w:gridCol w:w="3270"/>
        <w:gridCol w:w="1139"/>
        <w:gridCol w:w="1204"/>
        <w:gridCol w:w="1204"/>
        <w:gridCol w:w="1204"/>
        <w:gridCol w:w="1204"/>
        <w:gridCol w:w="1210"/>
      </w:tblGrid>
      <w:tr>
        <w:tblPrEx/>
        <w:trPr/>
        <w:tc>
          <w:tcPr>
            <w:tcW w:w="1241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5.6 </w:t>
            </w: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Оснащение муниципальных образовательных организаций оборудованием, средствами обучения и воспитания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0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3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4" w:type="pct"/>
            <w:textDirection w:val="lrTb"/>
            <w:noWrap w:val="false"/>
          </w:tcPr>
          <w:p>
            <w:pPr>
              <w:ind w:left="-72" w:right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43 410,0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ind w:left="-72" w:right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110 260,0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ind w:left="-72" w:right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ind w:left="-72" w:right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ind w:left="-72" w:right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ind w:left="-72" w:right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153 670,0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124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0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3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4" w:type="pct"/>
            <w:textDirection w:val="lrTb"/>
            <w:noWrap w:val="false"/>
          </w:tcPr>
          <w:p>
            <w:pPr>
              <w:ind w:left="-72" w:right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18 305,0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ind w:left="-72" w:right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55 130,0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ind w:left="-72" w:right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ind w:left="-72" w:right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ind w:left="-72" w:right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ind w:left="-72" w:right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73 435,0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124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0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3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4" w:type="pct"/>
            <w:textDirection w:val="lrTb"/>
            <w:noWrap w:val="false"/>
          </w:tcPr>
          <w:p>
            <w:pPr>
              <w:ind w:left="-72" w:right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25 105,0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ind w:left="-72" w:right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55 130,0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ind w:left="-72" w:right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ind w:left="-72" w:right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ind w:left="-72" w:right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ind w:left="-72" w:right="-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80 235,0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widowControl w:val="off"/>
        <w:rPr>
          <w:sz w:val="22"/>
          <w:szCs w:val="22"/>
        </w:rPr>
      </w:pP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строк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Комплекс процессных мероприятий 6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Обеспечение деятельности департамента образования администрации города Перми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Направление расходов 6.1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Содержание мун</w:t>
      </w:r>
      <w:r>
        <w:rPr>
          <w:sz w:val="28"/>
          <w:szCs w:val="28"/>
        </w:rPr>
        <w:t xml:space="preserve">иципальных органов города Перми»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зложить в следующей редакции:</w:t>
      </w: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79"/>
        <w:gridCol w:w="711"/>
        <w:gridCol w:w="3270"/>
        <w:gridCol w:w="1139"/>
        <w:gridCol w:w="1204"/>
        <w:gridCol w:w="1204"/>
        <w:gridCol w:w="1204"/>
        <w:gridCol w:w="1204"/>
        <w:gridCol w:w="1210"/>
      </w:tblGrid>
      <w:tr>
        <w:tblPrEx/>
        <w:trPr/>
        <w:tc>
          <w:tcPr>
            <w:tcW w:w="1241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 процессных мероприятий 6 </w:t>
            </w: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Обеспечение деятельности департамента образования администрации города Перми»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0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3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661 649,4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669 554,3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666 979,7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185 849,8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185 849,8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2 369 883,0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124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0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3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197 592,8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205 675,6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205 675,6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185 849,8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185 849,8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980 643,6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124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0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3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464 056,6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463 878,7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461 304,1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1 389 239,4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1241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6.1 </w:t>
            </w: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Содержание мун</w:t>
            </w:r>
            <w:r>
              <w:rPr>
                <w:sz w:val="22"/>
                <w:szCs w:val="22"/>
              </w:rPr>
              <w:t xml:space="preserve">иципальных органов города Перми»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0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3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121 698,3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128 718,0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128 718,0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109 781,0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109 781,0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598 696,3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124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0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3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 xml:space="preserve">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121 698,3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128 718,0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128 718,0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109 781,0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109 781,0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598 696,3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15</w:t>
      </w:r>
      <w:r>
        <w:rPr>
          <w:sz w:val="28"/>
          <w:szCs w:val="28"/>
        </w:rPr>
        <w:t xml:space="preserve">. строку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Направление расходов 6.3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Единая субвенция на выполнение отдельных государственных полномочий в сфере образования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79"/>
        <w:gridCol w:w="711"/>
        <w:gridCol w:w="3270"/>
        <w:gridCol w:w="1139"/>
        <w:gridCol w:w="1204"/>
        <w:gridCol w:w="1204"/>
        <w:gridCol w:w="1204"/>
        <w:gridCol w:w="1204"/>
        <w:gridCol w:w="1210"/>
      </w:tblGrid>
      <w:tr>
        <w:tblPrEx/>
        <w:trPr/>
        <w:tc>
          <w:tcPr>
            <w:tcW w:w="1241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6.3 </w:t>
            </w: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Единая субвенция на выполнение отдельных государственных полномочий в сфере образования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0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3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464 056,6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463 878,7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461 304,1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1 389 239,4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124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0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3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464 056,6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463 878,7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461 304,1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1 389 239,4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12"/>
      <w:headerReference w:type="even" r:id="rId13"/>
      <w:headerReference w:type="first" r:id="rId14"/>
      <w:footerReference w:type="default" r:id="rId16"/>
      <w:footnotePr/>
      <w:endnotePr/>
      <w:type w:val="nextPage"/>
      <w:pgSz w:w="16820" w:h="11900" w:orient="landscape"/>
      <w:pgMar w:top="1134" w:right="567" w:bottom="1134" w:left="1418" w:header="363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Droid Sans">
    <w:panose1 w:val="020B0606030804020204"/>
  </w:font>
  <w:font w:name="Tempora LGC Uni">
    <w:panose1 w:val="020206030504050203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Cambria">
    <w:panose1 w:val="02040803050406030204"/>
  </w:font>
  <w:font w:name="Lucida Sans Unicode">
    <w:panose1 w:val="020B0603030804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8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8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6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 xml:space="preserve">18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  <w:p>
    <w:pPr>
      <w:pStyle w:val="84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6"/>
      <w:rPr>
        <w:rStyle w:val="998"/>
      </w:rPr>
      <w:framePr w:wrap="around" w:vAnchor="text" w:hAnchor="margin" w:xAlign="center" w:y="1"/>
    </w:pPr>
    <w:r>
      <w:rPr>
        <w:rStyle w:val="998"/>
      </w:rPr>
      <w:fldChar w:fldCharType="begin"/>
    </w:r>
    <w:r>
      <w:rPr>
        <w:rStyle w:val="998"/>
      </w:rPr>
      <w:instrText xml:space="preserve">PAGE  </w:instrText>
    </w:r>
    <w:r>
      <w:rPr>
        <w:rStyle w:val="998"/>
      </w:rPr>
      <w:fldChar w:fldCharType="end"/>
    </w:r>
    <w:r>
      <w:rPr>
        <w:rStyle w:val="998"/>
      </w:rPr>
    </w:r>
    <w:r>
      <w:rPr>
        <w:rStyle w:val="998"/>
      </w:rPr>
    </w:r>
  </w:p>
  <w:p>
    <w:pPr>
      <w:pStyle w:val="84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6"/>
      <w:jc w:val="center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6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 xml:space="preserve">9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  <w:p>
    <w:pPr>
      <w:pStyle w:val="846"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6"/>
      <w:rPr>
        <w:rStyle w:val="998"/>
      </w:rPr>
      <w:framePr w:wrap="around" w:vAnchor="text" w:hAnchor="margin" w:xAlign="center" w:y="1"/>
    </w:pPr>
    <w:r>
      <w:rPr>
        <w:rStyle w:val="998"/>
      </w:rPr>
      <w:fldChar w:fldCharType="begin"/>
    </w:r>
    <w:r>
      <w:rPr>
        <w:rStyle w:val="998"/>
      </w:rPr>
      <w:instrText xml:space="preserve">PAGE  </w:instrText>
    </w:r>
    <w:r>
      <w:rPr>
        <w:rStyle w:val="998"/>
      </w:rPr>
      <w:fldChar w:fldCharType="end"/>
    </w:r>
    <w:r>
      <w:rPr>
        <w:rStyle w:val="998"/>
      </w:rPr>
    </w:r>
    <w:r>
      <w:rPr>
        <w:rStyle w:val="998"/>
      </w:rPr>
    </w:r>
  </w:p>
  <w:p>
    <w:pPr>
      <w:pStyle w:val="846"/>
    </w:pPr>
    <w:r/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6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"/>
      <w:lvlJc w:val="left"/>
      <w:pPr>
        <w:ind w:left="1440" w:hanging="360"/>
        <w:tabs>
          <w:tab w:val="num" w:pos="1440" w:leader="none"/>
        </w:tabs>
      </w:pPr>
      <w:rPr>
        <w:rFonts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10"/>
  </w:num>
  <w:num w:numId="5">
    <w:abstractNumId w:val="5"/>
  </w:num>
  <w:num w:numId="6">
    <w:abstractNumId w:val="4"/>
  </w:num>
  <w:num w:numId="7">
    <w:abstractNumId w:val="9"/>
  </w:num>
  <w:num w:numId="8">
    <w:abstractNumId w:val="1"/>
  </w:num>
  <w:num w:numId="9">
    <w:abstractNumId w:val="13"/>
  </w:num>
  <w:num w:numId="10">
    <w:abstractNumId w:val="2"/>
  </w:num>
  <w:num w:numId="11">
    <w:abstractNumId w:val="7"/>
  </w:num>
  <w:num w:numId="12">
    <w:abstractNumId w:val="0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02">
    <w:name w:val="Heading 3 Char"/>
    <w:basedOn w:val="824"/>
    <w:link w:val="817"/>
    <w:uiPriority w:val="9"/>
    <w:rPr>
      <w:rFonts w:ascii="Arial" w:hAnsi="Arial" w:eastAsia="Arial" w:cs="Arial"/>
      <w:sz w:val="30"/>
      <w:szCs w:val="30"/>
    </w:rPr>
  </w:style>
  <w:style w:type="character" w:styleId="803">
    <w:name w:val="Heading 4 Char"/>
    <w:basedOn w:val="824"/>
    <w:link w:val="818"/>
    <w:uiPriority w:val="9"/>
    <w:rPr>
      <w:rFonts w:ascii="Arial" w:hAnsi="Arial" w:eastAsia="Arial" w:cs="Arial"/>
      <w:b/>
      <w:bCs/>
      <w:sz w:val="26"/>
      <w:szCs w:val="26"/>
    </w:rPr>
  </w:style>
  <w:style w:type="character" w:styleId="804">
    <w:name w:val="Heading 5 Char"/>
    <w:basedOn w:val="824"/>
    <w:link w:val="819"/>
    <w:uiPriority w:val="9"/>
    <w:rPr>
      <w:rFonts w:ascii="Arial" w:hAnsi="Arial" w:eastAsia="Arial" w:cs="Arial"/>
      <w:b/>
      <w:bCs/>
      <w:sz w:val="24"/>
      <w:szCs w:val="24"/>
    </w:rPr>
  </w:style>
  <w:style w:type="character" w:styleId="805">
    <w:name w:val="Heading 6 Char"/>
    <w:basedOn w:val="824"/>
    <w:link w:val="820"/>
    <w:uiPriority w:val="9"/>
    <w:rPr>
      <w:rFonts w:ascii="Arial" w:hAnsi="Arial" w:eastAsia="Arial" w:cs="Arial"/>
      <w:b/>
      <w:bCs/>
      <w:sz w:val="22"/>
      <w:szCs w:val="22"/>
    </w:rPr>
  </w:style>
  <w:style w:type="character" w:styleId="806">
    <w:name w:val="Heading 7 Char"/>
    <w:basedOn w:val="824"/>
    <w:link w:val="82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7">
    <w:name w:val="Heading 8 Char"/>
    <w:basedOn w:val="824"/>
    <w:link w:val="822"/>
    <w:uiPriority w:val="9"/>
    <w:rPr>
      <w:rFonts w:ascii="Arial" w:hAnsi="Arial" w:eastAsia="Arial" w:cs="Arial"/>
      <w:i/>
      <w:iCs/>
      <w:sz w:val="22"/>
      <w:szCs w:val="22"/>
    </w:rPr>
  </w:style>
  <w:style w:type="character" w:styleId="808">
    <w:name w:val="Heading 9 Char"/>
    <w:basedOn w:val="824"/>
    <w:link w:val="823"/>
    <w:uiPriority w:val="9"/>
    <w:rPr>
      <w:rFonts w:ascii="Arial" w:hAnsi="Arial" w:eastAsia="Arial" w:cs="Arial"/>
      <w:i/>
      <w:iCs/>
      <w:sz w:val="21"/>
      <w:szCs w:val="21"/>
    </w:rPr>
  </w:style>
  <w:style w:type="character" w:styleId="809">
    <w:name w:val="Title Char"/>
    <w:basedOn w:val="824"/>
    <w:link w:val="838"/>
    <w:uiPriority w:val="10"/>
    <w:rPr>
      <w:sz w:val="48"/>
      <w:szCs w:val="48"/>
    </w:rPr>
  </w:style>
  <w:style w:type="character" w:styleId="810">
    <w:name w:val="Quote Char"/>
    <w:link w:val="842"/>
    <w:uiPriority w:val="29"/>
    <w:rPr>
      <w:i/>
    </w:rPr>
  </w:style>
  <w:style w:type="character" w:styleId="811">
    <w:name w:val="Intense Quote Char"/>
    <w:link w:val="844"/>
    <w:uiPriority w:val="30"/>
    <w:rPr>
      <w:i/>
    </w:rPr>
  </w:style>
  <w:style w:type="character" w:styleId="812">
    <w:name w:val="Footnote Text Char"/>
    <w:link w:val="979"/>
    <w:uiPriority w:val="99"/>
    <w:rPr>
      <w:sz w:val="18"/>
    </w:rPr>
  </w:style>
  <w:style w:type="character" w:styleId="813">
    <w:name w:val="Endnote Text Char"/>
    <w:link w:val="982"/>
    <w:uiPriority w:val="99"/>
    <w:rPr>
      <w:sz w:val="20"/>
    </w:rPr>
  </w:style>
  <w:style w:type="paragraph" w:styleId="814" w:default="1">
    <w:name w:val="Normal"/>
    <w:qFormat/>
    <w:rPr>
      <w:lang w:eastAsia="ru-RU"/>
    </w:rPr>
  </w:style>
  <w:style w:type="paragraph" w:styleId="815">
    <w:name w:val="Heading 1"/>
    <w:basedOn w:val="814"/>
    <w:next w:val="814"/>
    <w:link w:val="1029"/>
    <w:qFormat/>
    <w:pPr>
      <w:ind w:right="-1" w:firstLine="709"/>
      <w:jc w:val="both"/>
      <w:keepNext/>
      <w:outlineLvl w:val="0"/>
    </w:pPr>
    <w:rPr>
      <w:sz w:val="24"/>
    </w:rPr>
  </w:style>
  <w:style w:type="paragraph" w:styleId="816">
    <w:name w:val="Heading 2"/>
    <w:basedOn w:val="814"/>
    <w:next w:val="814"/>
    <w:link w:val="1030"/>
    <w:qFormat/>
    <w:pPr>
      <w:ind w:right="-1"/>
      <w:jc w:val="both"/>
      <w:keepNext/>
      <w:outlineLvl w:val="1"/>
    </w:pPr>
    <w:rPr>
      <w:sz w:val="24"/>
    </w:rPr>
  </w:style>
  <w:style w:type="paragraph" w:styleId="817">
    <w:name w:val="Heading 3"/>
    <w:basedOn w:val="814"/>
    <w:next w:val="814"/>
    <w:link w:val="82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18">
    <w:name w:val="Heading 4"/>
    <w:basedOn w:val="814"/>
    <w:next w:val="814"/>
    <w:link w:val="83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19">
    <w:name w:val="Heading 5"/>
    <w:basedOn w:val="814"/>
    <w:next w:val="814"/>
    <w:link w:val="8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20">
    <w:name w:val="Heading 6"/>
    <w:basedOn w:val="814"/>
    <w:next w:val="814"/>
    <w:link w:val="83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21">
    <w:name w:val="Heading 7"/>
    <w:basedOn w:val="814"/>
    <w:next w:val="814"/>
    <w:link w:val="83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22">
    <w:name w:val="Heading 8"/>
    <w:basedOn w:val="814"/>
    <w:next w:val="814"/>
    <w:link w:val="83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23">
    <w:name w:val="Heading 9"/>
    <w:basedOn w:val="814"/>
    <w:next w:val="814"/>
    <w:link w:val="83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24" w:default="1">
    <w:name w:val="Default Paragraph Font"/>
    <w:uiPriority w:val="1"/>
    <w:semiHidden/>
    <w:unhideWhenUsed/>
  </w:style>
  <w:style w:type="table" w:styleId="8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6" w:default="1">
    <w:name w:val="No List"/>
    <w:uiPriority w:val="99"/>
    <w:semiHidden/>
    <w:unhideWhenUsed/>
  </w:style>
  <w:style w:type="character" w:styleId="827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828" w:customStyle="1">
    <w:name w:val="Heading 2 Char"/>
    <w:uiPriority w:val="9"/>
    <w:rPr>
      <w:rFonts w:ascii="Arial" w:hAnsi="Arial" w:eastAsia="Arial" w:cs="Arial"/>
      <w:sz w:val="34"/>
    </w:rPr>
  </w:style>
  <w:style w:type="character" w:styleId="829" w:customStyle="1">
    <w:name w:val="Заголовок 3 Знак"/>
    <w:link w:val="817"/>
    <w:uiPriority w:val="9"/>
    <w:rPr>
      <w:rFonts w:ascii="Arial" w:hAnsi="Arial" w:eastAsia="Arial" w:cs="Arial"/>
      <w:sz w:val="30"/>
      <w:szCs w:val="30"/>
    </w:rPr>
  </w:style>
  <w:style w:type="character" w:styleId="830" w:customStyle="1">
    <w:name w:val="Заголовок 4 Знак"/>
    <w:link w:val="818"/>
    <w:uiPriority w:val="9"/>
    <w:rPr>
      <w:rFonts w:ascii="Arial" w:hAnsi="Arial" w:eastAsia="Arial" w:cs="Arial"/>
      <w:b/>
      <w:bCs/>
      <w:sz w:val="26"/>
      <w:szCs w:val="26"/>
    </w:rPr>
  </w:style>
  <w:style w:type="character" w:styleId="831" w:customStyle="1">
    <w:name w:val="Заголовок 5 Знак"/>
    <w:link w:val="819"/>
    <w:uiPriority w:val="9"/>
    <w:rPr>
      <w:rFonts w:ascii="Arial" w:hAnsi="Arial" w:eastAsia="Arial" w:cs="Arial"/>
      <w:b/>
      <w:bCs/>
      <w:sz w:val="24"/>
      <w:szCs w:val="24"/>
    </w:rPr>
  </w:style>
  <w:style w:type="character" w:styleId="832" w:customStyle="1">
    <w:name w:val="Заголовок 6 Знак"/>
    <w:link w:val="820"/>
    <w:uiPriority w:val="9"/>
    <w:rPr>
      <w:rFonts w:ascii="Arial" w:hAnsi="Arial" w:eastAsia="Arial" w:cs="Arial"/>
      <w:b/>
      <w:bCs/>
      <w:sz w:val="22"/>
      <w:szCs w:val="22"/>
    </w:rPr>
  </w:style>
  <w:style w:type="character" w:styleId="833" w:customStyle="1">
    <w:name w:val="Заголовок 7 Знак"/>
    <w:link w:val="82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34" w:customStyle="1">
    <w:name w:val="Заголовок 8 Знак"/>
    <w:link w:val="822"/>
    <w:uiPriority w:val="9"/>
    <w:rPr>
      <w:rFonts w:ascii="Arial" w:hAnsi="Arial" w:eastAsia="Arial" w:cs="Arial"/>
      <w:i/>
      <w:iCs/>
      <w:sz w:val="22"/>
      <w:szCs w:val="22"/>
    </w:rPr>
  </w:style>
  <w:style w:type="character" w:styleId="835" w:customStyle="1">
    <w:name w:val="Заголовок 9 Знак"/>
    <w:link w:val="823"/>
    <w:uiPriority w:val="9"/>
    <w:rPr>
      <w:rFonts w:ascii="Arial" w:hAnsi="Arial" w:eastAsia="Arial" w:cs="Arial"/>
      <w:i/>
      <w:iCs/>
      <w:sz w:val="21"/>
      <w:szCs w:val="21"/>
    </w:rPr>
  </w:style>
  <w:style w:type="paragraph" w:styleId="836">
    <w:name w:val="List Paragraph"/>
    <w:basedOn w:val="814"/>
    <w:uiPriority w:val="34"/>
    <w:qFormat/>
    <w:pPr>
      <w:contextualSpacing/>
      <w:ind w:left="720"/>
    </w:pPr>
  </w:style>
  <w:style w:type="paragraph" w:styleId="837">
    <w:name w:val="No Spacing"/>
    <w:link w:val="1012"/>
    <w:uiPriority w:val="1"/>
    <w:qFormat/>
    <w:pPr>
      <w:widowControl w:val="off"/>
    </w:pPr>
    <w:rPr>
      <w:rFonts w:ascii="Arial" w:hAnsi="Arial" w:eastAsia="Lucida Sans Unicode"/>
      <w:szCs w:val="24"/>
      <w:lang w:eastAsia="ru-RU"/>
    </w:rPr>
  </w:style>
  <w:style w:type="paragraph" w:styleId="838">
    <w:name w:val="Title"/>
    <w:basedOn w:val="814"/>
    <w:next w:val="814"/>
    <w:link w:val="83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39" w:customStyle="1">
    <w:name w:val="Название Знак"/>
    <w:link w:val="838"/>
    <w:uiPriority w:val="10"/>
    <w:rPr>
      <w:sz w:val="48"/>
      <w:szCs w:val="48"/>
    </w:rPr>
  </w:style>
  <w:style w:type="paragraph" w:styleId="840">
    <w:name w:val="Subtitle"/>
    <w:basedOn w:val="814"/>
    <w:next w:val="814"/>
    <w:link w:val="1019"/>
    <w:uiPriority w:val="11"/>
    <w:qFormat/>
    <w:pPr>
      <w:numPr>
        <w:ilvl w:val="1"/>
      </w:numPr>
      <w:widowControl w:val="off"/>
      <w:tabs>
        <w:tab w:val="left" w:pos="2835" w:leader="none"/>
      </w:tabs>
    </w:pPr>
    <w:rPr>
      <w:rFonts w:ascii="Cambria" w:hAnsi="Cambria" w:eastAsia="Lucida Sans Unicode"/>
      <w:i/>
      <w:iCs/>
      <w:color w:val="4f81bd"/>
      <w:spacing w:val="15"/>
      <w:sz w:val="24"/>
      <w:szCs w:val="22"/>
      <w:lang w:val="en-US" w:eastAsia="en-US"/>
    </w:rPr>
  </w:style>
  <w:style w:type="character" w:styleId="841" w:customStyle="1">
    <w:name w:val="Subtitle Char"/>
    <w:uiPriority w:val="11"/>
    <w:rPr>
      <w:sz w:val="24"/>
      <w:szCs w:val="24"/>
    </w:rPr>
  </w:style>
  <w:style w:type="paragraph" w:styleId="842">
    <w:name w:val="Quote"/>
    <w:basedOn w:val="814"/>
    <w:next w:val="814"/>
    <w:link w:val="843"/>
    <w:uiPriority w:val="29"/>
    <w:qFormat/>
    <w:pPr>
      <w:ind w:left="720" w:right="720"/>
    </w:pPr>
    <w:rPr>
      <w:i/>
    </w:rPr>
  </w:style>
  <w:style w:type="character" w:styleId="843" w:customStyle="1">
    <w:name w:val="Цитата 2 Знак"/>
    <w:link w:val="842"/>
    <w:uiPriority w:val="29"/>
    <w:rPr>
      <w:i/>
    </w:rPr>
  </w:style>
  <w:style w:type="paragraph" w:styleId="844">
    <w:name w:val="Intense Quote"/>
    <w:basedOn w:val="814"/>
    <w:next w:val="814"/>
    <w:link w:val="84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45" w:customStyle="1">
    <w:name w:val="Выделенная цитата Знак"/>
    <w:link w:val="844"/>
    <w:uiPriority w:val="30"/>
    <w:rPr>
      <w:i/>
    </w:rPr>
  </w:style>
  <w:style w:type="paragraph" w:styleId="846">
    <w:name w:val="Header"/>
    <w:basedOn w:val="814"/>
    <w:link w:val="1001"/>
    <w:uiPriority w:val="99"/>
    <w:pPr>
      <w:tabs>
        <w:tab w:val="center" w:pos="4153" w:leader="none"/>
        <w:tab w:val="right" w:pos="8306" w:leader="none"/>
      </w:tabs>
    </w:pPr>
  </w:style>
  <w:style w:type="character" w:styleId="847" w:customStyle="1">
    <w:name w:val="Header Char"/>
    <w:uiPriority w:val="99"/>
  </w:style>
  <w:style w:type="paragraph" w:styleId="848">
    <w:name w:val="Footer"/>
    <w:basedOn w:val="814"/>
    <w:link w:val="1010"/>
    <w:pPr>
      <w:tabs>
        <w:tab w:val="center" w:pos="4153" w:leader="none"/>
        <w:tab w:val="right" w:pos="8306" w:leader="none"/>
      </w:tabs>
    </w:pPr>
  </w:style>
  <w:style w:type="character" w:styleId="849" w:customStyle="1">
    <w:name w:val="Footer Char"/>
    <w:uiPriority w:val="99"/>
  </w:style>
  <w:style w:type="paragraph" w:styleId="850">
    <w:name w:val="Caption"/>
    <w:basedOn w:val="814"/>
    <w:next w:val="814"/>
    <w:qFormat/>
    <w:pPr>
      <w:jc w:val="center"/>
      <w:spacing w:line="360" w:lineRule="exact"/>
      <w:widowControl w:val="off"/>
    </w:pPr>
    <w:rPr>
      <w:b/>
      <w:sz w:val="32"/>
    </w:rPr>
  </w:style>
  <w:style w:type="character" w:styleId="851" w:customStyle="1">
    <w:name w:val="Caption Char"/>
    <w:uiPriority w:val="99"/>
  </w:style>
  <w:style w:type="table" w:styleId="852">
    <w:name w:val="Table Grid"/>
    <w:basedOn w:val="825"/>
    <w:tblPr/>
  </w:style>
  <w:style w:type="table" w:styleId="85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4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5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6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57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59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8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8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8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8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8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8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87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8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8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9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9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9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9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94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9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9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9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9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9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0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0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1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1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1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1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2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2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22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6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3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4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4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4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4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4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4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50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58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59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60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61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62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63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64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65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66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67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68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69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70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7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7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7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7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7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76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7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78">
    <w:name w:val="Hyperlink"/>
    <w:rPr>
      <w:color w:val="0000ff"/>
      <w:u w:val="single"/>
    </w:rPr>
  </w:style>
  <w:style w:type="paragraph" w:styleId="979">
    <w:name w:val="footnote text"/>
    <w:basedOn w:val="814"/>
    <w:link w:val="980"/>
    <w:uiPriority w:val="99"/>
    <w:semiHidden/>
    <w:unhideWhenUsed/>
    <w:pPr>
      <w:spacing w:after="40"/>
    </w:pPr>
    <w:rPr>
      <w:sz w:val="18"/>
    </w:rPr>
  </w:style>
  <w:style w:type="character" w:styleId="980" w:customStyle="1">
    <w:name w:val="Текст сноски Знак"/>
    <w:link w:val="979"/>
    <w:uiPriority w:val="99"/>
    <w:rPr>
      <w:sz w:val="18"/>
    </w:rPr>
  </w:style>
  <w:style w:type="character" w:styleId="981">
    <w:name w:val="footnote reference"/>
    <w:uiPriority w:val="99"/>
    <w:unhideWhenUsed/>
    <w:rPr>
      <w:vertAlign w:val="superscript"/>
    </w:rPr>
  </w:style>
  <w:style w:type="paragraph" w:styleId="982">
    <w:name w:val="endnote text"/>
    <w:basedOn w:val="814"/>
    <w:link w:val="983"/>
    <w:uiPriority w:val="99"/>
    <w:semiHidden/>
    <w:unhideWhenUsed/>
  </w:style>
  <w:style w:type="character" w:styleId="983" w:customStyle="1">
    <w:name w:val="Текст концевой сноски Знак"/>
    <w:link w:val="982"/>
    <w:uiPriority w:val="99"/>
    <w:rPr>
      <w:sz w:val="20"/>
    </w:rPr>
  </w:style>
  <w:style w:type="character" w:styleId="984">
    <w:name w:val="endnote reference"/>
    <w:uiPriority w:val="99"/>
    <w:semiHidden/>
    <w:unhideWhenUsed/>
    <w:rPr>
      <w:vertAlign w:val="superscript"/>
    </w:rPr>
  </w:style>
  <w:style w:type="paragraph" w:styleId="985">
    <w:name w:val="toc 1"/>
    <w:basedOn w:val="814"/>
    <w:next w:val="814"/>
    <w:uiPriority w:val="39"/>
    <w:unhideWhenUsed/>
    <w:pPr>
      <w:spacing w:after="57"/>
    </w:pPr>
  </w:style>
  <w:style w:type="paragraph" w:styleId="986">
    <w:name w:val="toc 2"/>
    <w:basedOn w:val="814"/>
    <w:next w:val="814"/>
    <w:uiPriority w:val="39"/>
    <w:unhideWhenUsed/>
    <w:pPr>
      <w:ind w:left="283"/>
      <w:spacing w:after="57"/>
    </w:pPr>
  </w:style>
  <w:style w:type="paragraph" w:styleId="987">
    <w:name w:val="toc 3"/>
    <w:basedOn w:val="814"/>
    <w:next w:val="814"/>
    <w:uiPriority w:val="39"/>
    <w:unhideWhenUsed/>
    <w:pPr>
      <w:ind w:left="567"/>
      <w:spacing w:after="57"/>
    </w:pPr>
  </w:style>
  <w:style w:type="paragraph" w:styleId="988">
    <w:name w:val="toc 4"/>
    <w:basedOn w:val="814"/>
    <w:next w:val="814"/>
    <w:uiPriority w:val="39"/>
    <w:unhideWhenUsed/>
    <w:pPr>
      <w:ind w:left="850"/>
      <w:spacing w:after="57"/>
    </w:pPr>
  </w:style>
  <w:style w:type="paragraph" w:styleId="989">
    <w:name w:val="toc 5"/>
    <w:basedOn w:val="814"/>
    <w:next w:val="814"/>
    <w:uiPriority w:val="39"/>
    <w:unhideWhenUsed/>
    <w:pPr>
      <w:ind w:left="1134"/>
      <w:spacing w:after="57"/>
    </w:pPr>
  </w:style>
  <w:style w:type="paragraph" w:styleId="990">
    <w:name w:val="toc 6"/>
    <w:basedOn w:val="814"/>
    <w:next w:val="814"/>
    <w:uiPriority w:val="39"/>
    <w:unhideWhenUsed/>
    <w:pPr>
      <w:ind w:left="1417"/>
      <w:spacing w:after="57"/>
    </w:pPr>
  </w:style>
  <w:style w:type="paragraph" w:styleId="991">
    <w:name w:val="toc 7"/>
    <w:basedOn w:val="814"/>
    <w:next w:val="814"/>
    <w:uiPriority w:val="39"/>
    <w:unhideWhenUsed/>
    <w:pPr>
      <w:ind w:left="1701"/>
      <w:spacing w:after="57"/>
    </w:pPr>
  </w:style>
  <w:style w:type="paragraph" w:styleId="992">
    <w:name w:val="toc 8"/>
    <w:basedOn w:val="814"/>
    <w:next w:val="814"/>
    <w:uiPriority w:val="39"/>
    <w:unhideWhenUsed/>
    <w:pPr>
      <w:ind w:left="1984"/>
      <w:spacing w:after="57"/>
    </w:pPr>
  </w:style>
  <w:style w:type="paragraph" w:styleId="993">
    <w:name w:val="toc 9"/>
    <w:basedOn w:val="814"/>
    <w:next w:val="814"/>
    <w:uiPriority w:val="39"/>
    <w:unhideWhenUsed/>
    <w:pPr>
      <w:ind w:left="2268"/>
      <w:spacing w:after="57"/>
    </w:pPr>
  </w:style>
  <w:style w:type="paragraph" w:styleId="994">
    <w:name w:val="TOC Heading"/>
    <w:uiPriority w:val="39"/>
    <w:unhideWhenUsed/>
  </w:style>
  <w:style w:type="paragraph" w:styleId="995">
    <w:name w:val="table of figures"/>
    <w:basedOn w:val="814"/>
    <w:next w:val="814"/>
    <w:uiPriority w:val="99"/>
    <w:unhideWhenUsed/>
  </w:style>
  <w:style w:type="paragraph" w:styleId="996">
    <w:name w:val="Body Text"/>
    <w:basedOn w:val="814"/>
    <w:link w:val="1011"/>
    <w:pPr>
      <w:ind w:right="3117"/>
    </w:pPr>
    <w:rPr>
      <w:rFonts w:ascii="Courier New" w:hAnsi="Courier New"/>
      <w:sz w:val="26"/>
      <w:lang w:val="en-US" w:eastAsia="en-US"/>
    </w:rPr>
  </w:style>
  <w:style w:type="paragraph" w:styleId="997">
    <w:name w:val="Body Text Indent"/>
    <w:basedOn w:val="814"/>
    <w:link w:val="1031"/>
    <w:pPr>
      <w:ind w:right="-1"/>
      <w:jc w:val="both"/>
    </w:pPr>
    <w:rPr>
      <w:sz w:val="26"/>
    </w:rPr>
  </w:style>
  <w:style w:type="character" w:styleId="998">
    <w:name w:val="page number"/>
    <w:basedOn w:val="824"/>
  </w:style>
  <w:style w:type="paragraph" w:styleId="999">
    <w:name w:val="Balloon Text"/>
    <w:basedOn w:val="814"/>
    <w:link w:val="1000"/>
    <w:uiPriority w:val="99"/>
    <w:rPr>
      <w:rFonts w:ascii="Segoe UI" w:hAnsi="Segoe UI"/>
      <w:sz w:val="18"/>
      <w:szCs w:val="18"/>
      <w:lang w:val="en-US" w:eastAsia="en-US"/>
    </w:rPr>
  </w:style>
  <w:style w:type="character" w:styleId="1000" w:customStyle="1">
    <w:name w:val="Текст выноски Знак"/>
    <w:link w:val="999"/>
    <w:uiPriority w:val="99"/>
    <w:rPr>
      <w:rFonts w:ascii="Segoe UI" w:hAnsi="Segoe UI" w:cs="Segoe UI"/>
      <w:sz w:val="18"/>
      <w:szCs w:val="18"/>
    </w:rPr>
  </w:style>
  <w:style w:type="character" w:styleId="1001" w:customStyle="1">
    <w:name w:val="Верхний колонтитул Знак"/>
    <w:link w:val="846"/>
    <w:uiPriority w:val="99"/>
  </w:style>
  <w:style w:type="paragraph" w:styleId="1002" w:customStyle="1">
    <w:name w:val="Форма"/>
    <w:rPr>
      <w:sz w:val="28"/>
      <w:szCs w:val="28"/>
      <w:lang w:eastAsia="ru-RU"/>
    </w:rPr>
  </w:style>
  <w:style w:type="paragraph" w:styleId="1003" w:customStyle="1">
    <w:name w:val="ConsPlusNormal"/>
    <w:qFormat/>
    <w:pPr>
      <w:ind w:firstLine="720"/>
      <w:widowControl w:val="off"/>
    </w:pPr>
    <w:rPr>
      <w:rFonts w:ascii="Arial" w:hAnsi="Arial" w:cs="Arial"/>
      <w:lang w:eastAsia="ru-RU"/>
    </w:rPr>
  </w:style>
  <w:style w:type="paragraph" w:styleId="1004" w:customStyle="1">
    <w:name w:val="ConsPlusCell"/>
    <w:uiPriority w:val="99"/>
    <w:pPr>
      <w:widowControl w:val="off"/>
    </w:pPr>
    <w:rPr>
      <w:rFonts w:ascii="Arial" w:hAnsi="Arial" w:cs="Arial"/>
      <w:lang w:eastAsia="ru-RU"/>
    </w:rPr>
  </w:style>
  <w:style w:type="numbering" w:styleId="1005" w:customStyle="1">
    <w:name w:val="Нет списка1"/>
    <w:next w:val="826"/>
    <w:semiHidden/>
  </w:style>
  <w:style w:type="paragraph" w:styleId="1006" w:customStyle="1">
    <w:name w:val="Приложение"/>
    <w:basedOn w:val="996"/>
    <w:pPr>
      <w:ind w:left="1985" w:right="0" w:hanging="1985"/>
      <w:jc w:val="center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1007" w:customStyle="1">
    <w:name w:val="Подпись на  бланке должностного лица"/>
    <w:basedOn w:val="814"/>
    <w:next w:val="996"/>
    <w:pPr>
      <w:ind w:left="7088"/>
      <w:spacing w:before="480" w:line="240" w:lineRule="exact"/>
    </w:pPr>
    <w:rPr>
      <w:color w:val="000000"/>
      <w:sz w:val="24"/>
    </w:rPr>
  </w:style>
  <w:style w:type="paragraph" w:styleId="1008">
    <w:name w:val="Signature"/>
    <w:basedOn w:val="814"/>
    <w:next w:val="996"/>
    <w:link w:val="1009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  <w:lang w:val="en-US" w:eastAsia="en-US"/>
    </w:rPr>
  </w:style>
  <w:style w:type="character" w:styleId="1009" w:customStyle="1">
    <w:name w:val="Подпись Знак"/>
    <w:link w:val="1008"/>
    <w:rPr>
      <w:sz w:val="28"/>
      <w:lang w:val="en-US" w:eastAsia="en-US"/>
    </w:rPr>
  </w:style>
  <w:style w:type="character" w:styleId="1010" w:customStyle="1">
    <w:name w:val="Нижний колонтитул Знак"/>
    <w:link w:val="848"/>
  </w:style>
  <w:style w:type="character" w:styleId="1011" w:customStyle="1">
    <w:name w:val="Основной текст Знак"/>
    <w:link w:val="996"/>
    <w:rPr>
      <w:rFonts w:ascii="Courier New" w:hAnsi="Courier New"/>
      <w:sz w:val="26"/>
    </w:rPr>
  </w:style>
  <w:style w:type="character" w:styleId="1012" w:customStyle="1">
    <w:name w:val="Без интервала Знак"/>
    <w:link w:val="837"/>
    <w:uiPriority w:val="1"/>
    <w:rPr>
      <w:rFonts w:ascii="Arial" w:hAnsi="Arial" w:eastAsia="Lucida Sans Unicode"/>
      <w:szCs w:val="24"/>
      <w:lang w:val="ru-RU" w:eastAsia="ru-RU" w:bidi="ar-SA"/>
    </w:rPr>
  </w:style>
  <w:style w:type="paragraph" w:styleId="1013">
    <w:name w:val="Normal (Web)"/>
    <w:basedOn w:val="814"/>
    <w:uiPriority w:val="99"/>
    <w:pPr>
      <w:spacing w:before="100" w:beforeAutospacing="1" w:after="100" w:afterAutospacing="1"/>
      <w:widowControl w:val="off"/>
      <w:tabs>
        <w:tab w:val="left" w:pos="1101" w:leader="none"/>
        <w:tab w:val="left" w:pos="2835" w:leader="none"/>
        <w:tab w:val="left" w:pos="3510" w:leader="none"/>
        <w:tab w:val="left" w:pos="5070" w:leader="none"/>
        <w:tab w:val="left" w:pos="7960" w:leader="none"/>
        <w:tab w:val="left" w:pos="8640" w:leader="none"/>
        <w:tab w:val="left" w:pos="9490" w:leader="none"/>
        <w:tab w:val="left" w:pos="10340" w:leader="none"/>
        <w:tab w:val="left" w:pos="11190" w:leader="none"/>
        <w:tab w:val="left" w:pos="12437" w:leader="none"/>
        <w:tab w:val="left" w:pos="13571" w:leader="none"/>
        <w:tab w:val="left" w:pos="14705" w:leader="none"/>
      </w:tabs>
    </w:pPr>
    <w:rPr>
      <w:rFonts w:ascii="Calibri" w:hAnsi="Calibri" w:eastAsia="Calibri"/>
      <w:b/>
      <w:color w:val="000000"/>
      <w:sz w:val="24"/>
      <w:szCs w:val="28"/>
      <w:lang w:eastAsia="en-US"/>
    </w:rPr>
  </w:style>
  <w:style w:type="character" w:styleId="1014">
    <w:name w:val="Strong"/>
    <w:uiPriority w:val="22"/>
    <w:qFormat/>
    <w:rPr>
      <w:b/>
      <w:bCs/>
    </w:rPr>
  </w:style>
  <w:style w:type="paragraph" w:styleId="1015" w:customStyle="1">
    <w:name w:val="Адресат"/>
    <w:basedOn w:val="814"/>
    <w:pPr>
      <w:ind w:firstLine="708"/>
      <w:spacing w:line="240" w:lineRule="exact"/>
      <w:widowControl w:val="off"/>
      <w:tabs>
        <w:tab w:val="left" w:pos="2835" w:leader="none"/>
      </w:tabs>
    </w:pPr>
    <w:rPr>
      <w:rFonts w:eastAsia="Lucida Sans Unicode"/>
      <w:color w:val="000000"/>
      <w:sz w:val="24"/>
    </w:rPr>
  </w:style>
  <w:style w:type="paragraph" w:styleId="1016" w:customStyle="1">
    <w:name w:val="Заголовок к тексту"/>
    <w:basedOn w:val="814"/>
    <w:next w:val="996"/>
    <w:pPr>
      <w:ind w:firstLine="708"/>
      <w:spacing w:after="240" w:line="240" w:lineRule="exact"/>
      <w:widowControl w:val="off"/>
      <w:tabs>
        <w:tab w:val="left" w:pos="2835" w:leader="none"/>
      </w:tabs>
    </w:pPr>
    <w:rPr>
      <w:rFonts w:eastAsia="Lucida Sans Unicode"/>
      <w:b/>
      <w:color w:val="000000"/>
      <w:sz w:val="24"/>
    </w:rPr>
  </w:style>
  <w:style w:type="paragraph" w:styleId="1017" w:customStyle="1">
    <w:name w:val="Исполнитель"/>
    <w:basedOn w:val="996"/>
    <w:pPr>
      <w:ind w:right="0" w:firstLine="709"/>
      <w:spacing w:line="240" w:lineRule="exact"/>
      <w:widowControl w:val="off"/>
      <w:tabs>
        <w:tab w:val="left" w:pos="2835" w:leader="none"/>
      </w:tabs>
    </w:pPr>
    <w:rPr>
      <w:rFonts w:ascii="Times New Roman" w:hAnsi="Times New Roman"/>
      <w:sz w:val="28"/>
    </w:rPr>
  </w:style>
  <w:style w:type="paragraph" w:styleId="1018" w:customStyle="1">
    <w:name w:val="Подразделение"/>
    <w:basedOn w:val="814"/>
    <w:pPr>
      <w:ind w:firstLine="708"/>
      <w:jc w:val="center"/>
      <w:widowControl w:val="off"/>
      <w:tabs>
        <w:tab w:val="left" w:pos="2835" w:leader="none"/>
      </w:tabs>
    </w:pPr>
    <w:rPr>
      <w:rFonts w:eastAsia="Lucida Sans Unicode"/>
      <w:b/>
      <w:color w:val="000000"/>
      <w:sz w:val="24"/>
    </w:rPr>
  </w:style>
  <w:style w:type="character" w:styleId="1019" w:customStyle="1">
    <w:name w:val="Подзаголовок Знак"/>
    <w:link w:val="840"/>
    <w:uiPriority w:val="11"/>
    <w:rPr>
      <w:rFonts w:ascii="Cambria" w:hAnsi="Cambria" w:eastAsia="Lucida Sans Unicode"/>
      <w:i/>
      <w:iCs/>
      <w:color w:val="4f81bd"/>
      <w:spacing w:val="15"/>
      <w:sz w:val="24"/>
      <w:szCs w:val="22"/>
      <w:lang w:val="en-US" w:eastAsia="en-US"/>
    </w:rPr>
  </w:style>
  <w:style w:type="numbering" w:styleId="1020" w:customStyle="1">
    <w:name w:val="Нет списка2"/>
    <w:next w:val="826"/>
    <w:semiHidden/>
  </w:style>
  <w:style w:type="numbering" w:styleId="1021" w:customStyle="1">
    <w:name w:val="Нет списка3"/>
    <w:next w:val="826"/>
    <w:semiHidden/>
  </w:style>
  <w:style w:type="paragraph" w:styleId="1022" w:customStyle="1">
    <w:name w:val="ConsPlusNonformat"/>
    <w:pPr>
      <w:widowControl w:val="off"/>
    </w:pPr>
    <w:rPr>
      <w:rFonts w:ascii="Courier New" w:hAnsi="Courier New" w:cs="Courier New"/>
      <w:szCs w:val="22"/>
      <w:lang w:eastAsia="ru-RU"/>
    </w:rPr>
  </w:style>
  <w:style w:type="paragraph" w:styleId="1023" w:customStyle="1">
    <w:name w:val="ConsPlusTitle"/>
    <w:pPr>
      <w:widowControl w:val="off"/>
    </w:pPr>
    <w:rPr>
      <w:rFonts w:ascii="Calibri" w:hAnsi="Calibri" w:cs="Calibri"/>
      <w:b/>
      <w:sz w:val="22"/>
      <w:szCs w:val="22"/>
      <w:lang w:eastAsia="ru-RU"/>
    </w:rPr>
  </w:style>
  <w:style w:type="paragraph" w:styleId="1024" w:customStyle="1">
    <w:name w:val="ConsPlusDocList"/>
    <w:pPr>
      <w:widowControl w:val="off"/>
    </w:pPr>
    <w:rPr>
      <w:rFonts w:ascii="Calibri" w:hAnsi="Calibri" w:cs="Calibri"/>
      <w:sz w:val="22"/>
      <w:szCs w:val="22"/>
      <w:lang w:eastAsia="ru-RU"/>
    </w:rPr>
  </w:style>
  <w:style w:type="paragraph" w:styleId="1025" w:customStyle="1">
    <w:name w:val="ConsPlusTitlePage"/>
    <w:pPr>
      <w:widowControl w:val="off"/>
    </w:pPr>
    <w:rPr>
      <w:rFonts w:ascii="Tahoma" w:hAnsi="Tahoma" w:cs="Tahoma"/>
      <w:szCs w:val="22"/>
      <w:lang w:eastAsia="ru-RU"/>
    </w:rPr>
  </w:style>
  <w:style w:type="paragraph" w:styleId="1026" w:customStyle="1">
    <w:name w:val="ConsPlusJurTerm"/>
    <w:pPr>
      <w:widowControl w:val="off"/>
    </w:pPr>
    <w:rPr>
      <w:rFonts w:ascii="Tahoma" w:hAnsi="Tahoma" w:cs="Tahoma"/>
      <w:sz w:val="26"/>
      <w:szCs w:val="22"/>
      <w:lang w:eastAsia="ru-RU"/>
    </w:rPr>
  </w:style>
  <w:style w:type="paragraph" w:styleId="1027" w:customStyle="1">
    <w:name w:val="ConsPlusTextList"/>
    <w:pPr>
      <w:widowControl w:val="off"/>
    </w:pPr>
    <w:rPr>
      <w:rFonts w:ascii="Arial" w:hAnsi="Arial" w:cs="Arial"/>
      <w:szCs w:val="22"/>
      <w:lang w:eastAsia="ru-RU"/>
    </w:rPr>
  </w:style>
  <w:style w:type="table" w:styleId="1028" w:customStyle="1">
    <w:name w:val="Сетка таблицы1"/>
    <w:basedOn w:val="825"/>
    <w:next w:val="852"/>
    <w:uiPriority w:val="59"/>
    <w:rPr>
      <w:rFonts w:ascii="Calibri" w:hAnsi="Calibri" w:eastAsia="Calibri"/>
      <w:sz w:val="22"/>
      <w:szCs w:val="22"/>
      <w:lang w:eastAsia="en-US"/>
    </w:rPr>
    <w:tblPr/>
  </w:style>
  <w:style w:type="character" w:styleId="1029" w:customStyle="1">
    <w:name w:val="Заголовок 1 Знак"/>
    <w:link w:val="815"/>
    <w:rPr>
      <w:sz w:val="24"/>
    </w:rPr>
  </w:style>
  <w:style w:type="character" w:styleId="1030" w:customStyle="1">
    <w:name w:val="Заголовок 2 Знак"/>
    <w:link w:val="816"/>
    <w:rPr>
      <w:sz w:val="24"/>
    </w:rPr>
  </w:style>
  <w:style w:type="character" w:styleId="1031" w:customStyle="1">
    <w:name w:val="Основной текст с отступом Знак"/>
    <w:link w:val="997"/>
    <w:rPr>
      <w:sz w:val="26"/>
    </w:rPr>
  </w:style>
  <w:style w:type="character" w:styleId="1032">
    <w:name w:val="FollowedHyperlink"/>
    <w:uiPriority w:val="99"/>
    <w:unhideWhenUsed/>
    <w:rPr>
      <w:color w:val="800080"/>
      <w:u w:val="single"/>
    </w:rPr>
  </w:style>
  <w:style w:type="paragraph" w:styleId="1033" w:customStyle="1">
    <w:name w:val="Default"/>
    <w:rPr>
      <w:color w:val="000000"/>
      <w:sz w:val="24"/>
      <w:szCs w:val="24"/>
      <w:lang w:eastAsia="ru-RU"/>
    </w:rPr>
  </w:style>
  <w:style w:type="character" w:styleId="1034">
    <w:name w:val="annotation reference"/>
    <w:rPr>
      <w:sz w:val="16"/>
      <w:szCs w:val="16"/>
    </w:rPr>
  </w:style>
  <w:style w:type="paragraph" w:styleId="1035">
    <w:name w:val="annotation text"/>
    <w:basedOn w:val="814"/>
    <w:link w:val="1036"/>
  </w:style>
  <w:style w:type="character" w:styleId="1036" w:customStyle="1">
    <w:name w:val="Текст примечания Знак"/>
    <w:basedOn w:val="824"/>
    <w:link w:val="1035"/>
  </w:style>
  <w:style w:type="paragraph" w:styleId="1037">
    <w:name w:val="annotation subject"/>
    <w:basedOn w:val="1035"/>
    <w:next w:val="1035"/>
    <w:link w:val="1038"/>
    <w:rPr>
      <w:b/>
      <w:bCs/>
    </w:rPr>
  </w:style>
  <w:style w:type="character" w:styleId="1038" w:customStyle="1">
    <w:name w:val="Тема примечания Знак"/>
    <w:link w:val="1037"/>
    <w:rPr>
      <w:b/>
      <w:bCs/>
    </w:rPr>
  </w:style>
  <w:style w:type="paragraph" w:styleId="1039" w:customStyle="1">
    <w:name w:val="Standard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empora LGC Uni" w:hAnsi="Tempora LGC Uni" w:eastAsia="Tahoma" w:cs="Droid Sans"/>
      <w:sz w:val="24"/>
      <w:szCs w:val="24"/>
      <w:lang w:bidi="hi-I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header" Target="header6.xml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image" Target="media/image1.png"/><Relationship Id="rId18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72</cp:revision>
  <dcterms:created xsi:type="dcterms:W3CDTF">2025-03-27T05:49:00Z</dcterms:created>
  <dcterms:modified xsi:type="dcterms:W3CDTF">2025-05-20T13:41:14Z</dcterms:modified>
  <cp:version>983040</cp:version>
</cp:coreProperties>
</file>