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CE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21E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D21E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D4C58" w:rsidRDefault="009D4C58">
      <w:pPr>
        <w:jc w:val="both"/>
        <w:rPr>
          <w:sz w:val="24"/>
          <w:szCs w:val="24"/>
        </w:rPr>
      </w:pPr>
    </w:p>
    <w:p w:rsidR="005A3C55" w:rsidRDefault="009D4C58" w:rsidP="005A3C55">
      <w:pPr>
        <w:spacing w:line="240" w:lineRule="exact"/>
        <w:jc w:val="both"/>
        <w:rPr>
          <w:b/>
          <w:sz w:val="28"/>
          <w:szCs w:val="28"/>
        </w:rPr>
      </w:pPr>
      <w:r w:rsidRPr="009D4C58">
        <w:rPr>
          <w:b/>
          <w:sz w:val="28"/>
          <w:szCs w:val="28"/>
        </w:rPr>
        <w:t xml:space="preserve">О внесении изменений </w:t>
      </w:r>
    </w:p>
    <w:p w:rsidR="005A3C55" w:rsidRDefault="009D4C58" w:rsidP="005A3C55">
      <w:pPr>
        <w:spacing w:line="240" w:lineRule="exact"/>
        <w:jc w:val="both"/>
        <w:rPr>
          <w:b/>
          <w:sz w:val="28"/>
          <w:szCs w:val="28"/>
        </w:rPr>
      </w:pPr>
      <w:r w:rsidRPr="009D4C58">
        <w:rPr>
          <w:b/>
          <w:sz w:val="28"/>
          <w:szCs w:val="28"/>
        </w:rPr>
        <w:t xml:space="preserve">в </w:t>
      </w:r>
      <w:r w:rsidR="00D71EE5">
        <w:rPr>
          <w:b/>
          <w:sz w:val="28"/>
          <w:szCs w:val="28"/>
        </w:rPr>
        <w:t xml:space="preserve">постановление </w:t>
      </w:r>
      <w:r w:rsidR="005A3C55">
        <w:rPr>
          <w:b/>
          <w:sz w:val="28"/>
          <w:szCs w:val="28"/>
        </w:rPr>
        <w:t>а</w:t>
      </w:r>
      <w:r w:rsidR="00D71EE5">
        <w:rPr>
          <w:b/>
          <w:sz w:val="28"/>
          <w:szCs w:val="28"/>
        </w:rPr>
        <w:t xml:space="preserve">дминистрации </w:t>
      </w:r>
    </w:p>
    <w:p w:rsidR="005A3C55" w:rsidRDefault="00D71EE5" w:rsidP="005A3C55">
      <w:pPr>
        <w:spacing w:line="240" w:lineRule="exact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 w:rsidR="009D4C58" w:rsidRPr="009D4C58">
        <w:rPr>
          <w:b/>
          <w:color w:val="000000"/>
          <w:spacing w:val="-4"/>
          <w:sz w:val="28"/>
          <w:szCs w:val="28"/>
        </w:rPr>
        <w:t xml:space="preserve">от 18.05.2021 </w:t>
      </w:r>
      <w:r w:rsidR="005A3C55">
        <w:rPr>
          <w:b/>
          <w:color w:val="000000"/>
          <w:spacing w:val="-4"/>
          <w:sz w:val="28"/>
          <w:szCs w:val="28"/>
        </w:rPr>
        <w:t>№</w:t>
      </w:r>
      <w:r w:rsidR="009D4C58" w:rsidRPr="009D4C58">
        <w:rPr>
          <w:b/>
          <w:color w:val="000000"/>
          <w:spacing w:val="-4"/>
          <w:sz w:val="28"/>
          <w:szCs w:val="28"/>
        </w:rPr>
        <w:t xml:space="preserve"> 357 </w:t>
      </w:r>
    </w:p>
    <w:p w:rsidR="005A3C55" w:rsidRDefault="009D4C58" w:rsidP="005A3C55">
      <w:pPr>
        <w:spacing w:line="240" w:lineRule="exact"/>
        <w:jc w:val="both"/>
        <w:rPr>
          <w:b/>
          <w:color w:val="000000"/>
          <w:spacing w:val="-4"/>
          <w:sz w:val="28"/>
          <w:szCs w:val="28"/>
        </w:rPr>
      </w:pPr>
      <w:r w:rsidRPr="009D4C58">
        <w:rPr>
          <w:b/>
          <w:color w:val="000000"/>
          <w:spacing w:val="-4"/>
          <w:sz w:val="28"/>
          <w:szCs w:val="28"/>
        </w:rPr>
        <w:t xml:space="preserve">«О создании Координационного совета </w:t>
      </w:r>
    </w:p>
    <w:p w:rsidR="009D4C58" w:rsidRDefault="005A3C55" w:rsidP="005A3C55">
      <w:pPr>
        <w:spacing w:line="240" w:lineRule="exact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</w:t>
      </w:r>
      <w:r w:rsidR="009D4C58" w:rsidRPr="009D4C58">
        <w:rPr>
          <w:b/>
          <w:color w:val="000000"/>
          <w:spacing w:val="-4"/>
          <w:sz w:val="28"/>
          <w:szCs w:val="28"/>
        </w:rPr>
        <w:t>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9D4C58" w:rsidRPr="009D4C58">
        <w:rPr>
          <w:b/>
          <w:color w:val="000000"/>
          <w:spacing w:val="-4"/>
          <w:sz w:val="28"/>
          <w:szCs w:val="28"/>
        </w:rPr>
        <w:t xml:space="preserve">туризму и туристской деятельности </w:t>
      </w:r>
    </w:p>
    <w:p w:rsidR="009D4C58" w:rsidRDefault="009D4C58" w:rsidP="005A3C55">
      <w:pPr>
        <w:spacing w:line="240" w:lineRule="exact"/>
        <w:jc w:val="both"/>
        <w:rPr>
          <w:b/>
          <w:color w:val="000000"/>
          <w:spacing w:val="-4"/>
          <w:sz w:val="28"/>
          <w:szCs w:val="28"/>
        </w:rPr>
      </w:pPr>
      <w:r w:rsidRPr="009D4C58">
        <w:rPr>
          <w:b/>
          <w:color w:val="000000"/>
          <w:spacing w:val="-4"/>
          <w:sz w:val="28"/>
          <w:szCs w:val="28"/>
        </w:rPr>
        <w:t>в городе Перми</w:t>
      </w:r>
      <w:r>
        <w:rPr>
          <w:b/>
          <w:color w:val="000000"/>
          <w:spacing w:val="-4"/>
          <w:sz w:val="28"/>
          <w:szCs w:val="28"/>
        </w:rPr>
        <w:t>»</w:t>
      </w:r>
    </w:p>
    <w:p w:rsidR="005A3C55" w:rsidRDefault="005A3C55">
      <w:pPr>
        <w:jc w:val="both"/>
        <w:rPr>
          <w:b/>
          <w:color w:val="000000"/>
          <w:spacing w:val="-4"/>
          <w:sz w:val="28"/>
          <w:szCs w:val="28"/>
        </w:rPr>
      </w:pPr>
    </w:p>
    <w:p w:rsidR="005679B3" w:rsidRPr="009D4C58" w:rsidRDefault="005679B3">
      <w:pPr>
        <w:jc w:val="both"/>
        <w:rPr>
          <w:b/>
          <w:color w:val="000000"/>
          <w:spacing w:val="-4"/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D01B4" w:rsidRPr="00051067" w:rsidRDefault="0029717C" w:rsidP="00C6095C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01B4" w:rsidRPr="00051067">
        <w:rPr>
          <w:sz w:val="28"/>
          <w:szCs w:val="28"/>
        </w:rPr>
        <w:t xml:space="preserve">целях актуализации </w:t>
      </w:r>
      <w:r w:rsidR="002D01B4">
        <w:rPr>
          <w:sz w:val="28"/>
          <w:szCs w:val="28"/>
        </w:rPr>
        <w:t xml:space="preserve">правовых актов администрации </w:t>
      </w:r>
      <w:r w:rsidR="002D01B4" w:rsidRPr="00051067">
        <w:rPr>
          <w:sz w:val="28"/>
          <w:szCs w:val="28"/>
        </w:rPr>
        <w:t>города Перми</w:t>
      </w:r>
    </w:p>
    <w:p w:rsidR="002D01B4" w:rsidRDefault="002D01B4" w:rsidP="00C6095C">
      <w:pPr>
        <w:jc w:val="both"/>
        <w:rPr>
          <w:sz w:val="28"/>
          <w:szCs w:val="28"/>
        </w:rPr>
      </w:pPr>
      <w:r w:rsidRPr="00C103AB">
        <w:rPr>
          <w:sz w:val="28"/>
          <w:szCs w:val="28"/>
        </w:rPr>
        <w:t>администрация города Перми ПОСТАНОВЛЯЕТ:</w:t>
      </w:r>
    </w:p>
    <w:p w:rsidR="00D83E82" w:rsidRDefault="00D83E82" w:rsidP="00C6095C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83E82">
        <w:rPr>
          <w:sz w:val="28"/>
          <w:szCs w:val="28"/>
        </w:rPr>
        <w:t xml:space="preserve">Внести в </w:t>
      </w:r>
      <w:r w:rsidR="00D71EE5" w:rsidRPr="00D83E82">
        <w:rPr>
          <w:sz w:val="28"/>
          <w:szCs w:val="28"/>
        </w:rPr>
        <w:t>Положени</w:t>
      </w:r>
      <w:r w:rsidRPr="00D83E82">
        <w:rPr>
          <w:sz w:val="28"/>
          <w:szCs w:val="28"/>
        </w:rPr>
        <w:t>е</w:t>
      </w:r>
      <w:r w:rsidR="00D71EE5" w:rsidRPr="00D83E82">
        <w:rPr>
          <w:sz w:val="28"/>
          <w:szCs w:val="28"/>
        </w:rPr>
        <w:t xml:space="preserve"> о координационном совете по туризму и туристской деятельности в городе Перми</w:t>
      </w:r>
      <w:r w:rsidRPr="00D83E82">
        <w:rPr>
          <w:sz w:val="28"/>
          <w:szCs w:val="28"/>
        </w:rPr>
        <w:t xml:space="preserve">, утвержденное постановлением администрации города Перми от 18 мая 2021 г. № 357 </w:t>
      </w:r>
      <w:r w:rsidR="00272258">
        <w:rPr>
          <w:sz w:val="28"/>
          <w:szCs w:val="28"/>
        </w:rPr>
        <w:t>«</w:t>
      </w:r>
      <w:r w:rsidRPr="00D83E82">
        <w:rPr>
          <w:sz w:val="28"/>
          <w:szCs w:val="28"/>
        </w:rPr>
        <w:t>О создании Координационного совета по туризму и туристской деятельности в городе Перми</w:t>
      </w:r>
      <w:r w:rsidR="00272258">
        <w:rPr>
          <w:sz w:val="28"/>
          <w:szCs w:val="28"/>
        </w:rPr>
        <w:t>»</w:t>
      </w:r>
      <w:r w:rsidRPr="00D83E82">
        <w:rPr>
          <w:sz w:val="28"/>
          <w:szCs w:val="28"/>
        </w:rPr>
        <w:t xml:space="preserve"> </w:t>
      </w:r>
      <w:r w:rsidRPr="007D5681">
        <w:rPr>
          <w:sz w:val="28"/>
          <w:szCs w:val="28"/>
        </w:rPr>
        <w:t xml:space="preserve">(в ред. от 18.06.2021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452, от 05.03.2022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151, от 25.03.2022</w:t>
      </w:r>
      <w:r>
        <w:rPr>
          <w:sz w:val="28"/>
          <w:szCs w:val="28"/>
        </w:rPr>
        <w:t xml:space="preserve"> №</w:t>
      </w:r>
      <w:r w:rsidRPr="007D5681">
        <w:rPr>
          <w:sz w:val="28"/>
          <w:szCs w:val="28"/>
        </w:rPr>
        <w:t xml:space="preserve"> 218, от 11.05.2023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369, от 28.11.2023 </w:t>
      </w:r>
      <w:r w:rsidR="003E7263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1322, от 28.02.2024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150, от 23.07.2024 </w:t>
      </w:r>
      <w:r>
        <w:rPr>
          <w:sz w:val="28"/>
          <w:szCs w:val="28"/>
        </w:rPr>
        <w:t>№</w:t>
      </w:r>
      <w:r w:rsidRPr="007D5681">
        <w:rPr>
          <w:sz w:val="28"/>
          <w:szCs w:val="28"/>
        </w:rPr>
        <w:t xml:space="preserve"> 598</w:t>
      </w:r>
      <w:proofErr w:type="gramEnd"/>
      <w:r w:rsidRPr="007D5681">
        <w:rPr>
          <w:sz w:val="28"/>
          <w:szCs w:val="28"/>
        </w:rPr>
        <w:t>)</w:t>
      </w:r>
      <w:r w:rsidR="00ED19CF">
        <w:rPr>
          <w:sz w:val="28"/>
          <w:szCs w:val="28"/>
        </w:rPr>
        <w:t xml:space="preserve"> изменение</w:t>
      </w:r>
      <w:r w:rsidRPr="007D56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EE5" w:rsidRPr="00D83E82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в пункт 1.4 </w:t>
      </w:r>
      <w:r w:rsidR="00D71EE5" w:rsidRPr="00D83E82">
        <w:rPr>
          <w:sz w:val="28"/>
          <w:szCs w:val="28"/>
        </w:rPr>
        <w:t>в следующей редакции:</w:t>
      </w:r>
    </w:p>
    <w:p w:rsidR="00D71EE5" w:rsidRDefault="00D71EE5" w:rsidP="00C6095C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3E82">
        <w:rPr>
          <w:sz w:val="28"/>
          <w:szCs w:val="28"/>
        </w:rPr>
        <w:t xml:space="preserve">1.4. </w:t>
      </w:r>
      <w:proofErr w:type="gramStart"/>
      <w:r w:rsidRPr="00D71EE5">
        <w:rPr>
          <w:sz w:val="28"/>
          <w:szCs w:val="28"/>
        </w:rPr>
        <w:t xml:space="preserve">Координационный совет в своей деятельности руководствуется Конституцией Российской Федерации, федеральными законами, указами </w:t>
      </w:r>
      <w:r w:rsidR="00B42641">
        <w:rPr>
          <w:sz w:val="28"/>
          <w:szCs w:val="28"/>
        </w:rPr>
        <w:br/>
      </w:r>
      <w:r w:rsidRPr="00D71EE5">
        <w:rPr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B42641">
        <w:rPr>
          <w:sz w:val="28"/>
          <w:szCs w:val="28"/>
        </w:rPr>
        <w:br/>
      </w:r>
      <w:r w:rsidRPr="00D71EE5">
        <w:rPr>
          <w:sz w:val="28"/>
          <w:szCs w:val="28"/>
        </w:rPr>
        <w:t xml:space="preserve">и распоряжениями Правительства Российской Федерации, Уставом </w:t>
      </w:r>
      <w:r w:rsidR="00B42641">
        <w:rPr>
          <w:sz w:val="28"/>
          <w:szCs w:val="28"/>
        </w:rPr>
        <w:br/>
      </w:r>
      <w:r w:rsidRPr="00D71EE5">
        <w:rPr>
          <w:sz w:val="28"/>
          <w:szCs w:val="28"/>
        </w:rPr>
        <w:t>и законами Пермского края, указами и распоряжениями губернатора Пермского края, постановлениями и распоряжениями Правительства Пермского края, распоряжениями председателя Правительства Пермского края, муниципальными правовыми актами, а также настоящим Положением</w:t>
      </w:r>
      <w:r w:rsidR="00610A3C">
        <w:rPr>
          <w:sz w:val="28"/>
          <w:szCs w:val="28"/>
        </w:rPr>
        <w:t>.</w:t>
      </w:r>
      <w:r w:rsidR="00736E7C">
        <w:rPr>
          <w:sz w:val="28"/>
          <w:szCs w:val="28"/>
        </w:rPr>
        <w:t>»</w:t>
      </w:r>
      <w:r w:rsidRPr="00D71EE5">
        <w:rPr>
          <w:sz w:val="28"/>
          <w:szCs w:val="28"/>
        </w:rPr>
        <w:t>.</w:t>
      </w:r>
      <w:proofErr w:type="gramEnd"/>
    </w:p>
    <w:p w:rsidR="009D4C58" w:rsidRPr="007D5681" w:rsidRDefault="00D71EE5" w:rsidP="00C6095C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C58" w:rsidRPr="007D5681">
        <w:rPr>
          <w:sz w:val="28"/>
          <w:szCs w:val="28"/>
        </w:rPr>
        <w:t xml:space="preserve">. </w:t>
      </w:r>
      <w:proofErr w:type="gramStart"/>
      <w:r w:rsidR="009D4C58" w:rsidRPr="007D5681">
        <w:rPr>
          <w:sz w:val="28"/>
          <w:szCs w:val="28"/>
        </w:rPr>
        <w:t xml:space="preserve">Внести </w:t>
      </w:r>
      <w:r w:rsidR="00DD0304">
        <w:rPr>
          <w:sz w:val="28"/>
          <w:szCs w:val="28"/>
        </w:rPr>
        <w:t xml:space="preserve">изменения </w:t>
      </w:r>
      <w:r w:rsidR="009D4C58" w:rsidRPr="007D5681">
        <w:rPr>
          <w:sz w:val="28"/>
          <w:szCs w:val="28"/>
        </w:rPr>
        <w:t xml:space="preserve">в состав Координационного совета по туризму </w:t>
      </w:r>
      <w:r w:rsidR="00B42641">
        <w:rPr>
          <w:sz w:val="28"/>
          <w:szCs w:val="28"/>
        </w:rPr>
        <w:br/>
      </w:r>
      <w:r w:rsidR="009D4C58" w:rsidRPr="007D5681">
        <w:rPr>
          <w:sz w:val="28"/>
          <w:szCs w:val="28"/>
        </w:rPr>
        <w:t xml:space="preserve">и туристской деятельности в городе Перми, утвержденный постановлением администрации города Перми от 18 мая 2021 г. № 357 «О создании </w:t>
      </w:r>
      <w:r w:rsidR="00B42641">
        <w:rPr>
          <w:sz w:val="28"/>
          <w:szCs w:val="28"/>
        </w:rPr>
        <w:br/>
      </w:r>
      <w:r w:rsidR="009D4C58" w:rsidRPr="007D5681">
        <w:rPr>
          <w:sz w:val="28"/>
          <w:szCs w:val="28"/>
        </w:rPr>
        <w:t>Координационного совета по туризму и туристской деятельности в городе Пер</w:t>
      </w:r>
      <w:r w:rsidR="007D5681" w:rsidRPr="007D5681">
        <w:rPr>
          <w:sz w:val="28"/>
          <w:szCs w:val="28"/>
        </w:rPr>
        <w:t>ми»</w:t>
      </w:r>
      <w:r w:rsidR="009D4C58" w:rsidRPr="007D5681">
        <w:rPr>
          <w:sz w:val="28"/>
          <w:szCs w:val="28"/>
        </w:rPr>
        <w:t xml:space="preserve"> </w:t>
      </w:r>
      <w:r w:rsidR="005679B3" w:rsidRPr="007D5681">
        <w:rPr>
          <w:sz w:val="28"/>
          <w:szCs w:val="28"/>
        </w:rPr>
        <w:t xml:space="preserve">(в ред. от 18.06.2021 </w:t>
      </w:r>
      <w:r w:rsidR="005679B3">
        <w:rPr>
          <w:sz w:val="28"/>
          <w:szCs w:val="28"/>
        </w:rPr>
        <w:t>№</w:t>
      </w:r>
      <w:r w:rsidR="005679B3" w:rsidRPr="007D5681">
        <w:rPr>
          <w:sz w:val="28"/>
          <w:szCs w:val="28"/>
        </w:rPr>
        <w:t xml:space="preserve"> 452, от 05.03.2022 </w:t>
      </w:r>
      <w:r w:rsidR="005679B3">
        <w:rPr>
          <w:sz w:val="28"/>
          <w:szCs w:val="28"/>
        </w:rPr>
        <w:t>№</w:t>
      </w:r>
      <w:r w:rsidR="005679B3" w:rsidRPr="007D5681">
        <w:rPr>
          <w:sz w:val="28"/>
          <w:szCs w:val="28"/>
        </w:rPr>
        <w:t xml:space="preserve"> 151, от 25.03.2022</w:t>
      </w:r>
      <w:r w:rsidR="005679B3">
        <w:rPr>
          <w:sz w:val="28"/>
          <w:szCs w:val="28"/>
        </w:rPr>
        <w:t xml:space="preserve"> №</w:t>
      </w:r>
      <w:r w:rsidR="005679B3" w:rsidRPr="007D5681">
        <w:rPr>
          <w:sz w:val="28"/>
          <w:szCs w:val="28"/>
        </w:rPr>
        <w:t xml:space="preserve"> 218, от 11.05.2023 </w:t>
      </w:r>
      <w:r w:rsidR="005679B3">
        <w:rPr>
          <w:sz w:val="28"/>
          <w:szCs w:val="28"/>
        </w:rPr>
        <w:t>№</w:t>
      </w:r>
      <w:r w:rsidR="005679B3" w:rsidRPr="007D5681">
        <w:rPr>
          <w:sz w:val="28"/>
          <w:szCs w:val="28"/>
        </w:rPr>
        <w:t xml:space="preserve"> 369, от 28.11.2023 </w:t>
      </w:r>
      <w:r w:rsidR="005679B3">
        <w:rPr>
          <w:sz w:val="28"/>
          <w:szCs w:val="28"/>
        </w:rPr>
        <w:t xml:space="preserve">      №</w:t>
      </w:r>
      <w:r w:rsidR="005679B3" w:rsidRPr="007D5681">
        <w:rPr>
          <w:sz w:val="28"/>
          <w:szCs w:val="28"/>
        </w:rPr>
        <w:t xml:space="preserve"> 1322, от 28.02.2024 </w:t>
      </w:r>
      <w:r w:rsidR="005679B3">
        <w:rPr>
          <w:sz w:val="28"/>
          <w:szCs w:val="28"/>
        </w:rPr>
        <w:t>№</w:t>
      </w:r>
      <w:r w:rsidR="005679B3" w:rsidRPr="007D5681">
        <w:rPr>
          <w:sz w:val="28"/>
          <w:szCs w:val="28"/>
        </w:rPr>
        <w:t xml:space="preserve"> 150, от 23.07.2024 </w:t>
      </w:r>
      <w:r w:rsidR="005679B3">
        <w:rPr>
          <w:sz w:val="28"/>
          <w:szCs w:val="28"/>
        </w:rPr>
        <w:t>№</w:t>
      </w:r>
      <w:r w:rsidR="005679B3" w:rsidRPr="007D5681">
        <w:rPr>
          <w:sz w:val="28"/>
          <w:szCs w:val="28"/>
        </w:rPr>
        <w:t xml:space="preserve"> 598</w:t>
      </w:r>
      <w:proofErr w:type="gramEnd"/>
      <w:r w:rsidR="005679B3" w:rsidRPr="007D5681">
        <w:rPr>
          <w:sz w:val="28"/>
          <w:szCs w:val="28"/>
        </w:rPr>
        <w:t>)</w:t>
      </w:r>
      <w:r w:rsidR="009D4C58" w:rsidRPr="007D5681">
        <w:rPr>
          <w:sz w:val="28"/>
          <w:szCs w:val="28"/>
        </w:rPr>
        <w:t xml:space="preserve">, </w:t>
      </w:r>
      <w:r w:rsidR="00B42641">
        <w:rPr>
          <w:sz w:val="28"/>
          <w:szCs w:val="28"/>
        </w:rPr>
        <w:t xml:space="preserve">изложив в редакции согласно приложению к настоящему </w:t>
      </w:r>
      <w:r w:rsidR="00E01B68">
        <w:rPr>
          <w:sz w:val="28"/>
          <w:szCs w:val="28"/>
        </w:rPr>
        <w:t>постановлению.</w:t>
      </w:r>
    </w:p>
    <w:p w:rsidR="001822E3" w:rsidRPr="001822E3" w:rsidRDefault="00B42641" w:rsidP="00C60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2E3" w:rsidRPr="001822E3"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1822E3">
        <w:rPr>
          <w:sz w:val="28"/>
          <w:szCs w:val="28"/>
        </w:rPr>
        <w:t>«</w:t>
      </w:r>
      <w:r w:rsidR="001822E3" w:rsidRPr="001822E3">
        <w:rPr>
          <w:sz w:val="28"/>
          <w:szCs w:val="28"/>
        </w:rPr>
        <w:t xml:space="preserve">Официальный бюллетень органов </w:t>
      </w:r>
      <w:r>
        <w:rPr>
          <w:sz w:val="28"/>
          <w:szCs w:val="28"/>
        </w:rPr>
        <w:br/>
      </w:r>
      <w:r w:rsidR="001822E3" w:rsidRPr="001822E3">
        <w:rPr>
          <w:sz w:val="28"/>
          <w:szCs w:val="28"/>
        </w:rPr>
        <w:t>местного самоуправления муницип</w:t>
      </w:r>
      <w:r w:rsidR="001822E3">
        <w:rPr>
          <w:sz w:val="28"/>
          <w:szCs w:val="28"/>
        </w:rPr>
        <w:t>ального образования город Пермь»</w:t>
      </w:r>
      <w:r w:rsidR="001822E3" w:rsidRPr="001822E3">
        <w:rPr>
          <w:sz w:val="28"/>
          <w:szCs w:val="28"/>
        </w:rPr>
        <w:t>.</w:t>
      </w:r>
    </w:p>
    <w:p w:rsidR="001822E3" w:rsidRPr="001822E3" w:rsidRDefault="00B42641" w:rsidP="00C6095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2E3" w:rsidRPr="001822E3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</w:r>
      <w:r w:rsidR="001822E3" w:rsidRPr="001822E3">
        <w:rPr>
          <w:sz w:val="28"/>
          <w:szCs w:val="28"/>
        </w:rPr>
        <w:lastRenderedPageBreak/>
        <w:t xml:space="preserve">официального опубликования в печатном средстве массовой информации </w:t>
      </w:r>
      <w:r w:rsidR="001822E3">
        <w:rPr>
          <w:sz w:val="28"/>
          <w:szCs w:val="28"/>
        </w:rPr>
        <w:t>«</w:t>
      </w:r>
      <w:r w:rsidR="001822E3" w:rsidRPr="001822E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822E3">
        <w:rPr>
          <w:sz w:val="28"/>
          <w:szCs w:val="28"/>
        </w:rPr>
        <w:t>»</w:t>
      </w:r>
      <w:r w:rsidR="001822E3" w:rsidRPr="001822E3">
        <w:rPr>
          <w:sz w:val="28"/>
          <w:szCs w:val="28"/>
        </w:rPr>
        <w:t xml:space="preserve">. </w:t>
      </w:r>
    </w:p>
    <w:p w:rsidR="001822E3" w:rsidRPr="00AA3E88" w:rsidRDefault="00B42641" w:rsidP="00C6095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E88">
        <w:rPr>
          <w:sz w:val="28"/>
          <w:szCs w:val="28"/>
        </w:rPr>
        <w:t>5</w:t>
      </w:r>
      <w:r w:rsidR="001822E3" w:rsidRPr="00AA3E88">
        <w:rPr>
          <w:sz w:val="28"/>
          <w:szCs w:val="28"/>
        </w:rPr>
        <w:t>. Информационно-аналитическому управлению администрации</w:t>
      </w:r>
      <w:r w:rsidR="00F445C8">
        <w:rPr>
          <w:sz w:val="28"/>
          <w:szCs w:val="28"/>
        </w:rPr>
        <w:t xml:space="preserve"> </w:t>
      </w:r>
      <w:r w:rsidR="001822E3" w:rsidRPr="00AA3E88">
        <w:rPr>
          <w:sz w:val="28"/>
          <w:szCs w:val="28"/>
        </w:rPr>
        <w:t xml:space="preserve">города Перми обеспечить обнародование настоящего постановления </w:t>
      </w:r>
      <w:r w:rsidRPr="00AA3E88">
        <w:rPr>
          <w:sz w:val="28"/>
          <w:szCs w:val="28"/>
        </w:rPr>
        <w:br/>
      </w:r>
      <w:r w:rsidR="001822E3" w:rsidRPr="00AA3E88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0" w:tgtFrame="_blank" w:tooltip="&lt;div class=&quot;doc www&quot;&gt;&lt;span class=&quot;aligner&quot;&gt;&lt;div class=&quot;icon listDocWWW-16&quot;&gt;&lt;/div&gt;&lt;/span&gt;www.gorodperm.ru&lt;/div&gt;" w:history="1">
        <w:r w:rsidR="001822E3" w:rsidRPr="00AA3E88">
          <w:rPr>
            <w:rStyle w:val="af"/>
            <w:color w:val="auto"/>
            <w:sz w:val="28"/>
            <w:szCs w:val="28"/>
            <w:u w:val="none"/>
          </w:rPr>
          <w:t>www.gorodperm.ru</w:t>
        </w:r>
      </w:hyperlink>
      <w:r w:rsidR="001822E3" w:rsidRPr="00AA3E88">
        <w:rPr>
          <w:sz w:val="28"/>
          <w:szCs w:val="28"/>
        </w:rPr>
        <w:t xml:space="preserve">». </w:t>
      </w:r>
    </w:p>
    <w:p w:rsidR="001822E3" w:rsidRPr="001822E3" w:rsidRDefault="00B42641" w:rsidP="00C6095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2E3" w:rsidRPr="001822E3">
        <w:rPr>
          <w:sz w:val="28"/>
          <w:szCs w:val="28"/>
        </w:rPr>
        <w:t xml:space="preserve">. </w:t>
      </w:r>
      <w:proofErr w:type="gramStart"/>
      <w:r w:rsidR="001822E3" w:rsidRPr="001822E3">
        <w:rPr>
          <w:sz w:val="28"/>
          <w:szCs w:val="28"/>
        </w:rPr>
        <w:t>Контроль за</w:t>
      </w:r>
      <w:proofErr w:type="gramEnd"/>
      <w:r w:rsidR="001822E3" w:rsidRPr="001822E3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="001822E3" w:rsidRPr="001822E3">
        <w:rPr>
          <w:sz w:val="28"/>
          <w:szCs w:val="28"/>
        </w:rPr>
        <w:t xml:space="preserve">на </w:t>
      </w:r>
      <w:r w:rsidR="001822E3">
        <w:rPr>
          <w:sz w:val="28"/>
          <w:szCs w:val="28"/>
        </w:rPr>
        <w:t xml:space="preserve">первого </w:t>
      </w:r>
      <w:r w:rsidR="001822E3" w:rsidRPr="001822E3">
        <w:rPr>
          <w:sz w:val="28"/>
          <w:szCs w:val="28"/>
        </w:rPr>
        <w:t xml:space="preserve">заместителя главы администрации города Перми Фурман Я.В. </w:t>
      </w:r>
    </w:p>
    <w:p w:rsidR="001822E3" w:rsidRDefault="001822E3" w:rsidP="00B42641">
      <w:pPr>
        <w:ind w:left="852" w:firstLine="709"/>
        <w:jc w:val="both"/>
        <w:rPr>
          <w:sz w:val="28"/>
          <w:szCs w:val="28"/>
        </w:rPr>
      </w:pPr>
    </w:p>
    <w:p w:rsidR="000C09AB" w:rsidRDefault="000C09AB" w:rsidP="00B42641">
      <w:pPr>
        <w:ind w:left="852" w:firstLine="709"/>
        <w:jc w:val="both"/>
        <w:rPr>
          <w:sz w:val="28"/>
          <w:szCs w:val="28"/>
        </w:rPr>
      </w:pPr>
    </w:p>
    <w:p w:rsidR="00B42641" w:rsidRDefault="00B42641" w:rsidP="00B42641">
      <w:pPr>
        <w:rPr>
          <w:sz w:val="28"/>
          <w:szCs w:val="28"/>
        </w:rPr>
        <w:sectPr w:rsidR="00B42641" w:rsidSect="00074A69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0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1822E3">
        <w:rPr>
          <w:sz w:val="28"/>
          <w:szCs w:val="28"/>
        </w:rPr>
        <w:t>Э.О. Сосни</w:t>
      </w:r>
      <w:r>
        <w:rPr>
          <w:sz w:val="28"/>
          <w:szCs w:val="28"/>
        </w:rPr>
        <w:t>н</w:t>
      </w:r>
    </w:p>
    <w:p w:rsidR="00B42641" w:rsidRPr="00013661" w:rsidRDefault="00B42641" w:rsidP="00DD0304">
      <w:pPr>
        <w:tabs>
          <w:tab w:val="left" w:pos="9072"/>
        </w:tabs>
        <w:spacing w:line="240" w:lineRule="exact"/>
        <w:jc w:val="right"/>
        <w:rPr>
          <w:sz w:val="28"/>
          <w:szCs w:val="28"/>
        </w:rPr>
      </w:pPr>
      <w:r w:rsidRPr="00013661">
        <w:rPr>
          <w:sz w:val="28"/>
          <w:szCs w:val="28"/>
        </w:rPr>
        <w:lastRenderedPageBreak/>
        <w:t>Приложение</w:t>
      </w:r>
    </w:p>
    <w:p w:rsidR="00831046" w:rsidRPr="00013661" w:rsidRDefault="00B42641" w:rsidP="00DD0304">
      <w:pPr>
        <w:tabs>
          <w:tab w:val="left" w:pos="9072"/>
        </w:tabs>
        <w:spacing w:line="240" w:lineRule="exact"/>
        <w:jc w:val="right"/>
        <w:rPr>
          <w:sz w:val="28"/>
          <w:szCs w:val="28"/>
        </w:rPr>
      </w:pPr>
      <w:r w:rsidRPr="00013661">
        <w:rPr>
          <w:sz w:val="28"/>
          <w:szCs w:val="28"/>
        </w:rPr>
        <w:t>к постановлению</w:t>
      </w:r>
      <w:r w:rsidR="00831046" w:rsidRPr="00013661">
        <w:rPr>
          <w:sz w:val="28"/>
          <w:szCs w:val="28"/>
        </w:rPr>
        <w:t xml:space="preserve"> </w:t>
      </w:r>
    </w:p>
    <w:p w:rsidR="00B42641" w:rsidRPr="00013661" w:rsidRDefault="00B42641" w:rsidP="00DD0304">
      <w:pPr>
        <w:tabs>
          <w:tab w:val="left" w:pos="9072"/>
        </w:tabs>
        <w:spacing w:line="240" w:lineRule="exact"/>
        <w:jc w:val="right"/>
        <w:rPr>
          <w:sz w:val="28"/>
          <w:szCs w:val="28"/>
        </w:rPr>
      </w:pPr>
      <w:r w:rsidRPr="00013661">
        <w:rPr>
          <w:sz w:val="28"/>
          <w:szCs w:val="28"/>
        </w:rPr>
        <w:t>администрации города Перми</w:t>
      </w:r>
    </w:p>
    <w:p w:rsidR="00831046" w:rsidRPr="00013661" w:rsidRDefault="00831046" w:rsidP="00B42641">
      <w:pPr>
        <w:ind w:left="4536" w:right="849"/>
        <w:rPr>
          <w:sz w:val="28"/>
          <w:szCs w:val="28"/>
        </w:rPr>
      </w:pPr>
    </w:p>
    <w:p w:rsidR="00831046" w:rsidRPr="00013661" w:rsidRDefault="00831046" w:rsidP="00831046">
      <w:pPr>
        <w:pStyle w:val="af4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:rsidR="00831046" w:rsidRPr="00013661" w:rsidRDefault="00831046" w:rsidP="00013661">
      <w:pPr>
        <w:pStyle w:val="af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13661">
        <w:rPr>
          <w:b/>
          <w:bCs/>
          <w:sz w:val="28"/>
          <w:szCs w:val="28"/>
        </w:rPr>
        <w:t>СОСТАВ</w:t>
      </w:r>
    </w:p>
    <w:p w:rsidR="00831046" w:rsidRPr="00013661" w:rsidRDefault="00831046" w:rsidP="00013661">
      <w:pPr>
        <w:pStyle w:val="af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013661">
        <w:rPr>
          <w:b/>
          <w:bCs/>
          <w:sz w:val="28"/>
          <w:szCs w:val="28"/>
        </w:rPr>
        <w:t xml:space="preserve">КООРДИНАЦИОННОГО СОВЕТА ПО ТУРИЗМУ И ТУРИСТСКОЙ ДЕЯТЕЛЬНОСТИ В ГОРОДЕ ПЕРМИ </w:t>
      </w:r>
    </w:p>
    <w:p w:rsidR="00831046" w:rsidRPr="00013661" w:rsidRDefault="00831046" w:rsidP="00831046">
      <w:pPr>
        <w:ind w:left="4536" w:right="849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521"/>
      </w:tblGrid>
      <w:tr w:rsidR="00013661" w:rsidRPr="00013661" w:rsidTr="00EF5AE5">
        <w:tc>
          <w:tcPr>
            <w:tcW w:w="9985" w:type="dxa"/>
            <w:gridSpan w:val="2"/>
          </w:tcPr>
          <w:p w:rsidR="00831046" w:rsidRPr="00013661" w:rsidRDefault="00831046" w:rsidP="00634122">
            <w:pPr>
              <w:pStyle w:val="ConsPlusNormal"/>
              <w:jc w:val="both"/>
            </w:pPr>
            <w:r w:rsidRPr="00013661">
              <w:t>Председатель: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831046" w:rsidP="00516BC7">
            <w:pPr>
              <w:pStyle w:val="ConsPlusNormal"/>
            </w:pPr>
            <w:r w:rsidRPr="00013661">
              <w:t xml:space="preserve">Фурман </w:t>
            </w:r>
          </w:p>
          <w:p w:rsidR="00831046" w:rsidRPr="00013661" w:rsidRDefault="00831046" w:rsidP="00F117A9">
            <w:pPr>
              <w:pStyle w:val="ConsPlusNormal"/>
            </w:pPr>
            <w:r w:rsidRPr="00013661">
              <w:t>Яна Валерьевна</w:t>
            </w:r>
          </w:p>
        </w:tc>
        <w:tc>
          <w:tcPr>
            <w:tcW w:w="6521" w:type="dxa"/>
          </w:tcPr>
          <w:p w:rsidR="00831046" w:rsidRPr="00013661" w:rsidRDefault="00831046" w:rsidP="00B83E9B">
            <w:pPr>
              <w:pStyle w:val="ConsPlusNormal"/>
            </w:pPr>
            <w:r w:rsidRPr="00013661">
              <w:t>- первый заместитель главы администрации города Перми</w:t>
            </w:r>
          </w:p>
        </w:tc>
      </w:tr>
      <w:tr w:rsidR="00013661" w:rsidRPr="00013661" w:rsidTr="00EF5AE5">
        <w:tc>
          <w:tcPr>
            <w:tcW w:w="9985" w:type="dxa"/>
            <w:gridSpan w:val="2"/>
          </w:tcPr>
          <w:p w:rsidR="00831046" w:rsidRPr="00013661" w:rsidRDefault="00831046" w:rsidP="00516BC7">
            <w:pPr>
              <w:pStyle w:val="ConsPlusNormal"/>
            </w:pPr>
            <w:r w:rsidRPr="00013661">
              <w:t>Заместитель председателя: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831046" w:rsidP="00516BC7">
            <w:pPr>
              <w:pStyle w:val="ConsPlusNormal"/>
            </w:pPr>
            <w:r w:rsidRPr="00013661">
              <w:t xml:space="preserve">Конюкова </w:t>
            </w:r>
          </w:p>
          <w:p w:rsidR="00831046" w:rsidRPr="00013661" w:rsidRDefault="00831046" w:rsidP="00516BC7">
            <w:pPr>
              <w:pStyle w:val="ConsPlusNormal"/>
            </w:pPr>
            <w:r w:rsidRPr="00013661">
              <w:t>Нина Андреевна</w:t>
            </w:r>
          </w:p>
        </w:tc>
        <w:tc>
          <w:tcPr>
            <w:tcW w:w="6521" w:type="dxa"/>
          </w:tcPr>
          <w:p w:rsidR="00EF5AE5" w:rsidRDefault="00831046" w:rsidP="00EF5AE5">
            <w:pPr>
              <w:pStyle w:val="ConsPlusNormal"/>
            </w:pPr>
            <w:r w:rsidRPr="00013661">
              <w:t xml:space="preserve">- начальник департамента экономики </w:t>
            </w:r>
          </w:p>
          <w:p w:rsidR="00831046" w:rsidRPr="00013661" w:rsidRDefault="00831046" w:rsidP="00EF5AE5">
            <w:pPr>
              <w:pStyle w:val="ConsPlusNormal"/>
              <w:jc w:val="both"/>
            </w:pPr>
            <w:r w:rsidRPr="00013661">
              <w:t>и промышленной политики администрации города Перми</w:t>
            </w:r>
          </w:p>
        </w:tc>
      </w:tr>
      <w:tr w:rsidR="00013661" w:rsidRPr="00013661" w:rsidTr="00EF5AE5">
        <w:tc>
          <w:tcPr>
            <w:tcW w:w="9985" w:type="dxa"/>
            <w:gridSpan w:val="2"/>
          </w:tcPr>
          <w:p w:rsidR="00831046" w:rsidRPr="00013661" w:rsidRDefault="00831046" w:rsidP="00516BC7">
            <w:pPr>
              <w:pStyle w:val="ConsPlusNormal"/>
            </w:pPr>
            <w:r w:rsidRPr="00013661">
              <w:t>Секретарь:</w:t>
            </w:r>
          </w:p>
        </w:tc>
      </w:tr>
      <w:tr w:rsidR="00013661" w:rsidRPr="00013661" w:rsidTr="00EF5AE5">
        <w:tc>
          <w:tcPr>
            <w:tcW w:w="3464" w:type="dxa"/>
          </w:tcPr>
          <w:p w:rsidR="00831046" w:rsidRPr="00013661" w:rsidRDefault="00831046" w:rsidP="00EF5AE5">
            <w:pPr>
              <w:pStyle w:val="ConsPlusNormal"/>
            </w:pPr>
            <w:proofErr w:type="spellStart"/>
            <w:r w:rsidRPr="00013661">
              <w:t>Боронников</w:t>
            </w:r>
            <w:proofErr w:type="spellEnd"/>
            <w:r w:rsidRPr="00013661">
              <w:t xml:space="preserve"> </w:t>
            </w:r>
            <w:r w:rsidRPr="00013661">
              <w:br/>
              <w:t>Андрей Александрович</w:t>
            </w:r>
          </w:p>
        </w:tc>
        <w:tc>
          <w:tcPr>
            <w:tcW w:w="6521" w:type="dxa"/>
          </w:tcPr>
          <w:p w:rsidR="00831046" w:rsidRPr="00013661" w:rsidRDefault="00831046" w:rsidP="00B83E9B">
            <w:pPr>
              <w:pStyle w:val="ConsPlusNormal"/>
              <w:jc w:val="both"/>
            </w:pPr>
            <w:r w:rsidRPr="00013661">
              <w:t>- заместитель начальника департамента – начальник отдела туризма и индустрии гостеприимства департамента экономики и промышленной политики администрации города Перми</w:t>
            </w:r>
          </w:p>
        </w:tc>
      </w:tr>
      <w:tr w:rsidR="00013661" w:rsidRPr="00013661" w:rsidTr="00EF5AE5">
        <w:tc>
          <w:tcPr>
            <w:tcW w:w="9985" w:type="dxa"/>
            <w:gridSpan w:val="2"/>
          </w:tcPr>
          <w:p w:rsidR="00831046" w:rsidRPr="00013661" w:rsidRDefault="00831046" w:rsidP="00516BC7">
            <w:pPr>
              <w:pStyle w:val="ConsPlusNormal"/>
            </w:pPr>
            <w:r w:rsidRPr="00013661">
              <w:t>Члены совета: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r w:rsidRPr="00013661">
              <w:t xml:space="preserve">Анисимова </w:t>
            </w:r>
          </w:p>
          <w:p w:rsidR="009D1046" w:rsidRPr="00013661" w:rsidRDefault="009D1046" w:rsidP="00F117A9">
            <w:pPr>
              <w:pStyle w:val="ConsPlusNormal"/>
            </w:pPr>
            <w:r w:rsidRPr="00013661">
              <w:t>Марта</w:t>
            </w:r>
            <w:r w:rsidR="00F117A9">
              <w:t xml:space="preserve"> </w:t>
            </w:r>
            <w:r w:rsidRPr="00013661">
              <w:t>Александровна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 xml:space="preserve">- </w:t>
            </w:r>
            <w:proofErr w:type="spellStart"/>
            <w:r w:rsidRPr="00013661">
              <w:t>и.о</w:t>
            </w:r>
            <w:proofErr w:type="spellEnd"/>
            <w:r w:rsidRPr="00013661">
              <w:t>. директора Государственного бюджетного учреждения Пермского края «Центр Развития Туризма» 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proofErr w:type="spellStart"/>
            <w:r w:rsidRPr="00013661">
              <w:t>Болквадзе</w:t>
            </w:r>
            <w:proofErr w:type="spellEnd"/>
            <w:r w:rsidRPr="00013661">
              <w:t xml:space="preserve">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Арсен Давидович</w:t>
            </w:r>
          </w:p>
        </w:tc>
        <w:tc>
          <w:tcPr>
            <w:tcW w:w="6521" w:type="dxa"/>
          </w:tcPr>
          <w:p w:rsidR="009D1046" w:rsidRPr="00013661" w:rsidRDefault="009D1046" w:rsidP="00EF5AE5">
            <w:pPr>
              <w:pStyle w:val="ConsPlusNormal"/>
              <w:jc w:val="both"/>
            </w:pPr>
            <w:r w:rsidRPr="00013661">
              <w:t xml:space="preserve">- депутат Пермской городской Думы </w:t>
            </w:r>
            <w:r w:rsidR="00EF5AE5">
              <w:t xml:space="preserve">                             </w:t>
            </w:r>
            <w:r w:rsidRPr="00013661">
              <w:t>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>Залесная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Анастасия</w:t>
            </w:r>
            <w:r w:rsidR="00EF5AE5">
              <w:t xml:space="preserve"> </w:t>
            </w:r>
            <w:r w:rsidRPr="00013661">
              <w:t>Алексеевна</w:t>
            </w:r>
          </w:p>
        </w:tc>
        <w:tc>
          <w:tcPr>
            <w:tcW w:w="6521" w:type="dxa"/>
            <w:shd w:val="clear" w:color="auto" w:fill="auto"/>
          </w:tcPr>
          <w:p w:rsidR="009D1046" w:rsidRPr="00013661" w:rsidRDefault="009D1046" w:rsidP="00EF5AE5">
            <w:pPr>
              <w:pStyle w:val="ConsPlusNormal"/>
              <w:jc w:val="both"/>
            </w:pPr>
            <w:r w:rsidRPr="00013661">
              <w:t>- начальник отдела по внутреннему туризму общества с ограниченной ответственностью «</w:t>
            </w:r>
            <w:proofErr w:type="spellStart"/>
            <w:r w:rsidRPr="00013661">
              <w:t>Финист</w:t>
            </w:r>
            <w:proofErr w:type="spellEnd"/>
            <w:r w:rsidRPr="00013661">
              <w:t xml:space="preserve"> трэвел»</w:t>
            </w:r>
            <w:r w:rsidR="00F31A81" w:rsidRPr="00013661">
              <w:t xml:space="preserve"> 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r w:rsidRPr="00013661">
              <w:t xml:space="preserve">Кирьянов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Игорь Константинович</w:t>
            </w:r>
          </w:p>
        </w:tc>
        <w:tc>
          <w:tcPr>
            <w:tcW w:w="6521" w:type="dxa"/>
          </w:tcPr>
          <w:p w:rsidR="00013661" w:rsidRPr="00013661" w:rsidRDefault="009D1046" w:rsidP="00B83E9B">
            <w:pPr>
              <w:pStyle w:val="ConsPlusNormal"/>
              <w:jc w:val="both"/>
            </w:pPr>
            <w:r w:rsidRPr="00013661">
              <w:t>- заведующий Отделом по исследованию политических институтов и процессов Пермского федерального исследовательского центра Уральского отделения Российской академии наук (по согласованию)</w:t>
            </w:r>
          </w:p>
        </w:tc>
      </w:tr>
      <w:tr w:rsidR="00013661" w:rsidRPr="00013661" w:rsidTr="00EF5AE5">
        <w:trPr>
          <w:trHeight w:val="16"/>
        </w:trPr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 xml:space="preserve">Климова 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Светлана Михайловна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начальник отдела развития туристических территорий Министерства по туризму Пермского края 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lastRenderedPageBreak/>
              <w:t xml:space="preserve">Мальцева 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Екатерина Дмитриевна</w:t>
            </w:r>
          </w:p>
        </w:tc>
        <w:tc>
          <w:tcPr>
            <w:tcW w:w="6521" w:type="dxa"/>
          </w:tcPr>
          <w:p w:rsidR="009D1046" w:rsidRPr="00013661" w:rsidRDefault="009D1046" w:rsidP="00516BC7">
            <w:pPr>
              <w:pStyle w:val="ConsPlusNormal"/>
              <w:jc w:val="both"/>
            </w:pPr>
            <w:r w:rsidRPr="00013661">
              <w:t>- заместитель главы администрации города Перми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r w:rsidRPr="00013661">
              <w:t xml:space="preserve">Мамаева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 xml:space="preserve">Мария Олеговна 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 xml:space="preserve">- </w:t>
            </w:r>
            <w:proofErr w:type="spellStart"/>
            <w:r w:rsidRPr="00013661">
              <w:t>и.о</w:t>
            </w:r>
            <w:proofErr w:type="spellEnd"/>
            <w:r w:rsidRPr="00013661">
              <w:t>. директора муниципального автономного учреждения культуры города Перми «</w:t>
            </w:r>
            <w:proofErr w:type="spellStart"/>
            <w:r w:rsidRPr="00013661">
              <w:t>ПермьПарк</w:t>
            </w:r>
            <w:proofErr w:type="spellEnd"/>
            <w:r w:rsidRPr="00013661">
              <w:t>»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>Миронов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Денис</w:t>
            </w:r>
            <w:r w:rsidR="00EF5AE5">
              <w:t xml:space="preserve"> </w:t>
            </w:r>
            <w:r w:rsidRPr="00013661">
              <w:t>Валерьевич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директор общества с ограниченной ответственностью «АВТОБИК»</w:t>
            </w:r>
            <w:r w:rsidR="006E1843" w:rsidRPr="00013661">
              <w:t xml:space="preserve"> 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>Овчинников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Алексей</w:t>
            </w:r>
            <w:r w:rsidR="00EF5AE5">
              <w:t xml:space="preserve"> </w:t>
            </w:r>
            <w:r w:rsidRPr="00013661">
              <w:t>Александрович</w:t>
            </w:r>
          </w:p>
        </w:tc>
        <w:tc>
          <w:tcPr>
            <w:tcW w:w="6521" w:type="dxa"/>
          </w:tcPr>
          <w:p w:rsidR="009D1046" w:rsidRPr="00013661" w:rsidRDefault="009D1046" w:rsidP="009251FC">
            <w:pPr>
              <w:pStyle w:val="ConsPlusNormal"/>
              <w:jc w:val="both"/>
            </w:pPr>
            <w:r w:rsidRPr="00013661">
              <w:t xml:space="preserve">- депутат Пермской городской Думы </w:t>
            </w:r>
            <w:r w:rsidR="009251FC">
              <w:t xml:space="preserve">                             </w:t>
            </w:r>
            <w:r w:rsidRPr="00013661">
              <w:t>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r w:rsidRPr="00013661">
              <w:t xml:space="preserve">Пименова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Ирина Геннадьевна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 xml:space="preserve">- заместитель начальника департамента – начальник управления промышленности, инвестиций и предпринимательства департамента экономики </w:t>
            </w:r>
            <w:r w:rsidRPr="00013661">
              <w:br/>
              <w:t>и промышленной политики администрации города Перми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44169C">
            <w:pPr>
              <w:pStyle w:val="ConsPlusNormal"/>
            </w:pPr>
            <w:r w:rsidRPr="00013661">
              <w:t xml:space="preserve">Романова </w:t>
            </w:r>
          </w:p>
          <w:p w:rsidR="009D1046" w:rsidRPr="00013661" w:rsidRDefault="009D1046" w:rsidP="0044169C">
            <w:pPr>
              <w:pStyle w:val="ConsPlusNormal"/>
            </w:pPr>
            <w:r w:rsidRPr="00013661">
              <w:t xml:space="preserve">Ольга </w:t>
            </w:r>
            <w:proofErr w:type="spellStart"/>
            <w:r w:rsidRPr="00013661">
              <w:t>Халиловна</w:t>
            </w:r>
            <w:proofErr w:type="spellEnd"/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директор муниципального бюджетного учреждения культуры «Пермская дирекция по организации городских культурно-массовых мероприятий»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r w:rsidRPr="00013661">
              <w:t xml:space="preserve">Рочева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Юлия Константиновна</w:t>
            </w:r>
          </w:p>
        </w:tc>
        <w:tc>
          <w:tcPr>
            <w:tcW w:w="6521" w:type="dxa"/>
          </w:tcPr>
          <w:p w:rsidR="009D1046" w:rsidRPr="00013661" w:rsidRDefault="009251FC" w:rsidP="00B83E9B">
            <w:pPr>
              <w:pStyle w:val="ConsPlusNormal"/>
              <w:jc w:val="both"/>
            </w:pPr>
            <w:r>
              <w:t xml:space="preserve">- </w:t>
            </w:r>
            <w:bookmarkStart w:id="0" w:name="_GoBack"/>
            <w:bookmarkEnd w:id="0"/>
            <w:r w:rsidR="009D1046" w:rsidRPr="00013661">
              <w:t xml:space="preserve">директор общества с ограниченной ответственностью </w:t>
            </w:r>
            <w:r w:rsidR="00B83E9B">
              <w:t xml:space="preserve">   </w:t>
            </w:r>
            <w:r w:rsidR="009D1046" w:rsidRPr="00013661">
              <w:t xml:space="preserve">«Урал </w:t>
            </w:r>
            <w:proofErr w:type="spellStart"/>
            <w:r w:rsidR="009D1046" w:rsidRPr="00013661">
              <w:t>Тревел</w:t>
            </w:r>
            <w:proofErr w:type="spellEnd"/>
            <w:r w:rsidR="009D1046" w:rsidRPr="00013661">
              <w:t>»</w:t>
            </w:r>
            <w:r>
              <w:t xml:space="preserve">                                             </w:t>
            </w:r>
            <w:r w:rsidR="009D1046" w:rsidRPr="00013661">
              <w:t xml:space="preserve"> 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F117A9" w:rsidRDefault="009D1046" w:rsidP="00516BC7">
            <w:pPr>
              <w:pStyle w:val="ConsPlusNormal"/>
            </w:pPr>
            <w:proofErr w:type="spellStart"/>
            <w:r w:rsidRPr="00013661">
              <w:t>Сапегин</w:t>
            </w:r>
            <w:proofErr w:type="spellEnd"/>
            <w:r w:rsidRPr="00013661">
              <w:t xml:space="preserve">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Сергей Викторович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председатель комитета по физической культуре и спорту администрации города Перми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 xml:space="preserve">Субботин 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Алексей Сергеевич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 xml:space="preserve">- руководитель кафе-музея «Пермская Кухня» </w:t>
            </w:r>
            <w:r w:rsidRPr="00013661">
              <w:br/>
              <w:t>(по согласованию)</w:t>
            </w:r>
          </w:p>
        </w:tc>
      </w:tr>
      <w:tr w:rsidR="00013661" w:rsidRPr="00013661" w:rsidTr="00EF5AE5">
        <w:tc>
          <w:tcPr>
            <w:tcW w:w="3464" w:type="dxa"/>
          </w:tcPr>
          <w:p w:rsidR="00EF5AE5" w:rsidRDefault="009D1046" w:rsidP="00516BC7">
            <w:pPr>
              <w:pStyle w:val="ConsPlusNormal"/>
            </w:pPr>
            <w:r w:rsidRPr="00013661">
              <w:t xml:space="preserve">Туров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Алексей Михайлович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</w:pPr>
            <w:r w:rsidRPr="00013661">
              <w:t>- заместитель главы администрации города Перми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proofErr w:type="spellStart"/>
            <w:r w:rsidRPr="00013661">
              <w:t>Хорошева</w:t>
            </w:r>
            <w:proofErr w:type="spellEnd"/>
            <w:r w:rsidRPr="00013661">
              <w:t xml:space="preserve"> </w:t>
            </w:r>
          </w:p>
          <w:p w:rsidR="009D1046" w:rsidRPr="00013661" w:rsidRDefault="009D1046" w:rsidP="00516BC7">
            <w:pPr>
              <w:pStyle w:val="ConsPlusNormal"/>
            </w:pPr>
            <w:r w:rsidRPr="00013661">
              <w:t>Анастасия Владимировна</w:t>
            </w:r>
          </w:p>
          <w:p w:rsidR="006E1843" w:rsidRPr="00013661" w:rsidRDefault="006E1843" w:rsidP="00516BC7">
            <w:pPr>
              <w:pStyle w:val="ConsPlusNormal"/>
            </w:pP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начальник департамента культуры и молодежной политики администрации города Перми</w:t>
            </w:r>
          </w:p>
        </w:tc>
      </w:tr>
      <w:tr w:rsidR="00013661" w:rsidRPr="00013661" w:rsidTr="00EF5AE5">
        <w:tc>
          <w:tcPr>
            <w:tcW w:w="3464" w:type="dxa"/>
          </w:tcPr>
          <w:p w:rsidR="009D1046" w:rsidRPr="00013661" w:rsidRDefault="009D1046" w:rsidP="00516BC7">
            <w:pPr>
              <w:pStyle w:val="ConsPlusNormal"/>
            </w:pPr>
            <w:r w:rsidRPr="00013661">
              <w:t>Шестакова</w:t>
            </w:r>
          </w:p>
          <w:p w:rsidR="009D1046" w:rsidRPr="00013661" w:rsidRDefault="009D1046" w:rsidP="00EF5AE5">
            <w:pPr>
              <w:pStyle w:val="ConsPlusNormal"/>
            </w:pPr>
            <w:r w:rsidRPr="00013661">
              <w:t>Екатерина Николаевна</w:t>
            </w:r>
          </w:p>
        </w:tc>
        <w:tc>
          <w:tcPr>
            <w:tcW w:w="6521" w:type="dxa"/>
          </w:tcPr>
          <w:p w:rsidR="009D1046" w:rsidRPr="00013661" w:rsidRDefault="009D1046" w:rsidP="00B83E9B">
            <w:pPr>
              <w:pStyle w:val="ConsPlusNormal"/>
              <w:jc w:val="both"/>
            </w:pPr>
            <w:r w:rsidRPr="00013661">
              <w:t>- директор общества с ограниченной ответственностью «Туристическая фирма «Белый камень»</w:t>
            </w:r>
          </w:p>
        </w:tc>
      </w:tr>
    </w:tbl>
    <w:p w:rsidR="00831046" w:rsidRPr="00B2052B" w:rsidRDefault="00831046" w:rsidP="00516BC7">
      <w:pPr>
        <w:ind w:left="4536" w:right="849"/>
        <w:jc w:val="both"/>
        <w:rPr>
          <w:sz w:val="28"/>
          <w:szCs w:val="28"/>
        </w:rPr>
      </w:pPr>
    </w:p>
    <w:sectPr w:rsidR="00831046" w:rsidRPr="00B2052B" w:rsidSect="00B83E9B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6" w:rsidRDefault="00284546">
      <w:r>
        <w:separator/>
      </w:r>
    </w:p>
  </w:endnote>
  <w:endnote w:type="continuationSeparator" w:id="0">
    <w:p w:rsidR="00284546" w:rsidRDefault="0028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6" w:rsidRDefault="00284546">
      <w:r>
        <w:separator/>
      </w:r>
    </w:p>
  </w:footnote>
  <w:footnote w:type="continuationSeparator" w:id="0">
    <w:p w:rsidR="00284546" w:rsidRDefault="0028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B8051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B8051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251FC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E4E"/>
    <w:multiLevelType w:val="hybridMultilevel"/>
    <w:tmpl w:val="A672F1F4"/>
    <w:lvl w:ilvl="0" w:tplc="00C4D1E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01CD4386"/>
    <w:multiLevelType w:val="multilevel"/>
    <w:tmpl w:val="782E1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472" w:hanging="2160"/>
      </w:pPr>
      <w:rPr>
        <w:rFonts w:hint="default"/>
      </w:rPr>
    </w:lvl>
  </w:abstractNum>
  <w:abstractNum w:abstractNumId="2">
    <w:nsid w:val="022456FF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8932A4F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B25DF7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5142962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AE539A2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551116B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8B10029"/>
    <w:multiLevelType w:val="multilevel"/>
    <w:tmpl w:val="6AC0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661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4A69"/>
    <w:rsid w:val="0008166C"/>
    <w:rsid w:val="000818EF"/>
    <w:rsid w:val="00082727"/>
    <w:rsid w:val="00082BBB"/>
    <w:rsid w:val="000924B2"/>
    <w:rsid w:val="000B0C94"/>
    <w:rsid w:val="000B74A5"/>
    <w:rsid w:val="000B7BC6"/>
    <w:rsid w:val="000C01B7"/>
    <w:rsid w:val="000C09AB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438A"/>
    <w:rsid w:val="001272F4"/>
    <w:rsid w:val="00134886"/>
    <w:rsid w:val="00140B5B"/>
    <w:rsid w:val="00146A11"/>
    <w:rsid w:val="001470D3"/>
    <w:rsid w:val="0014738D"/>
    <w:rsid w:val="00154D3B"/>
    <w:rsid w:val="001602DD"/>
    <w:rsid w:val="00160A27"/>
    <w:rsid w:val="00163C06"/>
    <w:rsid w:val="00170BCA"/>
    <w:rsid w:val="001773C2"/>
    <w:rsid w:val="00180F7B"/>
    <w:rsid w:val="001822E3"/>
    <w:rsid w:val="0018390B"/>
    <w:rsid w:val="00184081"/>
    <w:rsid w:val="00185C0F"/>
    <w:rsid w:val="00187CDA"/>
    <w:rsid w:val="001911A7"/>
    <w:rsid w:val="00194D8A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03C3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1694"/>
    <w:rsid w:val="00272258"/>
    <w:rsid w:val="0027347D"/>
    <w:rsid w:val="00273AC1"/>
    <w:rsid w:val="00273F91"/>
    <w:rsid w:val="00275088"/>
    <w:rsid w:val="00277231"/>
    <w:rsid w:val="00283D92"/>
    <w:rsid w:val="00284546"/>
    <w:rsid w:val="00284E3D"/>
    <w:rsid w:val="00285967"/>
    <w:rsid w:val="00286364"/>
    <w:rsid w:val="0028697D"/>
    <w:rsid w:val="00286BBE"/>
    <w:rsid w:val="00287BED"/>
    <w:rsid w:val="002919F8"/>
    <w:rsid w:val="00291B53"/>
    <w:rsid w:val="0029717C"/>
    <w:rsid w:val="002A2A6C"/>
    <w:rsid w:val="002B1E7A"/>
    <w:rsid w:val="002B3477"/>
    <w:rsid w:val="002C6299"/>
    <w:rsid w:val="002D01B4"/>
    <w:rsid w:val="002D0BDF"/>
    <w:rsid w:val="002E06B6"/>
    <w:rsid w:val="002E167F"/>
    <w:rsid w:val="002F06D4"/>
    <w:rsid w:val="002F0C0C"/>
    <w:rsid w:val="002F2B47"/>
    <w:rsid w:val="002F6F6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37F27"/>
    <w:rsid w:val="003607E1"/>
    <w:rsid w:val="00365A03"/>
    <w:rsid w:val="00372139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2816"/>
    <w:rsid w:val="003E4B12"/>
    <w:rsid w:val="003E7263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1789C"/>
    <w:rsid w:val="0042106D"/>
    <w:rsid w:val="00432DCB"/>
    <w:rsid w:val="0044169C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876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3D3F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16BC7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9B3"/>
    <w:rsid w:val="005714CD"/>
    <w:rsid w:val="00571FF8"/>
    <w:rsid w:val="00572D30"/>
    <w:rsid w:val="00594221"/>
    <w:rsid w:val="005949AE"/>
    <w:rsid w:val="00595DE0"/>
    <w:rsid w:val="005A0706"/>
    <w:rsid w:val="005A09A2"/>
    <w:rsid w:val="005A3C55"/>
    <w:rsid w:val="005A479E"/>
    <w:rsid w:val="005B0836"/>
    <w:rsid w:val="005B4FD6"/>
    <w:rsid w:val="005C3F95"/>
    <w:rsid w:val="005D19D8"/>
    <w:rsid w:val="005D4134"/>
    <w:rsid w:val="005D4931"/>
    <w:rsid w:val="005D791E"/>
    <w:rsid w:val="005E1B51"/>
    <w:rsid w:val="005E2EC0"/>
    <w:rsid w:val="005E6AC7"/>
    <w:rsid w:val="005E6CF9"/>
    <w:rsid w:val="005F0ED7"/>
    <w:rsid w:val="005F769C"/>
    <w:rsid w:val="005F7F5A"/>
    <w:rsid w:val="00610A3C"/>
    <w:rsid w:val="006117EA"/>
    <w:rsid w:val="00612A85"/>
    <w:rsid w:val="00626C7D"/>
    <w:rsid w:val="00633B7C"/>
    <w:rsid w:val="006351F8"/>
    <w:rsid w:val="0063569C"/>
    <w:rsid w:val="00637B3F"/>
    <w:rsid w:val="006401DB"/>
    <w:rsid w:val="00642D8D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176"/>
    <w:rsid w:val="006B4FF9"/>
    <w:rsid w:val="006C1952"/>
    <w:rsid w:val="006C26EB"/>
    <w:rsid w:val="006C6693"/>
    <w:rsid w:val="006C6D2E"/>
    <w:rsid w:val="006D03F6"/>
    <w:rsid w:val="006D676B"/>
    <w:rsid w:val="006E1843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6E7C"/>
    <w:rsid w:val="00737DEC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F4A"/>
    <w:rsid w:val="007B36CE"/>
    <w:rsid w:val="007C46E8"/>
    <w:rsid w:val="007C7B0C"/>
    <w:rsid w:val="007D17DA"/>
    <w:rsid w:val="007D5681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046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51FC"/>
    <w:rsid w:val="00935D4A"/>
    <w:rsid w:val="00942F67"/>
    <w:rsid w:val="0094640B"/>
    <w:rsid w:val="0094707C"/>
    <w:rsid w:val="00951E49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4DFA"/>
    <w:rsid w:val="009C5A54"/>
    <w:rsid w:val="009C62E5"/>
    <w:rsid w:val="009C6CA1"/>
    <w:rsid w:val="009D1046"/>
    <w:rsid w:val="009D21F6"/>
    <w:rsid w:val="009D4C58"/>
    <w:rsid w:val="009E3839"/>
    <w:rsid w:val="009E7370"/>
    <w:rsid w:val="009F303B"/>
    <w:rsid w:val="009F753E"/>
    <w:rsid w:val="00A00524"/>
    <w:rsid w:val="00A0143A"/>
    <w:rsid w:val="00A12298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45E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E88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5402"/>
    <w:rsid w:val="00AF60A0"/>
    <w:rsid w:val="00AF64D7"/>
    <w:rsid w:val="00B0377E"/>
    <w:rsid w:val="00B03B2E"/>
    <w:rsid w:val="00B062F7"/>
    <w:rsid w:val="00B11382"/>
    <w:rsid w:val="00B1225D"/>
    <w:rsid w:val="00B1624E"/>
    <w:rsid w:val="00B17963"/>
    <w:rsid w:val="00B17A14"/>
    <w:rsid w:val="00B2052B"/>
    <w:rsid w:val="00B218B0"/>
    <w:rsid w:val="00B22EC4"/>
    <w:rsid w:val="00B3084F"/>
    <w:rsid w:val="00B34ED0"/>
    <w:rsid w:val="00B34F77"/>
    <w:rsid w:val="00B40E29"/>
    <w:rsid w:val="00B42641"/>
    <w:rsid w:val="00B46EB6"/>
    <w:rsid w:val="00B50C81"/>
    <w:rsid w:val="00B513B7"/>
    <w:rsid w:val="00B514F9"/>
    <w:rsid w:val="00B53D47"/>
    <w:rsid w:val="00B616B0"/>
    <w:rsid w:val="00B6607C"/>
    <w:rsid w:val="00B71E79"/>
    <w:rsid w:val="00B77175"/>
    <w:rsid w:val="00B80512"/>
    <w:rsid w:val="00B83E9B"/>
    <w:rsid w:val="00B85BCA"/>
    <w:rsid w:val="00B8715F"/>
    <w:rsid w:val="00B957FF"/>
    <w:rsid w:val="00B9714E"/>
    <w:rsid w:val="00BA088C"/>
    <w:rsid w:val="00BA12BC"/>
    <w:rsid w:val="00BA30EC"/>
    <w:rsid w:val="00BA3A0B"/>
    <w:rsid w:val="00BB304C"/>
    <w:rsid w:val="00BB6CF5"/>
    <w:rsid w:val="00BC3792"/>
    <w:rsid w:val="00BC657B"/>
    <w:rsid w:val="00BD3D82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A6E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095C"/>
    <w:rsid w:val="00C85029"/>
    <w:rsid w:val="00C8730C"/>
    <w:rsid w:val="00C912C1"/>
    <w:rsid w:val="00C93D4F"/>
    <w:rsid w:val="00CA027D"/>
    <w:rsid w:val="00CA0EEC"/>
    <w:rsid w:val="00CA1229"/>
    <w:rsid w:val="00CA4344"/>
    <w:rsid w:val="00CA6DD6"/>
    <w:rsid w:val="00CA72E6"/>
    <w:rsid w:val="00CB4B24"/>
    <w:rsid w:val="00CC1301"/>
    <w:rsid w:val="00CC2661"/>
    <w:rsid w:val="00CC5516"/>
    <w:rsid w:val="00CD4CDD"/>
    <w:rsid w:val="00CE3A69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1D9F"/>
    <w:rsid w:val="00D52CEC"/>
    <w:rsid w:val="00D536D6"/>
    <w:rsid w:val="00D55A77"/>
    <w:rsid w:val="00D57318"/>
    <w:rsid w:val="00D60FAF"/>
    <w:rsid w:val="00D630FD"/>
    <w:rsid w:val="00D717A0"/>
    <w:rsid w:val="00D71EE5"/>
    <w:rsid w:val="00D74F19"/>
    <w:rsid w:val="00D750F3"/>
    <w:rsid w:val="00D7581B"/>
    <w:rsid w:val="00D825D6"/>
    <w:rsid w:val="00D83E82"/>
    <w:rsid w:val="00D8621A"/>
    <w:rsid w:val="00D95370"/>
    <w:rsid w:val="00D957E8"/>
    <w:rsid w:val="00DA16D8"/>
    <w:rsid w:val="00DA3FC7"/>
    <w:rsid w:val="00DA59EA"/>
    <w:rsid w:val="00DB35B2"/>
    <w:rsid w:val="00DB4116"/>
    <w:rsid w:val="00DB7E9E"/>
    <w:rsid w:val="00DD0304"/>
    <w:rsid w:val="00DD2829"/>
    <w:rsid w:val="00DD3EC0"/>
    <w:rsid w:val="00DE2CA9"/>
    <w:rsid w:val="00DF0364"/>
    <w:rsid w:val="00DF0A01"/>
    <w:rsid w:val="00DF2A61"/>
    <w:rsid w:val="00DF7B8E"/>
    <w:rsid w:val="00E01B68"/>
    <w:rsid w:val="00E10C5C"/>
    <w:rsid w:val="00E11A22"/>
    <w:rsid w:val="00E201A4"/>
    <w:rsid w:val="00E2585C"/>
    <w:rsid w:val="00E26C28"/>
    <w:rsid w:val="00E3108A"/>
    <w:rsid w:val="00E360B3"/>
    <w:rsid w:val="00E51540"/>
    <w:rsid w:val="00E54089"/>
    <w:rsid w:val="00E60AC6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19CF"/>
    <w:rsid w:val="00ED29D5"/>
    <w:rsid w:val="00ED2A1E"/>
    <w:rsid w:val="00EE0A34"/>
    <w:rsid w:val="00EE2C26"/>
    <w:rsid w:val="00EE2F0F"/>
    <w:rsid w:val="00EF0EAB"/>
    <w:rsid w:val="00EF5AE5"/>
    <w:rsid w:val="00F022D2"/>
    <w:rsid w:val="00F02F64"/>
    <w:rsid w:val="00F05CCA"/>
    <w:rsid w:val="00F06B2D"/>
    <w:rsid w:val="00F117A9"/>
    <w:rsid w:val="00F12D0F"/>
    <w:rsid w:val="00F16424"/>
    <w:rsid w:val="00F25A31"/>
    <w:rsid w:val="00F31051"/>
    <w:rsid w:val="00F31A81"/>
    <w:rsid w:val="00F3644B"/>
    <w:rsid w:val="00F369DC"/>
    <w:rsid w:val="00F43E1B"/>
    <w:rsid w:val="00F445C8"/>
    <w:rsid w:val="00F61A49"/>
    <w:rsid w:val="00F62A1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D8A"/>
  </w:style>
  <w:style w:type="paragraph" w:styleId="1">
    <w:name w:val="heading 1"/>
    <w:basedOn w:val="a"/>
    <w:next w:val="a"/>
    <w:qFormat/>
    <w:rsid w:val="00194D8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D8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D8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94D8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94D8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94D8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94D8A"/>
  </w:style>
  <w:style w:type="paragraph" w:styleId="aa">
    <w:name w:val="header"/>
    <w:basedOn w:val="a"/>
    <w:link w:val="ab"/>
    <w:uiPriority w:val="99"/>
    <w:rsid w:val="00194D8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9D4C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D8A"/>
  </w:style>
  <w:style w:type="paragraph" w:styleId="1">
    <w:name w:val="heading 1"/>
    <w:basedOn w:val="a"/>
    <w:next w:val="a"/>
    <w:qFormat/>
    <w:rsid w:val="00194D8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D8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D8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94D8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94D8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94D8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94D8A"/>
  </w:style>
  <w:style w:type="paragraph" w:styleId="aa">
    <w:name w:val="header"/>
    <w:basedOn w:val="a"/>
    <w:link w:val="ab"/>
    <w:uiPriority w:val="99"/>
    <w:rsid w:val="00194D8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9D4C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Щур Татьяна Владимировна</cp:lastModifiedBy>
  <cp:revision>37</cp:revision>
  <cp:lastPrinted>2019-06-06T09:16:00Z</cp:lastPrinted>
  <dcterms:created xsi:type="dcterms:W3CDTF">2025-05-30T09:08:00Z</dcterms:created>
  <dcterms:modified xsi:type="dcterms:W3CDTF">2025-05-30T10:49:00Z</dcterms:modified>
</cp:coreProperties>
</file>