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-572770</wp:posOffset>
                </wp:positionV>
                <wp:extent cx="6285865" cy="1449177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449177"/>
                          <a:chOff x="0" y="0"/>
                          <a:chExt cx="6285864" cy="144917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449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85627" cy="509905"/>
                                        <wp:effectExtent l="4762" t="4762" r="4762" b="4762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 flipH="0" flipV="0">
                                                  <a:off x="0" y="0"/>
                                                  <a:ext cx="285626" cy="5099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22.49pt;height:40.1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01294" y="1162779"/>
                            <a:ext cx="1536064" cy="286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883149" y="1162779"/>
                            <a:ext cx="1085850" cy="286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107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5.10pt;mso-position-horizontal:absolute;mso-position-vertical-relative:text;margin-top:-45.10pt;mso-position-vertical:absolute;width:494.95pt;height:114.11pt;mso-wrap-distance-left:9.00pt;mso-wrap-distance-top:0.00pt;mso-wrap-distance-right:9.00pt;mso-wrap-distance-bottom:0.00pt;" coordorigin="0,0" coordsize="62858,14491">
                <v:shape id="shape 2" o:spid="_x0000_s2" o:spt="202" type="#_x0000_t202" style="position:absolute;left:0;top:0;width:62858;height:14491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285627" cy="509905"/>
                                  <wp:effectExtent l="4762" t="4762" r="4762" b="4762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 flipH="0" flipV="0">
                                            <a:off x="0" y="0"/>
                                            <a:ext cx="285626" cy="509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22.49pt;height:40.1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012;top:11627;width:15360;height:2863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8831;top:11627;width:10858;height:2863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107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стипендиатов на присуждение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стипендии </w:t>
      </w:r>
      <w:r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«Спортивные надежды»</w:t>
      </w:r>
      <w:r>
        <w:rPr>
          <w:b/>
          <w:sz w:val="28"/>
          <w:szCs w:val="28"/>
        </w:rPr>
        <w:t xml:space="preserve"> по итогам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2024 года, </w:t>
      </w:r>
      <w:r>
        <w:rPr>
          <w:b/>
          <w:sz w:val="28"/>
          <w:szCs w:val="28"/>
        </w:rPr>
        <w:t xml:space="preserve">утвержденный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но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лением Главы 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09.0</w:t>
      </w:r>
      <w:r>
        <w:rPr>
          <w:b/>
          <w:sz w:val="28"/>
          <w:szCs w:val="28"/>
        </w:rPr>
        <w:t xml:space="preserve">4.20</w:t>
      </w:r>
      <w:r>
        <w:rPr>
          <w:b/>
          <w:sz w:val="28"/>
          <w:szCs w:val="28"/>
        </w:rPr>
        <w:t xml:space="preserve">25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49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 xml:space="preserve">присуждении </w:t>
      </w:r>
      <w:r>
        <w:rPr>
          <w:b/>
          <w:sz w:val="28"/>
          <w:szCs w:val="28"/>
        </w:rPr>
        <w:t xml:space="preserve">стипендии Главы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«Спортивные над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жды»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pacing w:val="-2"/>
          <w:sz w:val="28"/>
          <w:szCs w:val="28"/>
        </w:rPr>
        <w:t xml:space="preserve">постановлением</w:t>
      </w:r>
      <w:r>
        <w:rPr>
          <w:spacing w:val="-2"/>
          <w:sz w:val="28"/>
          <w:szCs w:val="28"/>
        </w:rPr>
        <w:t xml:space="preserve"> Главы города Перми от 07 апреля 2017 г. № 63 «О стипендии Главы города Перми «Спортивные надежды»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caps/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Ю: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</w:t>
      </w:r>
      <w:r>
        <w:rPr>
          <w:sz w:val="28"/>
          <w:szCs w:val="28"/>
        </w:rPr>
        <w:t xml:space="preserve"> список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стипендиатов на присуждение стипендии Главы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«Спортивные надежды» по итогам 2024 года, утвержденный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нием Главы города Перми от 09 апреля 2025 г. № 49 «О присуждении стипендии Главы города Перми «Спортивные надежды»</w:t>
      </w:r>
      <w:r>
        <w:rPr>
          <w:sz w:val="28"/>
          <w:szCs w:val="28"/>
        </w:rPr>
        <w:t xml:space="preserve">, изложив строку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180</w:t>
      </w:r>
      <w:r>
        <w:rPr>
          <w:sz w:val="28"/>
          <w:szCs w:val="28"/>
        </w:rPr>
        <w:t xml:space="preserve"> </w:t>
        <w:br/>
        <w:t xml:space="preserve">в следующей редакции: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36"/>
        <w:gridCol w:w="1726"/>
        <w:gridCol w:w="3508"/>
        <w:gridCol w:w="986"/>
      </w:tblGrid>
      <w:tr>
        <w:tblPrEx/>
        <w:trPr>
          <w:trHeight w:val="616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180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236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  <w:t xml:space="preserve">Созинов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Даниил Евгеньевич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7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17.09.2009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50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 место на первенстве Приволжского федерал</w:t>
            </w:r>
            <w:r>
              <w:rPr>
                <w:rFonts w:eastAsia="Calibri"/>
                <w:sz w:val="28"/>
                <w:szCs w:val="28"/>
              </w:rPr>
              <w:t xml:space="preserve">ь</w:t>
            </w:r>
            <w:r>
              <w:rPr>
                <w:rFonts w:eastAsia="Calibri"/>
                <w:sz w:val="28"/>
                <w:szCs w:val="28"/>
              </w:rPr>
              <w:t xml:space="preserve">ного округа </w:t>
              <w:br/>
              <w:t xml:space="preserve">по ушу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500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«Официальный бюллет</w:t>
      </w:r>
      <w:r>
        <w:rPr>
          <w:sz w:val="28"/>
          <w:szCs w:val="28"/>
          <w:highlight w:val="white"/>
        </w:rPr>
        <w:t xml:space="preserve">ень органов местного самоуправления муниципального образования город </w:t>
      </w:r>
      <w:r>
        <w:rPr>
          <w:sz w:val="28"/>
          <w:szCs w:val="28"/>
          <w:highlight w:val="white"/>
        </w:rPr>
        <w:t xml:space="preserve">Пермь»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официального опубликования в </w:t>
      </w:r>
      <w:r>
        <w:rPr>
          <w:sz w:val="28"/>
          <w:szCs w:val="28"/>
        </w:rPr>
        <w:t xml:space="preserve">печатном средстве массовой информации «Официальный бюллетень органов местного </w:t>
      </w:r>
      <w:r>
        <w:rPr>
          <w:sz w:val="28"/>
          <w:szCs w:val="28"/>
        </w:rPr>
        <w:t xml:space="preserve">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</w:t>
      </w:r>
      <w:r>
        <w:rPr>
          <w:sz w:val="28"/>
          <w:szCs w:val="28"/>
        </w:rPr>
        <w:t xml:space="preserve">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официального опубликования в сетевом </w:t>
      </w:r>
      <w:r>
        <w:rPr>
          <w:sz w:val="28"/>
          <w:szCs w:val="28"/>
        </w:rPr>
        <w:t xml:space="preserve">издании «Официальный сайт муниципа</w:t>
      </w:r>
      <w:r>
        <w:rPr>
          <w:sz w:val="28"/>
          <w:szCs w:val="28"/>
          <w:highlight w:val="none"/>
        </w:rPr>
        <w:t xml:space="preserve">льного образования город Пермь </w:t>
      </w:r>
      <w:r>
        <w:rPr>
          <w:sz w:val="28"/>
          <w:szCs w:val="28"/>
          <w:highlight w:val="none"/>
        </w:rPr>
        <w:t xml:space="preserve">www.gorodperm.ru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Контроль за исполнением настоящего постановления возложить </w:t>
        <w:br/>
        <w:t xml:space="preserve">на заместителя главы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администрации города Перми Мальцеву Е.Д.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63882078"/>
      <w:docPartObj>
        <w:docPartGallery w:val="Page Numbers (Top of Page)"/>
        <w:docPartUnique w:val="true"/>
      </w:docPartObj>
      <w:rPr/>
    </w:sdtPr>
    <w:sdtContent>
      <w:p>
        <w:pPr>
          <w:pStyle w:val="881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0"/>
    <w:next w:val="870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0"/>
    <w:uiPriority w:val="34"/>
    <w:qFormat/>
    <w:pPr>
      <w:contextualSpacing/>
      <w:ind w:left="720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>
    <w:name w:val="Caption"/>
    <w:basedOn w:val="870"/>
    <w:next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paragraph" w:styleId="88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85" w:customStyle="1">
    <w:name w:val="ConsPlusNormal"/>
    <w:rPr>
      <w:sz w:val="28"/>
      <w:szCs w:val="28"/>
    </w:rPr>
  </w:style>
  <w:style w:type="paragraph" w:styleId="886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887" w:customStyle="1">
    <w:name w:val="Верхний колонтитул Знак"/>
    <w:basedOn w:val="873"/>
    <w:link w:val="881"/>
    <w:uiPriority w:val="99"/>
  </w:style>
  <w:style w:type="paragraph" w:styleId="888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8E043-25BE-42B2-9274-FD939F9F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23</cp:revision>
  <dcterms:created xsi:type="dcterms:W3CDTF">2021-02-02T09:40:00Z</dcterms:created>
  <dcterms:modified xsi:type="dcterms:W3CDTF">2025-06-30T11:57:21Z</dcterms:modified>
</cp:coreProperties>
</file>