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10845" cy="513080"/>
                                      <wp:effectExtent l="0" t="0" r="8255" b="127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0844" cy="513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35pt;height:40.4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ДЕПАРТАМЕНТ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ОБЩЕСТВЕННОЙ БЕЗОПАСНОСТИ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10845" cy="513080"/>
                                <wp:effectExtent l="0" t="0" r="8255" b="127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0844" cy="513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35pt;height:40.4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ДЕПАРТАМЕНТ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ОБЩЕСТВЕННОЙ БЕЗОПАСНОСТИ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186055</wp:posOffset>
                </wp:positionV>
                <wp:extent cx="6285865" cy="305014"/>
                <wp:effectExtent l="0" t="0" r="0" b="0"/>
                <wp:wrapNone/>
                <wp:docPr id="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305013"/>
                          <a:chOff x="0" y="0"/>
                          <a:chExt cx="6285864" cy="305013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1747"/>
                            <a:ext cx="6285864" cy="303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0"/>
                            <a:ext cx="1536064" cy="16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1747"/>
                            <a:ext cx="1085850" cy="169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20pt;mso-position-horizontal:absolute;mso-position-vertical-relative:text;margin-top:14.65pt;mso-position-vertical:absolute;width:494.95pt;height:24.02pt;mso-wrap-distance-left:9.00pt;mso-wrap-distance-top:0.00pt;mso-wrap-distance-right:9.00pt;mso-wrap-distance-bottom:0.00pt;" coordorigin="0,0" coordsize="62858,3050">
                <v:shape id="shape 3" o:spid="_x0000_s3" o:spt="202" type="#_x0000_t202" style="position:absolute;left:0;top:17;width:62858;height:3032;v-text-anchor:top;visibility:visible;" fillcolor="#FFFFFF" stroked="f">
                  <v:textbox inset="0,0,0,0">
                    <w:txbxContent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0;width:15360;height:1699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17;width:10858;height:1699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right="4245"/>
        <w:jc w:val="both"/>
        <w:spacing w:line="240" w:lineRule="exact"/>
        <w:tabs>
          <w:tab w:val="left" w:pos="567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right="4245"/>
        <w:jc w:val="left"/>
        <w:spacing w:line="240" w:lineRule="exact"/>
        <w:tabs>
          <w:tab w:val="left" w:pos="5670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общественной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Перми, при назначении на которые граждане обязаны представлять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 своих супруги (супруга) </w:t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 при замещении которых муниципальные служащие обязаны представлять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  <w:br/>
        <w:t xml:space="preserve">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</w:t>
        <w:br/>
        <w:t xml:space="preserve">и обязательствах имущественного характера, а также сведения о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начальника департамента общественной безопасности администрации города Перми от 21.09.2020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059-10-01-06-1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актуализации нормативных правовых актов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9"/>
        <w:ind w:firstLine="567"/>
        <w:jc w:val="both"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</w:r>
      <w:r>
        <w:rPr>
          <w:sz w:val="28"/>
          <w:szCs w:val="28"/>
        </w:rPr>
        <w:t xml:space="preserve">Внести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Перечень должностей муниципальной службы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департаменте общественной безопасности администрации города Перми</w:t>
      </w:r>
      <w:r>
        <w:rPr>
          <w:sz w:val="28"/>
          <w:szCs w:val="28"/>
        </w:rPr>
        <w:t xml:space="preserve">, </w:t>
        <w:br/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и при </w:t>
      </w:r>
      <w:r>
        <w:rPr>
          <w:sz w:val="28"/>
          <w:szCs w:val="28"/>
        </w:rPr>
        <w:t xml:space="preserve">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</w:t>
      </w:r>
      <w:r>
        <w:rPr>
          <w:sz w:val="28"/>
          <w:szCs w:val="28"/>
        </w:rPr>
        <w:t xml:space="preserve">руги (супруга) и несовершеннолетних</w:t>
      </w:r>
      <w:r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, утвержденный распоряжением начальника департамента общественной безопасности </w:t>
      </w:r>
      <w:r>
        <w:rPr>
          <w:sz w:val="28"/>
          <w:szCs w:val="28"/>
        </w:rPr>
        <w:t xml:space="preserve">администрации города Перми от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202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г. № 059-</w:t>
      </w:r>
      <w:r>
        <w:rPr>
          <w:sz w:val="28"/>
          <w:szCs w:val="28"/>
        </w:rPr>
        <w:t xml:space="preserve">10-01-06-1</w:t>
      </w:r>
      <w:r>
        <w:rPr>
          <w:sz w:val="28"/>
          <w:szCs w:val="28"/>
        </w:rPr>
        <w:t xml:space="preserve">, изложив </w:t>
        <w:br/>
        <w:t xml:space="preserve">в редакции согласно приложению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  <w:tab/>
      </w:r>
      <w:r>
        <w:rPr>
          <w:sz w:val="28"/>
          <w:szCs w:val="28"/>
        </w:rPr>
        <w:t xml:space="preserve">Настоящее распоряжение вступает в силу со дня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567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Начальнику сект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ра по организац</w:t>
      </w:r>
      <w:r>
        <w:rPr>
          <w:color w:val="000000"/>
          <w:sz w:val="28"/>
          <w:szCs w:val="28"/>
          <w:highlight w:val="white"/>
        </w:rPr>
        <w:t xml:space="preserve">ионным в</w:t>
      </w:r>
      <w:r>
        <w:rPr>
          <w:color w:val="000000"/>
          <w:sz w:val="28"/>
          <w:szCs w:val="28"/>
        </w:rPr>
        <w:t xml:space="preserve">опросам отдела координации </w:t>
        <w:br/>
        <w:t xml:space="preserve">в сфере общественной безопасности</w:t>
      </w:r>
      <w:r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  <w:t xml:space="preserve"> обеспечить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настоящего распоряжения в управление по общим вопросам администрации города Перми для обнародования настоящего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авление настоящего распоряжения в информационно-аналитическое управление администрации города Перми для обнародования настоящего распоряжения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департамента общественной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настоящим распоряжением </w:t>
        <w:br/>
        <w:t xml:space="preserve">под подпись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ind w:firstLine="567"/>
        <w:jc w:val="both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К.И. Кузьменко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5812" w:right="0" w:hanging="143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ind w:left="5669" w:right="0" w:firstLine="0"/>
        <w:spacing w:line="300" w:lineRule="exac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департамента общественной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общественной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Перми, при назначении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numPr>
          <w:ilvl w:val="0"/>
          <w:numId w:val="1"/>
        </w:numPr>
        <w:contextualSpacing/>
        <w:ind w:left="0" w:firstLine="0"/>
        <w:jc w:val="both"/>
        <w:tabs>
          <w:tab w:val="left" w:pos="426" w:leader="none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Руководство: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75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аместит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ель начальника департамента – начальник отдела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координации в сфере общественной безопасности.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75"/>
        <w:contextualSpacing/>
        <w:ind w:left="0" w:right="0" w:firstLine="0"/>
        <w:jc w:val="both"/>
        <w:tabs>
          <w:tab w:val="left" w:pos="425" w:leader="none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2.</w:t>
        <w:tab/>
        <w:t xml:space="preserve">Отдел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координации в сфере общественной безопасности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75"/>
        <w:contextualSpacing/>
        <w:ind w:left="0" w:right="0" w:firstLine="0"/>
        <w:jc w:val="both"/>
        <w:tabs>
          <w:tab w:val="left" w:pos="425" w:leader="none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заместитель начальника отдела;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75"/>
        <w:contextualSpacing/>
        <w:ind w:left="0" w:right="0" w:firstLine="0"/>
        <w:jc w:val="both"/>
        <w:tabs>
          <w:tab w:val="left" w:pos="425" w:leader="none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  <w:t xml:space="preserve">консультант.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76"/>
        <w:contextualSpacing/>
        <w:ind w:left="0" w:right="0" w:firstLine="0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</w:t>
        <w:tab/>
        <w:t xml:space="preserve">Сектор по организационным вопросам: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contextualSpacing/>
        <w:ind w:left="425" w:righ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  <w:tab/>
        <w:t xml:space="preserve">Юридический сектор: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876"/>
        <w:contextualSpacing/>
        <w:ind w:left="0" w:right="0" w:firstLine="0"/>
        <w:jc w:val="both"/>
        <w:tabs>
          <w:tab w:val="left" w:pos="4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  <w:tab/>
        <w:t xml:space="preserve">Отдел планирования и финансирования отрасли: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footerReference w:type="default" r:id="rId10"/>
      <w:footnotePr/>
      <w:endnotePr/>
      <w:type w:val="nextPage"/>
      <w:pgSz w:w="11900" w:h="16820" w:orient="portrait"/>
      <w:pgMar w:top="850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rPr>
        <w:rStyle w:val="869"/>
      </w:rPr>
      <w:framePr w:wrap="around" w:vAnchor="text" w:hAnchor="margin" w:xAlign="center" w:y="1"/>
    </w:pPr>
    <w:r>
      <w:rPr>
        <w:rStyle w:val="869"/>
      </w:rPr>
      <w:fldChar w:fldCharType="begin"/>
    </w:r>
    <w:r>
      <w:rPr>
        <w:rStyle w:val="869"/>
      </w:rPr>
      <w:instrText xml:space="preserve">PAGE  </w:instrText>
    </w:r>
    <w:r>
      <w:rPr>
        <w:rStyle w:val="869"/>
      </w:rPr>
      <w:fldChar w:fldCharType="end"/>
    </w:r>
    <w:r>
      <w:rPr>
        <w:rStyle w:val="869"/>
      </w:rPr>
    </w:r>
    <w:r>
      <w:rPr>
        <w:rStyle w:val="869"/>
      </w:rPr>
    </w:r>
  </w:p>
  <w:p>
    <w:pPr>
      <w:pStyle w:val="8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2"/>
    <w:link w:val="860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2"/>
    <w:link w:val="861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2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2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2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2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2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2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2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59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9"/>
    <w:next w:val="859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2"/>
    <w:link w:val="704"/>
    <w:uiPriority w:val="10"/>
    <w:rPr>
      <w:sz w:val="48"/>
      <w:szCs w:val="48"/>
    </w:rPr>
  </w:style>
  <w:style w:type="paragraph" w:styleId="706">
    <w:name w:val="Subtitle"/>
    <w:basedOn w:val="859"/>
    <w:next w:val="859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2"/>
    <w:link w:val="706"/>
    <w:uiPriority w:val="11"/>
    <w:rPr>
      <w:sz w:val="24"/>
      <w:szCs w:val="24"/>
    </w:rPr>
  </w:style>
  <w:style w:type="paragraph" w:styleId="708">
    <w:name w:val="Quote"/>
    <w:basedOn w:val="859"/>
    <w:next w:val="859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9"/>
    <w:next w:val="859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2"/>
    <w:link w:val="870"/>
    <w:uiPriority w:val="99"/>
  </w:style>
  <w:style w:type="character" w:styleId="713">
    <w:name w:val="Footer Char"/>
    <w:basedOn w:val="862"/>
    <w:link w:val="868"/>
    <w:uiPriority w:val="99"/>
  </w:style>
  <w:style w:type="character" w:styleId="714">
    <w:name w:val="Caption Char"/>
    <w:basedOn w:val="865"/>
    <w:link w:val="868"/>
    <w:uiPriority w:val="99"/>
  </w:style>
  <w:style w:type="table" w:styleId="715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paragraph" w:styleId="860">
    <w:name w:val="Heading 1"/>
    <w:basedOn w:val="859"/>
    <w:next w:val="859"/>
    <w:qFormat/>
    <w:pPr>
      <w:ind w:right="-1" w:firstLine="709"/>
      <w:jc w:val="both"/>
      <w:keepNext/>
      <w:outlineLvl w:val="0"/>
    </w:pPr>
    <w:rPr>
      <w:sz w:val="24"/>
    </w:rPr>
  </w:style>
  <w:style w:type="paragraph" w:styleId="861">
    <w:name w:val="Heading 2"/>
    <w:basedOn w:val="859"/>
    <w:next w:val="859"/>
    <w:link w:val="874"/>
    <w:qFormat/>
    <w:pPr>
      <w:ind w:right="-1"/>
      <w:jc w:val="both"/>
      <w:keepNext/>
      <w:outlineLvl w:val="1"/>
    </w:pPr>
    <w:rPr>
      <w:sz w:val="24"/>
    </w:rPr>
  </w:style>
  <w:style w:type="character" w:styleId="862" w:default="1">
    <w:name w:val="Default Paragraph Font"/>
    <w:semiHidden/>
  </w:style>
  <w:style w:type="table" w:styleId="863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semiHidden/>
  </w:style>
  <w:style w:type="paragraph" w:styleId="865">
    <w:name w:val="Caption"/>
    <w:basedOn w:val="859"/>
    <w:next w:val="8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6">
    <w:name w:val="Body Text"/>
    <w:basedOn w:val="859"/>
    <w:link w:val="873"/>
    <w:pPr>
      <w:ind w:right="3117"/>
    </w:pPr>
    <w:rPr>
      <w:rFonts w:ascii="Courier New" w:hAnsi="Courier New"/>
      <w:sz w:val="26"/>
    </w:rPr>
  </w:style>
  <w:style w:type="paragraph" w:styleId="867">
    <w:name w:val="Body Text Indent"/>
    <w:basedOn w:val="859"/>
    <w:pPr>
      <w:ind w:right="-1"/>
      <w:jc w:val="both"/>
    </w:pPr>
    <w:rPr>
      <w:sz w:val="26"/>
    </w:rPr>
  </w:style>
  <w:style w:type="paragraph" w:styleId="868">
    <w:name w:val="Footer"/>
    <w:basedOn w:val="859"/>
    <w:pPr>
      <w:tabs>
        <w:tab w:val="center" w:pos="4153" w:leader="none"/>
        <w:tab w:val="right" w:pos="8306" w:leader="none"/>
      </w:tabs>
    </w:pPr>
  </w:style>
  <w:style w:type="character" w:styleId="869">
    <w:name w:val="page number"/>
    <w:basedOn w:val="862"/>
  </w:style>
  <w:style w:type="paragraph" w:styleId="870">
    <w:name w:val="Header"/>
    <w:basedOn w:val="859"/>
    <w:pPr>
      <w:tabs>
        <w:tab w:val="center" w:pos="4153" w:leader="none"/>
        <w:tab w:val="right" w:pos="8306" w:leader="none"/>
      </w:tabs>
    </w:pPr>
  </w:style>
  <w:style w:type="paragraph" w:styleId="871">
    <w:name w:val="Balloon Text"/>
    <w:basedOn w:val="859"/>
    <w:link w:val="872"/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link w:val="871"/>
    <w:rPr>
      <w:rFonts w:ascii="Segoe UI" w:hAnsi="Segoe UI" w:cs="Segoe UI"/>
      <w:sz w:val="18"/>
      <w:szCs w:val="18"/>
    </w:rPr>
  </w:style>
  <w:style w:type="character" w:styleId="873" w:customStyle="1">
    <w:name w:val="Основной текст Знак"/>
    <w:link w:val="866"/>
    <w:rPr>
      <w:rFonts w:ascii="Courier New" w:hAnsi="Courier New"/>
      <w:sz w:val="26"/>
    </w:rPr>
  </w:style>
  <w:style w:type="character" w:styleId="874" w:customStyle="1">
    <w:name w:val="Заголовок 2 Знак"/>
    <w:link w:val="861"/>
    <w:rPr>
      <w:sz w:val="24"/>
    </w:rPr>
  </w:style>
  <w:style w:type="paragraph" w:styleId="875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nevolina-os</cp:lastModifiedBy>
  <cp:revision>6</cp:revision>
  <dcterms:created xsi:type="dcterms:W3CDTF">2024-10-25T09:06:00Z</dcterms:created>
  <dcterms:modified xsi:type="dcterms:W3CDTF">2025-07-10T10:57:18Z</dcterms:modified>
</cp:coreProperties>
</file>