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 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496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7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 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496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74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</w:t>
      </w:r>
      <w:r>
        <w:rPr>
          <w:b/>
        </w:rPr>
        <w:br/>
        <w:t xml:space="preserve">администрации города Перми, </w:t>
      </w:r>
      <w:r>
        <w:rPr>
          <w:b/>
        </w:rPr>
        <w:br/>
        <w:t xml:space="preserve">на реализацию мероприятий, </w:t>
      </w:r>
      <w:r>
        <w:rPr>
          <w:b/>
        </w:rPr>
        <w:br/>
        <w:t xml:space="preserve">направленных на первичную </w:t>
      </w:r>
      <w:r>
        <w:rPr>
          <w:b/>
        </w:rPr>
        <w:br/>
        <w:t xml:space="preserve">профилактику потребления </w:t>
      </w:r>
      <w:r>
        <w:rPr>
          <w:b/>
        </w:rPr>
        <w:br/>
        <w:t xml:space="preserve">психоактивных веществ, </w:t>
      </w:r>
      <w:r>
        <w:rPr>
          <w:b/>
        </w:rPr>
        <w:br/>
        <w:t xml:space="preserve">утвержденный постановлением </w:t>
      </w:r>
      <w:r>
        <w:rPr>
          <w:b/>
        </w:rPr>
        <w:br/>
        <w:t xml:space="preserve">администрации города Перми </w:t>
      </w:r>
      <w:r>
        <w:rPr>
          <w:b/>
        </w:rPr>
      </w:r>
    </w:p>
    <w:p>
      <w:pPr>
        <w:pStyle w:val="874"/>
        <w:ind w:right="5387"/>
        <w:spacing w:line="240" w:lineRule="exact"/>
        <w:rPr>
          <w:b/>
        </w:rPr>
      </w:pPr>
      <w:r>
        <w:rPr>
          <w:b/>
        </w:rPr>
        <w:t xml:space="preserve">от 14.10.2020 № 983</w:t>
      </w:r>
      <w:r>
        <w:rPr>
          <w:b/>
        </w:rPr>
      </w:r>
    </w:p>
    <w:p>
      <w:pPr>
        <w:pStyle w:val="874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</w:t>
      </w:r>
      <w:r>
        <w:rPr>
          <w:sz w:val="28"/>
        </w:rPr>
        <w:t xml:space="preserve">трации города Перми, на реализацию мероприятий, направленных на первичную профилактику потребления психоактивных веществ, утвержденный постановлением администрации города Перми от 14 октября 2020 г. № 983 (в ред. от 27.10.2020 № 1091, от 27.04.2021 № 301, </w:t>
      </w:r>
      <w:r>
        <w:rPr>
          <w:sz w:val="28"/>
        </w:rPr>
        <w:br/>
        <w:t xml:space="preserve">от 28.04.2021 № 314, от 31.08.2021 № 641, от 29.09.2021 № 774, от 05.05.2022 </w:t>
      </w:r>
      <w:r>
        <w:rPr>
          <w:sz w:val="28"/>
        </w:rPr>
        <w:br/>
        <w:t xml:space="preserve">№ 337, от 26.05.2022 № 402, от 05.09.2022 № 749, от 02.02.2023 № 68, </w:t>
      </w:r>
      <w:r>
        <w:rPr>
          <w:sz w:val="28"/>
        </w:rPr>
        <w:br/>
        <w:t xml:space="preserve">от 25.04.2023 № 338, от 13.10.2023 № 1013, от 27.11.2023 № 1313, от 01.04.2024 </w:t>
      </w:r>
      <w:r>
        <w:rPr>
          <w:sz w:val="28"/>
        </w:rPr>
        <w:br/>
        <w:t xml:space="preserve">№ 238, от 17.04.2024 № 296, от 21.06.2024 № 527, от 17.10.2024 № 942), следующие изменения:</w:t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абзац первый пункта 2.2 изложить в следующей редакции: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«2.2.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пункт 2.3 изложить в следующей редакции:</w:t>
      </w:r>
      <w:r>
        <w:rPr>
          <w:bCs/>
          <w:sz w:val="28"/>
          <w:szCs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«2.3. Для рассмотрения и оценки докуме</w:t>
      </w:r>
      <w:r>
        <w:rPr>
          <w:rFonts w:ascii="Times New Roman" w:hAnsi="Times New Roman" w:cs="Times New Roman"/>
          <w:sz w:val="28"/>
        </w:rPr>
        <w:t xml:space="preserve">нтов, представляемых Учреждениями Департаменту для получения субсидий на иные цели, создается комиссия, состоящая из числа муниципальных служащих Департамента и директора муниципального казенного учреждения «Центр бухгалтерского учета и отчетности в сфере </w:t>
      </w:r>
      <w:r>
        <w:rPr>
          <w:rFonts w:ascii="Times New Roman" w:hAnsi="Times New Roman" w:cs="Times New Roman"/>
          <w:sz w:val="28"/>
        </w:rPr>
        <w:t xml:space="preserve">образования» города Перми (далее – Комиссия). Положение о комиссии </w:t>
      </w:r>
      <w:r>
        <w:rPr>
          <w:rFonts w:ascii="Times New Roman" w:hAnsi="Times New Roman" w:cs="Times New Roman"/>
          <w:sz w:val="28"/>
        </w:rPr>
        <w:br/>
        <w:t xml:space="preserve">и ее состав утверждаются приказом Департамента.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Рассмотрение и оценка документов на полноту их представления в соответствии с пунктом 2.1 настоящего Порядка осуществляются Комиссией в течение </w:t>
      </w:r>
      <w:r>
        <w:rPr>
          <w:rFonts w:ascii="Times New Roman" w:hAnsi="Times New Roman" w:cs="Times New Roman"/>
          <w:sz w:val="28"/>
        </w:rPr>
        <w:br/>
        <w:t xml:space="preserve">20 рабочих дней с даты их представления.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</w:t>
      </w:r>
      <w:r>
        <w:rPr>
          <w:rFonts w:ascii="Times New Roman" w:hAnsi="Times New Roman" w:cs="Times New Roman"/>
          <w:sz w:val="28"/>
        </w:rPr>
        <w:t xml:space="preserve">ия со дня рассмотрения документов, указанных в пункте 2.1 настоящего Порядка, принимает решение о предоставлении субсидий на иные цели или об отказе в предоставлении субсидий на иные цели либо необходимости представления Учреждением недостающих документов.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после принятия решения о предоставлении субсидий на иные цели: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 размер субсидий на иные цели для Учреждений в соответствии с представленными документами;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</w:r>
      <w:r>
        <w:rPr>
          <w:rFonts w:ascii="Times New Roman" w:hAnsi="Times New Roman" w:cs="Times New Roman"/>
          <w:sz w:val="28"/>
        </w:rPr>
        <w:br/>
        <w:t xml:space="preserve">в день принятия решения (далее – протокол).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</w:t>
      </w:r>
      <w:r>
        <w:rPr>
          <w:rFonts w:ascii="Times New Roman" w:hAnsi="Times New Roman" w:cs="Times New Roman"/>
          <w:sz w:val="28"/>
        </w:rPr>
        <w:t xml:space="preserve">амент в течение 10 рабочих дней со дня подписания протокола обеспечивает подготовку и подписание приказа, устанавливающего размер субсидий на иные цели для Учреждений в соответствии с указанным протоколом (далее – Приказ об утверждении размера субсидии).»;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пункт 2.5 изложить в следующей редакции: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«2.5. Размер субсидий на иные цели определяется исходя из коммерческих предложений с приложением </w:t>
      </w:r>
      <w:r>
        <w:rPr>
          <w:bCs/>
          <w:sz w:val="28"/>
          <w:szCs w:val="28"/>
        </w:rPr>
        <w:t xml:space="preserve">не менее трех источников ценовой информации</w:t>
      </w:r>
      <w:r>
        <w:rPr>
          <w:bCs/>
          <w:sz w:val="28"/>
          <w:szCs w:val="28"/>
        </w:rPr>
        <w:t xml:space="preserve">.»;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пункт 2.6 изложить в следующей редакции: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«2.6. При необходимости изменения объемов субсидий на иные цели в течение текущего года Учреждения ежеквартально направляют в Департамент документы, указанные в абзацах втором-четвертом пункта 2.1 настоящего Порядка, </w:t>
      </w:r>
      <w:r>
        <w:rPr>
          <w:bCs/>
          <w:sz w:val="28"/>
          <w:szCs w:val="28"/>
        </w:rPr>
        <w:br/>
        <w:t xml:space="preserve">в следующие сроки: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I-III кварталы – до 30 числа месяца, следующего за кварталом; 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IV квартал – до 01 декабря текущего года.»;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пункт 2.6</w:t>
      </w:r>
      <w:r>
        <w:rPr>
          <w:bCs/>
          <w:sz w:val="28"/>
          <w:szCs w:val="28"/>
          <w:vertAlign w:val="superscript"/>
        </w:rPr>
        <w:t xml:space="preserve">1</w:t>
      </w:r>
      <w:r>
        <w:rPr>
          <w:bCs/>
          <w:sz w:val="28"/>
          <w:szCs w:val="28"/>
        </w:rPr>
        <w:t xml:space="preserve"> признать утратившим силу;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пункт 2.7 изложить в следующей редакции: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Субсидии на иные цели предоставляются в соответствии с соглашением о предоставлении субсидии из бюджета города Перми (далее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типовая форма), не позднее 10 рабочих дней со дня вступления в силу Приказа об утверждении размера субсидии.»;</w:t>
      </w:r>
      <w:r>
        <w:rPr>
          <w:sz w:val="28"/>
          <w:szCs w:val="28"/>
        </w:rPr>
      </w:r>
    </w:p>
    <w:p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в абзаце втором пункта 2.9 после слов «сводную бюджетную роспись,» дополнить словами «Приказ об утверждении размера субсидии,»;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1.8.</w:t>
      </w:r>
      <w:r>
        <w:rPr>
          <w:bCs/>
          <w:sz w:val="28"/>
          <w:szCs w:val="28"/>
        </w:rPr>
        <w:t xml:space="preserve"> раздел 3 изложить в следующей редакции:</w:t>
      </w:r>
      <w:r>
        <w:rPr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(далее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Отчеты):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до 25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 иные цели;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</w:t>
      </w:r>
      <w:r>
        <w:rPr>
          <w:sz w:val="28"/>
          <w:szCs w:val="28"/>
        </w:rPr>
        <w:br/>
        <w:t xml:space="preserve">и не поз</w:t>
      </w:r>
      <w:r>
        <w:rPr>
          <w:sz w:val="28"/>
          <w:szCs w:val="28"/>
        </w:rPr>
        <w:t xml:space="preserve">днее 10 рабочего дня после достижения конечного значения результата предоставления субсидий на иные цели по форме, установленной приложением 3 к Порядку проведения мониторинга достижения результатов предоставления субсидий, в том числе грантов в форме субс</w:t>
      </w:r>
      <w:r>
        <w:rPr>
          <w:sz w:val="28"/>
          <w:szCs w:val="28"/>
        </w:rPr>
        <w:t xml:space="preserve">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г. № 53н: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результата предоставления субсидий на иные цели.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и достоверность отчетных данных возлагается на руководителей Учреждений.».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nsolas">
    <w:panose1 w:val="020B060902020403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7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  <w:p>
    <w:pPr>
      <w:pStyle w:val="8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3"/>
    <w:link w:val="707"/>
    <w:uiPriority w:val="10"/>
    <w:rPr>
      <w:sz w:val="48"/>
      <w:szCs w:val="48"/>
    </w:rPr>
  </w:style>
  <w:style w:type="character" w:styleId="37">
    <w:name w:val="Subtitle Char"/>
    <w:basedOn w:val="693"/>
    <w:link w:val="709"/>
    <w:uiPriority w:val="11"/>
    <w:rPr>
      <w:sz w:val="24"/>
      <w:szCs w:val="24"/>
    </w:rPr>
  </w:style>
  <w:style w:type="character" w:styleId="39">
    <w:name w:val="Quote Char"/>
    <w:link w:val="711"/>
    <w:uiPriority w:val="29"/>
    <w:rPr>
      <w:i/>
    </w:rPr>
  </w:style>
  <w:style w:type="character" w:styleId="41">
    <w:name w:val="Intense Quote Char"/>
    <w:link w:val="713"/>
    <w:uiPriority w:val="30"/>
    <w:rPr>
      <w:i/>
    </w:rPr>
  </w:style>
  <w:style w:type="character" w:styleId="47">
    <w:name w:val="Caption Char"/>
    <w:basedOn w:val="862"/>
    <w:link w:val="867"/>
    <w:uiPriority w:val="99"/>
  </w:style>
  <w:style w:type="character" w:styleId="176">
    <w:name w:val="Footnote Text Char"/>
    <w:link w:val="843"/>
    <w:uiPriority w:val="99"/>
    <w:rPr>
      <w:sz w:val="18"/>
    </w:rPr>
  </w:style>
  <w:style w:type="character" w:styleId="179">
    <w:name w:val="Endnote Text Char"/>
    <w:link w:val="846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860"/>
    <w:qFormat/>
    <w:pPr>
      <w:ind w:right="-1" w:firstLine="709"/>
      <w:jc w:val="both"/>
      <w:keepNext/>
      <w:outlineLvl w:val="0"/>
    </w:pPr>
    <w:rPr>
      <w:sz w:val="24"/>
    </w:rPr>
  </w:style>
  <w:style w:type="paragraph" w:styleId="685">
    <w:name w:val="Heading 2"/>
    <w:basedOn w:val="683"/>
    <w:next w:val="683"/>
    <w:link w:val="861"/>
    <w:qFormat/>
    <w:pPr>
      <w:ind w:right="-1"/>
      <w:jc w:val="both"/>
      <w:keepNext/>
      <w:outlineLvl w:val="1"/>
    </w:pPr>
    <w:rPr>
      <w:sz w:val="2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Heading 1 Char"/>
    <w:basedOn w:val="693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Heading 2 Char"/>
    <w:basedOn w:val="693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character" w:styleId="717" w:customStyle="1">
    <w:name w:val="Название объекта Знак"/>
    <w:basedOn w:val="693"/>
    <w:link w:val="862"/>
    <w:uiPriority w:val="35"/>
    <w:rPr>
      <w:b/>
      <w:bCs/>
      <w:color w:val="5b9bd5" w:themeColor="accent1"/>
      <w:sz w:val="18"/>
      <w:szCs w:val="18"/>
    </w:rPr>
  </w:style>
  <w:style w:type="table" w:styleId="718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9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9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3">
    <w:name w:val="footnote text"/>
    <w:basedOn w:val="683"/>
    <w:link w:val="844"/>
    <w:uiPriority w:val="99"/>
    <w:semiHidden/>
    <w:unhideWhenUsed/>
    <w:pPr>
      <w:spacing w:after="40"/>
    </w:pPr>
    <w:rPr>
      <w:sz w:val="18"/>
    </w:rPr>
  </w:style>
  <w:style w:type="character" w:styleId="844" w:customStyle="1">
    <w:name w:val="Текст сноски Знак"/>
    <w:link w:val="843"/>
    <w:uiPriority w:val="99"/>
    <w:rPr>
      <w:sz w:val="18"/>
    </w:rPr>
  </w:style>
  <w:style w:type="character" w:styleId="845">
    <w:name w:val="footnote reference"/>
    <w:basedOn w:val="693"/>
    <w:uiPriority w:val="99"/>
    <w:unhideWhenUsed/>
    <w:rPr>
      <w:vertAlign w:val="superscript"/>
    </w:rPr>
  </w:style>
  <w:style w:type="paragraph" w:styleId="846">
    <w:name w:val="endnote text"/>
    <w:basedOn w:val="683"/>
    <w:link w:val="847"/>
    <w:uiPriority w:val="99"/>
    <w:semiHidden/>
    <w:unhideWhenUsed/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basedOn w:val="693"/>
    <w:uiPriority w:val="99"/>
    <w:semiHidden/>
    <w:unhideWhenUsed/>
    <w:rPr>
      <w:vertAlign w:val="superscript"/>
    </w:rPr>
  </w:style>
  <w:style w:type="paragraph" w:styleId="849">
    <w:name w:val="toc 1"/>
    <w:basedOn w:val="683"/>
    <w:next w:val="683"/>
    <w:uiPriority w:val="39"/>
    <w:unhideWhenUsed/>
    <w:pPr>
      <w:spacing w:after="57"/>
    </w:pPr>
  </w:style>
  <w:style w:type="paragraph" w:styleId="850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1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2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3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4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5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6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57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683"/>
    <w:next w:val="683"/>
    <w:uiPriority w:val="99"/>
    <w:unhideWhenUsed/>
  </w:style>
  <w:style w:type="character" w:styleId="860" w:customStyle="1">
    <w:name w:val="Заголовок 1 Знак"/>
    <w:link w:val="684"/>
    <w:rPr>
      <w:sz w:val="24"/>
    </w:rPr>
  </w:style>
  <w:style w:type="character" w:styleId="861" w:customStyle="1">
    <w:name w:val="Заголовок 2 Знак"/>
    <w:link w:val="685"/>
    <w:rPr>
      <w:sz w:val="24"/>
    </w:rPr>
  </w:style>
  <w:style w:type="paragraph" w:styleId="862">
    <w:name w:val="Caption"/>
    <w:basedOn w:val="683"/>
    <w:next w:val="683"/>
    <w:link w:val="71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3">
    <w:name w:val="Body Text"/>
    <w:basedOn w:val="683"/>
    <w:link w:val="864"/>
    <w:pPr>
      <w:ind w:right="3117"/>
    </w:pPr>
    <w:rPr>
      <w:rFonts w:ascii="Courier New" w:hAnsi="Courier New"/>
      <w:sz w:val="26"/>
    </w:rPr>
  </w:style>
  <w:style w:type="character" w:styleId="864" w:customStyle="1">
    <w:name w:val="Основной текст Знак"/>
    <w:link w:val="863"/>
    <w:rPr>
      <w:rFonts w:ascii="Courier New" w:hAnsi="Courier New"/>
      <w:sz w:val="26"/>
    </w:rPr>
  </w:style>
  <w:style w:type="paragraph" w:styleId="865">
    <w:name w:val="Body Text Indent"/>
    <w:basedOn w:val="683"/>
    <w:link w:val="866"/>
    <w:pPr>
      <w:ind w:right="-1"/>
      <w:jc w:val="both"/>
    </w:pPr>
    <w:rPr>
      <w:sz w:val="26"/>
    </w:rPr>
  </w:style>
  <w:style w:type="character" w:styleId="866" w:customStyle="1">
    <w:name w:val="Основной текст с отступом Знак"/>
    <w:link w:val="865"/>
    <w:rPr>
      <w:sz w:val="26"/>
    </w:rPr>
  </w:style>
  <w:style w:type="paragraph" w:styleId="867">
    <w:name w:val="Footer"/>
    <w:basedOn w:val="683"/>
    <w:link w:val="868"/>
    <w:uiPriority w:val="99"/>
    <w:pPr>
      <w:tabs>
        <w:tab w:val="center" w:pos="4153" w:leader="none"/>
        <w:tab w:val="right" w:pos="8306" w:leader="none"/>
      </w:tabs>
    </w:pPr>
  </w:style>
  <w:style w:type="character" w:styleId="868" w:customStyle="1">
    <w:name w:val="Нижний колонтитул Знак"/>
    <w:basedOn w:val="693"/>
    <w:link w:val="867"/>
    <w:uiPriority w:val="99"/>
  </w:style>
  <w:style w:type="character" w:styleId="869">
    <w:name w:val="page number"/>
    <w:basedOn w:val="693"/>
  </w:style>
  <w:style w:type="paragraph" w:styleId="870">
    <w:name w:val="Header"/>
    <w:basedOn w:val="683"/>
    <w:link w:val="871"/>
    <w:uiPriority w:val="99"/>
    <w:pPr>
      <w:tabs>
        <w:tab w:val="center" w:pos="4153" w:leader="none"/>
        <w:tab w:val="right" w:pos="8306" w:leader="none"/>
      </w:tabs>
    </w:pPr>
  </w:style>
  <w:style w:type="character" w:styleId="871" w:customStyle="1">
    <w:name w:val="Верхний колонтитул Знак"/>
    <w:link w:val="870"/>
    <w:uiPriority w:val="99"/>
  </w:style>
  <w:style w:type="paragraph" w:styleId="872">
    <w:name w:val="Balloon Text"/>
    <w:basedOn w:val="683"/>
    <w:link w:val="873"/>
    <w:rPr>
      <w:rFonts w:ascii="Segoe UI" w:hAnsi="Segoe UI"/>
      <w:sz w:val="18"/>
      <w:szCs w:val="18"/>
    </w:rPr>
  </w:style>
  <w:style w:type="character" w:styleId="873" w:customStyle="1">
    <w:name w:val="Текст выноски Знак"/>
    <w:link w:val="872"/>
    <w:rPr>
      <w:rFonts w:ascii="Segoe UI" w:hAnsi="Segoe UI" w:cs="Segoe UI"/>
      <w:sz w:val="18"/>
      <w:szCs w:val="18"/>
    </w:rPr>
  </w:style>
  <w:style w:type="paragraph" w:styleId="874" w:customStyle="1">
    <w:name w:val="Форма"/>
    <w:rPr>
      <w:sz w:val="28"/>
      <w:szCs w:val="28"/>
    </w:rPr>
  </w:style>
  <w:style w:type="paragraph" w:styleId="87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76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77">
    <w:name w:val="Hyperlink"/>
    <w:uiPriority w:val="99"/>
    <w:unhideWhenUsed/>
    <w:rPr>
      <w:color w:val="0000ff"/>
      <w:u w:val="single"/>
    </w:rPr>
  </w:style>
  <w:style w:type="table" w:styleId="878">
    <w:name w:val="Table Grid"/>
    <w:basedOn w:val="69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9">
    <w:name w:val="Placeholder Text"/>
    <w:basedOn w:val="693"/>
    <w:uiPriority w:val="99"/>
    <w:semiHidden/>
    <w:rPr>
      <w:color w:val="808080"/>
    </w:rPr>
  </w:style>
  <w:style w:type="paragraph" w:styleId="880">
    <w:name w:val="HTML Preformatted"/>
    <w:basedOn w:val="683"/>
    <w:link w:val="881"/>
    <w:semiHidden/>
    <w:unhideWhenUsed/>
    <w:rPr>
      <w:rFonts w:ascii="Consolas" w:hAnsi="Consolas"/>
    </w:rPr>
  </w:style>
  <w:style w:type="character" w:styleId="881" w:customStyle="1">
    <w:name w:val="Стандартный HTML Знак"/>
    <w:basedOn w:val="693"/>
    <w:link w:val="880"/>
    <w:semiHidden/>
    <w:rPr>
      <w:rFonts w:ascii="Consolas" w:hAnsi="Consola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C9585-D29E-495B-A2F0-8ECCBDAE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3</cp:revision>
  <dcterms:created xsi:type="dcterms:W3CDTF">2025-07-18T04:33:00Z</dcterms:created>
  <dcterms:modified xsi:type="dcterms:W3CDTF">2025-07-25T10:36:15Z</dcterms:modified>
</cp:coreProperties>
</file>