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A0C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3F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A0C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3FF7">
                        <w:rPr>
                          <w:sz w:val="28"/>
                          <w:szCs w:val="28"/>
                          <w:u w:val="single"/>
                        </w:rPr>
                        <w:t xml:space="preserve">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A0C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A0C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82584" w:rsidRDefault="00E82584" w:rsidP="00E82584">
      <w:pPr>
        <w:spacing w:before="480"/>
        <w:jc w:val="center"/>
        <w:rPr>
          <w:b/>
          <w:sz w:val="28"/>
          <w:szCs w:val="28"/>
        </w:rPr>
      </w:pPr>
      <w:r w:rsidRPr="00E82584">
        <w:rPr>
          <w:b/>
          <w:sz w:val="28"/>
          <w:szCs w:val="28"/>
        </w:rPr>
        <w:t>О внесении изменений в решение Пермской городской Думы от 25.09.2007 № 226 «О мерах социальной</w:t>
      </w:r>
      <w:r w:rsidRPr="00E82584">
        <w:rPr>
          <w:sz w:val="28"/>
          <w:szCs w:val="28"/>
        </w:rPr>
        <w:t xml:space="preserve"> </w:t>
      </w:r>
      <w:r w:rsidRPr="00E82584">
        <w:rPr>
          <w:b/>
          <w:sz w:val="28"/>
          <w:szCs w:val="28"/>
        </w:rPr>
        <w:t xml:space="preserve">поддержки руководителей и педагогических </w:t>
      </w:r>
    </w:p>
    <w:p w:rsidR="00E82584" w:rsidRPr="00E82584" w:rsidRDefault="00E82584" w:rsidP="00E82584">
      <w:pPr>
        <w:spacing w:after="480"/>
        <w:jc w:val="center"/>
        <w:rPr>
          <w:b/>
          <w:bCs/>
          <w:sz w:val="28"/>
          <w:szCs w:val="24"/>
        </w:rPr>
      </w:pPr>
      <w:r w:rsidRPr="00E82584">
        <w:rPr>
          <w:b/>
          <w:sz w:val="28"/>
          <w:szCs w:val="28"/>
        </w:rPr>
        <w:t>работников муниципальных образовательных учреждений города Перми»</w:t>
      </w:r>
    </w:p>
    <w:p w:rsidR="00E82584" w:rsidRPr="00E82584" w:rsidRDefault="00E82584" w:rsidP="00E825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82584">
        <w:rPr>
          <w:sz w:val="28"/>
          <w:szCs w:val="28"/>
        </w:rPr>
        <w:t xml:space="preserve">В соответствии с </w:t>
      </w:r>
      <w:r w:rsidRPr="00E82584">
        <w:rPr>
          <w:color w:val="000000"/>
          <w:sz w:val="28"/>
          <w:szCs w:val="28"/>
        </w:rPr>
        <w:t xml:space="preserve">Федеральным законом </w:t>
      </w:r>
      <w:r w:rsidRPr="00E82584">
        <w:rPr>
          <w:color w:val="000000"/>
          <w:spacing w:val="-4"/>
          <w:sz w:val="28"/>
          <w:szCs w:val="28"/>
          <w:highlight w:val="white"/>
        </w:rPr>
        <w:t>от 20.03.2025 № 33-ФЗ «Об общих принципах организации местного самоуправления в единой системе публичной власти</w:t>
      </w:r>
      <w:r w:rsidRPr="00E82584">
        <w:rPr>
          <w:color w:val="000000"/>
          <w:spacing w:val="-4"/>
          <w:sz w:val="28"/>
          <w:szCs w:val="28"/>
        </w:rPr>
        <w:t>»</w:t>
      </w:r>
      <w:r w:rsidRPr="00E82584">
        <w:rPr>
          <w:color w:val="000000"/>
          <w:sz w:val="28"/>
          <w:szCs w:val="28"/>
        </w:rPr>
        <w:t xml:space="preserve">, Уставом города Перми </w:t>
      </w:r>
    </w:p>
    <w:p w:rsidR="00E82584" w:rsidRPr="00E82584" w:rsidRDefault="00E82584" w:rsidP="00E82584">
      <w:pPr>
        <w:spacing w:before="240" w:after="240"/>
        <w:jc w:val="center"/>
        <w:rPr>
          <w:b/>
          <w:bCs/>
          <w:spacing w:val="50"/>
          <w:sz w:val="28"/>
          <w:szCs w:val="24"/>
        </w:rPr>
      </w:pPr>
      <w:r w:rsidRPr="00E82584">
        <w:rPr>
          <w:sz w:val="28"/>
          <w:szCs w:val="24"/>
        </w:rPr>
        <w:t xml:space="preserve">Пермская городская Дума </w:t>
      </w:r>
      <w:r w:rsidRPr="00E82584">
        <w:rPr>
          <w:b/>
          <w:sz w:val="28"/>
          <w:szCs w:val="24"/>
        </w:rPr>
        <w:t>р е ш и л а:</w:t>
      </w:r>
    </w:p>
    <w:p w:rsidR="00E82584" w:rsidRPr="00E82584" w:rsidRDefault="00E82584" w:rsidP="00E825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82584">
        <w:rPr>
          <w:color w:val="000000"/>
          <w:spacing w:val="2"/>
          <w:sz w:val="28"/>
          <w:szCs w:val="28"/>
        </w:rPr>
        <w:t xml:space="preserve">1. Внести в </w:t>
      </w:r>
      <w:r w:rsidRPr="00E82584">
        <w:rPr>
          <w:sz w:val="28"/>
          <w:szCs w:val="28"/>
        </w:rPr>
        <w:t>решение Пермской городской Думы от 25.09.2007 № 226 «О мерах социальной поддержки руководителей и педагогических работников муниципальных образовательных учреждений города Перми»</w:t>
      </w:r>
      <w:r w:rsidRPr="00E82584">
        <w:rPr>
          <w:color w:val="000000"/>
          <w:spacing w:val="2"/>
          <w:sz w:val="28"/>
          <w:szCs w:val="28"/>
        </w:rPr>
        <w:t xml:space="preserve"> </w:t>
      </w:r>
      <w:r w:rsidRPr="00E82584">
        <w:rPr>
          <w:sz w:val="28"/>
          <w:szCs w:val="28"/>
        </w:rPr>
        <w:t>(в редакции решений Пермской городской Думы от 27.11.2007</w:t>
      </w:r>
      <w:r w:rsidR="00EA0C25">
        <w:rPr>
          <w:sz w:val="28"/>
          <w:szCs w:val="28"/>
        </w:rPr>
        <w:t xml:space="preserve"> № 279,</w:t>
      </w:r>
      <w:r w:rsidRPr="00E82584">
        <w:rPr>
          <w:sz w:val="28"/>
          <w:szCs w:val="28"/>
        </w:rPr>
        <w:t xml:space="preserve"> от 24.08.2010</w:t>
      </w:r>
      <w:r w:rsidR="00EA0C25">
        <w:rPr>
          <w:sz w:val="28"/>
          <w:szCs w:val="28"/>
        </w:rPr>
        <w:t xml:space="preserve"> № 120</w:t>
      </w:r>
      <w:r w:rsidRPr="00E82584">
        <w:rPr>
          <w:sz w:val="28"/>
          <w:szCs w:val="28"/>
        </w:rPr>
        <w:t xml:space="preserve">, от 01.02.2011 </w:t>
      </w:r>
      <w:r w:rsidR="00EA0C25">
        <w:rPr>
          <w:sz w:val="28"/>
          <w:szCs w:val="28"/>
        </w:rPr>
        <w:t>№ 4</w:t>
      </w:r>
      <w:r w:rsidRPr="00E82584">
        <w:rPr>
          <w:sz w:val="28"/>
          <w:szCs w:val="28"/>
        </w:rPr>
        <w:t>, от 26.06.2012</w:t>
      </w:r>
      <w:r w:rsidR="00EA0C25">
        <w:rPr>
          <w:sz w:val="28"/>
          <w:szCs w:val="28"/>
        </w:rPr>
        <w:t xml:space="preserve"> № 111</w:t>
      </w:r>
      <w:r w:rsidRPr="00E82584">
        <w:rPr>
          <w:sz w:val="28"/>
          <w:szCs w:val="28"/>
        </w:rPr>
        <w:t>, от 26.08.2014</w:t>
      </w:r>
      <w:r w:rsidR="00EA0C25">
        <w:rPr>
          <w:sz w:val="28"/>
          <w:szCs w:val="28"/>
        </w:rPr>
        <w:t xml:space="preserve"> № 147</w:t>
      </w:r>
      <w:r w:rsidRPr="00E82584">
        <w:rPr>
          <w:sz w:val="28"/>
          <w:szCs w:val="28"/>
        </w:rPr>
        <w:t>, от 26.06.2018</w:t>
      </w:r>
      <w:r w:rsidR="00EA0C25">
        <w:rPr>
          <w:sz w:val="28"/>
          <w:szCs w:val="28"/>
        </w:rPr>
        <w:t xml:space="preserve"> № 109</w:t>
      </w:r>
      <w:r w:rsidRPr="00E82584">
        <w:rPr>
          <w:sz w:val="28"/>
          <w:szCs w:val="28"/>
        </w:rPr>
        <w:t>, от 22.09.2020</w:t>
      </w:r>
      <w:r w:rsidR="00EA0C25">
        <w:rPr>
          <w:sz w:val="28"/>
          <w:szCs w:val="28"/>
        </w:rPr>
        <w:t xml:space="preserve"> № 189</w:t>
      </w:r>
      <w:r w:rsidRPr="00E82584">
        <w:rPr>
          <w:sz w:val="28"/>
          <w:szCs w:val="28"/>
        </w:rPr>
        <w:t>, от 28.02.2023</w:t>
      </w:r>
      <w:r w:rsidR="00EA0C25">
        <w:rPr>
          <w:sz w:val="28"/>
          <w:szCs w:val="28"/>
        </w:rPr>
        <w:t xml:space="preserve"> № 22</w:t>
      </w:r>
      <w:r w:rsidRPr="00E82584">
        <w:rPr>
          <w:sz w:val="28"/>
          <w:szCs w:val="28"/>
        </w:rPr>
        <w:t>, от 19.12.2023</w:t>
      </w:r>
      <w:r w:rsidR="00EA0C25">
        <w:rPr>
          <w:sz w:val="28"/>
          <w:szCs w:val="28"/>
        </w:rPr>
        <w:t xml:space="preserve"> № 275</w:t>
      </w:r>
      <w:r w:rsidRPr="00E82584">
        <w:rPr>
          <w:sz w:val="28"/>
          <w:szCs w:val="28"/>
        </w:rPr>
        <w:t xml:space="preserve">, </w:t>
      </w:r>
      <w:r w:rsidRPr="00E82584">
        <w:rPr>
          <w:color w:val="000000"/>
          <w:sz w:val="28"/>
          <w:szCs w:val="28"/>
        </w:rPr>
        <w:t>от 23.04.2024 № 75</w:t>
      </w:r>
      <w:r w:rsidRPr="00E82584">
        <w:rPr>
          <w:sz w:val="28"/>
          <w:szCs w:val="28"/>
        </w:rPr>
        <w:t xml:space="preserve">) </w:t>
      </w:r>
      <w:r w:rsidRPr="00E82584">
        <w:rPr>
          <w:color w:val="000000"/>
          <w:spacing w:val="2"/>
          <w:sz w:val="28"/>
          <w:szCs w:val="28"/>
        </w:rPr>
        <w:t>изменения</w:t>
      </w:r>
      <w:r w:rsidRPr="00E82584">
        <w:rPr>
          <w:sz w:val="28"/>
          <w:szCs w:val="28"/>
        </w:rPr>
        <w:t xml:space="preserve">: </w:t>
      </w:r>
    </w:p>
    <w:p w:rsidR="00E82584" w:rsidRPr="00E82584" w:rsidRDefault="00E82584" w:rsidP="00E82584">
      <w:pPr>
        <w:ind w:firstLine="709"/>
        <w:jc w:val="both"/>
        <w:rPr>
          <w:sz w:val="28"/>
          <w:szCs w:val="24"/>
          <w:highlight w:val="white"/>
        </w:rPr>
      </w:pPr>
      <w:r w:rsidRPr="00E82584">
        <w:rPr>
          <w:sz w:val="28"/>
          <w:szCs w:val="28"/>
          <w:highlight w:val="white"/>
        </w:rPr>
        <w:t xml:space="preserve">1.1 в преамбуле: </w:t>
      </w:r>
    </w:p>
    <w:p w:rsidR="00E82584" w:rsidRPr="00E82584" w:rsidRDefault="00E82584" w:rsidP="00E82584">
      <w:pPr>
        <w:ind w:firstLine="709"/>
        <w:jc w:val="both"/>
        <w:rPr>
          <w:sz w:val="28"/>
          <w:szCs w:val="24"/>
          <w:highlight w:val="white"/>
        </w:rPr>
      </w:pPr>
      <w:r w:rsidRPr="00E82584">
        <w:rPr>
          <w:sz w:val="28"/>
          <w:szCs w:val="28"/>
          <w:highlight w:val="white"/>
        </w:rPr>
        <w:t xml:space="preserve">1.1.1 слова </w:t>
      </w:r>
      <w:r w:rsidRPr="00E82584">
        <w:rPr>
          <w:color w:val="000000"/>
          <w:sz w:val="28"/>
          <w:szCs w:val="28"/>
          <w:highlight w:val="white"/>
        </w:rPr>
        <w:t xml:space="preserve">«Федеральным законом от 06.10.2003 № 131-ФЗ «Об общих принципах организации местного самоуправления в Российской Федерации» заменить словами «Федеральным законом от </w:t>
      </w:r>
      <w:r w:rsidRPr="00E82584">
        <w:rPr>
          <w:color w:val="000000"/>
          <w:spacing w:val="-4"/>
          <w:sz w:val="28"/>
          <w:szCs w:val="28"/>
          <w:highlight w:val="white"/>
        </w:rPr>
        <w:t>20.03.2025 № 33-ФЗ «Об общих принципах организации местного самоуправления в единой системе публичной власти»</w:t>
      </w:r>
      <w:r w:rsidRPr="00E82584">
        <w:rPr>
          <w:color w:val="000000"/>
          <w:sz w:val="28"/>
          <w:szCs w:val="28"/>
          <w:highlight w:val="white"/>
        </w:rPr>
        <w:t>;</w:t>
      </w:r>
    </w:p>
    <w:p w:rsidR="00E82584" w:rsidRPr="00E82584" w:rsidRDefault="00E82584" w:rsidP="00E82584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E82584">
        <w:rPr>
          <w:sz w:val="28"/>
          <w:szCs w:val="24"/>
          <w:highlight w:val="white"/>
        </w:rPr>
        <w:t xml:space="preserve">1.1.2 </w:t>
      </w:r>
      <w:r w:rsidRPr="00E82584">
        <w:rPr>
          <w:color w:val="000000"/>
          <w:sz w:val="28"/>
          <w:szCs w:val="28"/>
          <w:highlight w:val="white"/>
        </w:rPr>
        <w:t xml:space="preserve">слова «за счет субвенций из бюджета Пермского края» заменить словами «за счет субвенций, формирующих единую субвенцию из бюджета Пермского края бюджетам муниципальных образований Пермского края на выполнение отдельных государственных полномочий в сфере образования»; </w:t>
      </w:r>
    </w:p>
    <w:p w:rsidR="00E82584" w:rsidRPr="00E82584" w:rsidRDefault="00E82584" w:rsidP="00E82584">
      <w:pPr>
        <w:ind w:firstLine="709"/>
        <w:jc w:val="both"/>
        <w:rPr>
          <w:sz w:val="28"/>
          <w:szCs w:val="24"/>
        </w:rPr>
      </w:pPr>
      <w:r w:rsidRPr="00E82584">
        <w:rPr>
          <w:sz w:val="28"/>
          <w:szCs w:val="28"/>
        </w:rPr>
        <w:t>1.2 в Положении о</w:t>
      </w:r>
      <w:r w:rsidRPr="00E82584">
        <w:rPr>
          <w:color w:val="000000"/>
          <w:sz w:val="28"/>
          <w:szCs w:val="28"/>
        </w:rPr>
        <w:t xml:space="preserve"> мерах социальной поддержки руководителей и педагогических работников муниципальных образовательных учреждений города Перми</w:t>
      </w:r>
      <w:r w:rsidR="001B5D74">
        <w:rPr>
          <w:color w:val="000000"/>
          <w:sz w:val="28"/>
          <w:szCs w:val="28"/>
        </w:rPr>
        <w:t xml:space="preserve"> (приложение)</w:t>
      </w:r>
      <w:r w:rsidRPr="00E82584">
        <w:rPr>
          <w:sz w:val="28"/>
          <w:szCs w:val="28"/>
        </w:rPr>
        <w:t>:</w:t>
      </w:r>
    </w:p>
    <w:p w:rsidR="00E82584" w:rsidRPr="00E82584" w:rsidRDefault="00E82584" w:rsidP="00E82584">
      <w:pPr>
        <w:ind w:firstLine="709"/>
        <w:jc w:val="both"/>
        <w:rPr>
          <w:sz w:val="28"/>
          <w:szCs w:val="24"/>
        </w:rPr>
      </w:pPr>
      <w:r w:rsidRPr="00E82584">
        <w:rPr>
          <w:sz w:val="28"/>
          <w:szCs w:val="28"/>
        </w:rPr>
        <w:t xml:space="preserve">1.2.1 в пункте 1.1 слова </w:t>
      </w:r>
      <w:r w:rsidRPr="00E82584">
        <w:rPr>
          <w:color w:val="000000"/>
          <w:sz w:val="28"/>
          <w:szCs w:val="28"/>
          <w:highlight w:val="white"/>
        </w:rPr>
        <w:t xml:space="preserve">«Федерального закона от 06.10.2003 № 131-ФЗ «Об общих принципах организации местного самоуправления в Российской Федерации» заменить словами «Федерального закона от </w:t>
      </w:r>
      <w:r w:rsidRPr="00E82584">
        <w:rPr>
          <w:color w:val="000000"/>
          <w:spacing w:val="-4"/>
          <w:sz w:val="28"/>
          <w:szCs w:val="28"/>
          <w:highlight w:val="white"/>
        </w:rPr>
        <w:t>20.03.2025 № 33-ФЗ «Об общих принципах организации местного самоуправления в единой системе публичной власти»</w:t>
      </w:r>
      <w:r w:rsidRPr="00E82584">
        <w:rPr>
          <w:color w:val="000000"/>
          <w:sz w:val="28"/>
          <w:szCs w:val="28"/>
          <w:highlight w:val="white"/>
        </w:rPr>
        <w:t>;</w:t>
      </w:r>
      <w:r w:rsidRPr="00E82584">
        <w:rPr>
          <w:sz w:val="28"/>
          <w:szCs w:val="28"/>
          <w:highlight w:val="white"/>
        </w:rPr>
        <w:t xml:space="preserve"> </w:t>
      </w:r>
    </w:p>
    <w:p w:rsidR="00E82584" w:rsidRPr="00E82584" w:rsidRDefault="00E82584" w:rsidP="00E82584">
      <w:pPr>
        <w:ind w:firstLine="709"/>
        <w:jc w:val="both"/>
        <w:rPr>
          <w:color w:val="000000"/>
          <w:sz w:val="28"/>
          <w:szCs w:val="24"/>
        </w:rPr>
      </w:pPr>
      <w:r w:rsidRPr="00E82584">
        <w:rPr>
          <w:sz w:val="28"/>
          <w:szCs w:val="28"/>
        </w:rPr>
        <w:lastRenderedPageBreak/>
        <w:t>1.2.2 в абзаце втором пункта 1.2 слова «</w:t>
      </w:r>
      <w:r w:rsidRPr="00E82584">
        <w:rPr>
          <w:color w:val="000000"/>
          <w:sz w:val="28"/>
          <w:szCs w:val="28"/>
        </w:rPr>
        <w:t xml:space="preserve">за счет субвенций из бюджета Пермского края» заменить словами «за счет субвенций, формирующих единую субвенцию </w:t>
      </w:r>
      <w:r w:rsidRPr="00E82584">
        <w:rPr>
          <w:color w:val="000000"/>
          <w:sz w:val="28"/>
          <w:szCs w:val="28"/>
          <w:highlight w:val="white"/>
        </w:rPr>
        <w:t xml:space="preserve">из бюджета Пермского края бюджетам муниципальных образований Пермского края </w:t>
      </w:r>
      <w:r w:rsidRPr="00E82584">
        <w:rPr>
          <w:color w:val="000000"/>
          <w:sz w:val="28"/>
          <w:szCs w:val="28"/>
        </w:rPr>
        <w:t xml:space="preserve">на выполнение отдельных государственных полномочий в сфере образования»; </w:t>
      </w:r>
    </w:p>
    <w:p w:rsidR="00E82584" w:rsidRPr="00E82584" w:rsidRDefault="00E82584" w:rsidP="00E82584">
      <w:pPr>
        <w:ind w:firstLine="709"/>
        <w:jc w:val="both"/>
        <w:rPr>
          <w:color w:val="000000"/>
          <w:sz w:val="28"/>
          <w:szCs w:val="24"/>
        </w:rPr>
      </w:pPr>
      <w:r w:rsidRPr="00E82584">
        <w:rPr>
          <w:color w:val="000000"/>
          <w:sz w:val="28"/>
          <w:szCs w:val="28"/>
        </w:rPr>
        <w:t xml:space="preserve">1.2.3 абзацы первый, второй подпункта 2.1.1 изложить в редакции: </w:t>
      </w:r>
    </w:p>
    <w:p w:rsidR="00E82584" w:rsidRDefault="00E82584" w:rsidP="00E82584">
      <w:pPr>
        <w:ind w:firstLine="709"/>
        <w:jc w:val="both"/>
        <w:rPr>
          <w:color w:val="000000"/>
          <w:sz w:val="28"/>
          <w:szCs w:val="28"/>
        </w:rPr>
      </w:pPr>
      <w:r w:rsidRPr="00E82584">
        <w:rPr>
          <w:color w:val="000000"/>
          <w:sz w:val="28"/>
          <w:szCs w:val="28"/>
        </w:rPr>
        <w:t>«2.1.1 единовременное пособие в размере 100 000 руб. Право на единовременное пособие сохраняется до истечения двух лет со дня окончания образовательной организации. В указанный период не включается срок прохождения военной службы по призыву в Вооруженных Силах Российской Федерации, отпуск по беременности и родам, отпуск по уходу за ребенком. Единовременное пособие выплачивается при соблюдении следующих условий:</w:t>
      </w:r>
    </w:p>
    <w:p w:rsidR="003A40F7" w:rsidRDefault="003A40F7" w:rsidP="003A40F7">
      <w:pPr>
        <w:pStyle w:val="af3"/>
        <w:tabs>
          <w:tab w:val="left" w:pos="3402"/>
        </w:tabs>
        <w:ind w:firstLine="709"/>
        <w:jc w:val="both"/>
        <w:rPr>
          <w:sz w:val="28"/>
          <w:szCs w:val="28"/>
        </w:rPr>
      </w:pPr>
      <w:r w:rsidRPr="00884C75">
        <w:rPr>
          <w:sz w:val="28"/>
          <w:szCs w:val="28"/>
        </w:rPr>
        <w:t>трудоустройство для лица,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поступающего на работу,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является первым после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окончания обучения в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или</w:t>
      </w:r>
      <w:r>
        <w:rPr>
          <w:sz w:val="28"/>
          <w:szCs w:val="28"/>
        </w:rPr>
        <w:t> </w:t>
      </w:r>
      <w:r w:rsidRPr="00884C7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организации высшего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образования (за исключением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случаев трудоустройства по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срочному трудовому договору,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прекращенному не позднее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884C75">
        <w:rPr>
          <w:sz w:val="28"/>
          <w:szCs w:val="28"/>
        </w:rPr>
        <w:t>августа года окончания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обучения в профессиональной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или образовательной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организации высшего</w:t>
      </w:r>
      <w:r>
        <w:rPr>
          <w:sz w:val="28"/>
          <w:szCs w:val="28"/>
        </w:rPr>
        <w:t xml:space="preserve"> </w:t>
      </w:r>
      <w:r w:rsidRPr="00884C7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  <w:r w:rsidRPr="002E0F00">
        <w:rPr>
          <w:sz w:val="28"/>
          <w:szCs w:val="28"/>
        </w:rPr>
        <w:t>допуска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в установленном порядке к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занятию педагогической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деятельностью по основным</w:t>
      </w:r>
      <w:r>
        <w:rPr>
          <w:sz w:val="28"/>
          <w:szCs w:val="28"/>
        </w:rPr>
        <w:t xml:space="preserve"> о</w:t>
      </w:r>
      <w:r w:rsidRPr="002E0F00">
        <w:rPr>
          <w:sz w:val="28"/>
          <w:szCs w:val="28"/>
        </w:rPr>
        <w:t>бщеобразовательным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программам в период обучения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по образовательным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программам высшего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образования или к занятию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педагогической деятельностью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по образовательным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программам дошкольного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образования и начального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общего образования в период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обучения по образовательным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программам среднего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образования). Днем окончания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обучения в профессиональной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или образовательной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организации высшего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образования является дата</w:t>
      </w:r>
      <w:r>
        <w:rPr>
          <w:sz w:val="28"/>
          <w:szCs w:val="28"/>
        </w:rPr>
        <w:t xml:space="preserve"> </w:t>
      </w:r>
      <w:r w:rsidRPr="002E0F00">
        <w:rPr>
          <w:sz w:val="28"/>
          <w:szCs w:val="28"/>
        </w:rPr>
        <w:t>выдачи документа об</w:t>
      </w:r>
      <w:r>
        <w:rPr>
          <w:sz w:val="28"/>
          <w:szCs w:val="28"/>
        </w:rPr>
        <w:t xml:space="preserve"> образовании;».</w:t>
      </w:r>
    </w:p>
    <w:p w:rsidR="00E82584" w:rsidRPr="00E82584" w:rsidRDefault="00E82584" w:rsidP="00E82584">
      <w:pPr>
        <w:ind w:firstLine="709"/>
        <w:jc w:val="both"/>
        <w:rPr>
          <w:sz w:val="28"/>
          <w:szCs w:val="28"/>
          <w:highlight w:val="yellow"/>
        </w:rPr>
      </w:pPr>
      <w:r w:rsidRPr="00E8258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584" w:rsidRPr="00E82584" w:rsidRDefault="00E82584" w:rsidP="00E82584">
      <w:pPr>
        <w:ind w:firstLine="709"/>
        <w:jc w:val="both"/>
        <w:rPr>
          <w:sz w:val="28"/>
          <w:szCs w:val="28"/>
        </w:rPr>
      </w:pPr>
      <w:r w:rsidRPr="00E82584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3A40F7">
        <w:rPr>
          <w:sz w:val="28"/>
          <w:szCs w:val="28"/>
        </w:rPr>
        <w:t> </w:t>
      </w:r>
      <w:r w:rsidRPr="00E82584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E82584" w:rsidRPr="00E82584" w:rsidRDefault="00E82584" w:rsidP="00E82584">
      <w:pPr>
        <w:ind w:firstLine="709"/>
        <w:jc w:val="both"/>
        <w:rPr>
          <w:sz w:val="28"/>
          <w:szCs w:val="28"/>
        </w:rPr>
      </w:pPr>
      <w:r w:rsidRPr="00E8258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E82584" w:rsidRPr="00E82584" w:rsidRDefault="00E82584" w:rsidP="00E82584">
      <w:pPr>
        <w:tabs>
          <w:tab w:val="left" w:pos="900"/>
        </w:tabs>
        <w:spacing w:before="7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E82584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E82584" w:rsidRPr="00E82584" w:rsidRDefault="00E82584" w:rsidP="00E82584">
      <w:pPr>
        <w:tabs>
          <w:tab w:val="left" w:pos="900"/>
        </w:tabs>
        <w:jc w:val="both"/>
        <w:outlineLvl w:val="1"/>
        <w:rPr>
          <w:sz w:val="28"/>
          <w:szCs w:val="28"/>
        </w:rPr>
      </w:pPr>
      <w:r w:rsidRPr="00E82584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E82584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E82584">
        <w:rPr>
          <w:sz w:val="28"/>
          <w:szCs w:val="28"/>
        </w:rPr>
        <w:t xml:space="preserve">         Д.В. Малютин</w:t>
      </w:r>
    </w:p>
    <w:p w:rsidR="00E82584" w:rsidRPr="00E82584" w:rsidRDefault="00E82584" w:rsidP="00E82584">
      <w:pPr>
        <w:tabs>
          <w:tab w:val="left" w:pos="900"/>
        </w:tabs>
        <w:spacing w:before="720"/>
        <w:jc w:val="both"/>
        <w:outlineLvl w:val="1"/>
        <w:rPr>
          <w:sz w:val="28"/>
          <w:szCs w:val="28"/>
        </w:rPr>
      </w:pPr>
      <w:r w:rsidRPr="00E82584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37F1">
      <w:rPr>
        <w:noProof/>
        <w:snapToGrid w:val="0"/>
        <w:sz w:val="16"/>
      </w:rPr>
      <w:t>26.08.2025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3FF7">
      <w:rPr>
        <w:noProof/>
        <w:snapToGrid w:val="0"/>
        <w:sz w:val="16"/>
      </w:rPr>
      <w:t>№ 139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868683"/>
      <w:docPartObj>
        <w:docPartGallery w:val="Page Numbers (Top of Page)"/>
        <w:docPartUnique/>
      </w:docPartObj>
    </w:sdtPr>
    <w:sdtEndPr/>
    <w:sdtContent>
      <w:p w:rsidR="00E82584" w:rsidRDefault="00E82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F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a769VbVRdX0Ka9MR5/G17kVwYP46Zk8DtKtWIxTHm+J79j/iKZb+8cyKJCM1KiKo6G/X37CPvrQWuEVIUywxQ==" w:salt="XEnbMWywIQoS3wuMzi/D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37F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5D74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40F7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3FF7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2584"/>
    <w:rsid w:val="00E8368F"/>
    <w:rsid w:val="00E96B46"/>
    <w:rsid w:val="00EA0C25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2714C61-849A-4AFC-AD9C-A147036B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3A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680</Words>
  <Characters>3881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2025-08-26T08:41:00Z</cp:lastPrinted>
  <dcterms:created xsi:type="dcterms:W3CDTF">2025-08-11T12:28:00Z</dcterms:created>
  <dcterms:modified xsi:type="dcterms:W3CDTF">2025-08-26T08:41:00Z</dcterms:modified>
</cp:coreProperties>
</file>