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8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7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СВЕРДЛОВСКОГО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7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7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7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7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9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8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7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СВЕРДЛОВСКОГО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7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7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7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7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9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7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7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7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7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7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 w:val="0"/>
          <w:bCs w:val="0"/>
          <w:sz w:val="28"/>
          <w:szCs w:val="28"/>
        </w:rPr>
        <w:t xml:space="preserve">02.09.2025</w:t>
        <w:tab/>
        <w:tab/>
        <w:t xml:space="preserve">059-39-01-01-282</w:t>
      </w:r>
      <w:r>
        <w:rPr>
          <w:b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265" behindDoc="0" locked="0" layoutInCell="1" allowOverlap="1">
                <wp:simplePos x="0" y="0"/>
                <wp:positionH relativeFrom="column">
                  <wp:posOffset>-70780</wp:posOffset>
                </wp:positionH>
                <wp:positionV relativeFrom="paragraph">
                  <wp:posOffset>25683</wp:posOffset>
                </wp:positionV>
                <wp:extent cx="3393100" cy="2419350"/>
                <wp:effectExtent l="3175" t="3175" r="3175" b="3175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393099" cy="24193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67"/>
                              <w:jc w:val="left"/>
                              <w:spacing w:line="283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в состав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постоянно действующей рабочей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комиссии администрации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Свердловского района города Перми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по подготовке объектов жилищно-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коммунального хозяйства,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социальной сферы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Свердловского района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города Перми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 эксплуатации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осенне-зимний период 202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5-202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6 годо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в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утвержденный распоряжением главы администрации Свердловского района города Перми от 02.07.2025 № 059-39-01-01-188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9265;o:allowoverlap:true;o:allowincell:true;mso-position-horizontal-relative:text;margin-left:-5.57pt;mso-position-horizontal:absolute;mso-position-vertical-relative:text;margin-top:2.02pt;mso-position-vertical:absolute;width:267.17pt;height:190.50pt;mso-wrap-distance-left:9.07pt;mso-wrap-distance-top:0.00pt;mso-wrap-distance-right:9.07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pStyle w:val="867"/>
                        <w:jc w:val="left"/>
                        <w:spacing w:line="283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в состав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постоянно действующей рабочей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комиссии администрации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Свердловского района города Перми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по подготовке объектов жилищно-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коммунального хозяйства,</w:t>
                      </w:r>
                      <w: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социальной сферы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Свердловского района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города Перми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к эксплуатации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в осенне-зимний период 202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5-202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6 годо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в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, утвержденный распоряжением главы администрации Свердловского района города Перми от 02.07.2025 № 059-39-01-01-188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20"/>
        <w:jc w:val="both"/>
      </w:pPr>
      <w:r>
        <w:rPr>
          <w:sz w:val="28"/>
          <w:szCs w:val="28"/>
        </w:rPr>
        <w:t xml:space="preserve">В связи с кадровыми изменениями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7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состав постоянно действующей рабочей комиссии </w:t>
      </w:r>
      <w:r>
        <w:rPr>
          <w:sz w:val="28"/>
          <w:szCs w:val="28"/>
        </w:rPr>
        <w:t xml:space="preserve">администрации Свердловского района города Перми по подготовке объектов </w:t>
      </w:r>
      <w:r>
        <w:rPr>
          <w:sz w:val="28"/>
          <w:szCs w:val="28"/>
        </w:rPr>
        <w:t xml:space="preserve">жилищно-коммунального хозяйства, социальной сферы Свердловского района</w:t>
      </w:r>
      <w:r>
        <w:rPr>
          <w:sz w:val="28"/>
          <w:szCs w:val="28"/>
        </w:rPr>
        <w:t xml:space="preserve"> города Перми к эксплуатации в осенне-зимний период 2025-2026 годов, </w:t>
      </w:r>
      <w:r>
        <w:rPr>
          <w:b w:val="0"/>
          <w:bCs w:val="0"/>
          <w:sz w:val="28"/>
          <w:szCs w:val="28"/>
        </w:rPr>
        <w:t xml:space="preserve">утвержденный распоряжением главы администрации Свердловского района города Перми от 02.07.2025 № 059-39-01-01-18</w:t>
      </w:r>
      <w:r>
        <w:rPr>
          <w:b w:val="0"/>
          <w:bCs w:val="0"/>
          <w:sz w:val="28"/>
          <w:szCs w:val="28"/>
        </w:rPr>
        <w:t xml:space="preserve">8 (далее – состав комиссии), следующие </w:t>
      </w:r>
      <w:r>
        <w:rPr>
          <w:sz w:val="28"/>
          <w:szCs w:val="28"/>
        </w:rPr>
        <w:t xml:space="preserve">изменения:</w:t>
      </w:r>
      <w:r>
        <w:rPr>
          <w:b w:val="0"/>
          <w:bCs w:val="0"/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включит</w:t>
      </w:r>
      <w:r>
        <w:rPr>
          <w:sz w:val="28"/>
          <w:szCs w:val="28"/>
          <w:highlight w:val="none"/>
        </w:rPr>
        <w:t xml:space="preserve">ь</w:t>
      </w:r>
      <w:r>
        <w:rPr>
          <w:sz w:val="28"/>
          <w:szCs w:val="28"/>
          <w:highlight w:val="none"/>
        </w:rPr>
        <w:t xml:space="preserve"> в состав комиссии</w:t>
      </w:r>
      <w:r>
        <w:rPr>
          <w:sz w:val="28"/>
          <w:szCs w:val="28"/>
        </w:rPr>
        <w:t xml:space="preserve"> Волкова Андрея Александровича, консультанта отдела </w:t>
      </w:r>
      <w:r>
        <w:rPr>
          <w:sz w:val="28"/>
          <w:szCs w:val="28"/>
        </w:rPr>
        <w:t xml:space="preserve">жилищно-коммунального хозяйства и жилищных</w:t>
      </w:r>
      <w:r>
        <w:t xml:space="preserve"> </w:t>
      </w:r>
      <w:r>
        <w:rPr>
          <w:sz w:val="28"/>
          <w:szCs w:val="28"/>
        </w:rPr>
        <w:t xml:space="preserve">отношений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Свердловского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  <w:highlight w:val="none"/>
        </w:rPr>
        <w:t xml:space="preserve">и, </w:t>
      </w:r>
      <w:r>
        <w:rPr>
          <w:sz w:val="28"/>
          <w:szCs w:val="28"/>
        </w:rPr>
        <w:t xml:space="preserve">секретарем комиссии, </w:t>
      </w:r>
      <w:r>
        <w:rPr>
          <w:sz w:val="28"/>
          <w:szCs w:val="28"/>
        </w:rPr>
        <w:t xml:space="preserve">Костареву Ольгу Владимировну, начальника отдела образования Свердловского района департамента образования города Перм</w:t>
      </w:r>
      <w:r>
        <w:rPr>
          <w:sz w:val="28"/>
          <w:szCs w:val="28"/>
        </w:rPr>
        <w:t xml:space="preserve">и, членом комиссии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исключить из состава комиссии Гришунину О.А.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Шашурина А.А.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7"/>
        <w:ind w:firstLine="720"/>
        <w:jc w:val="both"/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highlight w:val="none"/>
        </w:rPr>
        <w:t xml:space="preserve">Настоящее распоряжение вступает в силу со дня подписания.</w:t>
      </w:r>
      <w:r/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 </w:t>
      </w:r>
      <w:r>
        <w:rPr>
          <w:sz w:val="28"/>
          <w:szCs w:val="28"/>
        </w:rPr>
        <w:t xml:space="preserve">Начальнику общего отдела администрации Свердловского района города Перми обеспечить направление нас</w:t>
      </w:r>
      <w:r>
        <w:rPr>
          <w:sz w:val="28"/>
          <w:szCs w:val="28"/>
        </w:rPr>
        <w:t xml:space="preserve">тоящего распоряжения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3.1. в управление по общим вопросам администрации города Перми для обнародования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u w:val="none"/>
        </w:rPr>
      </w:pPr>
      <w:r>
        <w:rPr>
          <w:sz w:val="28"/>
          <w:szCs w:val="28"/>
          <w:highlight w:val="none"/>
        </w:rPr>
        <w:t xml:space="preserve">3.2. в информационно-аналитическое управление администрации города Перми для обнародования настоящего распоряжения в сетевом издании «Официальный сайт муниципального образования город Пермь </w:t>
      </w:r>
      <w:hyperlink r:id="rId11" w:tooltip="http://www.gorodperm.ru" w:history="1">
        <w:r>
          <w:rPr>
            <w:rStyle w:val="849"/>
            <w:color w:val="000000" w:themeColor="text1"/>
            <w:sz w:val="28"/>
            <w:szCs w:val="28"/>
            <w:highlight w:val="none"/>
            <w:u w:val="none"/>
          </w:rPr>
          <w:t xml:space="preserve">www.gorodperm.ru</w:t>
        </w:r>
      </w:hyperlink>
      <w:r>
        <w:rPr>
          <w:color w:val="000000" w:themeColor="text1"/>
          <w:sz w:val="28"/>
          <w:szCs w:val="28"/>
          <w:highlight w:val="none"/>
          <w:u w:val="none"/>
        </w:rPr>
        <w:t xml:space="preserve">».</w:t>
      </w:r>
      <w:r>
        <w:rPr>
          <w:color w:val="000000" w:themeColor="text1"/>
          <w:sz w:val="28"/>
          <w:szCs w:val="28"/>
          <w:u w:val="none"/>
        </w:rPr>
      </w:r>
      <w:r>
        <w:rPr>
          <w:color w:val="000000" w:themeColor="text1"/>
          <w:sz w:val="28"/>
          <w:szCs w:val="28"/>
          <w:u w:val="none"/>
        </w:rPr>
      </w:r>
    </w:p>
    <w:p>
      <w:pPr>
        <w:pStyle w:val="86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распоряжения возложить на первого </w:t>
      </w:r>
      <w:r>
        <w:rPr>
          <w:sz w:val="28"/>
          <w:szCs w:val="28"/>
        </w:rPr>
        <w:t xml:space="preserve">заместителя главы администрации Свердловского района города Перми                                      Летова А.А.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right"/>
        <w:tabs>
          <w:tab w:val="left" w:pos="7937" w:leader="none"/>
        </w:tabs>
        <w:rPr>
          <w:highlight w:val="none"/>
        </w:rPr>
      </w:pPr>
      <w:r>
        <w:rPr>
          <w:sz w:val="28"/>
          <w:szCs w:val="28"/>
        </w:rPr>
        <w:tab/>
        <w:t xml:space="preserve">А.О. Коротких</w:t>
      </w:r>
      <w:r>
        <w:rPr>
          <w:highlight w:val="none"/>
        </w:rPr>
      </w:r>
      <w:r>
        <w:rPr>
          <w:highlight w:val="none"/>
        </w:rPr>
      </w:r>
    </w:p>
    <w:p>
      <w:pPr>
        <w:pStyle w:val="867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</w:t>
    </w:r>
    <w:r>
      <w:fldChar w:fldCharType="end"/>
    </w:r>
    <w:r/>
  </w:p>
  <w:p>
    <w:pPr>
      <w:pStyle w:val="87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rPr>
        <w:rStyle w:val="877"/>
      </w:rPr>
      <w:framePr w:wrap="around" w:vAnchor="text" w:hAnchor="margin" w:xAlign="center" w:y="1"/>
    </w:pPr>
    <w:r>
      <w:rPr>
        <w:rStyle w:val="877"/>
      </w:rPr>
      <w:fldChar w:fldCharType="begin"/>
    </w:r>
    <w:r>
      <w:rPr>
        <w:rStyle w:val="877"/>
      </w:rPr>
      <w:instrText xml:space="preserve">PAGE  </w:instrText>
    </w:r>
    <w:r>
      <w:rPr>
        <w:rStyle w:val="877"/>
      </w:rPr>
      <w:fldChar w:fldCharType="end"/>
    </w:r>
    <w:r>
      <w:rPr>
        <w:rStyle w:val="877"/>
      </w:rPr>
    </w:r>
    <w:r>
      <w:rPr>
        <w:rStyle w:val="877"/>
      </w:rPr>
    </w:r>
  </w:p>
  <w:p>
    <w:pPr>
      <w:pStyle w:val="87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9">
    <w:name w:val="Heading 1"/>
    <w:basedOn w:val="867"/>
    <w:next w:val="867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0">
    <w:name w:val="Heading 1 Char"/>
    <w:link w:val="689"/>
    <w:uiPriority w:val="9"/>
    <w:rPr>
      <w:rFonts w:ascii="Arial" w:hAnsi="Arial" w:eastAsia="Arial" w:cs="Arial"/>
      <w:sz w:val="40"/>
      <w:szCs w:val="40"/>
    </w:rPr>
  </w:style>
  <w:style w:type="paragraph" w:styleId="691">
    <w:name w:val="Heading 2"/>
    <w:basedOn w:val="867"/>
    <w:next w:val="867"/>
    <w:link w:val="6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2">
    <w:name w:val="Heading 2 Char"/>
    <w:link w:val="691"/>
    <w:uiPriority w:val="9"/>
    <w:rPr>
      <w:rFonts w:ascii="Arial" w:hAnsi="Arial" w:eastAsia="Arial" w:cs="Arial"/>
      <w:sz w:val="34"/>
    </w:rPr>
  </w:style>
  <w:style w:type="paragraph" w:styleId="693">
    <w:name w:val="Heading 3"/>
    <w:basedOn w:val="867"/>
    <w:next w:val="867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4">
    <w:name w:val="Heading 3 Char"/>
    <w:link w:val="693"/>
    <w:uiPriority w:val="9"/>
    <w:rPr>
      <w:rFonts w:ascii="Arial" w:hAnsi="Arial" w:eastAsia="Arial" w:cs="Arial"/>
      <w:sz w:val="30"/>
      <w:szCs w:val="30"/>
    </w:rPr>
  </w:style>
  <w:style w:type="paragraph" w:styleId="695">
    <w:name w:val="Heading 4"/>
    <w:basedOn w:val="867"/>
    <w:next w:val="867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6">
    <w:name w:val="Heading 4 Char"/>
    <w:link w:val="695"/>
    <w:uiPriority w:val="9"/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>
    <w:name w:val="Heading 5 Char"/>
    <w:link w:val="697"/>
    <w:uiPriority w:val="9"/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List Paragraph"/>
    <w:basedOn w:val="867"/>
    <w:uiPriority w:val="34"/>
    <w:qFormat/>
    <w:pPr>
      <w:contextualSpacing/>
      <w:ind w:left="720"/>
    </w:pPr>
  </w:style>
  <w:style w:type="paragraph" w:styleId="708">
    <w:name w:val="No Spacing"/>
    <w:uiPriority w:val="1"/>
    <w:qFormat/>
    <w:pPr>
      <w:spacing w:before="0" w:after="0" w:line="240" w:lineRule="auto"/>
    </w:pPr>
  </w:style>
  <w:style w:type="paragraph" w:styleId="709">
    <w:name w:val="Title"/>
    <w:basedOn w:val="867"/>
    <w:next w:val="867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>
    <w:name w:val="Title Char"/>
    <w:link w:val="709"/>
    <w:uiPriority w:val="10"/>
    <w:rPr>
      <w:sz w:val="48"/>
      <w:szCs w:val="48"/>
    </w:rPr>
  </w:style>
  <w:style w:type="paragraph" w:styleId="711">
    <w:name w:val="Subtitle"/>
    <w:basedOn w:val="867"/>
    <w:next w:val="867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>
    <w:name w:val="Subtitle Char"/>
    <w:link w:val="711"/>
    <w:uiPriority w:val="11"/>
    <w:rPr>
      <w:sz w:val="24"/>
      <w:szCs w:val="24"/>
    </w:rPr>
  </w:style>
  <w:style w:type="paragraph" w:styleId="713">
    <w:name w:val="Quote"/>
    <w:basedOn w:val="867"/>
    <w:next w:val="867"/>
    <w:link w:val="714"/>
    <w:uiPriority w:val="29"/>
    <w:qFormat/>
    <w:pPr>
      <w:ind w:left="720" w:right="720"/>
    </w:pPr>
    <w:rPr>
      <w:i/>
    </w:r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867"/>
    <w:next w:val="867"/>
    <w:link w:val="7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>
    <w:name w:val="Intense Quote Char"/>
    <w:link w:val="715"/>
    <w:uiPriority w:val="30"/>
    <w:rPr>
      <w:i/>
    </w:rPr>
  </w:style>
  <w:style w:type="paragraph" w:styleId="717">
    <w:name w:val="Header"/>
    <w:basedOn w:val="867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>
    <w:name w:val="Header Char"/>
    <w:link w:val="717"/>
    <w:uiPriority w:val="99"/>
  </w:style>
  <w:style w:type="paragraph" w:styleId="719">
    <w:name w:val="Footer"/>
    <w:basedOn w:val="867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Footer Char"/>
    <w:link w:val="719"/>
    <w:uiPriority w:val="99"/>
  </w:style>
  <w:style w:type="paragraph" w:styleId="721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719"/>
    <w:uiPriority w:val="99"/>
  </w:style>
  <w:style w:type="table" w:styleId="72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next w:val="867"/>
    <w:link w:val="867"/>
    <w:qFormat/>
    <w:rPr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ind w:right="-1" w:firstLine="709"/>
      <w:jc w:val="both"/>
      <w:keepNext/>
      <w:outlineLvl w:val="0"/>
    </w:pPr>
    <w:rPr>
      <w:sz w:val="24"/>
    </w:rPr>
  </w:style>
  <w:style w:type="paragraph" w:styleId="869">
    <w:name w:val="Заголовок 2"/>
    <w:basedOn w:val="867"/>
    <w:next w:val="867"/>
    <w:link w:val="882"/>
    <w:qFormat/>
    <w:pPr>
      <w:ind w:right="-1"/>
      <w:jc w:val="both"/>
      <w:keepNext/>
      <w:outlineLvl w:val="1"/>
    </w:pPr>
    <w:rPr>
      <w:sz w:val="24"/>
    </w:rPr>
  </w:style>
  <w:style w:type="character" w:styleId="870">
    <w:name w:val="Основной шрифт абзаца"/>
    <w:next w:val="870"/>
    <w:link w:val="867"/>
    <w:semiHidden/>
  </w:style>
  <w:style w:type="table" w:styleId="871">
    <w:name w:val="Обычная таблица"/>
    <w:next w:val="871"/>
    <w:link w:val="867"/>
    <w:semiHidden/>
    <w:tblPr/>
  </w:style>
  <w:style w:type="numbering" w:styleId="872">
    <w:name w:val="Нет списка"/>
    <w:next w:val="872"/>
    <w:link w:val="867"/>
    <w:semiHidden/>
  </w:style>
  <w:style w:type="paragraph" w:styleId="873">
    <w:name w:val="Название объекта"/>
    <w:basedOn w:val="867"/>
    <w:next w:val="867"/>
    <w:link w:val="86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4">
    <w:name w:val="Основной текст"/>
    <w:basedOn w:val="867"/>
    <w:next w:val="874"/>
    <w:link w:val="881"/>
    <w:pPr>
      <w:ind w:right="3117"/>
    </w:pPr>
    <w:rPr>
      <w:rFonts w:ascii="Courier New" w:hAnsi="Courier New"/>
      <w:sz w:val="26"/>
    </w:rPr>
  </w:style>
  <w:style w:type="paragraph" w:styleId="875">
    <w:name w:val="Основной текст с отступом"/>
    <w:basedOn w:val="867"/>
    <w:next w:val="875"/>
    <w:link w:val="867"/>
    <w:pPr>
      <w:ind w:right="-1"/>
      <w:jc w:val="both"/>
    </w:pPr>
    <w:rPr>
      <w:sz w:val="26"/>
    </w:rPr>
  </w:style>
  <w:style w:type="paragraph" w:styleId="876">
    <w:name w:val="Нижний колонтитул"/>
    <w:basedOn w:val="867"/>
    <w:next w:val="876"/>
    <w:link w:val="867"/>
    <w:pPr>
      <w:tabs>
        <w:tab w:val="center" w:pos="4153" w:leader="none"/>
        <w:tab w:val="right" w:pos="8306" w:leader="none"/>
      </w:tabs>
    </w:pPr>
  </w:style>
  <w:style w:type="character" w:styleId="877">
    <w:name w:val="Номер страницы"/>
    <w:basedOn w:val="870"/>
    <w:next w:val="877"/>
    <w:link w:val="867"/>
  </w:style>
  <w:style w:type="paragraph" w:styleId="878">
    <w:name w:val="Верхний колонтитул"/>
    <w:basedOn w:val="867"/>
    <w:next w:val="878"/>
    <w:link w:val="883"/>
    <w:uiPriority w:val="99"/>
    <w:pPr>
      <w:tabs>
        <w:tab w:val="center" w:pos="4153" w:leader="none"/>
        <w:tab w:val="right" w:pos="8306" w:leader="none"/>
      </w:tabs>
    </w:pPr>
  </w:style>
  <w:style w:type="paragraph" w:styleId="879">
    <w:name w:val="Текст выноски"/>
    <w:basedOn w:val="867"/>
    <w:next w:val="879"/>
    <w:link w:val="880"/>
    <w:rPr>
      <w:rFonts w:ascii="Segoe UI" w:hAnsi="Segoe UI" w:cs="Segoe UI"/>
      <w:sz w:val="18"/>
      <w:szCs w:val="18"/>
    </w:rPr>
  </w:style>
  <w:style w:type="character" w:styleId="880">
    <w:name w:val="Текст выноски Знак"/>
    <w:next w:val="880"/>
    <w:link w:val="879"/>
    <w:rPr>
      <w:rFonts w:ascii="Segoe UI" w:hAnsi="Segoe UI" w:cs="Segoe UI"/>
      <w:sz w:val="18"/>
      <w:szCs w:val="18"/>
    </w:rPr>
  </w:style>
  <w:style w:type="character" w:styleId="881">
    <w:name w:val="Основной текст Знак"/>
    <w:next w:val="881"/>
    <w:link w:val="874"/>
    <w:rPr>
      <w:rFonts w:ascii="Courier New" w:hAnsi="Courier New"/>
      <w:sz w:val="26"/>
    </w:rPr>
  </w:style>
  <w:style w:type="character" w:styleId="882">
    <w:name w:val="Заголовок 2 Знак"/>
    <w:next w:val="882"/>
    <w:link w:val="869"/>
    <w:rPr>
      <w:sz w:val="24"/>
    </w:rPr>
  </w:style>
  <w:style w:type="character" w:styleId="883">
    <w:name w:val="Верхний колонтитул Знак"/>
    <w:next w:val="883"/>
    <w:link w:val="878"/>
    <w:uiPriority w:val="99"/>
  </w:style>
  <w:style w:type="character" w:styleId="884" w:default="1">
    <w:name w:val="Default Paragraph Font"/>
    <w:uiPriority w:val="1"/>
    <w:semiHidden/>
    <w:unhideWhenUsed/>
  </w:style>
  <w:style w:type="numbering" w:styleId="885" w:default="1">
    <w:name w:val="No List"/>
    <w:uiPriority w:val="99"/>
    <w:semiHidden/>
    <w:unhideWhenUsed/>
  </w:style>
  <w:style w:type="table" w:styleId="8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Relationship Id="rId11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11</cp:revision>
  <dcterms:created xsi:type="dcterms:W3CDTF">2024-04-10T07:55:00Z</dcterms:created>
  <dcterms:modified xsi:type="dcterms:W3CDTF">2025-09-02T12:08:05Z</dcterms:modified>
  <cp:version>1048576</cp:version>
</cp:coreProperties>
</file>