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9"/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01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104" cy="669889"/>
                                      <wp:effectExtent l="0" t="0" r="0" b="0"/>
                                      <wp:docPr id="2" name="_x0000_i103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104" cy="6698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719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pStyle w:val="689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689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89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89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89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89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01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104" cy="669889"/>
                                <wp:effectExtent l="0" t="0" r="0" b="0"/>
                                <wp:docPr id="2" name="_x0000_i103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104" cy="6698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719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pStyle w:val="689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689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89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89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89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8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9"/>
        <w:contextualSpacing/>
        <w:jc w:val="center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награждении Почетн</w:t>
      </w:r>
      <w:r>
        <w:rPr>
          <w:b/>
          <w:sz w:val="28"/>
          <w:szCs w:val="28"/>
        </w:rPr>
        <w:t xml:space="preserve">ым </w:t>
      </w:r>
      <w:r>
        <w:rPr>
          <w:b/>
          <w:sz w:val="28"/>
          <w:szCs w:val="28"/>
        </w:rPr>
        <w:t xml:space="preserve">знаком города</w:t>
      </w:r>
      <w:r>
        <w:rPr>
          <w:b/>
          <w:sz w:val="28"/>
          <w:szCs w:val="28"/>
        </w:rPr>
        <w:t xml:space="preserve"> Перми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«За заслуги перед </w:t>
      </w:r>
      <w:r>
        <w:rPr>
          <w:b/>
          <w:bCs/>
          <w:sz w:val="28"/>
          <w:szCs w:val="28"/>
          <w:highlight w:val="none"/>
        </w:rPr>
      </w:r>
      <w:r>
        <w:rPr>
          <w:b/>
          <w:sz w:val="28"/>
          <w:szCs w:val="28"/>
        </w:rPr>
        <w:t xml:space="preserve">город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м Пермь» </w:t>
      </w:r>
      <w:r>
        <w:rPr>
          <w:b/>
          <w:sz w:val="28"/>
          <w:szCs w:val="28"/>
        </w:rPr>
        <w:t xml:space="preserve">Ивонина А.В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center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689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решением Пермской городской Думы от 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.02.20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44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Почетном знаке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«За заслуги перед городом Пермь»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jc w:val="center"/>
        <w:spacing w:before="240" w:after="24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 р е ш и л </w:t>
      </w:r>
      <w:r>
        <w:rPr>
          <w:b/>
          <w:sz w:val="28"/>
          <w:szCs w:val="28"/>
        </w:rPr>
        <w:t xml:space="preserve">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Наградить Почетным знаком города Перми «За заслуги перед городом Пермь» </w:t>
      </w:r>
      <w:r>
        <w:rPr>
          <w:sz w:val="28"/>
          <w:szCs w:val="28"/>
        </w:rPr>
        <w:t xml:space="preserve">Ивонина Александра Валентиновича, депутата Пермской 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VII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особые заслуги в </w:t>
      </w:r>
      <w:r>
        <w:rPr>
          <w:sz w:val="28"/>
          <w:szCs w:val="28"/>
        </w:rPr>
        <w:t xml:space="preserve">сфере общественных отношений</w:t>
      </w:r>
      <w:r>
        <w:rPr>
          <w:sz w:val="28"/>
          <w:szCs w:val="28"/>
        </w:rPr>
        <w:t xml:space="preserve">, значительный личный вклад в </w:t>
      </w:r>
      <w:r>
        <w:rPr>
          <w:sz w:val="28"/>
          <w:szCs w:val="28"/>
        </w:rPr>
        <w:t xml:space="preserve">развити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пропаганду здорового образа жизни, создание условий для формирования адаптивной физической культуры и спорта инвалидов, направленных во благо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 Выплатить </w:t>
      </w:r>
      <w:r>
        <w:rPr>
          <w:sz w:val="28"/>
          <w:szCs w:val="28"/>
        </w:rPr>
        <w:t xml:space="preserve">Ивонину А.В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единовременное</w:t>
      </w:r>
      <w:r>
        <w:rPr>
          <w:sz w:val="28"/>
          <w:szCs w:val="28"/>
        </w:rPr>
        <w:t xml:space="preserve"> денежное вознаграждение 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соответствии с Положением о Почетн</w:t>
      </w:r>
      <w:r>
        <w:rPr>
          <w:sz w:val="28"/>
          <w:szCs w:val="28"/>
        </w:rPr>
        <w:t xml:space="preserve">ом знаке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«За заслуги перед городом Пермь»</w:t>
      </w:r>
      <w:r>
        <w:rPr>
          <w:sz w:val="28"/>
          <w:szCs w:val="28"/>
        </w:rPr>
        <w:t xml:space="preserve">, утвержденным решением Пермской городской Думы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25.02.2014 № 44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9"/>
        <w:ind w:firstLine="709"/>
        <w:jc w:val="both"/>
        <w:suppressLineNumbers w:val="0"/>
      </w:pPr>
      <w:r>
        <w:rPr>
          <w:sz w:val="28"/>
          <w:szCs w:val="28"/>
        </w:rPr>
        <w:t xml:space="preserve">3. Настоящее решение вступает в силу со дня его подписания.</w:t>
      </w:r>
      <w:r/>
    </w:p>
    <w:p>
      <w:pPr>
        <w:pStyle w:val="689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 Обнародовать настоящее решение </w:t>
      </w:r>
      <w:r>
        <w:rPr>
          <w:sz w:val="28"/>
          <w:szCs w:val="28"/>
        </w:rPr>
        <w:t xml:space="preserve">посредством опубликования </w:t>
        <w:br/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9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решения возложить на комитет Пермской город</w:t>
      </w:r>
      <w:r>
        <w:rPr>
          <w:sz w:val="28"/>
          <w:szCs w:val="28"/>
        </w:rPr>
        <w:t xml:space="preserve">ской Думы по местному самоуправлению</w:t>
      </w:r>
      <w:r>
        <w:rPr>
          <w:sz w:val="28"/>
          <w:szCs w:val="28"/>
        </w:rPr>
        <w:t xml:space="preserve"> и регламенту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9"/>
        <w:ind w:right="225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ind w:right="225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ind w:right="225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</w:p>
    <w:p>
      <w:pPr>
        <w:pStyle w:val="68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Д.В. Малютин</w:t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363" w:right="567" w:bottom="1134" w:left="1417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01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rPr>
        <w:rStyle w:val="700"/>
      </w:rPr>
      <w:framePr w:wrap="around" w:vAnchor="text" w:hAnchor="margin" w:xAlign="center" w:y="1"/>
    </w:pPr>
    <w:r>
      <w:rPr>
        <w:rStyle w:val="700"/>
      </w:rPr>
      <w:fldChar w:fldCharType="begin"/>
    </w:r>
    <w:r>
      <w:rPr>
        <w:rStyle w:val="700"/>
      </w:rPr>
      <w:instrText xml:space="preserve">PAGE  </w:instrText>
    </w:r>
    <w:r>
      <w:rPr>
        <w:rStyle w:val="700"/>
      </w:rPr>
      <w:fldChar w:fldCharType="end"/>
    </w:r>
    <w:r>
      <w:rPr>
        <w:rStyle w:val="700"/>
      </w:rPr>
    </w:r>
    <w:r>
      <w:rPr>
        <w:rStyle w:val="700"/>
      </w:rPr>
    </w:r>
  </w:p>
  <w:p>
    <w:pPr>
      <w:pStyle w:val="7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295" w:hanging="121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655" w:hanging="121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15" w:hanging="121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sz w:val="28"/>
      </w:rPr>
    </w:lvl>
    <w:lvl w:ilvl="1">
      <w:start w:val="2"/>
      <w:numFmt w:val="decimal"/>
      <w:isLgl w:val="false"/>
      <w:suff w:val="tab"/>
      <w:lvlText w:val="%1.%2"/>
      <w:lvlJc w:val="left"/>
      <w:pPr>
        <w:ind w:left="7168" w:hanging="363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7735" w:hanging="363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302" w:hanging="363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869" w:hanging="363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9436" w:hanging="363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03" w:hanging="363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70" w:hanging="363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137" w:hanging="363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3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9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9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5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1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1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71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5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1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7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4" w:hanging="216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3"/>
  </w:num>
  <w:num w:numId="9">
    <w:abstractNumId w:val="17"/>
  </w:num>
  <w:num w:numId="10">
    <w:abstractNumId w:val="4"/>
  </w:num>
  <w:num w:numId="11">
    <w:abstractNumId w:val="18"/>
  </w:num>
  <w:num w:numId="12">
    <w:abstractNumId w:val="15"/>
  </w:num>
  <w:num w:numId="13">
    <w:abstractNumId w:val="11"/>
  </w:num>
  <w:num w:numId="14">
    <w:abstractNumId w:val="8"/>
  </w:num>
  <w:num w:numId="15">
    <w:abstractNumId w:val="1"/>
  </w:num>
  <w:num w:numId="16">
    <w:abstractNumId w:val="9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9"/>
    <w:next w:val="68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9"/>
    <w:next w:val="68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9"/>
    <w:next w:val="68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9"/>
    <w:next w:val="68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9"/>
    <w:next w:val="68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9"/>
    <w:next w:val="6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next w:val="689"/>
    <w:link w:val="689"/>
    <w:qFormat/>
    <w:rPr>
      <w:lang w:val="ru-RU" w:eastAsia="ru-RU" w:bidi="ar-SA"/>
    </w:rPr>
  </w:style>
  <w:style w:type="paragraph" w:styleId="690">
    <w:name w:val="Заголовок 1"/>
    <w:basedOn w:val="689"/>
    <w:next w:val="689"/>
    <w:link w:val="689"/>
    <w:qFormat/>
    <w:pPr>
      <w:ind w:right="-1" w:firstLine="709"/>
      <w:jc w:val="both"/>
      <w:keepNext/>
      <w:outlineLvl w:val="0"/>
    </w:pPr>
    <w:rPr>
      <w:sz w:val="24"/>
    </w:rPr>
  </w:style>
  <w:style w:type="paragraph" w:styleId="691">
    <w:name w:val="Заголовок 2"/>
    <w:basedOn w:val="689"/>
    <w:next w:val="689"/>
    <w:link w:val="689"/>
    <w:qFormat/>
    <w:pPr>
      <w:ind w:right="-1"/>
      <w:jc w:val="both"/>
      <w:keepNext/>
      <w:outlineLvl w:val="1"/>
    </w:pPr>
    <w:rPr>
      <w:sz w:val="24"/>
    </w:rPr>
  </w:style>
  <w:style w:type="paragraph" w:styleId="692">
    <w:name w:val="Заголовок 3"/>
    <w:basedOn w:val="689"/>
    <w:next w:val="689"/>
    <w:link w:val="68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93">
    <w:name w:val="Основной шрифт абзаца"/>
    <w:next w:val="693"/>
    <w:link w:val="689"/>
    <w:uiPriority w:val="1"/>
    <w:unhideWhenUsed/>
  </w:style>
  <w:style w:type="table" w:styleId="694">
    <w:name w:val="Обычная таблица"/>
    <w:next w:val="694"/>
    <w:link w:val="689"/>
    <w:uiPriority w:val="99"/>
    <w:semiHidden/>
    <w:unhideWhenUsed/>
    <w:tblPr/>
  </w:style>
  <w:style w:type="numbering" w:styleId="695">
    <w:name w:val="Нет списка"/>
    <w:next w:val="695"/>
    <w:link w:val="689"/>
    <w:uiPriority w:val="99"/>
    <w:semiHidden/>
    <w:unhideWhenUsed/>
  </w:style>
  <w:style w:type="paragraph" w:styleId="696">
    <w:name w:val="Название объекта"/>
    <w:basedOn w:val="689"/>
    <w:next w:val="689"/>
    <w:link w:val="68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697">
    <w:name w:val="Основной текст"/>
    <w:basedOn w:val="689"/>
    <w:next w:val="697"/>
    <w:link w:val="689"/>
    <w:pPr>
      <w:ind w:right="3117"/>
    </w:pPr>
    <w:rPr>
      <w:rFonts w:ascii="Courier New" w:hAnsi="Courier New"/>
      <w:sz w:val="26"/>
    </w:rPr>
  </w:style>
  <w:style w:type="paragraph" w:styleId="698">
    <w:name w:val="Основной текст с отступом"/>
    <w:basedOn w:val="689"/>
    <w:next w:val="698"/>
    <w:link w:val="689"/>
    <w:pPr>
      <w:ind w:right="-1"/>
      <w:jc w:val="both"/>
    </w:pPr>
    <w:rPr>
      <w:sz w:val="26"/>
    </w:rPr>
  </w:style>
  <w:style w:type="paragraph" w:styleId="699">
    <w:name w:val="Нижний колонтитул"/>
    <w:basedOn w:val="689"/>
    <w:next w:val="699"/>
    <w:link w:val="689"/>
    <w:pPr>
      <w:tabs>
        <w:tab w:val="center" w:pos="4153" w:leader="none"/>
        <w:tab w:val="right" w:pos="8306" w:leader="none"/>
      </w:tabs>
    </w:pPr>
  </w:style>
  <w:style w:type="character" w:styleId="700">
    <w:name w:val="Номер страницы"/>
    <w:basedOn w:val="693"/>
    <w:next w:val="700"/>
    <w:link w:val="689"/>
  </w:style>
  <w:style w:type="paragraph" w:styleId="701">
    <w:name w:val="Верхний колонтитул"/>
    <w:basedOn w:val="689"/>
    <w:next w:val="701"/>
    <w:link w:val="711"/>
    <w:uiPriority w:val="99"/>
    <w:pPr>
      <w:tabs>
        <w:tab w:val="center" w:pos="4153" w:leader="none"/>
        <w:tab w:val="right" w:pos="8306" w:leader="none"/>
      </w:tabs>
    </w:pPr>
  </w:style>
  <w:style w:type="paragraph" w:styleId="702">
    <w:name w:val="Основной текст с отступом 3"/>
    <w:basedOn w:val="689"/>
    <w:next w:val="702"/>
    <w:link w:val="689"/>
    <w:pPr>
      <w:ind w:left="283"/>
      <w:spacing w:after="120"/>
    </w:pPr>
    <w:rPr>
      <w:sz w:val="16"/>
      <w:szCs w:val="16"/>
    </w:rPr>
  </w:style>
  <w:style w:type="paragraph" w:styleId="703">
    <w:name w:val="text"/>
    <w:basedOn w:val="689"/>
    <w:next w:val="703"/>
    <w:link w:val="689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704">
    <w:name w:val="Обычный1"/>
    <w:next w:val="704"/>
    <w:link w:val="689"/>
    <w:rPr>
      <w:lang w:val="ru-RU" w:eastAsia="ru-RU" w:bidi="ar-SA"/>
    </w:rPr>
  </w:style>
  <w:style w:type="paragraph" w:styleId="705">
    <w:name w:val="Заголовок 21"/>
    <w:basedOn w:val="704"/>
    <w:next w:val="704"/>
    <w:link w:val="689"/>
    <w:pPr>
      <w:keepNext/>
    </w:pPr>
    <w:rPr>
      <w:b/>
      <w:sz w:val="22"/>
    </w:rPr>
  </w:style>
  <w:style w:type="table" w:styleId="706">
    <w:name w:val="Сетка таблицы"/>
    <w:basedOn w:val="694"/>
    <w:next w:val="706"/>
    <w:link w:val="689"/>
    <w:tblPr/>
  </w:style>
  <w:style w:type="paragraph" w:styleId="707">
    <w:name w:val="Текст выноски"/>
    <w:basedOn w:val="689"/>
    <w:next w:val="707"/>
    <w:link w:val="689"/>
    <w:semiHidden/>
    <w:rPr>
      <w:rFonts w:ascii="Tahoma" w:hAnsi="Tahoma" w:cs="Tahoma"/>
      <w:sz w:val="16"/>
      <w:szCs w:val="16"/>
    </w:rPr>
  </w:style>
  <w:style w:type="paragraph" w:styleId="708">
    <w:name w:val="ConsPlusNonformat"/>
    <w:next w:val="708"/>
    <w:link w:val="689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09">
    <w:name w:val="ConsPlusCell"/>
    <w:next w:val="709"/>
    <w:link w:val="689"/>
    <w:uiPriority w:val="99"/>
    <w:rPr>
      <w:sz w:val="28"/>
      <w:szCs w:val="28"/>
      <w:lang w:val="ru-RU" w:eastAsia="ru-RU" w:bidi="ar-SA"/>
    </w:rPr>
  </w:style>
  <w:style w:type="paragraph" w:styleId="710">
    <w:name w:val="Абзац списка"/>
    <w:basedOn w:val="689"/>
    <w:next w:val="710"/>
    <w:link w:val="689"/>
    <w:uiPriority w:val="34"/>
    <w:qFormat/>
    <w:pPr>
      <w:ind w:left="708"/>
    </w:pPr>
  </w:style>
  <w:style w:type="character" w:styleId="711">
    <w:name w:val="Верхний колонтитул Знак"/>
    <w:next w:val="711"/>
    <w:link w:val="701"/>
    <w:uiPriority w:val="99"/>
  </w:style>
  <w:style w:type="paragraph" w:styleId="712">
    <w:name w:val="Рецензия"/>
    <w:next w:val="712"/>
    <w:link w:val="689"/>
    <w:hidden/>
    <w:uiPriority w:val="99"/>
    <w:semiHidden/>
    <w:rPr>
      <w:lang w:val="ru-RU" w:eastAsia="ru-RU" w:bidi="ar-SA"/>
    </w:rPr>
  </w:style>
  <w:style w:type="character" w:styleId="713">
    <w:name w:val="Знак примечания"/>
    <w:next w:val="713"/>
    <w:link w:val="689"/>
    <w:semiHidden/>
    <w:unhideWhenUsed/>
    <w:rPr>
      <w:sz w:val="16"/>
      <w:szCs w:val="16"/>
    </w:rPr>
  </w:style>
  <w:style w:type="paragraph" w:styleId="714">
    <w:name w:val="Текст примечания"/>
    <w:basedOn w:val="689"/>
    <w:next w:val="714"/>
    <w:link w:val="715"/>
    <w:semiHidden/>
    <w:unhideWhenUsed/>
  </w:style>
  <w:style w:type="character" w:styleId="715">
    <w:name w:val="Текст примечания Знак"/>
    <w:basedOn w:val="693"/>
    <w:next w:val="715"/>
    <w:link w:val="714"/>
    <w:semiHidden/>
  </w:style>
  <w:style w:type="paragraph" w:styleId="716">
    <w:name w:val="Тема примечания"/>
    <w:basedOn w:val="714"/>
    <w:next w:val="714"/>
    <w:link w:val="717"/>
    <w:semiHidden/>
    <w:unhideWhenUsed/>
    <w:rPr>
      <w:b/>
      <w:bCs/>
    </w:rPr>
  </w:style>
  <w:style w:type="character" w:styleId="717">
    <w:name w:val="Тема примечания Знак"/>
    <w:next w:val="717"/>
    <w:link w:val="716"/>
    <w:semiHidden/>
    <w:rPr>
      <w:b/>
      <w:bCs/>
    </w:rPr>
  </w:style>
  <w:style w:type="character" w:styleId="718">
    <w:name w:val="Гиперссылка"/>
    <w:next w:val="718"/>
    <w:link w:val="689"/>
    <w:unhideWhenUsed/>
    <w:rPr>
      <w:color w:val="0563c1"/>
      <w:u w:val="single"/>
    </w:rPr>
  </w:style>
  <w:style w:type="paragraph" w:styleId="719">
    <w:name w:val="Название объекта1"/>
    <w:basedOn w:val="689"/>
    <w:next w:val="689"/>
    <w:link w:val="689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997" w:default="1">
    <w:name w:val="Default Paragraph Font"/>
    <w:uiPriority w:val="1"/>
    <w:semiHidden/>
    <w:unhideWhenUsed/>
  </w:style>
  <w:style w:type="numbering" w:styleId="998" w:default="1">
    <w:name w:val="No List"/>
    <w:uiPriority w:val="99"/>
    <w:semiHidden/>
    <w:unhideWhenUsed/>
  </w:style>
  <w:style w:type="table" w:styleId="9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35</cp:revision>
  <dcterms:created xsi:type="dcterms:W3CDTF">2021-02-08T05:20:00Z</dcterms:created>
  <dcterms:modified xsi:type="dcterms:W3CDTF">2025-08-14T06:34:58Z</dcterms:modified>
  <cp:version>983040</cp:version>
</cp:coreProperties>
</file>