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3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2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4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4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84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4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18.09.2025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6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4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644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4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isibility:visible;" fillcolor="#FFFFFF" stroked="f">
                  <v:textbox inset="0,0,0,0">
                    <w:txbxContent>
                      <w:p>
                        <w:pPr>
                          <w:pStyle w:val="892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4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4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84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isibility:visible;" filled="f" stroked="f">
                  <v:textbox inset="0,0,0,0">
                    <w:txbxContent>
                      <w:p>
                        <w:pPr>
                          <w:pStyle w:val="884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18.09.2025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6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isibility:visible;" fillcolor="#FFFFFF" stroked="f">
                  <v:textbox inset="0,0,0,0">
                    <w:txbxContent>
                      <w:p>
                        <w:pPr>
                          <w:pStyle w:val="884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644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4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Style w:val="88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4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4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spacing w:line="240" w:lineRule="auto"/>
        <w:rPr>
          <w:sz w:val="28"/>
          <w:szCs w:val="28"/>
        </w:rPr>
      </w:pPr>
      <w:r>
        <w:rPr>
          <w:sz w:val="28"/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both"/>
        <w:spacing w:line="240" w:lineRule="auto"/>
        <w:rPr>
          <w:sz w:val="32"/>
          <w:szCs w:val="28"/>
        </w:rPr>
      </w:pPr>
      <w:r>
        <w:rPr>
          <w:sz w:val="32"/>
          <w:szCs w:val="28"/>
        </w:rPr>
      </w:r>
      <w:r>
        <w:rPr>
          <w:sz w:val="32"/>
          <w:szCs w:val="28"/>
        </w:rPr>
      </w:r>
      <w:r>
        <w:rPr>
          <w:sz w:val="32"/>
          <w:szCs w:val="28"/>
        </w:rPr>
      </w:r>
    </w:p>
    <w:p>
      <w:pPr>
        <w:pStyle w:val="904"/>
        <w:spacing w:line="238" w:lineRule="exact"/>
        <w:rPr>
          <w:b/>
          <w:bCs/>
        </w:rPr>
      </w:pPr>
      <w:r>
        <w:rPr>
          <w:b/>
        </w:rPr>
        <w:t xml:space="preserve">О внесении изменений </w:t>
      </w:r>
      <w:r>
        <w:rPr>
          <w:b/>
          <w:bCs/>
        </w:rPr>
      </w:r>
      <w:r>
        <w:rPr>
          <w:b/>
          <w:bCs/>
        </w:rPr>
      </w:r>
    </w:p>
    <w:p>
      <w:pPr>
        <w:pStyle w:val="904"/>
        <w:spacing w:line="238" w:lineRule="exact"/>
        <w:rPr>
          <w:b/>
          <w:bCs/>
        </w:rPr>
      </w:pPr>
      <w:r>
        <w:rPr>
          <w:b/>
        </w:rPr>
      </w:r>
      <w:r>
        <w:rPr>
          <w:b/>
        </w:rPr>
        <w:t xml:space="preserve">в</w:t>
      </w:r>
      <w:r>
        <w:rPr>
          <w:b/>
        </w:rPr>
        <w:t xml:space="preserve"> постановление администрации </w:t>
      </w:r>
      <w:r>
        <w:rPr>
          <w:b/>
        </w:rPr>
        <w:br/>
      </w:r>
      <w:r>
        <w:rPr>
          <w:b/>
        </w:rPr>
        <w:t xml:space="preserve">города Перми </w:t>
      </w:r>
      <w:r>
        <w:rPr>
          <w:b/>
        </w:rPr>
        <w:t xml:space="preserve">от 04.02.</w:t>
      </w:r>
      <w:r>
        <w:rPr>
          <w:b/>
        </w:rPr>
        <w:t xml:space="preserve">2021 № 41 </w:t>
      </w:r>
      <w:r>
        <w:rPr>
          <w:b/>
        </w:rPr>
        <w:br/>
      </w:r>
      <w:r>
        <w:rPr>
          <w:b/>
        </w:rPr>
        <w:t xml:space="preserve">«</w:t>
      </w:r>
      <w:r>
        <w:rPr>
          <w:b/>
        </w:rPr>
        <w:t xml:space="preserve">Об утверждении Порядка определения </w:t>
      </w:r>
      <w:r>
        <w:rPr>
          <w:b/>
          <w:bCs/>
        </w:rPr>
      </w:r>
      <w:r>
        <w:rPr>
          <w:b/>
          <w:bCs/>
        </w:rPr>
      </w:r>
    </w:p>
    <w:p>
      <w:pPr>
        <w:pStyle w:val="904"/>
        <w:spacing w:line="238" w:lineRule="exact"/>
        <w:rPr>
          <w:b/>
        </w:rPr>
      </w:pPr>
      <w:r>
        <w:rPr>
          <w:b/>
        </w:rPr>
        <w:t xml:space="preserve">объема и условий предоставления </w:t>
      </w:r>
      <w:r>
        <w:rPr>
          <w:b/>
        </w:rPr>
      </w:r>
      <w:r>
        <w:rPr>
          <w:b/>
        </w:rPr>
      </w:r>
    </w:p>
    <w:p>
      <w:pPr>
        <w:pStyle w:val="904"/>
        <w:spacing w:line="238" w:lineRule="exact"/>
        <w:rPr>
          <w:b/>
        </w:rPr>
      </w:pPr>
      <w:r>
        <w:rPr>
          <w:b/>
        </w:rPr>
        <w:t xml:space="preserve">субсидий на иные цели бюджетным </w:t>
      </w:r>
      <w:r>
        <w:rPr>
          <w:b/>
        </w:rPr>
      </w:r>
      <w:r>
        <w:rPr>
          <w:b/>
        </w:rPr>
      </w:r>
    </w:p>
    <w:p>
      <w:pPr>
        <w:pStyle w:val="904"/>
        <w:spacing w:line="238" w:lineRule="exact"/>
        <w:rPr>
          <w:b/>
        </w:rPr>
      </w:pPr>
      <w:r>
        <w:rPr>
          <w:b/>
        </w:rPr>
        <w:t xml:space="preserve">и автономным учреждениям, </w:t>
      </w:r>
      <w:r>
        <w:rPr>
          <w:b/>
        </w:rPr>
      </w:r>
      <w:r>
        <w:rPr>
          <w:b/>
        </w:rPr>
      </w:r>
    </w:p>
    <w:p>
      <w:pPr>
        <w:pStyle w:val="904"/>
        <w:spacing w:line="238" w:lineRule="exact"/>
        <w:rPr>
          <w:b/>
        </w:rPr>
      </w:pPr>
      <w:r>
        <w:rPr>
          <w:b/>
        </w:rPr>
        <w:t xml:space="preserve">подведомственным департаменту </w:t>
      </w:r>
      <w:r>
        <w:rPr>
          <w:b/>
        </w:rPr>
      </w:r>
      <w:r>
        <w:rPr>
          <w:b/>
        </w:rPr>
      </w:r>
    </w:p>
    <w:p>
      <w:pPr>
        <w:pStyle w:val="904"/>
        <w:spacing w:line="238" w:lineRule="exact"/>
        <w:rPr>
          <w:b/>
        </w:rPr>
      </w:pPr>
      <w:r>
        <w:rPr>
          <w:b/>
        </w:rPr>
        <w:t xml:space="preserve">образования администрации города </w:t>
      </w:r>
      <w:r>
        <w:rPr>
          <w:b/>
        </w:rPr>
      </w:r>
      <w:r>
        <w:rPr>
          <w:b/>
        </w:rPr>
      </w:r>
    </w:p>
    <w:p>
      <w:pPr>
        <w:pStyle w:val="904"/>
        <w:spacing w:line="238" w:lineRule="exact"/>
        <w:rPr>
          <w:b/>
        </w:rPr>
      </w:pPr>
      <w:r>
        <w:rPr>
          <w:b/>
        </w:rPr>
        <w:t xml:space="preserve">Перми, на мероприятия, направленные </w:t>
      </w:r>
      <w:r>
        <w:rPr>
          <w:b/>
        </w:rPr>
      </w:r>
      <w:r>
        <w:rPr>
          <w:b/>
        </w:rPr>
      </w:r>
    </w:p>
    <w:p>
      <w:pPr>
        <w:pStyle w:val="904"/>
        <w:spacing w:line="238" w:lineRule="exact"/>
        <w:rPr>
          <w:b/>
        </w:rPr>
      </w:pPr>
      <w:r>
        <w:rPr>
          <w:b/>
        </w:rPr>
        <w:t xml:space="preserve">на решение отдельных вопросов </w:t>
      </w:r>
      <w:r>
        <w:rPr>
          <w:b/>
        </w:rPr>
      </w:r>
      <w:r>
        <w:rPr>
          <w:b/>
        </w:rPr>
      </w:r>
    </w:p>
    <w:p>
      <w:pPr>
        <w:pStyle w:val="904"/>
        <w:spacing w:line="238" w:lineRule="exact"/>
        <w:rPr>
          <w:b/>
        </w:rPr>
      </w:pPr>
      <w:r>
        <w:rPr>
          <w:b/>
        </w:rPr>
        <w:t xml:space="preserve">местного значения в микрорайонах </w:t>
      </w:r>
      <w:r>
        <w:rPr>
          <w:b/>
        </w:rPr>
      </w:r>
      <w:r>
        <w:rPr>
          <w:b/>
        </w:rPr>
      </w:r>
    </w:p>
    <w:p>
      <w:pPr>
        <w:pStyle w:val="904"/>
        <w:spacing w:line="238" w:lineRule="exact"/>
        <w:rPr>
          <w:b w:val="0"/>
          <w:bCs w:val="0"/>
          <w:highlight w:val="none"/>
        </w:rPr>
      </w:pPr>
      <w:r>
        <w:rPr>
          <w:b/>
        </w:rPr>
        <w:t xml:space="preserve">города Перми</w:t>
      </w:r>
      <w:r>
        <w:rPr>
          <w:b/>
        </w:rPr>
        <w:t xml:space="preserve">»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904"/>
        <w:spacing w:line="240" w:lineRule="auto"/>
        <w:rPr>
          <w:b w:val="0"/>
          <w:bCs w:val="0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04"/>
        <w:spacing w:line="240" w:lineRule="auto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4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84"/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</w:t>
      </w:r>
      <w:r>
        <w:rPr>
          <w:sz w:val="28"/>
          <w:szCs w:val="28"/>
        </w:rPr>
        <w:t xml:space="preserve"> 78.1 Бюджетного кодекса Российской Федерации,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  <w:t xml:space="preserve">в целях актуализации нормативной правовой базы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both"/>
        <w:rPr>
          <w:sz w:val="28"/>
        </w:rPr>
      </w:pPr>
      <w:r>
        <w:rPr>
          <w:sz w:val="28"/>
        </w:rPr>
        <w:t xml:space="preserve">админис</w:t>
      </w:r>
      <w:r>
        <w:rPr>
          <w:sz w:val="28"/>
        </w:rPr>
        <w:t xml:space="preserve">т</w:t>
      </w:r>
      <w:r>
        <w:rPr>
          <w:sz w:val="28"/>
        </w:rPr>
        <w:t xml:space="preserve">рация города Перми ПОСТАНОВЛЯЕТ:</w:t>
      </w:r>
      <w:r>
        <w:rPr>
          <w:sz w:val="28"/>
        </w:rPr>
      </w:r>
      <w:r>
        <w:rPr>
          <w:sz w:val="28"/>
        </w:rPr>
      </w:r>
    </w:p>
    <w:p>
      <w:pPr>
        <w:pStyle w:val="884"/>
        <w:ind w:firstLine="72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 xml:space="preserve">Внести </w:t>
      </w:r>
      <w:r>
        <w:rPr>
          <w:sz w:val="28"/>
        </w:rPr>
        <w:t xml:space="preserve">изменения </w:t>
      </w:r>
      <w:r>
        <w:rPr>
          <w:sz w:val="28"/>
        </w:rPr>
        <w:t xml:space="preserve">в </w:t>
      </w:r>
      <w:r>
        <w:rPr>
          <w:sz w:val="28"/>
        </w:rPr>
        <w:t xml:space="preserve">постановление администрации города Перми </w:t>
        <w:br/>
      </w:r>
      <w:r>
        <w:rPr>
          <w:sz w:val="28"/>
        </w:rPr>
        <w:t xml:space="preserve">от 04</w:t>
      </w:r>
      <w:r>
        <w:rPr>
          <w:sz w:val="28"/>
        </w:rPr>
        <w:t xml:space="preserve"> февраля </w:t>
      </w:r>
      <w:r>
        <w:rPr>
          <w:sz w:val="28"/>
        </w:rPr>
        <w:t xml:space="preserve">2021 </w:t>
      </w:r>
      <w:r>
        <w:rPr>
          <w:sz w:val="28"/>
        </w:rPr>
        <w:t xml:space="preserve">г. </w:t>
      </w:r>
      <w:r>
        <w:rPr>
          <w:sz w:val="28"/>
        </w:rPr>
        <w:t xml:space="preserve">№ 41</w:t>
      </w:r>
      <w:r>
        <w:rPr>
          <w:sz w:val="28"/>
        </w:rPr>
        <w:t xml:space="preserve"> «</w:t>
      </w:r>
      <w:r>
        <w:rPr>
          <w:sz w:val="28"/>
        </w:rPr>
        <w:t xml:space="preserve">Об утверждении Порядка определения объема </w:t>
        <w:br/>
      </w:r>
      <w:r>
        <w:rPr>
          <w:sz w:val="28"/>
        </w:rPr>
        <w:t xml:space="preserve">и условий предоставления субсидий на иные цели бюджетным и автономным учреждениям, подведомствен</w:t>
      </w:r>
      <w:r>
        <w:rPr>
          <w:sz w:val="28"/>
        </w:rPr>
        <w:t xml:space="preserve">ным департаменту образования администрации города Перми, на мероприятия, направленные на решение отдельных вопросов местного значения в микрорайонах города Перми</w:t>
      </w:r>
      <w:r>
        <w:rPr>
          <w:sz w:val="28"/>
        </w:rPr>
        <w:t xml:space="preserve">»</w:t>
      </w:r>
      <w:r>
        <w:rPr>
          <w:sz w:val="28"/>
        </w:rPr>
        <w:t xml:space="preserve"> </w:t>
      </w:r>
      <w:r>
        <w:rPr>
          <w:sz w:val="28"/>
        </w:rPr>
        <w:t xml:space="preserve">(</w:t>
      </w:r>
      <w:r>
        <w:rPr>
          <w:sz w:val="28"/>
        </w:rPr>
        <w:t xml:space="preserve">в ред. от 28.04.2021 № 314, </w:t>
        <w:br/>
      </w:r>
      <w:r>
        <w:rPr>
          <w:sz w:val="28"/>
        </w:rPr>
        <w:t xml:space="preserve">от 20.01.2022 № 25, от 19.05.2</w:t>
      </w:r>
      <w:r>
        <w:rPr>
          <w:sz w:val="28"/>
        </w:rPr>
        <w:t xml:space="preserve">022 № 383, от 15.02.2023 № 108, от 26.10.2023 </w:t>
      </w:r>
      <w:r>
        <w:rPr>
          <w:sz w:val="28"/>
        </w:rPr>
        <w:br w:type="textWrapping" w:clear="all"/>
      </w:r>
      <w:r>
        <w:rPr>
          <w:sz w:val="28"/>
        </w:rPr>
        <w:t xml:space="preserve">№ 1185, от 25.04.2024 № 326, от 21.06.2024 № 527</w:t>
      </w:r>
      <w:r>
        <w:rPr>
          <w:sz w:val="28"/>
        </w:rPr>
        <w:t xml:space="preserve">, от 22.10.2024 № 1002, </w:t>
        <w:br/>
        <w:t xml:space="preserve">от 23.04.2025 № 274</w:t>
      </w:r>
      <w:r>
        <w:rPr>
          <w:sz w:val="28"/>
        </w:rPr>
        <w:t xml:space="preserve">)</w:t>
      </w:r>
      <w:r>
        <w:rPr>
          <w:sz w:val="28"/>
        </w:rPr>
        <w:t xml:space="preserve">, заменив </w:t>
      </w:r>
      <w:r>
        <w:rPr>
          <w:sz w:val="28"/>
        </w:rPr>
        <w:t xml:space="preserve">в преамбуле </w:t>
      </w:r>
      <w:r>
        <w:rPr>
          <w:sz w:val="28"/>
        </w:rPr>
        <w:t xml:space="preserve">цифры </w:t>
      </w:r>
      <w:r>
        <w:rPr>
          <w:sz w:val="28"/>
        </w:rPr>
        <w:t xml:space="preserve">«</w:t>
      </w:r>
      <w:r>
        <w:rPr>
          <w:sz w:val="28"/>
        </w:rPr>
        <w:t xml:space="preserve">202</w:t>
      </w:r>
      <w:r>
        <w:rPr>
          <w:sz w:val="28"/>
        </w:rPr>
        <w:t xml:space="preserve">5</w:t>
      </w:r>
      <w:r>
        <w:rPr>
          <w:sz w:val="28"/>
        </w:rPr>
        <w:t xml:space="preserve">-202</w:t>
      </w:r>
      <w:r>
        <w:rPr>
          <w:sz w:val="28"/>
        </w:rPr>
        <w:t xml:space="preserve">7</w:t>
      </w:r>
      <w:r>
        <w:rPr>
          <w:sz w:val="28"/>
        </w:rPr>
        <w:t xml:space="preserve">»</w:t>
      </w:r>
      <w:r>
        <w:rPr>
          <w:sz w:val="28"/>
        </w:rPr>
        <w:t xml:space="preserve"> </w:t>
      </w:r>
      <w:r>
        <w:rPr>
          <w:sz w:val="28"/>
        </w:rPr>
        <w:t xml:space="preserve">цифрами</w:t>
      </w:r>
      <w:r>
        <w:rPr>
          <w:sz w:val="28"/>
        </w:rPr>
        <w:t xml:space="preserve"> </w:t>
        <w:br/>
      </w:r>
      <w:r>
        <w:rPr>
          <w:sz w:val="28"/>
        </w:rPr>
        <w:t xml:space="preserve">«</w:t>
      </w:r>
      <w:r>
        <w:rPr>
          <w:sz w:val="28"/>
        </w:rPr>
        <w:t xml:space="preserve">202</w:t>
      </w:r>
      <w:r>
        <w:rPr>
          <w:sz w:val="28"/>
        </w:rPr>
        <w:t xml:space="preserve">6</w:t>
      </w:r>
      <w:r>
        <w:rPr>
          <w:sz w:val="28"/>
        </w:rPr>
        <w:t xml:space="preserve">-202</w:t>
      </w:r>
      <w:r>
        <w:rPr>
          <w:sz w:val="28"/>
        </w:rPr>
        <w:t xml:space="preserve">8</w:t>
      </w:r>
      <w:r>
        <w:rPr>
          <w:sz w:val="28"/>
        </w:rPr>
        <w:t xml:space="preserve">».</w:t>
      </w:r>
      <w:r>
        <w:rPr>
          <w:sz w:val="28"/>
        </w:rPr>
      </w:r>
      <w:r>
        <w:rPr>
          <w:sz w:val="28"/>
        </w:rPr>
      </w:r>
    </w:p>
    <w:p>
      <w:pPr>
        <w:pStyle w:val="884"/>
        <w:ind w:firstLine="709"/>
        <w:jc w:val="both"/>
        <w:rPr>
          <w:sz w:val="28"/>
        </w:rPr>
      </w:pPr>
      <w:r>
        <w:rPr>
          <w:sz w:val="28"/>
        </w:rPr>
        <w:t xml:space="preserve">2</w:t>
      </w:r>
      <w:r>
        <w:rPr>
          <w:sz w:val="28"/>
        </w:rPr>
        <w:t xml:space="preserve">.</w:t>
      </w:r>
      <w:r>
        <w:rPr>
          <w:sz w:val="28"/>
        </w:rPr>
        <w:t xml:space="preserve"> </w:t>
      </w:r>
      <w:r>
        <w:rPr>
          <w:sz w:val="28"/>
        </w:rPr>
        <w:t xml:space="preserve">Внести</w:t>
      </w:r>
      <w:r>
        <w:rPr>
          <w:sz w:val="28"/>
        </w:rPr>
        <w:t xml:space="preserve"> </w:t>
      </w:r>
      <w:r>
        <w:rPr>
          <w:sz w:val="28"/>
        </w:rPr>
        <w:t xml:space="preserve">в Порядок </w:t>
      </w:r>
      <w:r>
        <w:rPr>
          <w:sz w:val="28"/>
        </w:rPr>
        <w:t xml:space="preserve">определения объема </w:t>
      </w:r>
      <w:r>
        <w:rPr>
          <w:sz w:val="28"/>
        </w:rPr>
        <w:t xml:space="preserve">и условий предос</w:t>
      </w:r>
      <w:r>
        <w:rPr>
          <w:sz w:val="28"/>
        </w:rPr>
        <w:t xml:space="preserve">тавления субсидий на иные цели бюджетным и автономным учреждениям, подведомственным департаменту образования администрации города Перми, на мероприятия, направленные на решение отдельных вопросов местного значения в микрорайонах города Перми</w:t>
      </w:r>
      <w:r>
        <w:rPr>
          <w:sz w:val="28"/>
        </w:rPr>
        <w:t xml:space="preserve">, утвержденный</w:t>
      </w:r>
      <w:r>
        <w:rPr>
          <w:sz w:val="28"/>
        </w:rPr>
        <w:t xml:space="preserve"> постановлением адми</w:t>
      </w:r>
      <w:r>
        <w:rPr>
          <w:sz w:val="28"/>
        </w:rPr>
        <w:t xml:space="preserve">нистрации города Перми </w:t>
        <w:br/>
      </w:r>
      <w:r>
        <w:rPr>
          <w:sz w:val="28"/>
        </w:rPr>
        <w:t xml:space="preserve">от 04 февраля </w:t>
      </w:r>
      <w:r>
        <w:rPr>
          <w:sz w:val="28"/>
        </w:rPr>
        <w:t xml:space="preserve">2021</w:t>
      </w:r>
      <w:r>
        <w:rPr>
          <w:sz w:val="28"/>
        </w:rPr>
        <w:t xml:space="preserve"> г.</w:t>
      </w:r>
      <w:r>
        <w:rPr>
          <w:sz w:val="28"/>
        </w:rPr>
        <w:t xml:space="preserve"> № 41 </w:t>
      </w:r>
      <w:r>
        <w:rPr>
          <w:sz w:val="28"/>
        </w:rPr>
        <w:t xml:space="preserve">(в ред. от </w:t>
      </w:r>
      <w:r>
        <w:rPr>
          <w:sz w:val="28"/>
        </w:rPr>
        <w:t xml:space="preserve">28</w:t>
      </w:r>
      <w:r>
        <w:rPr>
          <w:sz w:val="28"/>
        </w:rPr>
        <w:t xml:space="preserve">.0</w:t>
      </w:r>
      <w:r>
        <w:rPr>
          <w:sz w:val="28"/>
        </w:rPr>
        <w:t xml:space="preserve">4</w:t>
      </w:r>
      <w:r>
        <w:rPr>
          <w:sz w:val="28"/>
        </w:rPr>
        <w:t xml:space="preserve">.2021 № </w:t>
      </w:r>
      <w:r>
        <w:rPr>
          <w:sz w:val="28"/>
        </w:rPr>
        <w:t xml:space="preserve">314</w:t>
      </w:r>
      <w:r>
        <w:rPr>
          <w:sz w:val="28"/>
        </w:rPr>
        <w:t xml:space="preserve">,</w:t>
      </w:r>
      <w:r>
        <w:rPr>
          <w:sz w:val="28"/>
        </w:rPr>
        <w:t xml:space="preserve"> от 20.01.2022 </w:t>
      </w:r>
      <w:r>
        <w:rPr>
          <w:sz w:val="28"/>
        </w:rPr>
        <w:t xml:space="preserve">№</w:t>
      </w:r>
      <w:r>
        <w:rPr>
          <w:sz w:val="28"/>
        </w:rPr>
        <w:t xml:space="preserve"> 25</w:t>
      </w:r>
      <w:r>
        <w:rPr>
          <w:sz w:val="28"/>
        </w:rPr>
        <w:t xml:space="preserve">, </w:t>
        <w:br/>
      </w:r>
      <w:r>
        <w:rPr>
          <w:sz w:val="28"/>
        </w:rPr>
        <w:t xml:space="preserve">от 19.05.2022 </w:t>
      </w:r>
      <w:r>
        <w:rPr>
          <w:sz w:val="28"/>
        </w:rPr>
        <w:t xml:space="preserve">№</w:t>
      </w:r>
      <w:r>
        <w:rPr>
          <w:sz w:val="28"/>
        </w:rPr>
        <w:t xml:space="preserve"> 383,</w:t>
      </w:r>
      <w:r>
        <w:rPr>
          <w:sz w:val="28"/>
        </w:rPr>
        <w:t xml:space="preserve"> </w:t>
      </w:r>
      <w:r>
        <w:rPr>
          <w:sz w:val="28"/>
        </w:rPr>
        <w:t xml:space="preserve">от 15.02.2023 №</w:t>
      </w:r>
      <w:r>
        <w:rPr>
          <w:sz w:val="28"/>
        </w:rPr>
        <w:t xml:space="preserve"> 108</w:t>
      </w:r>
      <w:r>
        <w:rPr>
          <w:sz w:val="28"/>
        </w:rPr>
        <w:t xml:space="preserve">, от 26.10.2023 № 1185, от 25.04.2024 </w:t>
        <w:br/>
      </w:r>
      <w:r>
        <w:rPr>
          <w:sz w:val="28"/>
        </w:rPr>
        <w:t xml:space="preserve">№ 326</w:t>
      </w:r>
      <w:r>
        <w:rPr>
          <w:sz w:val="28"/>
        </w:rPr>
        <w:t xml:space="preserve">, от 21.06.2024 № 527</w:t>
      </w:r>
      <w:r>
        <w:rPr>
          <w:sz w:val="28"/>
        </w:rPr>
        <w:t xml:space="preserve">, </w:t>
      </w:r>
      <w:r>
        <w:rPr>
          <w:sz w:val="28"/>
        </w:rPr>
        <w:t xml:space="preserve">от 22.10.2024 № 1002, от 23.04.2025 № 274</w:t>
      </w:r>
      <w:r>
        <w:rPr>
          <w:sz w:val="28"/>
        </w:rPr>
        <w:t xml:space="preserve">)</w:t>
      </w:r>
      <w:r>
        <w:rPr>
          <w:sz w:val="28"/>
        </w:rPr>
        <w:t xml:space="preserve">,</w:t>
      </w:r>
      <w:r>
        <w:rPr>
          <w:sz w:val="28"/>
        </w:rPr>
        <w:t xml:space="preserve"> сл</w:t>
      </w:r>
      <w:r>
        <w:rPr>
          <w:sz w:val="28"/>
        </w:rPr>
        <w:t xml:space="preserve">е</w:t>
      </w:r>
      <w:r>
        <w:rPr>
          <w:sz w:val="28"/>
        </w:rPr>
        <w:t xml:space="preserve">дующие изменения:</w:t>
      </w:r>
      <w:r>
        <w:rPr>
          <w:sz w:val="28"/>
        </w:rPr>
      </w:r>
      <w:r>
        <w:rPr>
          <w:sz w:val="28"/>
        </w:rPr>
      </w:r>
    </w:p>
    <w:p>
      <w:pPr>
        <w:pStyle w:val="884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</w:t>
      </w:r>
      <w:r>
        <w:rPr>
          <w:sz w:val="28"/>
        </w:rPr>
        <w:t xml:space="preserve">.1. </w:t>
      </w:r>
      <w:r>
        <w:rPr>
          <w:sz w:val="28"/>
        </w:rPr>
        <w:t xml:space="preserve">в пункте 1.</w:t>
      </w:r>
      <w:r>
        <w:rPr>
          <w:sz w:val="28"/>
        </w:rPr>
        <w:t xml:space="preserve">2</w:t>
      </w:r>
      <w:r>
        <w:rPr>
          <w:sz w:val="28"/>
        </w:rPr>
        <w:t xml:space="preserve"> </w:t>
      </w:r>
      <w:r>
        <w:rPr>
          <w:sz w:val="28"/>
        </w:rPr>
        <w:t xml:space="preserve">цифры «202</w:t>
      </w:r>
      <w:r>
        <w:rPr>
          <w:sz w:val="28"/>
        </w:rPr>
        <w:t xml:space="preserve">5</w:t>
      </w:r>
      <w:r>
        <w:rPr>
          <w:sz w:val="28"/>
        </w:rPr>
        <w:t xml:space="preserve">-202</w:t>
      </w:r>
      <w:r>
        <w:rPr>
          <w:sz w:val="28"/>
        </w:rPr>
        <w:t xml:space="preserve">7</w:t>
      </w:r>
      <w:r>
        <w:rPr>
          <w:sz w:val="28"/>
        </w:rPr>
        <w:t xml:space="preserve">» заменить цифрами «202</w:t>
      </w:r>
      <w:r>
        <w:rPr>
          <w:sz w:val="28"/>
        </w:rPr>
        <w:t xml:space="preserve">6</w:t>
      </w:r>
      <w:r>
        <w:rPr>
          <w:sz w:val="28"/>
        </w:rPr>
        <w:t xml:space="preserve">-202</w:t>
      </w:r>
      <w:r>
        <w:rPr>
          <w:sz w:val="28"/>
        </w:rPr>
        <w:t xml:space="preserve">8</w:t>
      </w:r>
      <w:r>
        <w:rPr>
          <w:sz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709"/>
        <w:jc w:val="both"/>
        <w:rPr>
          <w:sz w:val="28"/>
        </w:rPr>
      </w:pPr>
      <w:r>
        <w:rPr>
          <w:sz w:val="28"/>
        </w:rPr>
        <w:t xml:space="preserve">2</w:t>
      </w:r>
      <w:r>
        <w:rPr>
          <w:sz w:val="28"/>
        </w:rPr>
        <w:t xml:space="preserve">.</w:t>
      </w:r>
      <w:r>
        <w:rPr>
          <w:sz w:val="28"/>
        </w:rPr>
        <w:t xml:space="preserve">2</w:t>
      </w:r>
      <w:r>
        <w:rPr>
          <w:sz w:val="28"/>
        </w:rPr>
        <w:t xml:space="preserve">. </w:t>
      </w:r>
      <w:r>
        <w:rPr>
          <w:sz w:val="28"/>
        </w:rPr>
        <w:t xml:space="preserve">в </w:t>
      </w:r>
      <w:r>
        <w:rPr>
          <w:sz w:val="28"/>
        </w:rPr>
        <w:t xml:space="preserve">аб</w:t>
      </w:r>
      <w:r>
        <w:rPr>
          <w:sz w:val="28"/>
        </w:rPr>
        <w:t xml:space="preserve">заце первом пункта 2.6 </w:t>
      </w:r>
      <w:r>
        <w:rPr>
          <w:sz w:val="28"/>
        </w:rPr>
        <w:t xml:space="preserve">цифры </w:t>
      </w:r>
      <w:r>
        <w:rPr>
          <w:sz w:val="28"/>
        </w:rPr>
        <w:t xml:space="preserve">«</w:t>
      </w:r>
      <w:r>
        <w:rPr>
          <w:sz w:val="28"/>
        </w:rPr>
        <w:t xml:space="preserve">2025-2027</w:t>
      </w:r>
      <w:r>
        <w:rPr>
          <w:sz w:val="28"/>
        </w:rPr>
        <w:t xml:space="preserve">»</w:t>
      </w:r>
      <w:r>
        <w:rPr>
          <w:sz w:val="28"/>
        </w:rPr>
        <w:t xml:space="preserve"> зам</w:t>
      </w:r>
      <w:r>
        <w:rPr>
          <w:sz w:val="28"/>
        </w:rPr>
        <w:t xml:space="preserve">енить цифрами </w:t>
      </w:r>
      <w:r>
        <w:rPr>
          <w:sz w:val="28"/>
        </w:rPr>
        <w:t xml:space="preserve">«</w:t>
      </w:r>
      <w:r>
        <w:rPr>
          <w:sz w:val="28"/>
        </w:rPr>
        <w:t xml:space="preserve">2026-2028</w:t>
      </w:r>
      <w:r>
        <w:rPr>
          <w:sz w:val="28"/>
        </w:rPr>
        <w:t xml:space="preserve">»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884"/>
        <w:ind w:firstLine="720"/>
        <w:jc w:val="both"/>
        <w:rPr>
          <w:sz w:val="28"/>
        </w:rPr>
      </w:pPr>
      <w:r>
        <w:rPr>
          <w:sz w:val="28"/>
        </w:rPr>
        <w:t xml:space="preserve">3</w:t>
      </w:r>
      <w:r>
        <w:rPr>
          <w:sz w:val="28"/>
        </w:rPr>
        <w:t xml:space="preserve">.</w:t>
      </w:r>
      <w:r>
        <w:rPr>
          <w:sz w:val="28"/>
        </w:rPr>
        <w:t xml:space="preserve"> </w:t>
      </w:r>
      <w:r>
        <w:rPr>
          <w:sz w:val="28"/>
        </w:rPr>
        <w:t xml:space="preserve">Настоящее постановление вступает в силу с 01 января </w:t>
      </w:r>
      <w:r>
        <w:rPr>
          <w:sz w:val="28"/>
        </w:rPr>
        <w:t xml:space="preserve">202</w:t>
      </w:r>
      <w:r>
        <w:rPr>
          <w:sz w:val="28"/>
        </w:rPr>
        <w:t xml:space="preserve">6</w:t>
      </w:r>
      <w:r>
        <w:rPr>
          <w:sz w:val="28"/>
        </w:rPr>
        <w:t xml:space="preserve"> г.</w:t>
      </w:r>
      <w:r>
        <w:rPr>
          <w:sz w:val="28"/>
        </w:rPr>
        <w:t xml:space="preserve">, но не ранее дня официального </w:t>
      </w:r>
      <w:r>
        <w:rPr>
          <w:sz w:val="28"/>
        </w:rPr>
        <w:t xml:space="preserve">опубликования </w:t>
      </w:r>
      <w:r>
        <w:rPr>
          <w:sz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</w:rPr>
      </w:r>
      <w:r>
        <w:rPr>
          <w:sz w:val="28"/>
        </w:rPr>
      </w:r>
    </w:p>
    <w:p>
      <w:pPr>
        <w:pStyle w:val="884"/>
        <w:ind w:firstLine="709"/>
        <w:jc w:val="both"/>
        <w:rPr>
          <w:sz w:val="28"/>
        </w:rPr>
      </w:pPr>
      <w:r>
        <w:rPr>
          <w:sz w:val="28"/>
        </w:rPr>
        <w:t xml:space="preserve">4</w:t>
      </w:r>
      <w:r>
        <w:rPr>
          <w:sz w:val="28"/>
        </w:rPr>
        <w:t xml:space="preserve">.</w:t>
      </w:r>
      <w:r>
        <w:rPr>
          <w:sz w:val="28"/>
        </w:rPr>
        <w:t xml:space="preserve"> </w:t>
      </w:r>
      <w:r>
        <w:rPr>
          <w:sz w:val="28"/>
        </w:rPr>
        <w:t xml:space="preserve">Управлению по общим вопр</w:t>
      </w:r>
      <w:r>
        <w:rPr>
          <w:sz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</w:rPr>
      </w:r>
      <w:r>
        <w:rPr>
          <w:sz w:val="28"/>
        </w:rPr>
      </w:r>
    </w:p>
    <w:p>
      <w:pPr>
        <w:pStyle w:val="884"/>
        <w:ind w:firstLine="709"/>
        <w:jc w:val="both"/>
        <w:rPr>
          <w:sz w:val="28"/>
        </w:rPr>
      </w:pPr>
      <w:r>
        <w:rPr>
          <w:sz w:val="28"/>
        </w:rPr>
        <w:t xml:space="preserve">5</w:t>
      </w:r>
      <w:r>
        <w:rPr>
          <w:sz w:val="28"/>
        </w:rPr>
        <w:t xml:space="preserve">.</w:t>
      </w:r>
      <w:r>
        <w:rPr>
          <w:sz w:val="28"/>
        </w:rPr>
        <w:t xml:space="preserve"> </w:t>
      </w:r>
      <w:r>
        <w:rPr>
          <w:sz w:val="28"/>
        </w:rPr>
        <w:t xml:space="preserve">Информационно-аналитическому управлению администрации города Перми обеспечить обнародован</w:t>
      </w:r>
      <w:r>
        <w:rPr>
          <w:sz w:val="28"/>
        </w:rPr>
        <w:t xml:space="preserve">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</w:rPr>
      </w:r>
      <w:r>
        <w:rPr>
          <w:sz w:val="28"/>
        </w:rPr>
      </w:r>
    </w:p>
    <w:p>
      <w:pPr>
        <w:pStyle w:val="884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Контроль за исполнением настоящего постановления возложить </w:t>
        <w:br w:type="textWrapping" w:clear="all"/>
        <w:t xml:space="preserve">на заместителя главы администрации города Перми Мальцеву Е.Д.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84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84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84"/>
        <w:ind w:firstLine="709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</w:r>
      <w:r>
        <w:rPr>
          <w:sz w:val="28"/>
          <w:szCs w:val="28"/>
          <w:lang w:val="en-US" w:eastAsia="en-US"/>
        </w:rPr>
      </w:r>
      <w:r>
        <w:rPr>
          <w:sz w:val="28"/>
          <w:szCs w:val="28"/>
          <w:lang w:val="en-US" w:eastAsia="en-US"/>
        </w:rPr>
      </w:r>
    </w:p>
    <w:p>
      <w:pPr>
        <w:pStyle w:val="884"/>
        <w:jc w:val="both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lang w:val="en-US" w:eastAsia="en-US"/>
        </w:rPr>
        <w:t xml:space="preserve">Глав</w:t>
      </w:r>
      <w:r>
        <w:rPr>
          <w:sz w:val="28"/>
          <w:szCs w:val="28"/>
          <w:lang w:eastAsia="en-US"/>
        </w:rPr>
        <w:t xml:space="preserve">а</w:t>
      </w:r>
      <w:r>
        <w:rPr>
          <w:sz w:val="28"/>
          <w:szCs w:val="28"/>
          <w:lang w:val="en-US" w:eastAsia="en-US"/>
        </w:rPr>
        <w:t xml:space="preserve"> города Перми</w:t>
      </w:r>
      <w:r>
        <w:rPr>
          <w:sz w:val="28"/>
          <w:szCs w:val="28"/>
          <w:lang w:eastAsia="en-US"/>
        </w:rPr>
        <w:t xml:space="preserve">                                                                               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rPr>
        <w:rStyle w:val="899"/>
      </w:rPr>
      <w:framePr w:wrap="around" w:vAnchor="text" w:hAnchor="margin" w:xAlign="center" w:y="1"/>
    </w:pPr>
    <w:r>
      <w:rPr>
        <w:rStyle w:val="899"/>
      </w:rPr>
      <w:fldChar w:fldCharType="begin"/>
    </w:r>
    <w:r>
      <w:rPr>
        <w:rStyle w:val="899"/>
      </w:rPr>
      <w:instrText xml:space="preserve">PAGE  </w:instrText>
    </w:r>
    <w:r>
      <w:rPr>
        <w:rStyle w:val="899"/>
      </w:rPr>
      <w:fldChar w:fldCharType="separate"/>
    </w:r>
    <w:r>
      <w:rPr>
        <w:rStyle w:val="899"/>
      </w:rPr>
      <w:t xml:space="preserve">2</w:t>
    </w:r>
    <w:r>
      <w:rPr>
        <w:rStyle w:val="899"/>
      </w:rPr>
      <w:fldChar w:fldCharType="end"/>
    </w:r>
    <w:r>
      <w:rPr>
        <w:rStyle w:val="899"/>
      </w:rPr>
    </w:r>
    <w:r>
      <w:rPr>
        <w:rStyle w:val="899"/>
      </w:rPr>
    </w:r>
  </w:p>
  <w:p>
    <w:pPr>
      <w:pStyle w:val="90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4"/>
    <w:next w:val="884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4"/>
    <w:next w:val="884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4"/>
    <w:next w:val="884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4"/>
    <w:next w:val="884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884"/>
    <w:uiPriority w:val="34"/>
    <w:qFormat/>
    <w:pPr>
      <w:contextualSpacing/>
      <w:ind w:left="720"/>
    </w:p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84"/>
    <w:next w:val="884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link w:val="726"/>
    <w:uiPriority w:val="10"/>
    <w:rPr>
      <w:sz w:val="48"/>
      <w:szCs w:val="48"/>
    </w:rPr>
  </w:style>
  <w:style w:type="paragraph" w:styleId="728">
    <w:name w:val="Subtitle"/>
    <w:basedOn w:val="884"/>
    <w:next w:val="884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link w:val="728"/>
    <w:uiPriority w:val="11"/>
    <w:rPr>
      <w:sz w:val="24"/>
      <w:szCs w:val="24"/>
    </w:rPr>
  </w:style>
  <w:style w:type="paragraph" w:styleId="730">
    <w:name w:val="Quote"/>
    <w:basedOn w:val="884"/>
    <w:next w:val="884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4"/>
    <w:next w:val="884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4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link w:val="734"/>
    <w:uiPriority w:val="99"/>
  </w:style>
  <w:style w:type="paragraph" w:styleId="736">
    <w:name w:val="Footer"/>
    <w:basedOn w:val="884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link w:val="736"/>
    <w:uiPriority w:val="99"/>
  </w:style>
  <w:style w:type="paragraph" w:styleId="738">
    <w:name w:val="Caption"/>
    <w:basedOn w:val="884"/>
    <w:next w:val="884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next w:val="884"/>
    <w:link w:val="884"/>
    <w:qFormat/>
    <w:rPr>
      <w:lang w:val="ru-RU" w:eastAsia="ru-RU" w:bidi="ar-SA"/>
    </w:rPr>
  </w:style>
  <w:style w:type="paragraph" w:styleId="885">
    <w:name w:val="Заголовок 1"/>
    <w:basedOn w:val="884"/>
    <w:next w:val="884"/>
    <w:link w:val="890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886">
    <w:name w:val="Заголовок 2"/>
    <w:basedOn w:val="884"/>
    <w:next w:val="884"/>
    <w:link w:val="89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87">
    <w:name w:val="Основной шрифт абзаца"/>
    <w:next w:val="887"/>
    <w:link w:val="884"/>
    <w:semiHidden/>
  </w:style>
  <w:style w:type="table" w:styleId="888">
    <w:name w:val="Обычная таблица"/>
    <w:next w:val="888"/>
    <w:link w:val="884"/>
    <w:semiHidden/>
    <w:tblPr/>
  </w:style>
  <w:style w:type="numbering" w:styleId="889">
    <w:name w:val="Нет списка"/>
    <w:next w:val="889"/>
    <w:link w:val="884"/>
    <w:semiHidden/>
  </w:style>
  <w:style w:type="character" w:styleId="890">
    <w:name w:val="Заголовок 1 Знак"/>
    <w:next w:val="890"/>
    <w:link w:val="885"/>
    <w:rPr>
      <w:sz w:val="24"/>
    </w:rPr>
  </w:style>
  <w:style w:type="character" w:styleId="891">
    <w:name w:val="Заголовок 2 Знак"/>
    <w:next w:val="891"/>
    <w:link w:val="886"/>
    <w:rPr>
      <w:sz w:val="24"/>
    </w:rPr>
  </w:style>
  <w:style w:type="paragraph" w:styleId="892">
    <w:name w:val="Название объекта"/>
    <w:basedOn w:val="884"/>
    <w:next w:val="884"/>
    <w:link w:val="884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3">
    <w:name w:val="Основной текст"/>
    <w:basedOn w:val="884"/>
    <w:next w:val="893"/>
    <w:link w:val="894"/>
    <w:pPr>
      <w:ind w:right="3117"/>
    </w:pPr>
    <w:rPr>
      <w:rFonts w:ascii="Courier New" w:hAnsi="Courier New"/>
      <w:sz w:val="26"/>
      <w:lang w:val="en-US" w:eastAsia="en-US"/>
    </w:rPr>
  </w:style>
  <w:style w:type="character" w:styleId="894">
    <w:name w:val="Основной текст Знак"/>
    <w:next w:val="894"/>
    <w:link w:val="893"/>
    <w:rPr>
      <w:rFonts w:ascii="Courier New" w:hAnsi="Courier New"/>
      <w:sz w:val="26"/>
    </w:rPr>
  </w:style>
  <w:style w:type="paragraph" w:styleId="895">
    <w:name w:val="Основной текст с отступом"/>
    <w:basedOn w:val="884"/>
    <w:next w:val="895"/>
    <w:link w:val="896"/>
    <w:pPr>
      <w:ind w:right="-1"/>
      <w:jc w:val="both"/>
    </w:pPr>
    <w:rPr>
      <w:sz w:val="26"/>
      <w:lang w:val="en-US" w:eastAsia="en-US"/>
    </w:rPr>
  </w:style>
  <w:style w:type="character" w:styleId="896">
    <w:name w:val="Основной текст с отступом Знак"/>
    <w:next w:val="896"/>
    <w:link w:val="895"/>
    <w:rPr>
      <w:sz w:val="26"/>
    </w:rPr>
  </w:style>
  <w:style w:type="paragraph" w:styleId="897">
    <w:name w:val="Нижний колонтитул"/>
    <w:basedOn w:val="884"/>
    <w:next w:val="897"/>
    <w:link w:val="898"/>
    <w:uiPriority w:val="99"/>
    <w:pPr>
      <w:tabs>
        <w:tab w:val="center" w:pos="4153" w:leader="none"/>
        <w:tab w:val="right" w:pos="8306" w:leader="none"/>
      </w:tabs>
    </w:pPr>
  </w:style>
  <w:style w:type="character" w:styleId="898">
    <w:name w:val="Нижний колонтитул Знак"/>
    <w:basedOn w:val="887"/>
    <w:next w:val="898"/>
    <w:link w:val="897"/>
    <w:uiPriority w:val="99"/>
  </w:style>
  <w:style w:type="character" w:styleId="899">
    <w:name w:val="Номер страницы"/>
    <w:basedOn w:val="887"/>
    <w:next w:val="899"/>
    <w:link w:val="884"/>
  </w:style>
  <w:style w:type="paragraph" w:styleId="900">
    <w:name w:val="Верхний колонтитул"/>
    <w:basedOn w:val="884"/>
    <w:next w:val="900"/>
    <w:link w:val="901"/>
    <w:uiPriority w:val="99"/>
    <w:pPr>
      <w:tabs>
        <w:tab w:val="center" w:pos="4153" w:leader="none"/>
        <w:tab w:val="right" w:pos="8306" w:leader="none"/>
      </w:tabs>
    </w:pPr>
  </w:style>
  <w:style w:type="character" w:styleId="901">
    <w:name w:val="Верхний колонтитул Знак"/>
    <w:next w:val="901"/>
    <w:link w:val="900"/>
    <w:uiPriority w:val="99"/>
  </w:style>
  <w:style w:type="paragraph" w:styleId="902">
    <w:name w:val="Текст выноски"/>
    <w:basedOn w:val="884"/>
    <w:next w:val="902"/>
    <w:link w:val="903"/>
    <w:rPr>
      <w:rFonts w:ascii="Segoe UI" w:hAnsi="Segoe UI"/>
      <w:sz w:val="18"/>
      <w:szCs w:val="18"/>
      <w:lang w:val="en-US" w:eastAsia="en-US"/>
    </w:rPr>
  </w:style>
  <w:style w:type="character" w:styleId="903">
    <w:name w:val="Текст выноски Знак"/>
    <w:next w:val="903"/>
    <w:link w:val="902"/>
    <w:rPr>
      <w:rFonts w:ascii="Segoe UI" w:hAnsi="Segoe UI" w:cs="Segoe UI"/>
      <w:sz w:val="18"/>
      <w:szCs w:val="18"/>
    </w:rPr>
  </w:style>
  <w:style w:type="paragraph" w:styleId="904">
    <w:name w:val="Форма"/>
    <w:next w:val="904"/>
    <w:link w:val="884"/>
    <w:rPr>
      <w:sz w:val="28"/>
      <w:szCs w:val="28"/>
      <w:lang w:val="ru-RU" w:eastAsia="ru-RU" w:bidi="ar-SA"/>
    </w:rPr>
  </w:style>
  <w:style w:type="paragraph" w:styleId="905">
    <w:name w:val="ConsPlusTitle"/>
    <w:next w:val="905"/>
    <w:link w:val="884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paragraph" w:styleId="906">
    <w:name w:val="ConsPlusNormal"/>
    <w:next w:val="906"/>
    <w:link w:val="884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character" w:styleId="907">
    <w:name w:val="Гиперссылка"/>
    <w:next w:val="907"/>
    <w:link w:val="884"/>
    <w:uiPriority w:val="99"/>
    <w:unhideWhenUsed/>
    <w:rPr>
      <w:color w:val="0000ff"/>
      <w:u w:val="single"/>
    </w:rPr>
  </w:style>
  <w:style w:type="table" w:styleId="908">
    <w:name w:val="Сетка таблицы"/>
    <w:basedOn w:val="888"/>
    <w:next w:val="908"/>
    <w:link w:val="884"/>
    <w:tblPr/>
  </w:style>
  <w:style w:type="character" w:styleId="909">
    <w:name w:val="Неразрешенное упоминание"/>
    <w:next w:val="909"/>
    <w:link w:val="884"/>
    <w:uiPriority w:val="99"/>
    <w:semiHidden/>
    <w:unhideWhenUsed/>
    <w:rPr>
      <w:color w:val="605e5c"/>
      <w:shd w:val="clear" w:color="auto" w:fill="e1dfdd"/>
    </w:rPr>
  </w:style>
  <w:style w:type="paragraph" w:styleId="910">
    <w:name w:val="Обычный (веб)"/>
    <w:basedOn w:val="884"/>
    <w:next w:val="910"/>
    <w:link w:val="884"/>
    <w:rPr>
      <w:sz w:val="24"/>
      <w:szCs w:val="24"/>
    </w:rPr>
  </w:style>
  <w:style w:type="character" w:styleId="911" w:default="1">
    <w:name w:val="Default Paragraph Font"/>
    <w:uiPriority w:val="1"/>
    <w:semiHidden/>
    <w:unhideWhenUsed/>
  </w:style>
  <w:style w:type="numbering" w:styleId="912" w:default="1">
    <w:name w:val="No List"/>
    <w:uiPriority w:val="99"/>
    <w:semiHidden/>
    <w:unhideWhenUsed/>
  </w:style>
  <w:style w:type="table" w:styleId="91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24</cp:revision>
  <dcterms:created xsi:type="dcterms:W3CDTF">2024-10-14T12:13:00Z</dcterms:created>
  <dcterms:modified xsi:type="dcterms:W3CDTF">2025-09-18T11:31:19Z</dcterms:modified>
  <cp:version>1048576</cp:version>
</cp:coreProperties>
</file>