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1363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13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7.0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23.09.2025                                 059-16-01-03-146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принудительный демонтаж</w:t>
      </w:r>
      <w:r>
        <w:rPr>
          <w:sz w:val="28"/>
          <w:szCs w:val="28"/>
        </w:rPr>
        <w:t xml:space="preserve"> и перемещение самовольно установленных    нестационарных    о</w:t>
      </w:r>
      <w:r>
        <w:rPr>
          <w:sz w:val="28"/>
          <w:szCs w:val="28"/>
        </w:rPr>
        <w:t xml:space="preserve">бъектов:  автолавок  (3  объекта) по адресу: г. Пермь, ул. Космонавта Леонова, 56. Номера в Едином реестре 5193, 5194, 5196,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Объектов </w:t>
      </w:r>
      <w:r>
        <w:rPr>
          <w:sz w:val="28"/>
          <w:szCs w:val="28"/>
        </w:rPr>
        <w:t xml:space="preserve">24 сентября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демонтируемых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5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От 23.09.2025 № 059-16-01-03-0146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left="4725" w:right="-285" w:firstLine="2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Автолавка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Космонавта Леонова, 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24.09.202</w:t>
            </w:r>
            <w:r>
              <w:rPr>
                <w:sz w:val="28"/>
                <w:szCs w:val="28"/>
              </w:rPr>
              <w:t xml:space="preserve">5 с 09.00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Автолавка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Космонавта Леонова, 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24.09.202</w:t>
            </w:r>
            <w:r>
              <w:rPr>
                <w:sz w:val="28"/>
                <w:szCs w:val="28"/>
              </w:rPr>
              <w:t xml:space="preserve">5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Автолавка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Космонавта Леонова, 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24.09.202</w:t>
            </w:r>
            <w:r>
              <w:rPr>
                <w:sz w:val="28"/>
                <w:szCs w:val="28"/>
              </w:rPr>
              <w:t xml:space="preserve">5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40</cp:revision>
  <dcterms:created xsi:type="dcterms:W3CDTF">2024-05-27T07:59:00Z</dcterms:created>
  <dcterms:modified xsi:type="dcterms:W3CDTF">2025-09-24T04:25:34Z</dcterms:modified>
  <cp:version>1048576</cp:version>
</cp:coreProperties>
</file>