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346A2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091F0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346A2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091F09">
                        <w:rPr>
                          <w:sz w:val="28"/>
                          <w:szCs w:val="28"/>
                          <w:u w:val="single"/>
                        </w:rPr>
                        <w:t xml:space="preserve"> 169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9B5FB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9B5FB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95648" w:rsidRPr="00C95648" w:rsidRDefault="00C95648" w:rsidP="00C95648">
      <w:pPr>
        <w:widowControl w:val="0"/>
        <w:spacing w:before="480" w:after="480"/>
        <w:jc w:val="center"/>
        <w:rPr>
          <w:b/>
          <w:bCs/>
          <w:sz w:val="28"/>
          <w:szCs w:val="28"/>
        </w:rPr>
      </w:pPr>
      <w:r w:rsidRPr="00C95648">
        <w:rPr>
          <w:b/>
          <w:sz w:val="28"/>
          <w:szCs w:val="28"/>
        </w:rPr>
        <w:t>О награждени</w:t>
      </w:r>
      <w:r w:rsidR="00A346A2">
        <w:rPr>
          <w:b/>
          <w:sz w:val="28"/>
          <w:szCs w:val="28"/>
        </w:rPr>
        <w:t xml:space="preserve">и Почетным знаком города Перми </w:t>
      </w:r>
      <w:r w:rsidRPr="00C95648">
        <w:rPr>
          <w:b/>
          <w:sz w:val="28"/>
          <w:szCs w:val="28"/>
        </w:rPr>
        <w:t>«За заслуги перед городом Пермь» Ивонина А.В.</w:t>
      </w:r>
    </w:p>
    <w:p w:rsidR="00C95648" w:rsidRPr="00C95648" w:rsidRDefault="00C95648" w:rsidP="00C95648">
      <w:pPr>
        <w:widowControl w:val="0"/>
        <w:ind w:firstLine="709"/>
        <w:jc w:val="both"/>
        <w:rPr>
          <w:sz w:val="28"/>
          <w:szCs w:val="28"/>
        </w:rPr>
      </w:pPr>
      <w:r w:rsidRPr="00C95648">
        <w:rPr>
          <w:sz w:val="28"/>
          <w:szCs w:val="28"/>
        </w:rPr>
        <w:t xml:space="preserve">В соответствии с решением Пермской городской Думы от 25.02.2014 № 44 «О Почетном знаке города Перми «За заслуги перед городом Пермь» </w:t>
      </w:r>
    </w:p>
    <w:p w:rsidR="00C95648" w:rsidRPr="00C95648" w:rsidRDefault="00C95648" w:rsidP="00C95648">
      <w:pPr>
        <w:widowControl w:val="0"/>
        <w:spacing w:before="240" w:after="240"/>
        <w:jc w:val="center"/>
        <w:rPr>
          <w:sz w:val="28"/>
          <w:szCs w:val="28"/>
        </w:rPr>
      </w:pPr>
      <w:r w:rsidRPr="00C95648">
        <w:rPr>
          <w:sz w:val="28"/>
          <w:szCs w:val="28"/>
        </w:rPr>
        <w:t xml:space="preserve">Пермская городская Дума </w:t>
      </w:r>
      <w:r w:rsidRPr="00C95648">
        <w:rPr>
          <w:b/>
          <w:sz w:val="28"/>
          <w:szCs w:val="28"/>
        </w:rPr>
        <w:t xml:space="preserve"> р е ш и л а</w:t>
      </w:r>
      <w:r w:rsidRPr="00C95648">
        <w:rPr>
          <w:sz w:val="28"/>
          <w:szCs w:val="28"/>
        </w:rPr>
        <w:t>:</w:t>
      </w:r>
    </w:p>
    <w:p w:rsidR="00C95648" w:rsidRPr="00C95648" w:rsidRDefault="00C95648" w:rsidP="00C95648">
      <w:pPr>
        <w:ind w:firstLine="709"/>
        <w:jc w:val="both"/>
        <w:rPr>
          <w:sz w:val="28"/>
          <w:szCs w:val="28"/>
        </w:rPr>
      </w:pPr>
      <w:r w:rsidRPr="00C95648">
        <w:rPr>
          <w:sz w:val="28"/>
          <w:szCs w:val="28"/>
        </w:rPr>
        <w:t xml:space="preserve">1. Наградить Почетным знаком города Перми «За заслуги перед городом Пермь» Ивонина Александра Валентиновича, депутата Пермской городской Думы </w:t>
      </w:r>
      <w:r w:rsidRPr="00C95648">
        <w:rPr>
          <w:sz w:val="28"/>
          <w:szCs w:val="28"/>
          <w:lang w:val="en-US"/>
        </w:rPr>
        <w:t>VII</w:t>
      </w:r>
      <w:r w:rsidRPr="00C95648">
        <w:rPr>
          <w:sz w:val="28"/>
          <w:szCs w:val="28"/>
        </w:rPr>
        <w:t xml:space="preserve"> созыва, за особые заслуги в сфере общественных отношений, значительный личный вклад в развитие и пропаганду здорового образа жизни, создание условий для формирования адаптивной физической культуры и спорта инвалидов, направленных во благо города Перми.</w:t>
      </w:r>
    </w:p>
    <w:p w:rsidR="00C95648" w:rsidRPr="00C95648" w:rsidRDefault="00C95648" w:rsidP="00C95648">
      <w:pPr>
        <w:ind w:firstLine="709"/>
        <w:jc w:val="both"/>
        <w:rPr>
          <w:sz w:val="28"/>
          <w:szCs w:val="28"/>
        </w:rPr>
      </w:pPr>
      <w:r w:rsidRPr="00C95648">
        <w:rPr>
          <w:sz w:val="28"/>
          <w:szCs w:val="28"/>
        </w:rPr>
        <w:t>2. Выплатить Ивонину А.В. единовременное денежное вознаграждение в соответствии с Положением о Почетном знаке города Перми «За заслуги перед городом Пермь», утвержденным решением Пермской городской Думы от 25.02.2014 № 44.</w:t>
      </w:r>
    </w:p>
    <w:p w:rsidR="00C95648" w:rsidRPr="00C95648" w:rsidRDefault="00C95648" w:rsidP="00C95648">
      <w:pPr>
        <w:ind w:firstLine="709"/>
        <w:jc w:val="both"/>
      </w:pPr>
      <w:r w:rsidRPr="00C95648">
        <w:rPr>
          <w:sz w:val="28"/>
          <w:szCs w:val="28"/>
        </w:rPr>
        <w:t>3. Настоящее решение вступает в силу со дня его подписания.</w:t>
      </w:r>
    </w:p>
    <w:p w:rsidR="00C95648" w:rsidRPr="00C95648" w:rsidRDefault="00C95648" w:rsidP="00C95648">
      <w:pPr>
        <w:widowControl w:val="0"/>
        <w:ind w:firstLine="709"/>
        <w:jc w:val="both"/>
        <w:rPr>
          <w:sz w:val="28"/>
          <w:szCs w:val="28"/>
        </w:rPr>
      </w:pPr>
      <w:r w:rsidRPr="00C95648">
        <w:rPr>
          <w:sz w:val="28"/>
          <w:szCs w:val="28"/>
        </w:rPr>
        <w:t>4. Обнародовать настоящее реш</w:t>
      </w:r>
      <w:r w:rsidR="00A346A2">
        <w:rPr>
          <w:sz w:val="28"/>
          <w:szCs w:val="28"/>
        </w:rPr>
        <w:t xml:space="preserve">ение посредством опубликования </w:t>
      </w:r>
      <w:r w:rsidRPr="00C95648"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r w:rsidRPr="00C95648">
        <w:rPr>
          <w:sz w:val="28"/>
          <w:szCs w:val="28"/>
          <w:lang w:val="en-US"/>
        </w:rPr>
        <w:t>www</w:t>
      </w:r>
      <w:r w:rsidRPr="00C95648">
        <w:rPr>
          <w:sz w:val="28"/>
          <w:szCs w:val="28"/>
        </w:rPr>
        <w:t>.</w:t>
      </w:r>
      <w:r w:rsidRPr="00C95648">
        <w:rPr>
          <w:sz w:val="28"/>
          <w:szCs w:val="28"/>
          <w:lang w:val="en-US"/>
        </w:rPr>
        <w:t>gorodperm</w:t>
      </w:r>
      <w:r w:rsidRPr="00C95648">
        <w:rPr>
          <w:sz w:val="28"/>
          <w:szCs w:val="28"/>
        </w:rPr>
        <w:t>.</w:t>
      </w:r>
      <w:r w:rsidRPr="00C95648">
        <w:rPr>
          <w:sz w:val="28"/>
          <w:szCs w:val="28"/>
          <w:lang w:val="en-US"/>
        </w:rPr>
        <w:t>ru</w:t>
      </w:r>
      <w:r w:rsidRPr="00C95648">
        <w:rPr>
          <w:sz w:val="28"/>
          <w:szCs w:val="28"/>
        </w:rPr>
        <w:t>».</w:t>
      </w:r>
    </w:p>
    <w:p w:rsidR="00C95648" w:rsidRPr="00C95648" w:rsidRDefault="00C95648" w:rsidP="00C95648">
      <w:pPr>
        <w:widowControl w:val="0"/>
        <w:ind w:firstLine="709"/>
        <w:jc w:val="both"/>
        <w:rPr>
          <w:sz w:val="28"/>
          <w:szCs w:val="28"/>
        </w:rPr>
      </w:pPr>
      <w:r w:rsidRPr="00C95648">
        <w:rPr>
          <w:sz w:val="28"/>
          <w:szCs w:val="28"/>
        </w:rPr>
        <w:t>5. 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C95648" w:rsidRPr="00C95648" w:rsidRDefault="00C95648" w:rsidP="00C95648">
      <w:pPr>
        <w:widowControl w:val="0"/>
        <w:spacing w:before="720"/>
        <w:jc w:val="both"/>
        <w:rPr>
          <w:sz w:val="28"/>
          <w:szCs w:val="28"/>
        </w:rPr>
      </w:pPr>
      <w:r w:rsidRPr="00C95648">
        <w:rPr>
          <w:sz w:val="28"/>
          <w:szCs w:val="28"/>
        </w:rPr>
        <w:t xml:space="preserve">Председатель </w:t>
      </w:r>
    </w:p>
    <w:p w:rsidR="00C95648" w:rsidRPr="00C95648" w:rsidRDefault="00C95648" w:rsidP="00C95648">
      <w:pPr>
        <w:widowControl w:val="0"/>
        <w:jc w:val="both"/>
        <w:rPr>
          <w:sz w:val="28"/>
          <w:szCs w:val="28"/>
        </w:rPr>
      </w:pPr>
      <w:r w:rsidRPr="00C95648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091F09">
      <w:rPr>
        <w:noProof/>
        <w:snapToGrid w:val="0"/>
        <w:sz w:val="16"/>
      </w:rPr>
      <w:t>24.09.2025 9:49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091F09">
      <w:rPr>
        <w:noProof/>
        <w:snapToGrid w:val="0"/>
        <w:sz w:val="16"/>
      </w:rPr>
      <w:t>№ 169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EL5PchA9aPFY4TeRQ6727EGYIe1yKya0A3So3hOHAvf5eY86VHDvR0eRqLYSQHAr3xtikYQmBd5cenTzcJJrg==" w:salt="eZZUEQthgWNVb+naIS9KT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91F09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B5FB8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46A2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1690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5648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223942A-D009-4AA1-9DE3-ED1856E0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2025-09-24T04:49:00Z</cp:lastPrinted>
  <dcterms:created xsi:type="dcterms:W3CDTF">2025-09-08T09:08:00Z</dcterms:created>
  <dcterms:modified xsi:type="dcterms:W3CDTF">2025-09-24T04:49:00Z</dcterms:modified>
</cp:coreProperties>
</file>