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4942840</wp:posOffset>
                </wp:positionH>
                <wp:positionV relativeFrom="paragraph">
                  <wp:posOffset>189230</wp:posOffset>
                </wp:positionV>
                <wp:extent cx="1085850" cy="308610"/>
                <wp:effectExtent l="6350" t="6350" r="6350" b="6350"/>
                <wp:wrapNone/>
                <wp:docPr id="3" name="_x0000_s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08585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66"/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866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1;o:allowoverlap:true;o:allowincell:true;mso-position-horizontal-relative:text;margin-left:389.20pt;mso-position-horizontal:absolute;mso-position-vertical-relative:text;margin-top:14.90pt;mso-position-vertical:absolute;width:85.50pt;height:24.30pt;mso-wrap-distance-left:9.00pt;mso-wrap-distance-top:0.00pt;mso-wrap-distance-right:9.00pt;mso-wrap-distance-bottom:0.00pt;rotation:0;visibility:visible;" fillcolor="#FFFFFF" stroked="f">
                <v:textbox inset="0,0,0,0">
                  <w:txbxContent>
                    <w:p>
                      <w:pPr>
                        <w:pStyle w:val="866"/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  <w:p>
                      <w:pPr>
                        <w:pStyle w:val="86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19.09.2025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059-11-01-04-419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 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21</w:t>
      </w:r>
      <w:r>
        <w:rPr>
          <w:sz w:val="28"/>
          <w:szCs w:val="28"/>
        </w:rPr>
        <w:t xml:space="preserve"> августа 2017 г. </w:t>
      </w:r>
      <w:r>
        <w:rPr>
          <w:sz w:val="28"/>
          <w:szCs w:val="28"/>
        </w:rPr>
        <w:t xml:space="preserve">№ СЭД-059-11-01-04-135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highlight w:val="white"/>
        </w:rPr>
        <w:t xml:space="preserve">О признании многоквартирных домов ава</w:t>
      </w:r>
      <w:r>
        <w:rPr>
          <w:sz w:val="28"/>
          <w:szCs w:val="28"/>
          <w:highlight w:val="white"/>
        </w:rPr>
        <w:t xml:space="preserve">рий</w:t>
      </w:r>
      <w:r>
        <w:rPr>
          <w:sz w:val="28"/>
          <w:szCs w:val="28"/>
          <w:highlight w:val="white"/>
        </w:rPr>
        <w:t xml:space="preserve">ными и подлежащими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, признанным аварийным </w:t>
        <w:br/>
        <w:t xml:space="preserve">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59:01:1713067:17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1 459+/-10 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по адресу: Пермский край, </w:t>
      </w:r>
      <w:r>
        <w:rPr>
          <w:sz w:val="28"/>
          <w:szCs w:val="28"/>
          <w:highlight w:val="none"/>
        </w:rPr>
        <w:t xml:space="preserve">г.Пермь, </w:t>
        <w:br/>
      </w:r>
      <w:r>
        <w:rPr>
          <w:sz w:val="28"/>
          <w:szCs w:val="28"/>
          <w:highlight w:val="none"/>
        </w:rPr>
        <w:t xml:space="preserve">Кировский район, ул.Новоржевская, 44.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 w:cs="Segoe UI"/>
      <w:sz w:val="18"/>
      <w:szCs w:val="18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52</cp:revision>
  <dcterms:created xsi:type="dcterms:W3CDTF">2022-07-27T09:06:00Z</dcterms:created>
  <dcterms:modified xsi:type="dcterms:W3CDTF">2025-09-23T10:10:37Z</dcterms:modified>
  <cp:version>917504</cp:version>
</cp:coreProperties>
</file>