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5080" t="9525" r="12065" b="11430"/>
                <wp:wrapNone/>
                <wp:docPr id="1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1312;o:allowoverlap:true;o:allowincell:true;mso-position-horizontal-relative:text;margin-left:129.00pt;mso-position-horizontal:absolute;mso-position-vertical-relative:text;margin-top:85.05pt;mso-position-vertical:absolute;width:25.65pt;height:19.35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Рисунок 5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3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9264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3" o:spid="_x0000_s3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93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spacing w:line="240" w:lineRule="exact"/>
        <w:rPr>
          <w:b/>
          <w:bCs/>
          <w:highlight w:val="none"/>
        </w:rPr>
      </w:pPr>
      <w:r>
        <w:rPr>
          <w:b/>
        </w:rPr>
        <w:t xml:space="preserve">Об итогах </w:t>
      </w:r>
      <w:r>
        <w:rPr>
          <w:b/>
        </w:rPr>
        <w:t xml:space="preserve">конкурса</w:t>
        <w:br/>
        <w:t xml:space="preserve">профессионального мастерства </w:t>
        <w:br/>
        <w:t xml:space="preserve">«Лучший водитель автобуса»</w:t>
      </w:r>
      <w:r>
        <w:rPr>
          <w:b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2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ind w:firstLine="720"/>
        <w:jc w:val="both"/>
        <w:rPr>
          <w:highlight w:val="none"/>
        </w:rPr>
      </w:pPr>
      <w:r>
        <w:rPr>
          <w:color w:val="000000"/>
          <w:sz w:val="28"/>
          <w:highlight w:val="none"/>
          <w:lang w:val="ru-RU"/>
        </w:rPr>
        <w:t xml:space="preserve">На основании </w:t>
      </w:r>
      <w:r>
        <w:rPr>
          <w:color w:val="000000"/>
          <w:sz w:val="28"/>
          <w:highlight w:val="none"/>
          <w:lang w:val="ru-RU"/>
        </w:rPr>
        <w:t xml:space="preserve">пункта 4.5 </w:t>
      </w:r>
      <w:r>
        <w:rPr>
          <w:color w:val="000000"/>
          <w:sz w:val="28"/>
          <w:highlight w:val="none"/>
          <w:lang w:val="ru-RU"/>
        </w:rPr>
        <w:t xml:space="preserve">Положения о конкурсе профессиональ</w:t>
      </w:r>
      <w:r>
        <w:rPr>
          <w:color w:val="000000"/>
          <w:sz w:val="28"/>
          <w:highlight w:val="none"/>
          <w:lang w:val="ru-RU"/>
        </w:rPr>
        <w:t xml:space="preserve">ного мастерства «Лучший водитель автобуса», утвержденного постановлением администрации города Перми от 05 марта 2025 г. № 133, в целях последующей выплаты денежного вознаграждения победителям конкурса профессионального мастерства «Лучший водитель автобуса»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i w:val="0"/>
          <w:color w:val="000000"/>
          <w:sz w:val="28"/>
          <w:lang w:val="ru-RU"/>
        </w:rPr>
        <w:t xml:space="preserve">администрация города Пер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8"/>
          <w:lang w:val="ru-RU"/>
        </w:rPr>
        <w:t xml:space="preserve">ми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cs="Times New Roman"/>
          <w:color w:val="000000"/>
          <w:sz w:val="28"/>
        </w:rPr>
        <w:t xml:space="preserve">1.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Утвердить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8"/>
        </w:rPr>
        <w:t xml:space="preserve">прилагаемые итоги конкурса профессионального мастерства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8"/>
        </w:rPr>
        <w:t xml:space="preserve">«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8"/>
        </w:rPr>
        <w:t xml:space="preserve">Лучший водитель автобуса».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</w:r>
    </w:p>
    <w:p>
      <w:pPr>
        <w:pStyle w:val="943"/>
        <w:ind w:firstLine="720"/>
        <w:jc w:val="both"/>
        <w:rPr>
          <w:sz w:val="28"/>
          <w:szCs w:val="28"/>
          <w:highlight w:val="none"/>
        </w:rPr>
      </w:pPr>
      <w:r>
        <w:rPr>
          <w:rFonts w:cs="Times New Roman"/>
          <w:color w:val="000000"/>
          <w:sz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подписания.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14:ligatures w14:val="none"/>
        </w:rPr>
        <w:t xml:space="preserve">3.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09"/>
        <w:jc w:val="both"/>
        <w:rPr>
          <w:sz w:val="28"/>
          <w:szCs w:val="28"/>
          <w:lang w:val="ru-RU"/>
          <w14:ligatures w14:val="none"/>
        </w:rPr>
      </w:pPr>
      <w:r>
        <w:rPr>
          <w:sz w:val="28"/>
          <w:szCs w:val="28"/>
          <w:lang w:val="ru-RU"/>
          <w14:ligatures w14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pStyle w:val="950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i w:val="0"/>
          <w:color w:val="000000"/>
          <w:sz w:val="28"/>
          <w:lang w:val="ru-RU"/>
        </w:rPr>
        <w:t xml:space="preserve">5. Контроль за исполнением настоящего постановления возложить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8"/>
          <w:lang w:val="ru-RU"/>
        </w:rPr>
        <w:br/>
      </w:r>
      <w:r>
        <w:rPr>
          <w:rFonts w:ascii="TimesNewRoman" w:hAnsi="TimesNewRoman" w:eastAsia="TimesNewRoman" w:cs="TimesNewRoman"/>
          <w:b w:val="0"/>
          <w:i w:val="0"/>
          <w:color w:val="000000"/>
          <w:sz w:val="28"/>
          <w:lang w:val="ru-RU"/>
        </w:rPr>
        <w:t xml:space="preserve">на заместителя главы администрации города Перми Галиханова Д.К.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lang w:val="ru-RU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lang w:val="ru-RU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highlight w:val="none"/>
        </w:rPr>
      </w:pPr>
      <w:r>
        <w:rPr>
          <w:sz w:val="28"/>
          <w:szCs w:val="28"/>
        </w:rPr>
        <w:t xml:space="preserve">И.о. Главы города Перми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Д.К. Галиханов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3"/>
        <w:ind w:left="5670"/>
        <w:spacing w:line="240" w:lineRule="exact"/>
        <w:rPr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3"/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3"/>
        <w:ind w:left="5670"/>
        <w:spacing w:line="240" w:lineRule="exact"/>
      </w:pPr>
      <w:r>
        <w:rPr>
          <w:sz w:val="28"/>
          <w:szCs w:val="28"/>
        </w:rPr>
        <w:t xml:space="preserve">постановлением администрации </w:t>
      </w:r>
      <w:r/>
    </w:p>
    <w:p>
      <w:pPr>
        <w:pStyle w:val="943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от 01.10.2025 № 697</w:t>
      </w:r>
      <w:r/>
    </w:p>
    <w:p>
      <w:pPr>
        <w:pStyle w:val="943"/>
        <w:ind w:left="5670"/>
        <w:spacing w:line="240" w:lineRule="exact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ИТОГИ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конкурса профессионального мастерства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«Лучший водитель автобуса»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47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1559"/>
        <w:gridCol w:w="1417"/>
        <w:gridCol w:w="1559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Участник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Первый этап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Второй этап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Итоговый балл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Кайгородов Максим Михайлович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277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Трушников Михаил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181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Жихарев Сергей Викторович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140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176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tabs>
                <w:tab w:val="right" w:pos="935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316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firs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New">
    <w:panose1 w:val="02070309020205020404"/>
  </w:font>
  <w:font w:name=" Times New Roman">
    <w:panose1 w:val="02020603050405020304"/>
  </w:font>
  <w:font w:name="TimesNewRoman">
    <w:panose1 w:val="02020603050405020304"/>
  </w:font>
  <w:font w:name="Segoe UI">
    <w:panose1 w:val="020B0503020204020204"/>
  </w:font>
  <w:font w:name=" Arial">
    <w:panose1 w:val="020B0604020202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4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center"/>
    </w:pPr>
    <w:r/>
    <w:r/>
  </w:p>
  <w:p>
    <w:pPr>
      <w:pStyle w:val="9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30"/>
    <w:next w:val="930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basedOn w:val="931"/>
    <w:link w:val="75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30"/>
    <w:next w:val="930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31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30"/>
    <w:next w:val="930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1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0"/>
    <w:next w:val="930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1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30"/>
    <w:next w:val="930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1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30"/>
    <w:next w:val="930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1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30"/>
    <w:next w:val="930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1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30"/>
    <w:next w:val="930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1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30"/>
    <w:next w:val="930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1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  <w:pPr>
      <w:spacing w:before="0" w:after="0" w:line="240" w:lineRule="auto"/>
    </w:pPr>
  </w:style>
  <w:style w:type="paragraph" w:styleId="776">
    <w:name w:val="Title"/>
    <w:basedOn w:val="930"/>
    <w:next w:val="930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Title Char"/>
    <w:basedOn w:val="931"/>
    <w:link w:val="776"/>
    <w:uiPriority w:val="10"/>
    <w:rPr>
      <w:sz w:val="48"/>
      <w:szCs w:val="48"/>
    </w:rPr>
  </w:style>
  <w:style w:type="paragraph" w:styleId="778">
    <w:name w:val="Subtitle"/>
    <w:basedOn w:val="930"/>
    <w:next w:val="930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basedOn w:val="931"/>
    <w:link w:val="778"/>
    <w:uiPriority w:val="11"/>
    <w:rPr>
      <w:sz w:val="24"/>
      <w:szCs w:val="24"/>
    </w:rPr>
  </w:style>
  <w:style w:type="paragraph" w:styleId="780">
    <w:name w:val="Quote"/>
    <w:basedOn w:val="930"/>
    <w:next w:val="930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30"/>
    <w:next w:val="930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character" w:styleId="784">
    <w:name w:val="Header Char"/>
    <w:basedOn w:val="931"/>
    <w:link w:val="940"/>
    <w:uiPriority w:val="99"/>
  </w:style>
  <w:style w:type="character" w:styleId="785">
    <w:name w:val="Footer Char"/>
    <w:basedOn w:val="931"/>
    <w:link w:val="937"/>
    <w:uiPriority w:val="99"/>
  </w:style>
  <w:style w:type="character" w:styleId="786">
    <w:name w:val="Caption Char"/>
    <w:basedOn w:val="934"/>
    <w:link w:val="937"/>
    <w:uiPriority w:val="99"/>
  </w:style>
  <w:style w:type="table" w:styleId="787">
    <w:name w:val="Table Grid Light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6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7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8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9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0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1">
    <w:name w:val="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 &amp; 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0">
    <w:name w:val="Bordered &amp; 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1">
    <w:name w:val="Bordered &amp; 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2">
    <w:name w:val="Bordered &amp; 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3">
    <w:name w:val="Bordered &amp; 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4">
    <w:name w:val="Bordered &amp; 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5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basedOn w:val="931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basedOn w:val="931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paragraph" w:styleId="934">
    <w:name w:val="Caption"/>
    <w:basedOn w:val="930"/>
    <w:next w:val="930"/>
    <w:link w:val="78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5">
    <w:name w:val="Body Text"/>
    <w:basedOn w:val="930"/>
    <w:link w:val="936"/>
    <w:pPr>
      <w:ind w:right="3117"/>
    </w:pPr>
    <w:rPr>
      <w:rFonts w:ascii="Courier New" w:hAnsi="Courier New"/>
      <w:sz w:val="26"/>
    </w:rPr>
  </w:style>
  <w:style w:type="character" w:styleId="936" w:customStyle="1">
    <w:name w:val="Основной текст Знак"/>
    <w:basedOn w:val="931"/>
    <w:link w:val="935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937">
    <w:name w:val="Footer"/>
    <w:basedOn w:val="930"/>
    <w:link w:val="938"/>
    <w:pPr>
      <w:tabs>
        <w:tab w:val="center" w:pos="4153" w:leader="none"/>
        <w:tab w:val="right" w:pos="8306" w:leader="none"/>
      </w:tabs>
    </w:pPr>
  </w:style>
  <w:style w:type="character" w:styleId="938" w:customStyle="1">
    <w:name w:val="Нижний колонтитул Знак"/>
    <w:basedOn w:val="931"/>
    <w:link w:val="93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9">
    <w:name w:val="page number"/>
    <w:basedOn w:val="931"/>
  </w:style>
  <w:style w:type="paragraph" w:styleId="940">
    <w:name w:val="Header"/>
    <w:basedOn w:val="930"/>
    <w:link w:val="941"/>
    <w:uiPriority w:val="99"/>
    <w:pPr>
      <w:tabs>
        <w:tab w:val="center" w:pos="4153" w:leader="none"/>
        <w:tab w:val="right" w:pos="8306" w:leader="none"/>
      </w:tabs>
    </w:pPr>
  </w:style>
  <w:style w:type="character" w:styleId="941" w:customStyle="1">
    <w:name w:val="Верхний колонтитул Знак"/>
    <w:link w:val="940"/>
    <w:uiPriority w:val="99"/>
  </w:style>
  <w:style w:type="paragraph" w:styleId="942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944" w:customStyle="1">
    <w:name w:val="ConsPlusNonformat"/>
    <w:next w:val="943"/>
    <w:pPr>
      <w:spacing w:after="0" w:line="240" w:lineRule="auto"/>
      <w:widowControl w:val="off"/>
    </w:pPr>
    <w:rPr>
      <w:rFonts w:ascii="Courier New" w:hAnsi="Courier New" w:eastAsia="Courier New" w:cs="Courier New"/>
      <w:sz w:val="20"/>
      <w:szCs w:val="20"/>
      <w:lang w:eastAsia="hi-IN" w:bidi="hi-IN"/>
    </w:rPr>
  </w:style>
  <w:style w:type="paragraph" w:styleId="945" w:customStyle="1">
    <w:name w:val="ConsPlusTitle"/>
    <w:next w:val="943"/>
    <w:pPr>
      <w:spacing w:after="0" w:line="240" w:lineRule="auto"/>
      <w:widowControl w:val="off"/>
    </w:pPr>
    <w:rPr>
      <w:rFonts w:ascii="Arial" w:hAnsi="Arial" w:eastAsia="Arial" w:cs="Arial"/>
      <w:b/>
      <w:bCs/>
      <w:sz w:val="24"/>
      <w:szCs w:val="24"/>
      <w:lang w:eastAsia="hi-IN" w:bidi="hi-IN"/>
    </w:rPr>
  </w:style>
  <w:style w:type="paragraph" w:styleId="946">
    <w:name w:val="List Paragraph"/>
    <w:basedOn w:val="930"/>
    <w:uiPriority w:val="34"/>
    <w:qFormat/>
    <w:pPr>
      <w:contextualSpacing/>
      <w:ind w:left="720"/>
    </w:pPr>
  </w:style>
  <w:style w:type="table" w:styleId="947">
    <w:name w:val="Table Grid"/>
    <w:basedOn w:val="9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Balloon Text"/>
    <w:basedOn w:val="930"/>
    <w:link w:val="94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9" w:customStyle="1">
    <w:name w:val="Текст выноски Знак"/>
    <w:basedOn w:val="931"/>
    <w:link w:val="94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5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1" w:customStyle="1">
    <w:name w:val="ConsPlusTitle1"/>
    <w:uiPriority w:val="99"/>
    <w:pPr>
      <w:contextualSpacing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000000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 Arial" w:hAnsi=" Arial" w:eastAsia="Times New Roman" w:cs=" 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ConsPlusNormal1"/>
    <w:uiPriority w:val="99"/>
    <w:pPr>
      <w:contextualSpacing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000000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 Times New Roman" w:hAnsi=" 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Дашкевич Инна Самуиловна</dc:creator>
  <cp:keywords/>
  <dc:description/>
  <cp:lastModifiedBy>samokhvalova-ev</cp:lastModifiedBy>
  <cp:revision>37</cp:revision>
  <dcterms:created xsi:type="dcterms:W3CDTF">2019-11-13T09:34:00Z</dcterms:created>
  <dcterms:modified xsi:type="dcterms:W3CDTF">2025-10-01T10:58:13Z</dcterms:modified>
</cp:coreProperties>
</file>