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7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18510</wp:posOffset>
                </wp:positionV>
                <wp:extent cx="6285865" cy="1095916"/>
                <wp:effectExtent l="0" t="0" r="0" b="0"/>
                <wp:wrapNone/>
                <wp:docPr id="2" name="_x0000_s2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5915"/>
                          <a:chOff x="0" y="0"/>
                          <a:chExt cx="6285864" cy="1095915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092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21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784130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01.10.2025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787305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699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671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1.46pt;mso-position-vertical:absolute;width:494.95pt;height:86.29pt;mso-wrap-distance-left:9.00pt;mso-wrap-distance-top:0.00pt;mso-wrap-distance-right:9.00pt;mso-wrap-distance-bottom:0.00pt;" coordorigin="0,0" coordsize="62858,10959">
                <v:shape id="shape 2" o:spid="_x0000_s2" o:spt="202" type="#_x0000_t202" style="position:absolute;left:0;top:0;width:62858;height:10927;visibility:visible;" fillcolor="#FFFFFF" stroked="f">
                  <v:textbox inset="0,0,0,0">
                    <w:txbxContent>
                      <w:p>
                        <w:pPr>
                          <w:pStyle w:val="721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7841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01.10.2025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7873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699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671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размера нормативных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затрат на оказание муниципальной услуги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«Присмотр и уход» в муниципальных </w:t>
      </w:r>
      <w:r>
        <w:rPr>
          <w:b/>
          <w:sz w:val="28"/>
          <w:szCs w:val="28"/>
        </w:rPr>
        <w:br w:type="textWrapping" w:clear="all"/>
        <w:t xml:space="preserve">образовательных учреждениях города Перми,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реализующих образовательную программу </w:t>
      </w:r>
      <w:r>
        <w:rPr>
          <w:b/>
          <w:sz w:val="28"/>
          <w:szCs w:val="28"/>
        </w:rPr>
        <w:br w:type="textWrapping" w:clear="all"/>
        <w:t xml:space="preserve">дошкольного образования, на 2026 год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плановый период 2027 и 2028 годов,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значений натуральных норм, используемых </w:t>
      </w:r>
      <w:r>
        <w:rPr>
          <w:b/>
          <w:sz w:val="28"/>
          <w:szCs w:val="28"/>
        </w:rPr>
        <w:br w:type="textWrapping" w:clear="all"/>
        <w:t xml:space="preserve">при определении базовых нормативов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затрат на оказание муниципальной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услуги «Присмотр и уход»</w:t>
      </w:r>
      <w:r>
        <w:t xml:space="preserve"> </w:t>
      </w:r>
      <w:r>
        <w:rPr>
          <w:b/>
          <w:sz w:val="28"/>
          <w:szCs w:val="28"/>
        </w:rPr>
        <w:t xml:space="preserve">в муниципальных </w:t>
      </w:r>
      <w:r>
        <w:rPr>
          <w:b/>
          <w:sz w:val="28"/>
          <w:szCs w:val="28"/>
        </w:rPr>
        <w:br w:type="textWrapping" w:clear="all"/>
        <w:t xml:space="preserve">образовательных учреждениях города Перми,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реализующих образовательную программу </w:t>
      </w:r>
      <w:r>
        <w:rPr>
          <w:b/>
          <w:sz w:val="28"/>
          <w:szCs w:val="28"/>
        </w:rPr>
        <w:br w:type="textWrapping" w:clear="all"/>
        <w:t xml:space="preserve">дошкольного образования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06 октября 2003 г. № 131-ФЗ «Об общих принципах организации местного самоуправления в Российской Федерации», от 29 декабря 2012 г. № 273-ФЗ «Об образовании в Российской Фед</w:t>
      </w:r>
      <w:r>
        <w:rPr>
          <w:sz w:val="28"/>
          <w:szCs w:val="28"/>
        </w:rPr>
        <w:t xml:space="preserve">ерации», Уставом города Перми, постановлениями администрации города Перми от 30 ноября 2007 г. № 502 «О Порядке формирования, размещения, финансового обеспечения и контроля выполнения муниципального задания на оказание муниципальных услуг (выполнение работ</w:t>
      </w:r>
      <w:r>
        <w:rPr>
          <w:sz w:val="28"/>
          <w:szCs w:val="28"/>
        </w:rPr>
        <w:t xml:space="preserve">)», от 12 сентября 2016 г. № 676 «Об утверждении Методики расчета нормативных затрат на оказание муниципальной услуги «Присмотр и уход» в муниципальных образовательных учреждениях города Перми, реализующих образовательную программу дошкольного образования»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размер нормативных затрат на оказание муниципальной услуги «Присмотр и уход» в муниципальных образовательных учреждениях города Перми, реализующих образовательную программу дошкольного образования, на 2026 год и плановый период 2027 и 2028 годов;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2. значения натуральных норм, используемых при определении базовых нормативов затрат на оказание муниципальной услуги «Присмотр и уход» в муниципальных образовательных учреждениях города Перми, реализующих образовательную программу дошкольного образования.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города Перми от 24 сентября 2024 г. № 791 «Об утверждении размера нормативных затрат </w:t>
      </w:r>
      <w:r>
        <w:rPr>
          <w:sz w:val="28"/>
          <w:szCs w:val="28"/>
        </w:rPr>
        <w:br/>
        <w:t xml:space="preserve">на оказание муниципальной услуги «Присмотр и уход» в муниципальных образовательных учреждениях города Перми, реализующих образовательную программу </w:t>
      </w:r>
      <w:r>
        <w:rPr>
          <w:sz w:val="28"/>
          <w:szCs w:val="28"/>
        </w:rPr>
        <w:t xml:space="preserve">дошкольного образования, на 2025 год и плановый период 2026 и 2027 годов, значений натуральных норм, используемых при определении базовых нормативов затрат на оказание муници</w:t>
      </w:r>
      <w:r>
        <w:rPr>
          <w:sz w:val="28"/>
          <w:szCs w:val="28"/>
        </w:rPr>
        <w:t xml:space="preserve">пальной услуги «Присмотр и уход» в муниципальных образовательных учреждениях города Перми, реализующих образовательную программу дошкольного образования, и признании утратившими силу отдельных правовых актов администрации города Перми в сфере образования».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rFonts w:eastAsia="Calibri"/>
          <w:sz w:val="28"/>
          <w:szCs w:val="22"/>
          <w:lang w:eastAsia="en-US"/>
        </w:rPr>
      </w:pPr>
      <w:r>
        <w:rPr>
          <w:sz w:val="28"/>
          <w:szCs w:val="28"/>
        </w:rPr>
        <w:t xml:space="preserve">3. Настоящее постановление вступает в силу с 01 января 2026 г., </w:t>
      </w:r>
      <w:r>
        <w:rPr>
          <w:rFonts w:eastAsia="Calibri"/>
          <w:sz w:val="28"/>
          <w:szCs w:val="22"/>
          <w:lang w:eastAsia="en-US"/>
        </w:rPr>
        <w:t xml:space="preserve">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4. Управлению по общим вопр</w:t>
      </w:r>
      <w:r>
        <w:rPr>
          <w:sz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bCs/>
          <w:sz w:val="28"/>
          <w:szCs w:val="28"/>
        </w:rPr>
        <w:br w:type="textWrapping" w:clear="all"/>
        <w:t xml:space="preserve">на заместителя главы администрации города Перми Мальцеву Е.Д.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left"/>
        <w:spacing w:line="240" w:lineRule="exact"/>
        <w:tabs>
          <w:tab w:val="left" w:pos="8080" w:leader="none"/>
        </w:tabs>
        <w:rPr>
          <w:sz w:val="28"/>
          <w:szCs w:val="28"/>
          <w:highlight w:val="none"/>
          <w:lang w:eastAsia="en-US"/>
        </w:rPr>
      </w:pPr>
      <w:r>
        <w:rPr>
          <w:sz w:val="28"/>
          <w:szCs w:val="28"/>
          <w:lang w:eastAsia="en-US"/>
        </w:rPr>
        <w:t xml:space="preserve">И.о. Главы города Перми                                                                       Д.К. Галиханов</w:t>
      </w:r>
      <w:r>
        <w:rPr>
          <w:sz w:val="28"/>
          <w:szCs w:val="28"/>
          <w:lang w:eastAsia="en-US"/>
        </w:rPr>
      </w:r>
      <w:r>
        <w:rPr>
          <w:sz w:val="28"/>
          <w:szCs w:val="28"/>
          <w:highlight w:val="none"/>
          <w:lang w:eastAsia="en-US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20"/>
        <w:jc w:val="both"/>
        <w:rPr>
          <w:sz w:val="28"/>
          <w:szCs w:val="28"/>
        </w:rPr>
        <w:sectPr>
          <w:headerReference w:type="default" r:id="rId8"/>
          <w:footnotePr/>
          <w:endnotePr/>
          <w:type w:val="continuous"/>
          <w:pgSz w:w="11900" w:h="16820" w:orient="portrait"/>
          <w:pgMar w:top="1134" w:right="567" w:bottom="1134" w:left="1418" w:header="363" w:footer="0" w:gutter="0"/>
          <w:pgNumType w:start="1"/>
          <w:cols w:num="1" w:sep="0" w:space="72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812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2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2"/>
        <w:spacing w:line="240" w:lineRule="exact"/>
      </w:pPr>
      <w:r>
        <w:rPr>
          <w:sz w:val="28"/>
          <w:szCs w:val="28"/>
        </w:rPr>
        <w:t xml:space="preserve">от 01.10.2025 № 699</w:t>
      </w:r>
      <w:r/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нормативных затрат на оказание муниципальной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«Присмотр и уход» в муниципальных образовательных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учреждениях города Перми, реализующих образовательную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программу дошкольного образования, на 2026 год и плановый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период 2027 и 2028 годов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1. Физические лица, за исключением льготных категорий, </w:t>
      </w:r>
      <w:r>
        <w:rPr>
          <w:b/>
          <w:bCs/>
          <w:sz w:val="28"/>
          <w:szCs w:val="28"/>
        </w:rPr>
        <w:br w:type="textWrapping" w:clear="all"/>
        <w:t xml:space="preserve">в возрасте до 3 лет в группе полного дня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86"/>
        <w:gridCol w:w="6"/>
        <w:gridCol w:w="1813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6 058,80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162,83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162,83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5 895,97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5 895,97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6 058,80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162,83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162,83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5 895,97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5 895,97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6 058,80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162,83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162,83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5 895,97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5 895,97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2. Физические лица, за исключением льготных категорий, </w:t>
      </w:r>
      <w:r>
        <w:rPr>
          <w:b/>
          <w:bCs/>
          <w:sz w:val="28"/>
          <w:szCs w:val="28"/>
        </w:rPr>
        <w:br w:type="textWrapping" w:clear="all"/>
        <w:t xml:space="preserve">в возрасте до 3 лет в группе кратковременного пребывания детей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14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86"/>
        <w:gridCol w:w="1819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2 019,61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1 965,33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1 965,33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2 019,61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1 965,33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1 965,33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2 019,61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1 965,33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1 965,33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3. Физические лица, за исключением льготных категорий, </w:t>
      </w:r>
      <w:r>
        <w:rPr>
          <w:b/>
          <w:bCs/>
          <w:sz w:val="28"/>
          <w:szCs w:val="28"/>
        </w:rPr>
        <w:br w:type="textWrapping" w:clear="all"/>
        <w:t xml:space="preserve">в возрасте от 3 до 8 лет в группе полного дня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086"/>
        <w:gridCol w:w="1819"/>
      </w:tblGrid>
      <w:tr>
        <w:tblPrEx/>
        <w:trPr/>
        <w:tc>
          <w:tcPr>
            <w:tcW w:w="408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contextualSpacing/>
        <w:spacing w:line="14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86"/>
        <w:gridCol w:w="1819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6 000,91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117,77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117,77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5 883,14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5 883,14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6 000,91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117,77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117,77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5 883,14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5 883,14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том числе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6 000,91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117,77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117,77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5 883,14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5 883,14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4. Физические лица льготных категорий, </w:t>
      </w:r>
      <w:r>
        <w:rPr>
          <w:b/>
          <w:bCs/>
          <w:sz w:val="28"/>
          <w:szCs w:val="28"/>
        </w:rPr>
        <w:br w:type="textWrapping" w:clear="all"/>
        <w:t xml:space="preserve">определяемых учредителем, в возрасте до 3 лет в группе полного дня (50 %)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086"/>
        <w:gridCol w:w="1819"/>
      </w:tblGrid>
      <w:tr>
        <w:tblPrEx/>
        <w:trPr/>
        <w:tc>
          <w:tcPr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86"/>
        <w:gridCol w:w="1819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20 849,03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14 953,06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  <w:t xml:space="preserve"> 790,23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162,83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5 895,97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5 895,97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20 849,03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14 953,06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790,23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162,83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5 895,97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5 895,97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20 849,03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14 953,06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790,23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162,83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5 895,97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5 895,97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5. Физические лица льготных категорий, </w:t>
      </w:r>
      <w:r>
        <w:rPr>
          <w:b/>
          <w:bCs/>
          <w:sz w:val="28"/>
          <w:szCs w:val="28"/>
        </w:rPr>
        <w:br w:type="textWrapping" w:clear="all"/>
        <w:t xml:space="preserve">определяемых учредителем, в возрасте до 3 лет </w:t>
      </w:r>
      <w:r>
        <w:rPr>
          <w:b/>
          <w:bCs/>
          <w:sz w:val="28"/>
          <w:szCs w:val="28"/>
        </w:rPr>
        <w:br w:type="textWrapping" w:clear="all"/>
        <w:t xml:space="preserve">в группе кратковременного пребывания детей (50 %)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086"/>
        <w:gridCol w:w="1819"/>
      </w:tblGrid>
      <w:tr>
        <w:tblPrEx/>
        <w:trPr/>
        <w:tc>
          <w:tcPr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86"/>
        <w:gridCol w:w="1819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6 949,67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4 984,34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4 930,06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1 965,33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1 965,33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6 949,67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4 984,34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4 930,06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1 965,33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1 965,33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6 949,67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4 984,34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4 930,06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1 965,33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1 965,33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6. Физические лица льготных категорий, определяемых учредителем,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в возрасте от 3 до 8 лет в группе полного дня (50 %)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086"/>
        <w:gridCol w:w="1819"/>
      </w:tblGrid>
      <w:tr>
        <w:tblPrEx/>
        <w:trPr/>
        <w:tc>
          <w:tcPr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86"/>
        <w:gridCol w:w="1819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24 267,19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18 384,05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18 266,28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117,77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5 883,14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5 883,14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24 267,19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18 384,05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18 266,28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117,77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5 883,14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5 883,14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24 267,19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18 384,05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18 266,28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117,77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5 883,14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5 883,14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7. Дети с туберкулезной интоксикацией </w:t>
      </w:r>
      <w:r>
        <w:rPr>
          <w:b/>
          <w:bCs/>
          <w:sz w:val="28"/>
          <w:szCs w:val="28"/>
        </w:rPr>
        <w:br w:type="textWrapping" w:clear="all"/>
        <w:t xml:space="preserve">в возрасте от 3 до 8 лет в группе полного дня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086"/>
        <w:gridCol w:w="1819"/>
      </w:tblGrid>
      <w:tr>
        <w:tblPrEx/>
        <w:trPr/>
        <w:tc>
          <w:tcPr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86"/>
        <w:gridCol w:w="1819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57 231,07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52 176,02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52 019,00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157,02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5 055,05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5 055,05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57 231,07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52 176,02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52 019,00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157,02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5 055,05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5 055,05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keepNext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57 231,07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52 176,02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52 019,00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157,02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5 055,05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5 055,05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8. Дети-инвалиды в возрасте до 3 лет в группе полного дня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086"/>
        <w:gridCol w:w="1819"/>
      </w:tblGrid>
      <w:tr>
        <w:tblPrEx/>
        <w:trPr/>
        <w:tc>
          <w:tcPr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86"/>
        <w:gridCol w:w="1819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35 639,26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29 743,29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29 580,46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162,83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5 895,97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5 895,97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35 639,26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29 743,29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29 580,46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162,83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5 895,97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5 895,97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35 639,26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29 743,29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29 580,46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162,83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5 895,97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5 895,97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9. Дети-инвалиды в возрасте до 3 лет </w:t>
      </w:r>
      <w:r>
        <w:rPr>
          <w:b/>
          <w:bCs/>
          <w:sz w:val="28"/>
          <w:szCs w:val="28"/>
        </w:rPr>
        <w:br w:type="textWrapping" w:clear="all"/>
        <w:t xml:space="preserve">в группе кратковременного пребывания детей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086"/>
        <w:gridCol w:w="1819"/>
      </w:tblGrid>
      <w:tr>
        <w:tblPrEx/>
        <w:trPr/>
        <w:tc>
          <w:tcPr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86"/>
        <w:gridCol w:w="1819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11 879,73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9 914,40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9 860,12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1 965,33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1 965,33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11 879,73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9 914,40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9 860,12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1 965,33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1 965,33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11 879,73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9 914,40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9 860,12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1 965,33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1 965,33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10. Дети-инвалиды в возрасте от 3 до 8 лет в группе полного дня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086"/>
        <w:gridCol w:w="1819"/>
      </w:tblGrid>
      <w:tr>
        <w:tblPrEx/>
        <w:trPr/>
        <w:tc>
          <w:tcPr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pacing w:line="14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86"/>
        <w:gridCol w:w="1819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42 533,46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36 650,32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36 532,55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117,77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5 883,14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5 883,14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42 533,46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36 650,32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36 532,55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117,77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5 883,14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5 883,14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42 533,46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36 650,32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36 532,55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117,77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5 883,14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5 883,14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11. Дети-сироты и дети, оставшиеся без попечения родителей, </w:t>
      </w:r>
      <w:r>
        <w:rPr>
          <w:b/>
          <w:bCs/>
          <w:sz w:val="28"/>
          <w:szCs w:val="28"/>
        </w:rPr>
        <w:br w:type="textWrapping" w:clear="all"/>
        <w:t xml:space="preserve">в возрасте до 3 лет в группе полного дня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086"/>
        <w:gridCol w:w="1819"/>
      </w:tblGrid>
      <w:tr>
        <w:tblPrEx/>
        <w:trPr/>
        <w:tc>
          <w:tcPr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86"/>
        <w:gridCol w:w="1819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35 639,26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29 743,29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29 580,46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162,83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5 895,97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5 895,97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35 639,26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29 743,29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29 580,46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162,83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5 895,97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5 895,97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35 639,26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29 743,29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29 580,46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162,83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5 895,97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5 895,97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12. Дети-сироты и дети, оставшиеся без попечения родителей, </w:t>
      </w:r>
      <w:r>
        <w:rPr>
          <w:b/>
          <w:bCs/>
          <w:sz w:val="28"/>
          <w:szCs w:val="28"/>
        </w:rPr>
        <w:br w:type="textWrapping" w:clear="all"/>
        <w:t xml:space="preserve">в возрасте до 3 лет в группе кратковременного пребывания детей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086"/>
        <w:gridCol w:w="1819"/>
      </w:tblGrid>
      <w:tr>
        <w:tblPrEx/>
        <w:trPr/>
        <w:tc>
          <w:tcPr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86"/>
        <w:gridCol w:w="1819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9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11 879,73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9 914,40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9 860,12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1 965,33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1 965,33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11 879,73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9 914,40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9 860,12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1 965,33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1 965,33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11 879,73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9 914,40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9 860,12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1 965,33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1 965,33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Next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13. Дети-сироты и дети, оставшиеся без попечения родителей, </w:t>
      </w:r>
      <w:r>
        <w:rPr>
          <w:b/>
          <w:bCs/>
          <w:sz w:val="28"/>
          <w:szCs w:val="28"/>
        </w:rPr>
        <w:br w:type="textWrapping" w:clear="all"/>
        <w:t xml:space="preserve">в возрасте от 3 до 8 лет в группе полного дня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keepNext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086"/>
        <w:gridCol w:w="1819"/>
      </w:tblGrid>
      <w:tr>
        <w:tblPrEx/>
        <w:trPr/>
        <w:tc>
          <w:tcPr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keepNext/>
        <w:spacing w:line="14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86"/>
        <w:gridCol w:w="1819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42 533,46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36 650,32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36 532,55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117,77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5 883,14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5 883,14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42 533,46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36 650,32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36 532,55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117,77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5 883,14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5 883,14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42 533,46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36 650,32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36 532,55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117,77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5 883,14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5 883,14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Next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14. Дети-сироты и дети, оставшиеся без попечения родителей, </w:t>
      </w:r>
      <w:r>
        <w:rPr>
          <w:b/>
          <w:bCs/>
          <w:sz w:val="28"/>
          <w:szCs w:val="28"/>
        </w:rPr>
        <w:br w:type="textWrapping" w:clear="all"/>
        <w:t xml:space="preserve">в возрасте от 3 до 8 лет в группе кратковременного пребывания детей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keepNext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086"/>
        <w:gridCol w:w="1819"/>
      </w:tblGrid>
      <w:tr>
        <w:tblPrEx/>
        <w:trPr/>
        <w:tc>
          <w:tcPr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keepNext/>
        <w:spacing w:line="14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86"/>
        <w:gridCol w:w="1819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14 177,78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12 216,77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12 177,51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39,26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1 961,01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1 961,01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14 177,78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12 216,77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12 177,51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39,26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1 961,01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1 961,01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14 177,78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12 216,77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12 177,51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39,26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1 961,01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1 961,01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Next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15. Физические лица льготных категорий, </w:t>
      </w:r>
      <w:r>
        <w:rPr>
          <w:b/>
          <w:bCs/>
          <w:sz w:val="28"/>
          <w:szCs w:val="28"/>
        </w:rPr>
        <w:br w:type="textWrapping" w:clear="all"/>
        <w:t xml:space="preserve">определяемых учредителем, в возрасте до 3 лет </w:t>
      </w:r>
      <w:r>
        <w:rPr>
          <w:b/>
          <w:bCs/>
          <w:sz w:val="28"/>
          <w:szCs w:val="28"/>
        </w:rPr>
        <w:br w:type="textWrapping" w:clear="all"/>
        <w:t xml:space="preserve">в группе полного дня (100 %)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keepNext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086"/>
        <w:gridCol w:w="1819"/>
      </w:tblGrid>
      <w:tr>
        <w:tblPrEx/>
        <w:trPr/>
        <w:tc>
          <w:tcPr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86"/>
        <w:gridCol w:w="1819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35 639,26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29 743,29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29 580,46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162,83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5 895,97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5 895,97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35 639,26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29 743,29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29 580,46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162,83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5 895,97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5 895,97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35 639,26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29 743,29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29 580,46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162,83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5 895,97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5 895,97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Next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16. Физические лица льготных категорий, </w:t>
      </w:r>
      <w:r>
        <w:rPr>
          <w:b/>
          <w:bCs/>
          <w:sz w:val="28"/>
          <w:szCs w:val="28"/>
        </w:rPr>
        <w:br w:type="textWrapping" w:clear="all"/>
        <w:t xml:space="preserve">определяемых учредителем, в возрасте до 3 лет </w:t>
      </w:r>
      <w:r>
        <w:rPr>
          <w:b/>
          <w:bCs/>
          <w:sz w:val="28"/>
          <w:szCs w:val="28"/>
        </w:rPr>
        <w:br w:type="textWrapping" w:clear="all"/>
        <w:t xml:space="preserve">в группе кратковременного пребывания детей (100 %)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keepNext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086"/>
        <w:gridCol w:w="1819"/>
      </w:tblGrid>
      <w:tr>
        <w:tblPrEx/>
        <w:trPr/>
        <w:tc>
          <w:tcPr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86"/>
        <w:gridCol w:w="1819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11 879,73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9 914,40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9 860,12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1 965,33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1 965,33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11 879,73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9 914,40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9 860,12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1 965,33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1 965,33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11 879,73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9 914,40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9 860,12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1 965,33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1 965,33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keepNext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17. Физические лица льготных категорий, </w:t>
      </w:r>
      <w:r>
        <w:rPr>
          <w:b/>
          <w:bCs/>
          <w:sz w:val="28"/>
          <w:szCs w:val="28"/>
        </w:rPr>
        <w:br w:type="textWrapping" w:clear="all"/>
        <w:t xml:space="preserve">определяемых учредителем, в возрасте от 3 до 8 лет </w:t>
      </w:r>
      <w:r>
        <w:rPr>
          <w:b/>
          <w:bCs/>
          <w:sz w:val="28"/>
          <w:szCs w:val="28"/>
        </w:rPr>
        <w:br w:type="textWrapping" w:clear="all"/>
        <w:t xml:space="preserve">в группе полного дня (100 %)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keepNext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086"/>
        <w:gridCol w:w="1819"/>
      </w:tblGrid>
      <w:tr>
        <w:tblPrEx/>
        <w:trPr/>
        <w:tc>
          <w:tcPr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86"/>
        <w:gridCol w:w="1819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42 533,46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36 650,32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36 532,55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117,77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5 883,14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5 883,14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42 533,46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36 650,32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36 532,55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117,77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5 883,14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5 883,14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42 533,46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36 650,32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36 532,55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117,77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5 883,14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5 883,14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keepNext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18. Физические лица льготных категорий, </w:t>
      </w:r>
      <w:r>
        <w:rPr>
          <w:b/>
          <w:bCs/>
          <w:sz w:val="28"/>
          <w:szCs w:val="28"/>
        </w:rPr>
        <w:br w:type="textWrapping" w:clear="all"/>
        <w:t xml:space="preserve">определяемых учредителем, в возрасте от 3 до 8 лет </w:t>
      </w:r>
      <w:r>
        <w:rPr>
          <w:b/>
          <w:bCs/>
          <w:sz w:val="28"/>
          <w:szCs w:val="28"/>
        </w:rPr>
        <w:br w:type="textWrapping" w:clear="all"/>
        <w:t xml:space="preserve">в группе кратковременного пребывания детей (100 %)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keepNext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086"/>
        <w:gridCol w:w="1819"/>
      </w:tblGrid>
      <w:tr>
        <w:tblPrEx/>
        <w:trPr/>
        <w:tc>
          <w:tcPr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86"/>
        <w:gridCol w:w="1819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14 177,78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12 216,77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12 177,51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39,26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1 961,01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1 961,01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14 177,78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12 216,77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12 177,51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39,26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1 961,01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1 961,01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14 177,78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12 216,77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 w:type="textWrapping" w:clear="all"/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12 177,51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39,26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1 961,01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1 961,01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hanging="142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5812"/>
        <w:spacing w:line="240" w:lineRule="exact"/>
        <w:rPr>
          <w:sz w:val="28"/>
          <w:szCs w:val="28"/>
        </w:rPr>
        <w:sectPr>
          <w:footnotePr/>
          <w:endnotePr/>
          <w:type w:val="nextPage"/>
          <w:pgSz w:w="11900" w:h="16820" w:orient="portrait"/>
          <w:pgMar w:top="1134" w:right="567" w:bottom="1134" w:left="1418" w:header="363" w:footer="709" w:gutter="0"/>
          <w:pgNumType w:start="1"/>
          <w:cols w:num="1" w:sep="0" w:space="720" w:equalWidth="1"/>
          <w:docGrid w:linePitch="360"/>
          <w:titlePg/>
        </w:sect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812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2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2"/>
        <w:spacing w:line="240" w:lineRule="exact"/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8"/>
        </w:rPr>
        <w:t xml:space="preserve">01.10.2025 № 699</w:t>
      </w:r>
      <w:r/>
      <w:r/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ЗНАЧЕНИЯ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натуральных норм, используемых при определении базовых нормативов </w:t>
      </w:r>
      <w:r>
        <w:rPr>
          <w:b/>
          <w:bCs/>
          <w:sz w:val="28"/>
          <w:szCs w:val="28"/>
        </w:rPr>
        <w:br w:type="textWrapping" w:clear="all"/>
        <w:t xml:space="preserve">затрат на оказание муниципальной услуги «Присмотр и уход» </w:t>
      </w:r>
      <w:r>
        <w:rPr>
          <w:b/>
          <w:bCs/>
          <w:sz w:val="28"/>
          <w:szCs w:val="28"/>
        </w:rPr>
        <w:br w:type="textWrapping" w:clear="all"/>
        <w:t xml:space="preserve">в муниципальных образовательных учреждениях города Перми, </w:t>
      </w:r>
      <w:r>
        <w:rPr>
          <w:b/>
          <w:bCs/>
          <w:sz w:val="28"/>
          <w:szCs w:val="28"/>
        </w:rPr>
        <w:br w:type="textWrapping" w:clear="all"/>
        <w:t xml:space="preserve">реализующих образовательную программу дошкольного образования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Наименование муниципальной услуги – «Присмотр и уход».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услуги: физические лица, за исключением льготных категорий, в возрасте до 3 лет в группе полного дня.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оказания муниципальной услуги – число детей.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 – </w:t>
      </w:r>
      <w:r>
        <w:rPr>
          <w:sz w:val="28"/>
          <w:szCs w:val="28"/>
          <w:shd w:val="clear" w:color="auto" w:fill="ffffff"/>
        </w:rPr>
        <w:t xml:space="preserve">889111О.99.0.БА91АА68000.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36"/>
        <w:gridCol w:w="1430"/>
        <w:gridCol w:w="2050"/>
        <w:gridCol w:w="1789"/>
      </w:tblGrid>
      <w:tr>
        <w:tblPrEx/>
        <w:trPr/>
        <w:tc>
          <w:tcPr>
            <w:tcW w:w="23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</w:t>
            </w:r>
            <w:r>
              <w:rPr>
                <w:sz w:val="28"/>
                <w:szCs w:val="28"/>
              </w:rPr>
              <w:br w:type="textWrapping" w:clear="all"/>
              <w:t xml:space="preserve">натуральной нормы / срок полезного </w:t>
            </w:r>
            <w:r>
              <w:rPr>
                <w:sz w:val="28"/>
                <w:szCs w:val="28"/>
              </w:rPr>
              <w:br w:type="textWrapping" w:clear="all"/>
              <w:t xml:space="preserve">использования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  <w:r/>
      <w:r/>
    </w:p>
    <w:p>
      <w:pPr>
        <w:spacing w:line="14" w:lineRule="auto"/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20" w:firstRow="1" w:lastRow="0" w:firstColumn="0" w:lastColumn="0" w:noHBand="0" w:noVBand="0"/>
      </w:tblPr>
      <w:tblGrid>
        <w:gridCol w:w="4638"/>
        <w:gridCol w:w="1428"/>
        <w:gridCol w:w="2048"/>
        <w:gridCol w:w="1791"/>
      </w:tblGrid>
      <w:tr>
        <w:tblPrEx/>
        <w:trPr>
          <w:tblHeader/>
        </w:trPr>
        <w:tc>
          <w:tcPr>
            <w:tcW w:w="234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Натуральные нормы, используемые при определении иных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туалетная бумага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детская присыпка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Натуральные нормы, используемые при определении затрат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банка для хранения продуктов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бак для замачивания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эмалированное с крышкой 10 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таз для мытья игрушек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кастрюля для разноса пищи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коврик для вытирания ног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таз для мытья ног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нож кухонный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разливальная</w:t>
            </w:r>
            <w:r>
              <w:rPr>
                <w:sz w:val="28"/>
                <w:szCs w:val="28"/>
              </w:rPr>
              <w:t xml:space="preserve"> ложка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совок для сыпучих продуктов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черпак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 для мытья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 для пола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доска разделочная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0,133333/1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хозяйственное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сода кальцинированная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стиральный порошок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сода питьевая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 </w:t>
            </w:r>
            <w:r>
              <w:rPr>
                <w:sz w:val="28"/>
                <w:szCs w:val="28"/>
              </w:rPr>
              <w:br w:type="textWrapping" w:clear="all"/>
              <w:t xml:space="preserve">500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моющее средство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 </w:t>
            </w:r>
            <w:r>
              <w:rPr>
                <w:sz w:val="28"/>
                <w:szCs w:val="28"/>
              </w:rPr>
              <w:br w:type="textWrapping" w:clear="all"/>
              <w:t xml:space="preserve">400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хлорная известь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0,800000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средство для мытья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0,800000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средство для мытья окон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 </w:t>
            </w:r>
            <w:r>
              <w:rPr>
                <w:sz w:val="28"/>
                <w:szCs w:val="28"/>
              </w:rPr>
              <w:br w:type="textWrapping" w:clear="all"/>
              <w:t xml:space="preserve">500 мл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0,800000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скатерть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 посудное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клеенка настольная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вешалка для детских полотенец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стеллаж для игрушек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напольные для измерения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секция ограждения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0,133333/7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для одежды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ВРНЦ для кухни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картофелечистка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мясорубка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морозильная камера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сушильный шкаф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стиральная машина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холодильная камера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жарочный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электрическая плита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электрический кипятильник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ложка столовая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ложка чайная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тарелка глубокая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тарелка десертная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чайная пара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термометр комнатный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 детское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салфетка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наволочка верхняя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2,000000/2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наволочка набивная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1,000000/4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простыня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2,000000/3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пододеяльник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2,000000/3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подушка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матрац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одеяло байковое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кровать детская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обеденный детский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стул детский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раковина для мытья рук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унитаз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ванна для подмывания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0,133333/10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Наименование муниципальной услуги – «Присмотр и уход».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услуги: физические лица, за исключением льготных категорий, в возрасте до 3 лет в группе кратковременного пребывания детей.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оказания муниципальной услуги – число детей.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 – </w:t>
      </w:r>
      <w:r>
        <w:rPr>
          <w:sz w:val="28"/>
          <w:szCs w:val="28"/>
          <w:shd w:val="clear" w:color="auto" w:fill="ffffff"/>
        </w:rPr>
        <w:t xml:space="preserve">889111О.99.0.БА91АА66000.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40"/>
        <w:gridCol w:w="1428"/>
        <w:gridCol w:w="2048"/>
        <w:gridCol w:w="1789"/>
      </w:tblGrid>
      <w:tr>
        <w:tblPrEx/>
        <w:trPr/>
        <w:tc>
          <w:tcPr>
            <w:tcW w:w="234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</w:t>
            </w:r>
            <w:r>
              <w:rPr>
                <w:sz w:val="28"/>
                <w:szCs w:val="28"/>
              </w:rPr>
              <w:br w:type="textWrapping" w:clear="all"/>
              <w:t xml:space="preserve">натуральной нормы / срок полезного использования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  <w:r/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20" w:firstRow="1" w:lastRow="0" w:firstColumn="0" w:lastColumn="0" w:noHBand="0" w:noVBand="0"/>
      </w:tblPr>
      <w:tblGrid>
        <w:gridCol w:w="4638"/>
        <w:gridCol w:w="1428"/>
        <w:gridCol w:w="2048"/>
        <w:gridCol w:w="1791"/>
      </w:tblGrid>
      <w:tr>
        <w:tblPrEx/>
        <w:trPr>
          <w:tblHeader/>
        </w:trPr>
        <w:tc>
          <w:tcPr>
            <w:tcW w:w="234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Натуральные нормы, используемые при определении иных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1,333333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туалетная бумага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1,333333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детская присыпка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Натуральные нормы, используемые при определении затрат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банка для хранения продуктов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0,044444/5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бак для замачивания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0,044444/5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эмалированное с крышкой 10 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таз для мытья игрушек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0,044444/5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кастрюля для разноса пищи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0,044444/5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коврик для вытирания ног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таз для мытья ног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нож кухонный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разливальная</w:t>
            </w:r>
            <w:r>
              <w:rPr>
                <w:sz w:val="28"/>
                <w:szCs w:val="28"/>
              </w:rPr>
              <w:t xml:space="preserve"> ложка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совок для сыпучих продуктов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черпак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 для мытья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 для пола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доска разделочная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0,044444/1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хозяйственное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сода кальцинированная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1,333333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стиральный порошок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2,666667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сода питьевая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 </w:t>
            </w:r>
            <w:r>
              <w:rPr>
                <w:sz w:val="28"/>
                <w:szCs w:val="28"/>
              </w:rPr>
              <w:br w:type="textWrapping" w:clear="all"/>
              <w:t xml:space="preserve">500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1,333333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моющее средство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 </w:t>
            </w:r>
            <w:r>
              <w:rPr>
                <w:sz w:val="28"/>
                <w:szCs w:val="28"/>
              </w:rPr>
              <w:br w:type="textWrapping" w:clear="all"/>
              <w:t xml:space="preserve">400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1,333333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хлорная известь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средство для мытья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средство для мытья окон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мл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скатерть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 посудное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клеенка настольная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вешалка для детских полотенец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стеллаж для игрушек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напольные для измерения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секция ограждения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0,044444/7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для одежды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ВРНЦ для кухни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картофелечистка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мясорубка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морозильная камера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сушильный шкаф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стиральная машина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холодильная камера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жарочный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электрическая плита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электрический кипятильник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ложка столовая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ложка чайная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тарелка глубокая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тарелка десертная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чайная пара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термометр комнатный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 детское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салфетка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наволочка верхняя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0,666667/2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наволочка набивная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0,333333/4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простыня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0,666667/3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пододеяльник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0,666667/3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подушка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матрац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одеяло байковое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кровать детская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обеденный детский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стул детский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раковина для мытья рук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унитаз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ванна для подмывания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0,044444/10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Наименование муниципальной услуги – «Присмотр и уход».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услуги: физические лица, за исключением льготных категорий, в возрасте от 3 до 8 лет в группе полного дня.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оказания муниципальной услуги – число детей.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 – </w:t>
      </w:r>
      <w:r>
        <w:rPr>
          <w:sz w:val="28"/>
          <w:szCs w:val="28"/>
          <w:shd w:val="clear" w:color="auto" w:fill="ffffff"/>
        </w:rPr>
        <w:t xml:space="preserve">889111О.99.0.БА91АА56000.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2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39"/>
        <w:gridCol w:w="1431"/>
        <w:gridCol w:w="2051"/>
        <w:gridCol w:w="1788"/>
      </w:tblGrid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</w:t>
            </w:r>
            <w:r>
              <w:rPr>
                <w:sz w:val="28"/>
                <w:szCs w:val="28"/>
              </w:rPr>
              <w:br w:type="textWrapping" w:clear="all"/>
              <w:t xml:space="preserve">натуральной нормы / срок полезного использования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20" w:firstRow="1" w:lastRow="0" w:firstColumn="0" w:lastColumn="0" w:noHBand="0" w:noVBand="0"/>
      </w:tblPr>
      <w:tblGrid>
        <w:gridCol w:w="4638"/>
        <w:gridCol w:w="1428"/>
        <w:gridCol w:w="2048"/>
        <w:gridCol w:w="1791"/>
      </w:tblGrid>
      <w:tr>
        <w:tblPrEx/>
        <w:trPr>
          <w:tblHeader/>
        </w:trPr>
        <w:tc>
          <w:tcPr>
            <w:tcW w:w="234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Натуральные нормы, используемые при определении иных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туалетная бумага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Натуральные нормы, используемые при определении затрат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банка для хранения продуктов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бак для замачивания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эмалированное с крышкой 10 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кастрюля для разноса пищи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коврик для вытирания ног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таз для мытья ног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нож кухонный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разливальная</w:t>
            </w:r>
            <w:r>
              <w:rPr>
                <w:sz w:val="28"/>
                <w:szCs w:val="28"/>
              </w:rPr>
              <w:t xml:space="preserve"> ложка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совок для сыпучих продуктов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черпак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 для мытья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 для пола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доска разделочная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хозяйственное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1,800000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сода кальцинированная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стиральный порошок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сода питьевая</w:t>
            </w:r>
            <w:r>
              <w:rPr>
                <w:sz w:val="28"/>
                <w:szCs w:val="28"/>
                <w:highlight w:val="green"/>
              </w:rPr>
            </w:r>
            <w:r>
              <w:rPr>
                <w:sz w:val="28"/>
                <w:szCs w:val="28"/>
                <w:highlight w:val="green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 </w:t>
            </w:r>
            <w:r>
              <w:rPr>
                <w:sz w:val="28"/>
                <w:szCs w:val="28"/>
              </w:rPr>
              <w:br w:type="textWrapping" w:clear="all"/>
              <w:t xml:space="preserve">500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моющее средство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 </w:t>
            </w:r>
            <w:r>
              <w:rPr>
                <w:sz w:val="28"/>
                <w:szCs w:val="28"/>
              </w:rPr>
              <w:br w:type="textWrapping" w:clear="all"/>
              <w:t xml:space="preserve">500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хлорная известь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средство для мытья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средство для мытья окон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 500 мл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скатерть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 посудное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клеенка настольная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вешалка для детского полотенца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напольные для измерения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секция ограждения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0,100000/7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для одежды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для кухни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картофелечистка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0,045000/7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мясорубка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0,045000/7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морозильная камера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0,006250/7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сушильный шкаф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0,006250/10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стиральная машина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0,006250/7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холодильная камера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0,006250/7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жарочный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0,006250/7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электрическая плита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0,006250/7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электрический кипятильник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ложка столовая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ложка чайная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тарелка глубокая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тарелка десертная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чайная пара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термометр комнатный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 детское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салфетка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наволочка верхняя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2,000000/2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наволочка набивная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1,000000/4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простыня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2,000000/3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пододеяльник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2,000000/3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подушка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матрац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одеяло байковое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кровать детская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обеденный детский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0,150000/5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стул детский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раковина для мытья рук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унитаз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Наименование муниципальной услуги – «Присмотр и уход».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услуги: физические лица льготных категорий, определяемых учредителем, в возрасте до 3 лет в группе полного дня (50 %).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оказания муниципальной услуги – число детей.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 – 853212О.99.0.БВ23АГ20000.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36"/>
        <w:gridCol w:w="1440"/>
        <w:gridCol w:w="2040"/>
        <w:gridCol w:w="1789"/>
      </w:tblGrid>
      <w:tr>
        <w:tblPrEx/>
        <w:trPr/>
        <w:tc>
          <w:tcPr>
            <w:tcW w:w="23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</w:t>
            </w:r>
            <w:r>
              <w:rPr>
                <w:sz w:val="28"/>
                <w:szCs w:val="28"/>
              </w:rPr>
              <w:br w:type="textWrapping" w:clear="all"/>
              <w:t xml:space="preserve">натуральной нормы / срок полезного использования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  <w:r/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20" w:firstRow="1" w:lastRow="0" w:firstColumn="0" w:lastColumn="0" w:noHBand="0" w:noVBand="0"/>
      </w:tblPr>
      <w:tblGrid>
        <w:gridCol w:w="4638"/>
        <w:gridCol w:w="1438"/>
        <w:gridCol w:w="2038"/>
        <w:gridCol w:w="1791"/>
      </w:tblGrid>
      <w:tr>
        <w:tblPrEx/>
        <w:trPr>
          <w:tblHeader/>
        </w:trPr>
        <w:tc>
          <w:tcPr>
            <w:tcW w:w="234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1.1. Натуральные нормы, используемые при определении затрат на приобретение материальных запасов, используемых 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и кисломолочные продукты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pacing w:val="-4"/>
                <w:sz w:val="28"/>
                <w:szCs w:val="28"/>
              </w:rPr>
              <w:t xml:space="preserve">с массовой долей жира (далее – </w:t>
            </w:r>
            <w:r>
              <w:rPr>
                <w:spacing w:val="-4"/>
                <w:sz w:val="28"/>
                <w:szCs w:val="28"/>
              </w:rPr>
              <w:t xml:space="preserve">м.д.ж</w:t>
            </w:r>
            <w:r>
              <w:rPr>
                <w:spacing w:val="-4"/>
                <w:sz w:val="28"/>
                <w:szCs w:val="28"/>
              </w:rPr>
              <w:t xml:space="preserve">.) не ниже 2,5 %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39390,000000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творог, творожные изделия с </w:t>
            </w:r>
            <w:r>
              <w:rPr>
                <w:sz w:val="28"/>
                <w:szCs w:val="28"/>
              </w:rPr>
              <w:t xml:space="preserve">м.д.ж</w:t>
            </w:r>
            <w:r>
              <w:rPr>
                <w:sz w:val="28"/>
                <w:szCs w:val="28"/>
              </w:rPr>
              <w:t xml:space="preserve">. не менее 5 %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3030,000000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сметана с </w:t>
            </w:r>
            <w:r>
              <w:rPr>
                <w:sz w:val="28"/>
                <w:szCs w:val="28"/>
              </w:rPr>
              <w:t xml:space="preserve">м.д.ж</w:t>
            </w:r>
            <w:r>
              <w:rPr>
                <w:sz w:val="28"/>
                <w:szCs w:val="28"/>
              </w:rPr>
              <w:t xml:space="preserve">. не более 15 %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909,000000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сыр твердый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434,300000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мясо (бескостное / на кости)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6211,500000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птица (куры 1 кат. </w:t>
            </w:r>
            <w:r>
              <w:rPr>
                <w:sz w:val="28"/>
                <w:szCs w:val="28"/>
              </w:rPr>
              <w:t xml:space="preserve">потр</w:t>
            </w:r>
            <w:r>
              <w:rPr>
                <w:sz w:val="28"/>
                <w:szCs w:val="28"/>
              </w:rPr>
              <w:t xml:space="preserve">. / цыплята-бройлеры 1 кат. </w:t>
            </w:r>
            <w:r>
              <w:rPr>
                <w:sz w:val="28"/>
                <w:szCs w:val="28"/>
              </w:rPr>
              <w:t xml:space="preserve">потр</w:t>
            </w:r>
            <w:r>
              <w:rPr>
                <w:sz w:val="28"/>
                <w:szCs w:val="28"/>
              </w:rPr>
              <w:t xml:space="preserve">. / индейка 1 кат. </w:t>
            </w:r>
            <w:r>
              <w:rPr>
                <w:sz w:val="28"/>
                <w:szCs w:val="28"/>
              </w:rPr>
              <w:t xml:space="preserve">потр</w:t>
            </w:r>
            <w:r>
              <w:rPr>
                <w:sz w:val="28"/>
                <w:szCs w:val="28"/>
              </w:rPr>
              <w:t xml:space="preserve">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2289,670000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рыба (филе), в том числе филе слабо- </w:t>
            </w:r>
            <w:r>
              <w:rPr>
                <w:sz w:val="28"/>
                <w:szCs w:val="28"/>
              </w:rPr>
              <w:br w:type="textWrapping" w:clear="all"/>
              <w:t xml:space="preserve">или малосоленое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3434,000000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яйцо куриное столовое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2525,000000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18109,300000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овощи, зелень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25856,000000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(плоды) свежие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10908,000000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(плоды) сухие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909,000000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соки фруктовые (овощные)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10100,000000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ржаной (ржано-пшеничный)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4040,000000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пшеничный или хлеб зерновой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6060,000000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крупы (злаки), бобовые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3030,000000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макаронные изделия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808,000000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мука пшеничная хлебопекарная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2525,000000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мука картофельная (крахмал)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коровье сладкосливочное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1818,000000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растительное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909,000000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кондитерские изделия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707,000000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чай, включая фиточай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50,500000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какао-порошок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50,500000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кофейный напиток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101,000000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3737,000000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дрожжи хлебопекарные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40,400000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соль пищевая поваренная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404,000000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1.2. Натуральные нормы, используемые при определении иных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туалетная бумага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детская присыпка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Натуральные нормы, используемые при определении затрат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банка для хранения продуктов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бак для замачивания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эмалированное с крышкой 10 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таз для мытья игрушек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кастрюля для разноса пищи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коврик для вытирания ног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таз для мытья ног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нож кухонный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разливальная</w:t>
            </w:r>
            <w:r>
              <w:rPr>
                <w:sz w:val="28"/>
                <w:szCs w:val="28"/>
              </w:rPr>
              <w:t xml:space="preserve"> ложка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совок для сыпучих продуктов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черпак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 для мытья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 для пола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доска разделочная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0,133333/1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хозяйственное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сода кальцинированная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стиральный порошок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сода питьевая</w:t>
            </w:r>
            <w:r>
              <w:rPr>
                <w:sz w:val="28"/>
                <w:szCs w:val="28"/>
                <w:highlight w:val="green"/>
              </w:rPr>
            </w:r>
            <w:r>
              <w:rPr>
                <w:sz w:val="28"/>
                <w:szCs w:val="28"/>
                <w:highlight w:val="green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моющее средство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хлорная известь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0,800000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средство для мытья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0,800000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средство для мытья окон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мл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0,800000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скатерть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 посудное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клеенка настольная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вешалка для детского полотенца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стеллаж для игрушек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напольные для измерения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секция ограждения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0,133333/7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для одежды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для кухни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картофелечистка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мясорубка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морозильная камера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сушильный шкаф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стиральная машина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холодильная камера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жарочный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электрическая плита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электрический кипятильник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ложка столовая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ложка чайная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тарелка глубокая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тарелка десертная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чайная пара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термометр комнатный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 детское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салфетка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наволочка верхняя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2,000000/2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наволочка набивная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1,000000/4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простыня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2,000000/3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пододеяльник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2,000000/3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подушка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матрац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одеяло байковое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кровать детская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обеденный детский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стул детский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раковина для мытья рук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унитаз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ванна для подмывания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0,133333/10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40" w:lineRule="exact"/>
        <w:rPr>
          <w:strike/>
          <w:sz w:val="28"/>
          <w:szCs w:val="28"/>
        </w:rPr>
      </w:pPr>
      <w:r>
        <w:rPr>
          <w:strike/>
          <w:sz w:val="28"/>
          <w:szCs w:val="28"/>
        </w:rPr>
      </w:r>
      <w:r>
        <w:rPr>
          <w:strike/>
          <w:sz w:val="28"/>
          <w:szCs w:val="28"/>
        </w:rPr>
      </w:r>
      <w:r>
        <w:rPr>
          <w:strike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Наименование муниципальной услуги – «Присмотр и уход».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услуги: физические лица льготных категорий, определяемых учредителем, в возрасте до 3 лет в группе кратковременного пребывания детей (50 %).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оказания муниципальной услуги – число детей.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 – 853212О.99.0.БВ23АГ18000.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38"/>
        <w:gridCol w:w="1430"/>
        <w:gridCol w:w="2050"/>
        <w:gridCol w:w="1787"/>
      </w:tblGrid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</w:t>
            </w:r>
            <w:r>
              <w:rPr>
                <w:sz w:val="28"/>
                <w:szCs w:val="28"/>
              </w:rPr>
              <w:br w:type="textWrapping" w:clear="all"/>
              <w:t xml:space="preserve">натуральной нормы / срок полезного использования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  <w:r/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20" w:firstRow="1" w:lastRow="0" w:firstColumn="0" w:lastColumn="0" w:noHBand="0" w:noVBand="0"/>
      </w:tblPr>
      <w:tblGrid>
        <w:gridCol w:w="4638"/>
        <w:gridCol w:w="1428"/>
        <w:gridCol w:w="2048"/>
        <w:gridCol w:w="1791"/>
      </w:tblGrid>
      <w:tr>
        <w:tblPrEx/>
        <w:trPr>
          <w:tblHeader/>
        </w:trPr>
        <w:tc>
          <w:tcPr>
            <w:tcW w:w="234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1.1. Натуральные нормы, используемые при определении затрат на приобретение материальных запасов, используемых 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и кисломолочные продукты </w:t>
            </w:r>
            <w:r>
              <w:rPr>
                <w:sz w:val="28"/>
                <w:szCs w:val="28"/>
              </w:rPr>
              <w:br w:type="textWrapping" w:clear="all"/>
              <w:t xml:space="preserve">с </w:t>
            </w:r>
            <w:r>
              <w:rPr>
                <w:sz w:val="28"/>
                <w:szCs w:val="28"/>
              </w:rPr>
              <w:t xml:space="preserve">м.д.ж</w:t>
            </w:r>
            <w:r>
              <w:rPr>
                <w:sz w:val="28"/>
                <w:szCs w:val="28"/>
              </w:rPr>
              <w:t xml:space="preserve">. не ниже 2,5 %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13130,000000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творог, творожные изделия с </w:t>
            </w:r>
            <w:r>
              <w:rPr>
                <w:sz w:val="28"/>
                <w:szCs w:val="28"/>
              </w:rPr>
              <w:t xml:space="preserve">м.д.ж</w:t>
            </w:r>
            <w:r>
              <w:rPr>
                <w:sz w:val="28"/>
                <w:szCs w:val="28"/>
              </w:rPr>
              <w:t xml:space="preserve">. не менее 5 %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1010,000000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сметана с </w:t>
            </w:r>
            <w:r>
              <w:rPr>
                <w:sz w:val="28"/>
                <w:szCs w:val="28"/>
              </w:rPr>
              <w:t xml:space="preserve">м.д.ж</w:t>
            </w:r>
            <w:r>
              <w:rPr>
                <w:sz w:val="28"/>
                <w:szCs w:val="28"/>
              </w:rPr>
              <w:t xml:space="preserve">. не более 15 %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303,000000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сыр твердый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144,766667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мясо (бескостное / на кости)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2070,500000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птица (куры 1 кат. </w:t>
            </w:r>
            <w:r>
              <w:rPr>
                <w:sz w:val="28"/>
                <w:szCs w:val="28"/>
              </w:rPr>
              <w:t xml:space="preserve">потр</w:t>
            </w:r>
            <w:r>
              <w:rPr>
                <w:sz w:val="28"/>
                <w:szCs w:val="28"/>
              </w:rPr>
              <w:t xml:space="preserve">. / цыплята-бройлеры 1 кат. </w:t>
            </w:r>
            <w:r>
              <w:rPr>
                <w:sz w:val="28"/>
                <w:szCs w:val="28"/>
              </w:rPr>
              <w:t xml:space="preserve">потр</w:t>
            </w:r>
            <w:r>
              <w:rPr>
                <w:sz w:val="28"/>
                <w:szCs w:val="28"/>
              </w:rPr>
              <w:t xml:space="preserve">. / индейка 1 кат. </w:t>
            </w:r>
            <w:r>
              <w:rPr>
                <w:sz w:val="28"/>
                <w:szCs w:val="28"/>
              </w:rPr>
              <w:t xml:space="preserve">потр</w:t>
            </w:r>
            <w:r>
              <w:rPr>
                <w:sz w:val="28"/>
                <w:szCs w:val="28"/>
              </w:rPr>
              <w:t xml:space="preserve">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763,223333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рыба (филе), в том числе филе слабо- или малосоленое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1144,666667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яйцо куриное столовое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841,666667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6036,433333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овощи, зелень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8618,666667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(плоды) свежие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3636,000000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(плоды) сухие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303,000000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соки фруктовые (овощные)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3366,666667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ржаной (ржано-пшеничный)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1346,666667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пшеничный или хлеб зерновой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крупы (злаки), бобовые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1010,000000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макаронные изделия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269,333333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мука пшеничная хлебопекарная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841,666667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коровье сладкосливочное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606,000000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растительное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303,000000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кондитерские изделия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235,666667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чай, включая фиточай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16,833333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какао-порошок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16,833333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кофейный напиток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33,666667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1245,666667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дрожжи хлебопекарные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13,466667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мука картофельная (крахмал)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67,333333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соль пищевая поваренная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134,666667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1.2. Натуральные нормы, используемые при определении иных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1,333333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туалетная бумага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1,333333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детская присыпка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Натуральные нормы, используемые при определении затрат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банка для хранения продуктов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0,044444/5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бак для замачивания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0,044444/5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эмалированное с крышкой 10 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таз для мытья игрушек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0,044444/5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кастрюля для разноса пищи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0,044444/5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коврик для вытирания ног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таз для мытья ног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нож кухонный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разливальная</w:t>
            </w:r>
            <w:r>
              <w:rPr>
                <w:sz w:val="28"/>
                <w:szCs w:val="28"/>
              </w:rPr>
              <w:t xml:space="preserve"> ложка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совок для сыпучих продуктов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черпак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 для мытья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 для пола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доска разделочная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0,044444/1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хозяйственное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сода кальцинированная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1,333333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стиральный порошок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2,666667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сода питьевая</w:t>
            </w:r>
            <w:r>
              <w:rPr>
                <w:sz w:val="28"/>
                <w:szCs w:val="28"/>
                <w:highlight w:val="green"/>
              </w:rPr>
            </w:r>
            <w:r>
              <w:rPr>
                <w:sz w:val="28"/>
                <w:szCs w:val="28"/>
                <w:highlight w:val="green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1,333333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моющее средство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1,333333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хлорная известь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средство для мытья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средство для мытья окон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мл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скатерть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 посудное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клеенка настольная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вешалка для детского полотенца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стеллаж для игрушек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напольные для измерения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секция ограждения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0,044444/7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для одежды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для кухни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картофелечистка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мясорубка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морозильная камера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сушильный шкаф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стиральная машина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холодильная камера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жарочный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электрическая плита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электрический кипятильник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ложка столовая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ложка чайная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тарелка глубокая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тарелка десертная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чайная пара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термометр комнатный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 детское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салфетка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наволочка верхняя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0,666667/2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наволочка набивная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0,333333/4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простыня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0,666667/3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пододеяльник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0,666667/3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подушка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матрац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одеяло байковое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кровать детская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обеденный детский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стул детский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раковина для мытья рук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унитаз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ванна для подмывания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0,044444/10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Наименование муниципальной услуги – «Присмотр и уход».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услуги: физические лица льготных категорий, определяемых учредителем, в возрасте от 3 до 8 лет в группе полного дня (50 %).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оказания муниципальной услуги – число детей.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 – 853212О.99.0.БВ23АГ08000.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36"/>
        <w:gridCol w:w="1430"/>
        <w:gridCol w:w="2050"/>
        <w:gridCol w:w="1789"/>
      </w:tblGrid>
      <w:tr>
        <w:tblPrEx/>
        <w:trPr/>
        <w:tc>
          <w:tcPr>
            <w:tcW w:w="2340" w:type="pct"/>
            <w:textDirection w:val="lrTb"/>
            <w:noWrap w:val="false"/>
          </w:tcPr>
          <w:p>
            <w:pPr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5" w:type="pct"/>
            <w:textDirection w:val="lrTb"/>
            <w:noWrap w:val="false"/>
          </w:tcPr>
          <w:p>
            <w:pPr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</w:t>
            </w:r>
            <w:r>
              <w:rPr>
                <w:sz w:val="28"/>
                <w:szCs w:val="28"/>
              </w:rPr>
              <w:br w:type="textWrapping" w:clear="all"/>
              <w:t xml:space="preserve">натуральной нормы / срок полезного использования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keepNext/>
        <w:spacing w:line="14" w:lineRule="exact"/>
      </w:pPr>
      <w:r/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20" w:firstRow="1" w:lastRow="0" w:firstColumn="0" w:lastColumn="0" w:noHBand="0" w:noVBand="0"/>
      </w:tblPr>
      <w:tblGrid>
        <w:gridCol w:w="4638"/>
        <w:gridCol w:w="1428"/>
        <w:gridCol w:w="2048"/>
        <w:gridCol w:w="1791"/>
      </w:tblGrid>
      <w:tr>
        <w:tblPrEx/>
        <w:trPr>
          <w:tblHeader/>
        </w:trPr>
        <w:tc>
          <w:tcPr>
            <w:tcW w:w="2341" w:type="pct"/>
            <w:textDirection w:val="lrTb"/>
            <w:noWrap w:val="false"/>
          </w:tcPr>
          <w:p>
            <w:pPr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keepNext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1.1. Натуральные нормы, используемые при определении затрат на приобретение материальных запасов, используемых 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и кисломолочные продукты </w:t>
            </w:r>
            <w:r>
              <w:rPr>
                <w:sz w:val="28"/>
                <w:szCs w:val="28"/>
              </w:rPr>
              <w:br w:type="textWrapping" w:clear="all"/>
              <w:t xml:space="preserve">с </w:t>
            </w:r>
            <w:r>
              <w:rPr>
                <w:sz w:val="28"/>
                <w:szCs w:val="28"/>
              </w:rPr>
              <w:t xml:space="preserve">м.д.ж</w:t>
            </w:r>
            <w:r>
              <w:rPr>
                <w:sz w:val="28"/>
                <w:szCs w:val="28"/>
              </w:rPr>
              <w:t xml:space="preserve">. не ниже 2,5 %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45450,000000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творог, творожные изделия с </w:t>
            </w:r>
            <w:r>
              <w:rPr>
                <w:sz w:val="28"/>
                <w:szCs w:val="28"/>
              </w:rPr>
              <w:t xml:space="preserve">м.д.ж</w:t>
            </w:r>
            <w:r>
              <w:rPr>
                <w:sz w:val="28"/>
                <w:szCs w:val="28"/>
              </w:rPr>
              <w:t xml:space="preserve">. не менее 5 %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4040,000000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сметана с </w:t>
            </w:r>
            <w:r>
              <w:rPr>
                <w:sz w:val="28"/>
                <w:szCs w:val="28"/>
              </w:rPr>
              <w:t xml:space="preserve">м.д.ж</w:t>
            </w:r>
            <w:r>
              <w:rPr>
                <w:sz w:val="28"/>
                <w:szCs w:val="28"/>
              </w:rPr>
              <w:t xml:space="preserve">. не более 15 %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1111,000000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сыр твердый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646,400000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мясо (бескостное / на кости)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6842,750000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птица (куры 1 кат. </w:t>
            </w:r>
            <w:r>
              <w:rPr>
                <w:sz w:val="28"/>
                <w:szCs w:val="28"/>
              </w:rPr>
              <w:t xml:space="preserve">потр</w:t>
            </w:r>
            <w:r>
              <w:rPr>
                <w:sz w:val="28"/>
                <w:szCs w:val="28"/>
              </w:rPr>
              <w:t xml:space="preserve">. / цыплята-бройлеры 1 кат. </w:t>
            </w:r>
            <w:r>
              <w:rPr>
                <w:sz w:val="28"/>
                <w:szCs w:val="28"/>
              </w:rPr>
              <w:t xml:space="preserve">потр</w:t>
            </w:r>
            <w:r>
              <w:rPr>
                <w:sz w:val="28"/>
                <w:szCs w:val="28"/>
              </w:rPr>
              <w:t xml:space="preserve">. / индейка 1 кат. </w:t>
            </w:r>
            <w:r>
              <w:rPr>
                <w:sz w:val="28"/>
                <w:szCs w:val="28"/>
              </w:rPr>
              <w:t xml:space="preserve">потр</w:t>
            </w:r>
            <w:r>
              <w:rPr>
                <w:sz w:val="28"/>
                <w:szCs w:val="28"/>
              </w:rPr>
              <w:t xml:space="preserve">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2693,670000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рыба (филе), в том числе филе слабо- или малосоленое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3939,000000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колбасные изделия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707,000000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яйцо куриное столовое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3030,000000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21109,000000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овощи, зелень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32825,000000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(плоды) свежие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11514,000000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(плоды) сухие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1111,000000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соки фруктовые (овощные)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10100,000000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напитки витаминизированные (готовый напиток)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5050,000000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ржаной (ржано-пшеничный)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5050,000000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пшеничный или хлеб зерновой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8080,000000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крупы (злаки), бобовые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4343,000000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макаронные изделия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1212,000000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мука пшеничная хлебопекарная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2929,000000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коровье сладкосливочное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2121,000000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растительное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1111,000000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кондитерские изделия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чай, включая фиточай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60,600000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какао-порошок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60,600000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кофейный напиток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121,200000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4747,000000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дрожжи хлебопекарные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50,500000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мука картофельная (крахмал)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303,000000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соль пищевая поваренная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606,000000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1.2. Натуральные нормы, используемые при определении иных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туалетная бумага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Натуральные нормы, используемые при определении затрат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банка для хранения продуктов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бак для замачивания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эмалированное с крышкой 10 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кастрюля для разноса пищи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коврик для вытирания ног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таз для мытья ног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нож кухонный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разливальная</w:t>
            </w:r>
            <w:r>
              <w:rPr>
                <w:sz w:val="28"/>
                <w:szCs w:val="28"/>
              </w:rPr>
              <w:t xml:space="preserve"> ложка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совок для сыпучих продуктов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черпак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 для мытья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 для пола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доска разделочная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хозяйственное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1,800000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сода кальцинированная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стиральный порошок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сода питьевая</w:t>
            </w:r>
            <w:r>
              <w:rPr>
                <w:sz w:val="28"/>
                <w:szCs w:val="28"/>
                <w:highlight w:val="green"/>
              </w:rPr>
            </w:r>
            <w:r>
              <w:rPr>
                <w:sz w:val="28"/>
                <w:szCs w:val="28"/>
                <w:highlight w:val="green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моющее средство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хлорная известь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средство для мытья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средство для мытья окон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мл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скатерть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 посудное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клеенка настольная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вешалка для детского полотенца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напольные для измерения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секция ограждения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0,100000/7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для одежды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для кухни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картофелечистка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0,045000/7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мясорубка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0,045000/7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морозильная камера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0,006250/7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сушильный шкаф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0,006250/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стиральная машина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0,006250/7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холодильная камера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0,006250/7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жарочный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0,006250/7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электрическая плита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0,006250/7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электрический кипятильник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ложка столовая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ложка чайная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тарелка глубокая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тарелка десертная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чайная пара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термометр комнатный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 детское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салфетка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наволочка верхняя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наволочка набивная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простыня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пододеяльник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подушка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матрац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одеяло байковое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кровать детская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обеденный детский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0,150000/5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стул детский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раковина для мытья рук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унитаз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Наименование муниципальной услуги – «Присмотр и уход».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услуги: дети с туберкулезной интоксикацией в возрасте </w:t>
      </w:r>
      <w:r>
        <w:rPr>
          <w:sz w:val="28"/>
          <w:szCs w:val="28"/>
        </w:rPr>
        <w:br w:type="textWrapping" w:clear="all"/>
        <w:t xml:space="preserve">от 3 до 8 лет в группе полного дня.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оказания муниципальной услуги – число детей.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 – 853211О.99.0.БВ19АБ40000.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18"/>
        <w:gridCol w:w="1446"/>
        <w:gridCol w:w="2068"/>
        <w:gridCol w:w="1773"/>
      </w:tblGrid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натуральной нормы/срок полезного использования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  <w:r/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20" w:firstRow="1" w:lastRow="0" w:firstColumn="0" w:lastColumn="0" w:noHBand="0" w:noVBand="0"/>
      </w:tblPr>
      <w:tblGrid>
        <w:gridCol w:w="4618"/>
        <w:gridCol w:w="1446"/>
        <w:gridCol w:w="2066"/>
        <w:gridCol w:w="1775"/>
      </w:tblGrid>
      <w:tr>
        <w:tblPrEx/>
        <w:trPr>
          <w:tblHeader/>
        </w:trPr>
        <w:tc>
          <w:tcPr>
            <w:tcW w:w="233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1.1. Натуральные нормы, используемые при определении затрат на приобретение материальных запасов, используемых 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пшеничный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18,1800000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ржаной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10,1000000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мука пшеничная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5,050000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крахмал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0,404000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крупы, бобовые, макаронные изделия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9,090000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48,480000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овощи (свежие, мороженые), включая соленые и квашеные (не более </w:t>
            </w:r>
            <w:r>
              <w:rPr>
                <w:sz w:val="28"/>
                <w:szCs w:val="28"/>
              </w:rPr>
              <w:br w:type="textWrapping" w:clear="all"/>
              <w:t xml:space="preserve">10 % от общего количества овощей), в том числе томат-пюре, зелень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60,600000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фрукты, ягоды свежие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52,520000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сухие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3,030000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соки фруктовые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40,400000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мясо 1 категории (в том числе субпродукты – печень, язык, сердце)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20,200000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птица 1 кат. (куры потрошеные, цыплята – бройлеры, индейка – потрошенная)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6,060000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колбасные изделия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2,020000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рыба – филе, в том числе филе слабо – или малосоленое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8,484000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и кисломолочные продукты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111,100000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творог (5 %-9 % </w:t>
            </w:r>
            <w:r>
              <w:rPr>
                <w:sz w:val="28"/>
                <w:szCs w:val="28"/>
              </w:rPr>
              <w:t xml:space="preserve">м.д.ж</w:t>
            </w:r>
            <w:r>
              <w:rPr>
                <w:sz w:val="28"/>
                <w:szCs w:val="28"/>
              </w:rPr>
              <w:t xml:space="preserve">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10,100000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сметана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2,020000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2,020000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яйца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0,202000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сливочное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7,070000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растительное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2,020000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сахар (в том числе для приготовления блюд и напитков, в случае использования пищевой продукции промышленного выпуска, содержащей сахар, выдача сахара должна быть уменьшена в зависимости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его содержания в используемой готовой пищевой продукции)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11,110000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кондитерские изделия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5,050000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0,101000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кофе (кофейный напиток)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0,404000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дрожжи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0,08080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соль поваренная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1,010000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0,202000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0,101000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консервы овощные натуральные (горошек зеленый кукуруза, фасоль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4,040000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1.2. Натуральные нормы, используемые при определении иных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туалетная бумага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Натуральные нормы, используемые при определении затрат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банка для хранения продуктов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бак для замачивания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эмалированное с крышкой 10 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кастрюля для разноса пищи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коврик для вытирания ног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0,133333/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таз для мытья ног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нож кухонный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разливальная</w:t>
            </w:r>
            <w:r>
              <w:rPr>
                <w:sz w:val="28"/>
                <w:szCs w:val="28"/>
              </w:rPr>
              <w:t xml:space="preserve"> ложка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совок для сыпучих продуктов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черпак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 для мытья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 для пола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доска разделочная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0,133333/1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дезинфицирующее средство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скатерть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 посудное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клеенка настольная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вешалка для детского полотенца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напольные для измерения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0,005933/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секция ограждения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0,005933/7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для одежды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для кухни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картофелечистка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0,006067/7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мясорубка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0,006067/7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морозильная камера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стиральная машина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холодильная камера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жарочный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электрическая плита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ложка столовая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ложка чайная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тарелка глубокая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тарелка десертная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чайная пара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 детское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салфетка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наволочка верхняя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наволочка набивная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простыня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пододеяльник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подушка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матрац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одеяло байковое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кровать детская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обеденный детский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стул детский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раковина для мытья рук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унитаз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4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Наименование муниципальной услуги – «Присмотр и уход».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услуги: дети-инвалиды в возрасте до 3 лет в группе полного дня.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оказания муниципальной услуги – число детей.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 – 853211О.99.0.БВ19АА26000.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4999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33"/>
        <w:gridCol w:w="1440"/>
        <w:gridCol w:w="2040"/>
        <w:gridCol w:w="1790"/>
      </w:tblGrid>
      <w:tr>
        <w:tblPrEx/>
        <w:trPr/>
        <w:tc>
          <w:tcPr>
            <w:tcW w:w="233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</w:t>
            </w:r>
            <w:r>
              <w:rPr>
                <w:sz w:val="28"/>
                <w:szCs w:val="28"/>
              </w:rPr>
              <w:br w:type="textWrapping" w:clear="all"/>
              <w:t xml:space="preserve">натуральной нормы / срок полезного использования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  <w:r/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20" w:firstRow="1" w:lastRow="0" w:firstColumn="0" w:lastColumn="0" w:noHBand="0" w:noVBand="0"/>
      </w:tblPr>
      <w:tblGrid>
        <w:gridCol w:w="4638"/>
        <w:gridCol w:w="1438"/>
        <w:gridCol w:w="2038"/>
        <w:gridCol w:w="1791"/>
      </w:tblGrid>
      <w:tr>
        <w:tblPrEx/>
        <w:trPr>
          <w:tblHeader/>
        </w:trPr>
        <w:tc>
          <w:tcPr>
            <w:tcW w:w="234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1.1. Натуральные нормы, используемые при определении затрат на приобретение материальных запасов, используемых 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молоко, молочная и кисломолочная продукция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78,780000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творог (5 %-9 % </w:t>
            </w:r>
            <w:r>
              <w:rPr>
                <w:sz w:val="28"/>
                <w:szCs w:val="28"/>
              </w:rPr>
              <w:t xml:space="preserve">м.д.ж</w:t>
            </w:r>
            <w:r>
              <w:rPr>
                <w:sz w:val="28"/>
                <w:szCs w:val="28"/>
              </w:rPr>
              <w:t xml:space="preserve">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6,060000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сметана с </w:t>
            </w:r>
            <w:r>
              <w:rPr>
                <w:sz w:val="28"/>
                <w:szCs w:val="28"/>
              </w:rPr>
              <w:t xml:space="preserve">м.д.ж</w:t>
            </w:r>
            <w:r>
              <w:rPr>
                <w:sz w:val="28"/>
                <w:szCs w:val="28"/>
              </w:rPr>
              <w:t xml:space="preserve">. не более 15 %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1,818000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0,808000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мясо 1-й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10,100000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птица (куры, цыплята-бройлеры, индейка – потрошеная, 1 кат.)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4,040000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субпродукты (печень, язык, сердце)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4,040000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рыба (филе), в том числе филе слабо- или малосоленое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6,464000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яйцо куриное столовое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24,240000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овощи, (свежие, замороженные, консервированные), включая соленые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квашеные (не более 10 % от общего количества овощей), в том числе томат-пюре, зелень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36,360000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свежие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19,190000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сухофрукты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1,818000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соки фруктовые и овощные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20,200000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ржаной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8,080000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пшеничный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12,120000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крупы, бобовые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6,060000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макаронные изделия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1,616000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мука пшеничная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5,050000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сливочное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3,636000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растительное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1,818000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кондитерские изделия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2,424000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0,101000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какао-порошок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0,101000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кофейный напиток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0,202000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сахар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(в том числе для приготовления блюд и напитков, в случае использования пищевой продукции промышленного выпуска, содержащей сахар, выдача сахара должна быть уменьшена в зависимости от его содержания в используемой готовой пищевой продукции)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5,050000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дрожжи хлебопекарные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0,081000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крахмал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0,404000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соль пищевая поваренная йодированная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0,606000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1.2. Натуральные нормы, используемые при определении иных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туалетная бумага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детская присыпка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Натуральные нормы, используемые при определении затрат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банка для хранения продуктов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бак для замачивания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эмалированное с крышкой 10 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таз для мытья игрушек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кастрюля для разноса пищи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коврик для вытирания ног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таз для мытья ног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нож кухонный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разливальная</w:t>
            </w:r>
            <w:r>
              <w:rPr>
                <w:sz w:val="28"/>
                <w:szCs w:val="28"/>
              </w:rPr>
              <w:t xml:space="preserve"> ложка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совок для сыпучих продуктов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черпак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 для мытья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 для пола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доска разделочная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0,133333/1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хозяйственное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сода кальцинированная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стиральный порошок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сода питьевая</w:t>
            </w:r>
            <w:r>
              <w:rPr>
                <w:sz w:val="28"/>
                <w:szCs w:val="28"/>
                <w:highlight w:val="green"/>
              </w:rPr>
            </w:r>
            <w:r>
              <w:rPr>
                <w:sz w:val="28"/>
                <w:szCs w:val="28"/>
                <w:highlight w:val="green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моющее средство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хлорная известь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0,800000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средство для мытья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0,800000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средство для мытья окон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мл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0,800000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скатерть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 посудное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клеенка настольная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вешалка для детского полотенца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стеллаж для игрушек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напольные для измерения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секция ограждения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0,133333/7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для одежды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для кухни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картофелечистка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мясорубка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морозильная камера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сушильный шкаф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стиральная машина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холодильная камера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жарочный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электрическая плита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электрический кипятильник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ложка столовая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ложка чайная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тарелка глубокая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тарелка десертная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чайная пара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термометр комнатный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 детское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салфетка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наволочка верхняя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наволочка набивная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простыня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пододеяльник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подушка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матрац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одеяло байковое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кровать детская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обеденный детский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стул детский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раковина для мытья рук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унитаз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ванна для подмывания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0,133333/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9. Наименование муниципальной услуги – «Присмотр и уход».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услуги: дети-инвалиды в возрасте до 3 лет в группе кратковременного пребывания детей.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оказания муниципальной услуги – число детей.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 – 853211О.99.0.БВ19АА24000.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38"/>
        <w:gridCol w:w="1430"/>
        <w:gridCol w:w="2050"/>
        <w:gridCol w:w="1787"/>
      </w:tblGrid>
      <w:tr>
        <w:tblPrEx/>
        <w:trPr>
          <w:tblHeader/>
        </w:trPr>
        <w:tc>
          <w:tcPr>
            <w:tcW w:w="234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</w:t>
            </w:r>
            <w:r>
              <w:rPr>
                <w:sz w:val="28"/>
                <w:szCs w:val="28"/>
              </w:rPr>
              <w:br w:type="textWrapping" w:clear="all"/>
              <w:t xml:space="preserve">натуральной нормы / срок полезного использования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  <w:r/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20" w:firstRow="1" w:lastRow="0" w:firstColumn="0" w:lastColumn="0" w:noHBand="0" w:noVBand="0"/>
      </w:tblPr>
      <w:tblGrid>
        <w:gridCol w:w="4638"/>
        <w:gridCol w:w="1428"/>
        <w:gridCol w:w="2048"/>
        <w:gridCol w:w="1791"/>
      </w:tblGrid>
      <w:tr>
        <w:tblPrEx/>
        <w:trPr>
          <w:tblHeader/>
        </w:trPr>
        <w:tc>
          <w:tcPr>
            <w:tcW w:w="234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1.1. Натуральные нормы, используемые при определении затрат на приобретение материальных запасов, используемых 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и кисломолочная продукция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26,260000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творог (5 %-9 % </w:t>
            </w:r>
            <w:r>
              <w:rPr>
                <w:sz w:val="28"/>
                <w:szCs w:val="28"/>
              </w:rPr>
              <w:t xml:space="preserve">м.д.ж</w:t>
            </w:r>
            <w:r>
              <w:rPr>
                <w:sz w:val="28"/>
                <w:szCs w:val="28"/>
              </w:rPr>
              <w:t xml:space="preserve">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2,020000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сметана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0,606000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0,269333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мясо 1-й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3,366667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птица (куры, цыплята-бройлеры, индейка – потрошеная, 1 кат.)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1,346667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субпродукты (печень, язык, сердце)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1,346667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рыба (филе), в том числе филе слабо- или малосоленое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2,154667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яйцо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67,333333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8,080000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овощи (свежие, замороженные, консервированные), включая соленые и квашеные (не более 10 % от общего количества овощей), в том числе томат-пюре, зелень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12,120000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свежие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6,396667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сухофрукты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0,606000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соки фруктовые и овощные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6,733333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ржаной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2,693333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пшеничный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4,040000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крупы, бобовые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2,020000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макаронные изделия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0,538667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мука пшеничная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1,683333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сливочное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1,212000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растительное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0,606000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кондитерские изделия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0,808000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0,033667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какао-порошок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0,033667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кофейный напиток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0,067333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сахар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(в том числе для приготовления блюд и напитков, в случае использования пищевой продукции промышленного выпуска, содержащей сахар, выдача сахара должна быть уменьшена в зависимости от его содержания в используемой готовой пищевой продукции)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1,683333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дрожжи хлебопекарные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0,027000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крахмал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0,134667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соль пищевая поваренная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0,202000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1.2. Натуральные нормы, используемые при определении иных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1,333333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туалетная бумага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1,333333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детская присыпка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Натуральные нормы, используемые при определении затрат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банка для хранения продуктов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0,044444/5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бак для замачивания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0,044444/5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эмалированное с крышкой 10 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таз для мытья игрушек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0,044444/5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кастрюля для разноса пищи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0,044444/5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коврик для вытирания ног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таз для мытья ног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нож кухонный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разливальная</w:t>
            </w:r>
            <w:r>
              <w:rPr>
                <w:sz w:val="28"/>
                <w:szCs w:val="28"/>
              </w:rPr>
              <w:t xml:space="preserve"> ложка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совок для сыпучих продуктов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черпак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 для мытья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 для пола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доска разделочная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0,044444/1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хозяйственное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сода кальцинированная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1,333333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стиральный порошок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2,666667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сода питьевая</w:t>
            </w:r>
            <w:r>
              <w:rPr>
                <w:sz w:val="28"/>
                <w:szCs w:val="28"/>
                <w:highlight w:val="green"/>
              </w:rPr>
            </w:r>
            <w:r>
              <w:rPr>
                <w:sz w:val="28"/>
                <w:szCs w:val="28"/>
                <w:highlight w:val="green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1,333333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моющее средство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1,333333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хлорная известь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средство для мытья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средство для мытья окон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мл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скатерть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 посудное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клеенка настольная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вешалка для детского полотенца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стеллаж для игрушек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напольные для измерения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секция ограждения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0,044444/7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для одежды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для кухни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картофелечистка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мясорубка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морозильная камера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сушильный шкаф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стиральная машина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холодильная камера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жарочный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электрическая плита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электрический кипятильник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ложка столовая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ложка чайная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тарелка глубокая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тарелка десертная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чайная пара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термометр комнатный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 детское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салфетка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наволочка верхняя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0,666667/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наволочка набивная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простыня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0,666667/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пододеяльник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0,666667/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подушка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матрац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одеяло байковое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кровать детская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обеденный детский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стул детский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раковина для мытья рук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унитаз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ванна для подмывания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0,044444/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10. Наименование муниципальной услуги – «Присмотр и уход».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услуги: дети-инвалиды в возрасте от 3 до 8 лет в группе полного дня.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оказания муниципальной услуги – число детей.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 – 853211О.99.0.БВ19АА14000.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36"/>
        <w:gridCol w:w="1442"/>
        <w:gridCol w:w="2038"/>
        <w:gridCol w:w="1789"/>
      </w:tblGrid>
      <w:tr>
        <w:tblPrEx/>
        <w:trPr/>
        <w:tc>
          <w:tcPr>
            <w:tcW w:w="23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</w:t>
            </w:r>
            <w:r>
              <w:rPr>
                <w:sz w:val="28"/>
                <w:szCs w:val="28"/>
              </w:rPr>
              <w:br w:type="textWrapping" w:clear="all"/>
              <w:t xml:space="preserve">натуральной нормы / срок полезного использования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  <w:r/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20" w:firstRow="1" w:lastRow="0" w:firstColumn="0" w:lastColumn="0" w:noHBand="0" w:noVBand="0"/>
      </w:tblPr>
      <w:tblGrid>
        <w:gridCol w:w="4638"/>
        <w:gridCol w:w="1438"/>
        <w:gridCol w:w="2038"/>
        <w:gridCol w:w="1791"/>
      </w:tblGrid>
      <w:tr>
        <w:tblPrEx/>
        <w:trPr>
          <w:tblHeader/>
        </w:trPr>
        <w:tc>
          <w:tcPr>
            <w:tcW w:w="234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1.1. Натуральные нормы, используемые при определении затрат на приобретение материальных запасов, используемых 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молоко, молочная и кисломолочная продукция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90,900000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творог (5 %-9 % </w:t>
            </w:r>
            <w:r>
              <w:rPr>
                <w:sz w:val="28"/>
                <w:szCs w:val="28"/>
              </w:rPr>
              <w:t xml:space="preserve">м.д.ж</w:t>
            </w:r>
            <w:r>
              <w:rPr>
                <w:sz w:val="28"/>
                <w:szCs w:val="28"/>
              </w:rPr>
              <w:t xml:space="preserve">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8,080000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сметана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2,222000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1,212000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мясо 1-й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11,110000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птица (куры, цыплята-бройлеры, индейка – потрошеная, 1 кат.)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4,848000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субпродукты (печень, язык, сердце)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5,050000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рыба (филе), в том числе филе слабо- или малосоленое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7,474000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яйцо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28,280000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овощи (свежие, замороженные, консервированные), включая соленые и квашеные (не более 10 % от общего количества овощей), в том числе томат-пюре, зелень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44,440000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свежие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20,200000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сухофрукты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2,222000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соки фруктовые и овощные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20,200000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витаминизированные напитки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10,100000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ржаной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10,100000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пшеничный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16,160000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крупы, бобовые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8,686000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макаронные изделия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2,424000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мука пшеничная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5,858000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сливочное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4,242000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растительное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2,222000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кондитерские изделия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4,040000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0,121200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какао-порошок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0,121200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кофейный напиток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0,242400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сахар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(в том числе для приготовления блюд и напитков, в случае использования пищевой продукции промышленного выпуска, содержащей сахар, выдача сахара должна быть уменьшена в зависимости от его содержания в используемой готовой пищевой продукции)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6,060000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дрожжи хлебопекарные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0,101000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крахмал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0,606000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соль пищевая поваренная йодированная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1,010000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1.2. Натуральные нормы, используемые при определении иных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туалетная бумага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Натуральные нормы, используемые при определении затрат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банка для хранения продуктов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бак для замачивания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эмалированное с крышкой 10 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кастрюля для разноса пищи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коврик для вытирания ног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таз для мытья ног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нож кухонный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разливальная</w:t>
            </w:r>
            <w:r>
              <w:rPr>
                <w:sz w:val="28"/>
                <w:szCs w:val="28"/>
              </w:rPr>
              <w:t xml:space="preserve"> ложка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совок для сыпучих продуктов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черпак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 для мытья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 для пола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доска разделочная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хозяйственное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1,800000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сода кальцинированная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стиральный порошок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сода питьевая</w:t>
            </w:r>
            <w:r>
              <w:rPr>
                <w:sz w:val="28"/>
                <w:szCs w:val="28"/>
                <w:highlight w:val="green"/>
              </w:rPr>
            </w:r>
            <w:r>
              <w:rPr>
                <w:sz w:val="28"/>
                <w:szCs w:val="28"/>
                <w:highlight w:val="green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моющее средство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хлорная известь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средство для мытья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средство для мытья окон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мл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скатерть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 посудное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клеенка настольная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вешалка для детского полотенца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напольные для измерения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секция ограждения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0,100000/7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для одежды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для кухни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картофелечистка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0,045000/7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мясорубка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0,045000/7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морозильная камера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0,006250/7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сушильный шкаф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0,006250/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стиральная машина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0,006250/7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холодильная камера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0,006250/7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жарочный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0,006250/7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электрическая плита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0,006250/7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электрический кипятильник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ложка столовая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ложка чайная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тарелка глубокая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тарелка десертная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чайная пара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термометр комнатный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 детское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салфетка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наволочка верхняя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наволочка набивная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простыня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пододеяльник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подушка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матрац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одеяло байковое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кровать детская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обеденный детский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0,150000/5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стул детский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раковина для мытья рук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унитаз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11. Наименование муниципальной услуги – «Присмотр и уход».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Содержание услуги: дети-сироты и дети, оставшиеся без попечения родителей, в возрасте до 3 лет в группе полного дня.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оказания муниципальной услуги – число детей.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 – 853211О.99.0.БВ19АБ10000.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38"/>
        <w:gridCol w:w="1430"/>
        <w:gridCol w:w="2050"/>
        <w:gridCol w:w="1787"/>
      </w:tblGrid>
      <w:tr>
        <w:tblPrEx/>
        <w:trPr/>
        <w:tc>
          <w:tcPr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03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</w:t>
            </w:r>
            <w:r>
              <w:rPr>
                <w:sz w:val="28"/>
                <w:szCs w:val="28"/>
              </w:rPr>
              <w:br w:type="textWrapping" w:clear="all"/>
              <w:t xml:space="preserve">натуральной нормы / срок полезного использования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0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4638"/>
        <w:gridCol w:w="1438"/>
        <w:gridCol w:w="2038"/>
        <w:gridCol w:w="1791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1.1. Натуральные нормы, используемые при определении затрат на приобретение материальных запасов, используемых 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молоко, молочная и кисломолочная продукция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78,780000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творог (5 %-9 % </w:t>
            </w:r>
            <w:r>
              <w:rPr>
                <w:sz w:val="28"/>
                <w:szCs w:val="28"/>
              </w:rPr>
              <w:t xml:space="preserve">м.д.ж</w:t>
            </w:r>
            <w:r>
              <w:rPr>
                <w:sz w:val="28"/>
                <w:szCs w:val="28"/>
              </w:rPr>
              <w:t xml:space="preserve">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6,060000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сметана с </w:t>
            </w:r>
            <w:r>
              <w:rPr>
                <w:sz w:val="28"/>
                <w:szCs w:val="28"/>
              </w:rPr>
              <w:t xml:space="preserve">м.д.ж</w:t>
            </w:r>
            <w:r>
              <w:rPr>
                <w:sz w:val="28"/>
                <w:szCs w:val="28"/>
              </w:rPr>
              <w:t xml:space="preserve">. не более 15 %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1,818000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0,808000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мясо 1-й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10,100000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птица (куры, цыплята-бройлеры, индейка – потрошеная, 1 кат.)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4,040000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субпродукты (печень, язык, сердце)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4,040000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рыба (филе), в том числе филе слабо- или малосоленое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6,464000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яйцо куриное столовое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24,240000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овощи, (свежие, замороженные, консервированные), включая соленые и квашеные (не более 10 % от общего количества овощей), в том числе томат-пюре, зелень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36,360000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свежие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19,190000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сухофрукты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1,818000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соки фруктовые и овощные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20,200000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ржаной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8,080000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пшеничный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12,120000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крупы, бобовые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6,060000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макаронные изделия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1,616000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мука пшеничная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5,050000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сливочное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3,636000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растительное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1,818000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кондитерские изделия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2,424000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0,101000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какао-порошок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0,101000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кофейный напиток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0,202000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сахар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(в том числе для приготовления блюд и напитков, в случае использования пищевой продукции промышленного выпуска, содержащей сахар, выдача сахара должна быть уменьшена в зависимости от его содержания в используемой готовой пищевой продукции)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5,050000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дрожжи хлебопекарные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0,081000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крахмал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0,404000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соль пищевая поваренная йодированная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0,606000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1.2. Натуральные нормы, используемые при определении иных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туалетная бумага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детская присыпка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Натуральные нормы, используемые при определении затрат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банка для хранения продуктов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бак для замачивания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эмалированное с крышкой 10 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таз для мытья игрушек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кастрюля для разноса пищи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коврик для вытирания ног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таз для мытья ног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нож кухонный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разливальная</w:t>
            </w:r>
            <w:r>
              <w:rPr>
                <w:sz w:val="28"/>
                <w:szCs w:val="28"/>
              </w:rPr>
              <w:t xml:space="preserve"> ложка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совок для сыпучих продуктов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черпак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 для мытья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 для пола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доска разделочная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0,133333/1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хозяйственное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сода кальцинированная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стиральный порошок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сода питьевая</w:t>
            </w:r>
            <w:r>
              <w:rPr>
                <w:sz w:val="28"/>
                <w:szCs w:val="28"/>
                <w:highlight w:val="green"/>
              </w:rPr>
            </w:r>
            <w:r>
              <w:rPr>
                <w:sz w:val="28"/>
                <w:szCs w:val="28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моющее средство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хлорная известь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0,800000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средство для мытья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0,800000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средство для мытья окон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мл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0,800000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скатерть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 посудное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клеенка настольная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вешалка для детского полотенца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стеллаж для игрушек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напольные для измерения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секция ограждения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0,133333/7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для одежды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для кухни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картофелечистка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мясорубка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морозильная камера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сушильный шкаф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стиральная машина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холодильная камера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жарочный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электрическая плита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электрический кипятильник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ложка столовая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ложка чайная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тарелка глубокая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тарелка десертная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чайная пара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термометр комнатный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 детское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салфетка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наволочка верхняя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наволочка набивная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простыня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пододеяльник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подушка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матрац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одеяло байковое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кровать детская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обеденный детский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стул детский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раковина для мытья рук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унитаз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ванна для подмывания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0,133333/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12. Наименование муниципальной услуги – «Присмотр и уход».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услуги: дети-сироты и дети, оставшиеся без попечения родителей, в возрасте до 3 лет в группе кратковременного пребывания детей.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оказания муниципальной услуги – число детей.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 – 853211О.99.0.БВ19АБ08000.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38"/>
        <w:gridCol w:w="1430"/>
        <w:gridCol w:w="2050"/>
        <w:gridCol w:w="1787"/>
      </w:tblGrid>
      <w:tr>
        <w:tblPrEx/>
        <w:trPr/>
        <w:tc>
          <w:tcPr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722" w:type="pct"/>
            <w:textDirection w:val="lrTb"/>
            <w:noWrap w:val="false"/>
          </w:tcPr>
          <w:p>
            <w:pPr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035" w:type="pct"/>
            <w:textDirection w:val="lrTb"/>
            <w:noWrap w:val="false"/>
          </w:tcPr>
          <w:p>
            <w:pPr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</w:t>
            </w:r>
            <w:r>
              <w:rPr>
                <w:sz w:val="28"/>
                <w:szCs w:val="28"/>
              </w:rPr>
              <w:br w:type="textWrapping" w:clear="all"/>
              <w:t xml:space="preserve">натуральной нормы / срок полезного использования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02" w:type="pct"/>
            <w:textDirection w:val="lrTb"/>
            <w:noWrap w:val="false"/>
          </w:tcPr>
          <w:p>
            <w:pPr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4638"/>
        <w:gridCol w:w="1438"/>
        <w:gridCol w:w="2038"/>
        <w:gridCol w:w="1791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1.1. Натуральные нормы, используемые при определении затрат на приобретение материальных запасов, используемых 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и кисломолочная продукция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26,260000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творог (5 %-9 % </w:t>
            </w:r>
            <w:r>
              <w:rPr>
                <w:sz w:val="28"/>
                <w:szCs w:val="28"/>
              </w:rPr>
              <w:t xml:space="preserve">м.д.ж</w:t>
            </w:r>
            <w:r>
              <w:rPr>
                <w:sz w:val="28"/>
                <w:szCs w:val="28"/>
              </w:rPr>
              <w:t xml:space="preserve">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2,020000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сметана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0,606000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0,269333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мясо 1-й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3,366667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птица (куры, цыплята-бройлеры, индейка – потрошеная, 1 кат.)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1,346667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субпродукты (печень, язык, сердце)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1,346667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рыба (филе), в том числе филе слабо- или малосоленое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2,154667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яйцо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67,333333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8,080000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овощи (свежие, замороженные, консервированные), включая соленые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квашеные (не более 10 % от общего количества овощей), в том числе томат-пюре, зелень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12,120000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свежие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6,396667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сухофрукты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0,606000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соки фруктовые и овощные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6,733333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ржаной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2,693333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пшеничный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4,040000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крупы, бобовые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2,020000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макаронные изделия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0,538667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мука пшеничная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1,683333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сливочное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1,212000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растительное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0,606000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кондитерские изделия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0,808000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0,033667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какао-порошок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0,033667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кофейный напиток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0,067333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сахар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(в том числе для приготовления блюд и напитков, в случае использования пищевой продукции промышленного выпуска, содержащей сахар, выдача сахара должна быть уменьшена в зависимости от его содержания в используемой готовой пищевой продукции)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1,683333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дрожжи хлебопекарные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0,027000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крахмал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0,134667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соль пищевая поваренная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0,202000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keepLines/>
              <w:keepNext/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1.2. Натуральные нормы, используемые при определении иных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1,333333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туалетная бумага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1,333333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детская присыпка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Натуральные нормы, используемые при определении затрат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банка для хранения продуктов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0,044444/5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бак для замачивания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0,044444/5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эмалированное с крышкой 10 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таз для мытья игрушек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0,044444/5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кастрюля для разноса пищи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0,044444/5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коврик для вытирания ног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таз для мытья ног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нож кухонный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разливальная</w:t>
            </w:r>
            <w:r>
              <w:rPr>
                <w:sz w:val="28"/>
                <w:szCs w:val="28"/>
              </w:rPr>
              <w:t xml:space="preserve"> ложка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совок для сыпучих продуктов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черпак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 для мытья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 для пола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доска разделочная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0,044444/1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хозяйственное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1,333333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сода кальцинированная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2,666667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стиральный порошок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1,333333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сода питьевая</w:t>
            </w:r>
            <w:r>
              <w:rPr>
                <w:sz w:val="28"/>
                <w:szCs w:val="28"/>
                <w:highlight w:val="green"/>
              </w:rPr>
            </w:r>
            <w:r>
              <w:rPr>
                <w:sz w:val="28"/>
                <w:szCs w:val="28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1,333333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моющее средство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хлорная известь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средство для мытья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средство для мытья окон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мл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0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  <w:lang w:val="en-US"/>
              </w:rPr>
              <w:t xml:space="preserve">266667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скатерть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 посудное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клеенка настольная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вешалка для детского полотенца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стеллаж для игрушек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напольные для измерения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секция ограждения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0,044444/7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для одежды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для кухни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картофелечистка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мясорубка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морозильная камера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сушильный шкаф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стиральная машина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холодильная камера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жарочный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электрическая плита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электрический кипятильник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ложка столовая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ложка чайная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тарелка глубокая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тарелка десертная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чайная пара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термометр комнатный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 детское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салфетка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наволочка верхняя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0,666667/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наволочка набивная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простыня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0,666667/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пододеяльник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0,666667/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подушка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матрац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одеяло байковое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кровать детская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обеденный детский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стул детский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раковина для мытья рук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унитаз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ванна для подмывания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0,044444/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13. Наименование муниципальной услуги – «Присмотр и уход».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услуги: дети-сироты и дети, оставшиеся без попечения родителей, в возрасте от 3 до 8 лет в группе полного дня.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оказания муниципальной услуги – число детей.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 – 853211О.99.0.БВ19АА98000.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38"/>
        <w:gridCol w:w="1430"/>
        <w:gridCol w:w="2048"/>
        <w:gridCol w:w="1789"/>
      </w:tblGrid>
      <w:tr>
        <w:tblPrEx/>
        <w:trPr/>
        <w:tc>
          <w:tcPr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722" w:type="pct"/>
            <w:textDirection w:val="lrTb"/>
            <w:noWrap w:val="false"/>
          </w:tcPr>
          <w:p>
            <w:pPr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034" w:type="pct"/>
            <w:textDirection w:val="lrTb"/>
            <w:noWrap w:val="false"/>
          </w:tcPr>
          <w:p>
            <w:pPr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</w:t>
            </w:r>
            <w:r>
              <w:rPr>
                <w:sz w:val="28"/>
                <w:szCs w:val="28"/>
              </w:rPr>
              <w:br w:type="textWrapping" w:clear="all"/>
              <w:t xml:space="preserve">натуральной нормы / срок полезного использования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03" w:type="pct"/>
            <w:textDirection w:val="lrTb"/>
            <w:noWrap w:val="false"/>
          </w:tcPr>
          <w:p>
            <w:pPr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keepNext/>
        <w:spacing w:line="14" w:lineRule="exact"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4638"/>
        <w:gridCol w:w="1438"/>
        <w:gridCol w:w="2038"/>
        <w:gridCol w:w="1791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1.1. Натуральные нормы, используемые при определении затрат на приобретение материальных запасов, используемых 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молоко, молочная и кисломолочная продукция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90,900000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творог (5 %-9 % </w:t>
            </w:r>
            <w:r>
              <w:rPr>
                <w:sz w:val="28"/>
                <w:szCs w:val="28"/>
              </w:rPr>
              <w:t xml:space="preserve">м.д.ж</w:t>
            </w:r>
            <w:r>
              <w:rPr>
                <w:sz w:val="28"/>
                <w:szCs w:val="28"/>
              </w:rPr>
              <w:t xml:space="preserve">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8,080000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сметана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2,222000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1,212000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мясо 1-й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11,110000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птица (куры, цыплята-бройлеры, индейка – потрошеная, 1 кат.)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4,848000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субпродукты (печень, язык, сердце)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5,050000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рыба (филе), в том числе филе слабо- или малосоленое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7,474000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яйцо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28,280000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овощи (свежие, замороженные, консервированные), включая соленые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квашеные (не более 10 % от общего количества овощей), в том числе томат-пюре, зелень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44,440000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свежие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20,200000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сухофрукты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2,222000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соки фруктовые и овощные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20,200000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витаминизированные напитки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10,100000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ржаной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10,100000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пшеничный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16,160000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крупы, бобовые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8,686000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макаронные изделия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2,424000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мука пшеничная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5,858000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сливочное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4,242000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растительное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2,222000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кондитерские изделия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4,040000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0,121200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какао-порошок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0,121200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кофейный напиток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0,242400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сахар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(в том числе для приготовления блюд и напитков, в случае использования пищевой продукции промышленного выпуска, содержащей сахар, выдача сахара должна быть уменьшена в зависимости от </w:t>
            </w:r>
            <w:r>
              <w:rPr>
                <w:sz w:val="28"/>
                <w:szCs w:val="28"/>
              </w:rPr>
              <w:t xml:space="preserve">его содержания в используемой готовой пищевой продукции)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6,060000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дрожжи хлебопекарные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0,101000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крахмал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0,606000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соль пищевая поваренная йодированная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1,010000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1.2. Натуральные нормы, используемые при определении иных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туалетная бумага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Натуральные нормы, используемые при определении затрат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банка для хранения продуктов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бак для замачивания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эмалированное с крышкой 10 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кастрюля для разноса пищи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коврик для вытирания ног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таз для мытья ног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нож кухонный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разливальная</w:t>
            </w:r>
            <w:r>
              <w:rPr>
                <w:sz w:val="28"/>
                <w:szCs w:val="28"/>
              </w:rPr>
              <w:t xml:space="preserve"> ложка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совок для сыпучих продуктов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черпак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 для мытья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 для пола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доска разделочная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хозяйственное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1,800000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сода кальцинированная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стиральный порошок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сода питьевая</w:t>
            </w:r>
            <w:r>
              <w:rPr>
                <w:sz w:val="28"/>
                <w:szCs w:val="28"/>
                <w:highlight w:val="green"/>
              </w:rPr>
            </w:r>
            <w:r>
              <w:rPr>
                <w:sz w:val="28"/>
                <w:szCs w:val="28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моющее средство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хлорная известь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средство для мытья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средство для мытья окон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мл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скатерть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 посудное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клеенка настольная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вешалка для детского полотенца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напольные для измерения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секция ограждения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0,100000/7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для одежды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для кухни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картофелечистка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0,045000/7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мясорубка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0,045000/7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морозильная камера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0,006250/7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сушильный шкаф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0,006250/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стиральная машина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0,006250/7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холодильная камера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0,006250/7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жарочный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0,006250/7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электрическая плита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0,006250/7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электрический кипятильник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ложка столовая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ложка чайная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тарелка глубокая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тарелка десертная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чайная пара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термометр комнатный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 детское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салфетка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наволочка верхняя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наволочка набивная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простыня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пододеяльник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подушка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матрац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одеяло байковое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кровать детская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обеденный детский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0,150000/5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стул детский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раковина для мытья рук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унитаз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14. Наименование муниципальной услуги – «Присмотр и уход».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услуги: дети-сироты и дети, оставшиеся без попечения родителей, в возрасте от 3 до 8 лет в группе кратковременного пребывания детей.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оказания муниципальной услуги – число детей.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 – 853211О.99.0.БВ19АА96000.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1387"/>
        <w:gridCol w:w="2046"/>
        <w:gridCol w:w="1793"/>
      </w:tblGrid>
      <w:tr>
        <w:tblPrEx/>
        <w:trPr/>
        <w:tc>
          <w:tcPr>
            <w:tcMar>
              <w:top w:w="0" w:type="dxa"/>
              <w:bottom w:w="0" w:type="dxa"/>
            </w:tcMar>
            <w:tcW w:w="236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7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0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</w:t>
            </w:r>
            <w:r>
              <w:rPr>
                <w:sz w:val="28"/>
                <w:szCs w:val="28"/>
              </w:rPr>
              <w:br w:type="textWrapping" w:clear="all"/>
              <w:t xml:space="preserve">натуральной нормы / срок полезного использования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0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4675"/>
        <w:gridCol w:w="1403"/>
        <w:gridCol w:w="2074"/>
        <w:gridCol w:w="1753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1.1. Натуральные нормы, используемые при определении затрат на приобретение материальных запасов, используемых 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молоко, молочная и кисломолочная продукция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30,300000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творог (5 %-9 % </w:t>
            </w:r>
            <w:r>
              <w:rPr>
                <w:sz w:val="28"/>
                <w:szCs w:val="28"/>
              </w:rPr>
              <w:t xml:space="preserve">м.д.ж</w:t>
            </w:r>
            <w:r>
              <w:rPr>
                <w:sz w:val="28"/>
                <w:szCs w:val="28"/>
              </w:rPr>
              <w:t xml:space="preserve">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2,693333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сметана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0,740667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0,404000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мясо 1-й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3,703333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птица (куры, цыплята-бройлеры, индейка – потрошеная, 1 кат.)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1,616000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субпродукты (печень, язык, сердце)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1,683333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рыба (филе), в том числе филе слабо- или малосоленое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2,491333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яйцо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67,333333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9,426667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овощи (свежие, замороженные, консервированные), включая соленые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квашеные (не более 10 % от общего количества овощей), в том числе томат-пюре, зелень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14,813333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свежие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6,733333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сухофрукты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0,740667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соки фруктовые и овощные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6,733333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витаминизированные напитки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3,366667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ржаной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3,366667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пшеничный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5,386667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крупы, бобовые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2,895333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макаронные изделия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0,808000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мука пшеничная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1,952667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сливочное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1,414000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растительное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0,740667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кондитерские изделия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1,346667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0,040400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какао-порошок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0,040400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кофейный напиток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0,080800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сахар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(в том числе для приготовления блюд и напитков, в случае использования пищевой продукции промышленного выпуска, содержащей сахар, выдача сахара должна быть уменьшена в зависимости от его содержания в используемой готовой пищевой продукции)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2,020000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дрожжи хлебопекарные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0,033667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крахмал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0,202000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соль пищевая поваренная йодированная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0,336667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1.2. Натуральные нормы, используемые при определении иных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туалетная бумага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Натуральные нормы, используемые при определении затрат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банка для хранения продуктов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бак для замачивания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эмалированное с крышкой 10 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кастрюля для разноса пищи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коврик для вытирания ног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таз для мытья ног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нож кухонный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разливальная</w:t>
            </w:r>
            <w:r>
              <w:rPr>
                <w:sz w:val="28"/>
                <w:szCs w:val="28"/>
              </w:rPr>
              <w:t xml:space="preserve"> ложка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совок для сыпучих продуктов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черпак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 для мытья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 для пола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доска разделочная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0,033333/1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хозяйственное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сода кальцинированная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0,400000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стиральный порошок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сода питьевая</w:t>
            </w:r>
            <w:r>
              <w:rPr>
                <w:sz w:val="28"/>
                <w:szCs w:val="28"/>
                <w:highlight w:val="green"/>
              </w:rPr>
            </w:r>
            <w:r>
              <w:rPr>
                <w:sz w:val="28"/>
                <w:szCs w:val="28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 500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моющее средство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 500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хлорная известь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средство для мытья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средство для мытья окон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мл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скатерть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 посудное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клеенка настольная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вешалка для детского полотенца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напольные для измерения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секция ограждения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0,033333/7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для одежды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для кухни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картофелечистка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0,015000/7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мясорубка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0,015000/7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морозильная камера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0,002083/7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сушильный шкаф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0,002083/10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стиральная машина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0,002083/7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холодильная камера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0,002083/7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жарочный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0,002083/7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электрическая плита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0,002083/7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электрический кипятильник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ложка столовая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ложка чайная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тарелка глубокая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тарелка десертная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чайная пара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термометр комнатный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 детское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салфетка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наволочка верхняя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0,666667/2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наволочка набивная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0,333333/4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простыня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0,666667/3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пододеяльник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0,666667/3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подушка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матрац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одеяло байковое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кровать детская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обеденный детский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стул детский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раковина для мытья рук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6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унитаз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4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15. Наименование муниципальной услуги – «Присмотр и уход».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услуги: физические лица льготных категорий, определяемых учредителем, в возрасте до 3 лет в группе полного дня (100 %).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оказания муниципальной услуги – число детей.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 – 853211О.99.0.БВ19АГ20000.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36"/>
        <w:gridCol w:w="1430"/>
        <w:gridCol w:w="2050"/>
        <w:gridCol w:w="1789"/>
      </w:tblGrid>
      <w:tr>
        <w:tblPrEx/>
        <w:trPr/>
        <w:tc>
          <w:tcPr>
            <w:tcMar>
              <w:top w:w="0" w:type="dxa"/>
              <w:bottom w:w="0" w:type="dxa"/>
            </w:tcMar>
            <w:tcW w:w="23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03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</w:t>
            </w:r>
            <w:r>
              <w:rPr>
                <w:sz w:val="28"/>
                <w:szCs w:val="28"/>
              </w:rPr>
              <w:br w:type="textWrapping" w:clear="all"/>
              <w:t xml:space="preserve">натуральной нормы/срок полезного использования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0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4638"/>
        <w:gridCol w:w="1438"/>
        <w:gridCol w:w="2038"/>
        <w:gridCol w:w="1791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1.1. Натуральные нормы, используемые при определении затрат на приобретение материальных запасов, используемых 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молоко, молочная и кисломолочная продукция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78,780000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творог (5 %-9 % </w:t>
            </w:r>
            <w:r>
              <w:rPr>
                <w:sz w:val="28"/>
                <w:szCs w:val="28"/>
              </w:rPr>
              <w:t xml:space="preserve">м.д.ж</w:t>
            </w:r>
            <w:r>
              <w:rPr>
                <w:sz w:val="28"/>
                <w:szCs w:val="28"/>
              </w:rPr>
              <w:t xml:space="preserve">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6,060000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сметана с </w:t>
            </w:r>
            <w:r>
              <w:rPr>
                <w:sz w:val="28"/>
                <w:szCs w:val="28"/>
              </w:rPr>
              <w:t xml:space="preserve">м.д.ж</w:t>
            </w:r>
            <w:r>
              <w:rPr>
                <w:sz w:val="28"/>
                <w:szCs w:val="28"/>
              </w:rPr>
              <w:t xml:space="preserve">. не более 15 %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1,818000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0,808000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мясо 1-й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10,100000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птица (куры, цыплята-бройлеры, индейка – потрошеная, 1 кат.)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4,040000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субпродукты (печень, язык, сердце)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4,040000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рыба (филе), в том числе филе слабо- или малосоленое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6,464000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яйцо куриное столовое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24,240000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овощи, (свежие, замороженные, консервированные), включая соленые и квашеные (не более 10 % от общего количества овощей), в том числе томат-пюре, зелень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36,360000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свежие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19,190000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сухофрукты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1,818000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соки фруктовые и овощные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20,200000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ржаной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8,080000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пшеничный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12,120000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крупы, бобовые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6,060000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макаронные изделия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1,616000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мука пшеничная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5,050000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сливочное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3,636000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растительное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1,818000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кондитерские изделия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2,424000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0,101000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какао-порошок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0,101000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кофейный напиток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0,202000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сахар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(в том числе для приготовления блюд и напитков, в случае использования пищевой продукции промышленного выпуска, содержащей сахар, выдача сахара должна быть уменьшена в зависимости от </w:t>
            </w:r>
            <w:r>
              <w:rPr>
                <w:sz w:val="28"/>
                <w:szCs w:val="28"/>
              </w:rPr>
              <w:t xml:space="preserve">его содержания в используемой готовой пищевой продукции)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5,050000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дрожжи хлебопекарные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0,081000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крахмал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0,404000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соль пищевая поваренная йодированная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0,606000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1.2. Натуральные нормы, используемые при определении иных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туалетная бумага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детская присыпка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Натуральные нормы, используемые при определении затрат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банка для хранения продуктов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бак для замачивания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эмалированное с крышкой 10 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таз для мытья игрушек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кастрюля для разноса пищи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коврик для вытирания ног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таз для мытья ног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нож кухонный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разливальная</w:t>
            </w:r>
            <w:r>
              <w:rPr>
                <w:sz w:val="28"/>
                <w:szCs w:val="28"/>
              </w:rPr>
              <w:t xml:space="preserve"> ложка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совок для сыпучих продуктов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черпак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 для мытья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 для пола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доска разделочная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0,133333/1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хозяйственное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сода кальцинированная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стиральный порошок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сода питьевая</w:t>
            </w:r>
            <w:r>
              <w:rPr>
                <w:sz w:val="28"/>
                <w:szCs w:val="28"/>
                <w:highlight w:val="green"/>
              </w:rPr>
            </w:r>
            <w:r>
              <w:rPr>
                <w:sz w:val="28"/>
                <w:szCs w:val="28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моющее средство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хлорная известь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0,800000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средство для мытья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0,800000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средство для мытья окон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мл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0,800000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скатерть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 посудное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клеенка настольная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вешалка для детского полотенца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стеллаж для игрушек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напольные для измерения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секция ограждения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0,133333/7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для одежды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для кухни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картофелечистка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мясорубка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морозильная камера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сушильный шкаф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стиральная машина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холодильная камера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жарочный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электрическая плита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электрический кипятильник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ложка столовая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ложка чайная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тарелка глубокая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тарелка десертная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чайная пара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термометр комнатный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 детское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салфетка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1,000000/2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наволочка верхняя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наволочка набивная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простыня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пододеяльник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подушка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матрац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одеяло байковое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кровать детская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обеденный детский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стул детский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раковина для мытья рук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унитаз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ванна для подмывания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0,133333/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16. Наименование муниципальной услуги – «Присмотр и уход».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услуги: физические лица льготных категорий, определяемых учредителем, в возрасте до 3 лет в группе кратковременного пребывания (100 %).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оказания муниципальной услуги – число детей.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 – 853211О.99.0.БВ19АГ18000.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38"/>
        <w:gridCol w:w="1430"/>
        <w:gridCol w:w="2050"/>
        <w:gridCol w:w="1787"/>
      </w:tblGrid>
      <w:tr>
        <w:tblPrEx/>
        <w:trPr/>
        <w:tc>
          <w:tcPr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03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</w:t>
            </w:r>
            <w:r>
              <w:rPr>
                <w:sz w:val="28"/>
                <w:szCs w:val="28"/>
              </w:rPr>
              <w:br w:type="textWrapping" w:clear="all"/>
              <w:t xml:space="preserve">натуральной нормы / срок полезного использования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0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4638"/>
        <w:gridCol w:w="1438"/>
        <w:gridCol w:w="2038"/>
        <w:gridCol w:w="1791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1.1. Натуральные нормы, используемые при определении затрат на приобретение материальных запасов, используемых 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и кисломолочная продукция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26,260000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творог (5 %-9 % </w:t>
            </w:r>
            <w:r>
              <w:rPr>
                <w:sz w:val="28"/>
                <w:szCs w:val="28"/>
              </w:rPr>
              <w:t xml:space="preserve">м.д.ж</w:t>
            </w:r>
            <w:r>
              <w:rPr>
                <w:sz w:val="28"/>
                <w:szCs w:val="28"/>
              </w:rPr>
              <w:t xml:space="preserve">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2,020000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сметана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0,606000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0,269333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мясо 1-й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3,366667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птица (куры, цыплята-бройлеры, индейка – потрошеная, 1 кат.)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1,346667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субпродукты (печень, язык, сердце)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1,346667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рыба (филе), в том числе филе слабо- или малосоленое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2,154667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яйцо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67,333333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8,080000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овощи (свежие, замороженные, консервированные), включая соленые и квашеные (не более 10 % от общего количества овощей), в том числе томат-пюре, зелень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12,120000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свежие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6,396667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сухофрукты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0,606000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соки фруктовые и овощные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6,733333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ржаной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2,693333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пшеничный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4,040000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крупы, бобовые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2,020000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макаронные изделия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0,538667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мука пшеничная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1,683333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сливочное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1,212000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растительное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0,606000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кондитерские изделия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0,808000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0,033667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какао-порошок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0,033667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кофейный напиток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0,067333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сахар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(в том числе для приготовления блюд и напитков, в случае использования пищевой продукции промышленного выпуска, содержащей сахар, выдача сахара должна быть уменьшена в зависимости от его содержания в используемой готовой пищевой продукции)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1,683333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дрожжи хлебопекарные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0,027000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крахмал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0,134667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соль пищевая поваренная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0,202000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1.2. Натуральные нормы, используемые при определении иных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1,333333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туалетная бумага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1,333333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детская присыпка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Натуральные нормы, используемые при определении затрат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банка для хранения продуктов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0,044444/5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бак для замачивания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0,044444/5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эмалированное с крышкой 10 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таз для мытья игрушек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0,044444/5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кастрюля для разноса пищи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0,044444/5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коврик для вытирания ног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таз для мытья ног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нож кухонный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разливальная</w:t>
            </w:r>
            <w:r>
              <w:rPr>
                <w:sz w:val="28"/>
                <w:szCs w:val="28"/>
              </w:rPr>
              <w:t xml:space="preserve"> ложка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совок для сыпучих продуктов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черпак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 для мытья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 для пола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доска разделочная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0,044444/1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хозяйственное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сода кальцинированная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1,333333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стиральный порошок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2,666667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сода питьевая</w:t>
            </w:r>
            <w:r>
              <w:rPr>
                <w:sz w:val="28"/>
                <w:szCs w:val="28"/>
                <w:highlight w:val="green"/>
              </w:rPr>
            </w:r>
            <w:r>
              <w:rPr>
                <w:sz w:val="28"/>
                <w:szCs w:val="28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1,333333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моющее средство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1,333333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хлорная известь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средство для мытья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средство для мытья окон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мл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скатерть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 посудное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клеенка настольная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вешалка для детского полотенца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стеллаж для игрушек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напольные для измерения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секция ограждения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0,044444/7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для одежды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для кухни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картофелечистка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мясорубка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морозильная камера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сушильный шкаф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стиральная машина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холодильная камера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жарочный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электрическая плита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электрический кипятильник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ложка столовая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ложка чайная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тарелка глубокая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тарелка десертная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чайная пара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термометр комнатный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 детское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салфетка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наволочка верхняя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0,666667/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наволочка набивная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простыня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0,666667/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пододеяльник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0,666667/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подушка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матрац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одеяло байковое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кровать детская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обеденный детский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0,066667/5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стул детский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раковина для мытья рук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унитаз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0,022222/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ванна для подмывания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0,044444/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17. Наименование муниципальной услуги – «Присмотр и уход».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услуги: физические лица льготных категорий, определяемых учредителем, в возрасте от 3 до 8 лет в группе полного дня (100 %).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оказания муниципальной услуги – число детей.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 – 853211О.99.0.БВ19АГ08000.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4976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40"/>
        <w:gridCol w:w="1664"/>
        <w:gridCol w:w="1804"/>
        <w:gridCol w:w="1849"/>
      </w:tblGrid>
      <w:tr>
        <w:tblPrEx/>
        <w:trPr/>
        <w:tc>
          <w:tcPr>
            <w:tcMar>
              <w:top w:w="0" w:type="dxa"/>
              <w:bottom w:w="0" w:type="dxa"/>
            </w:tcMar>
            <w:tcW w:w="230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4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1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натуральной нормы / срок полезного использования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3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4540"/>
        <w:gridCol w:w="1664"/>
        <w:gridCol w:w="1803"/>
        <w:gridCol w:w="1898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1.1. Натуральные нормы, используемые при определении затрат на приобретение материальных запасов, используемых 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молоко, молочная и кисломолочная продукция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90,900000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творог (5 %-9 % </w:t>
            </w:r>
            <w:r>
              <w:rPr>
                <w:sz w:val="28"/>
                <w:szCs w:val="28"/>
              </w:rPr>
              <w:t xml:space="preserve">м.д.ж</w:t>
            </w:r>
            <w:r>
              <w:rPr>
                <w:sz w:val="28"/>
                <w:szCs w:val="28"/>
              </w:rPr>
              <w:t xml:space="preserve">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8,080000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сметана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2,222000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1,212000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мясо 1-й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11,110000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птица (куры, цыплята-бройлеры, индейка – потрошеная, 1 кат.)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4,848000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субпродукты (печень, язык, сердце)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5,050000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рыба (филе), в том числе филе слабо- или малосоленое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7,474000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яйцо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28,280000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овощи (свежие, замороженные, консервированные), включая соленые и квашеные (не более 10 % от общего количества овощей), в том числе томат-пюре, зелень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44,440000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свежие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20,200000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сухофрукты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2,222000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соки фруктовые и овощные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20,200000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витаминизированные напитки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10,100000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ржаной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10,100000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пшеничный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16,160000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крупы, бобовые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8,686000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макаронные изделия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2,424000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мука пшеничная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5,858000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сливочное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4,242000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растительное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2,222000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кондитерские изделия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4,040000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0,121200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какао-порошок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0,121200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кофейный напиток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0,242400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сахар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(в том числе для приготовления блюд и напитков, в случае использования пищевой продукции промышленного выпуска, содержащей сахар, выдача сахара должна быть уменьшена в зависимости от его содержания в используемой готовой пищевой продукции)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6,060000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дрожжи хлебопекарные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0,101000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крахмал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0,606000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соль пищевая поваренная йодированная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1,010000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1.2. Натуральные нормы, используемые при определении иных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туалетная бумага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Натуральные нормы, используемые при определении затрат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банка для хранения продуктов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</w:t>
            </w:r>
            <w:r>
              <w:rPr>
                <w:sz w:val="28"/>
                <w:szCs w:val="28"/>
              </w:rPr>
              <w:br w:type="textWrapping" w:clear="all"/>
              <w:t xml:space="preserve">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бак для замачивания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</w:t>
            </w:r>
            <w:r>
              <w:rPr>
                <w:sz w:val="28"/>
                <w:szCs w:val="28"/>
              </w:rPr>
              <w:br w:type="textWrapping" w:clear="all"/>
              <w:t xml:space="preserve">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</w:t>
            </w:r>
            <w:r>
              <w:rPr>
                <w:sz w:val="28"/>
                <w:szCs w:val="28"/>
              </w:rPr>
              <w:br w:type="textWrapping" w:clear="all"/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эмалированное с крышкой </w:t>
            </w:r>
            <w:r>
              <w:rPr>
                <w:sz w:val="28"/>
                <w:szCs w:val="28"/>
              </w:rPr>
              <w:br w:type="textWrapping" w:clear="all"/>
              <w:t xml:space="preserve">10 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</w:t>
            </w:r>
            <w:r>
              <w:rPr>
                <w:sz w:val="28"/>
                <w:szCs w:val="28"/>
              </w:rPr>
              <w:br w:type="textWrapping" w:clear="all"/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кастрюля для разноса пищи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0,100000/</w:t>
            </w:r>
            <w:r>
              <w:rPr>
                <w:sz w:val="28"/>
                <w:szCs w:val="28"/>
              </w:rPr>
              <w:br w:type="textWrapping" w:clear="all"/>
              <w:t xml:space="preserve">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коврик для вытирания ног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</w:t>
            </w:r>
            <w:r>
              <w:rPr>
                <w:sz w:val="28"/>
                <w:szCs w:val="28"/>
              </w:rPr>
              <w:br w:type="textWrapping" w:clear="all"/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таз для мытья ног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</w:t>
            </w:r>
            <w:r>
              <w:rPr>
                <w:sz w:val="28"/>
                <w:szCs w:val="28"/>
              </w:rPr>
              <w:br w:type="textWrapping" w:clear="all"/>
              <w:t xml:space="preserve">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нож кухонный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</w:t>
            </w:r>
            <w:r>
              <w:rPr>
                <w:sz w:val="28"/>
                <w:szCs w:val="28"/>
              </w:rPr>
              <w:br w:type="textWrapping" w:clear="all"/>
              <w:t xml:space="preserve">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</w:t>
            </w:r>
            <w:r>
              <w:rPr>
                <w:sz w:val="28"/>
                <w:szCs w:val="28"/>
              </w:rPr>
              <w:br w:type="textWrapping" w:clear="all"/>
              <w:t xml:space="preserve">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разливальная</w:t>
            </w:r>
            <w:r>
              <w:rPr>
                <w:sz w:val="28"/>
                <w:szCs w:val="28"/>
              </w:rPr>
              <w:t xml:space="preserve"> ложка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</w:t>
            </w:r>
            <w:r>
              <w:rPr>
                <w:sz w:val="28"/>
                <w:szCs w:val="28"/>
              </w:rPr>
              <w:br w:type="textWrapping" w:clear="all"/>
              <w:t xml:space="preserve">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совок для сыпучих продуктов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</w:t>
            </w:r>
            <w:r>
              <w:rPr>
                <w:sz w:val="28"/>
                <w:szCs w:val="28"/>
              </w:rPr>
              <w:br w:type="textWrapping" w:clear="all"/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черпак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</w:t>
            </w:r>
            <w:r>
              <w:rPr>
                <w:sz w:val="28"/>
                <w:szCs w:val="28"/>
              </w:rPr>
              <w:br w:type="textWrapping" w:clear="all"/>
              <w:t xml:space="preserve">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 для мытья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</w:t>
            </w:r>
            <w:r>
              <w:rPr>
                <w:sz w:val="28"/>
                <w:szCs w:val="28"/>
              </w:rPr>
              <w:br w:type="textWrapping" w:clear="all"/>
              <w:t xml:space="preserve">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 для пола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</w:t>
            </w:r>
            <w:r>
              <w:rPr>
                <w:sz w:val="28"/>
                <w:szCs w:val="28"/>
              </w:rPr>
              <w:br w:type="textWrapping" w:clear="all"/>
              <w:t xml:space="preserve">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доска разделочная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0,100000/</w:t>
            </w:r>
            <w:r>
              <w:rPr>
                <w:sz w:val="28"/>
                <w:szCs w:val="28"/>
              </w:rPr>
              <w:br w:type="textWrapping" w:clear="all"/>
              <w:t xml:space="preserve">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хозяйственное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1,800000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сода кальцинированная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стиральный порошок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сода питьевая</w:t>
            </w:r>
            <w:r>
              <w:rPr>
                <w:sz w:val="28"/>
                <w:szCs w:val="28"/>
                <w:highlight w:val="green"/>
              </w:rPr>
            </w:r>
            <w:r>
              <w:rPr>
                <w:sz w:val="28"/>
                <w:szCs w:val="28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моющее средство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хлорная известь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средство для мытья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средство для мытья окон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мл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скатерть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</w:t>
            </w:r>
            <w:r>
              <w:rPr>
                <w:sz w:val="28"/>
                <w:szCs w:val="28"/>
              </w:rPr>
              <w:br w:type="textWrapping" w:clear="all"/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 посудное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</w:t>
            </w:r>
            <w:r>
              <w:rPr>
                <w:sz w:val="28"/>
                <w:szCs w:val="28"/>
              </w:rPr>
              <w:br w:type="textWrapping" w:clear="all"/>
              <w:t xml:space="preserve">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клеенка настольная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</w:t>
            </w:r>
            <w:r>
              <w:rPr>
                <w:sz w:val="28"/>
                <w:szCs w:val="28"/>
              </w:rPr>
              <w:br w:type="textWrapping" w:clear="all"/>
              <w:t xml:space="preserve">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вешалка для детского полотенца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0,100000/</w:t>
            </w:r>
            <w:r>
              <w:rPr>
                <w:sz w:val="28"/>
                <w:szCs w:val="28"/>
              </w:rPr>
              <w:br w:type="textWrapping" w:clear="all"/>
              <w:t xml:space="preserve">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напольные для измерения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0,100000/</w:t>
            </w:r>
            <w:r>
              <w:rPr>
                <w:sz w:val="28"/>
                <w:szCs w:val="28"/>
              </w:rPr>
              <w:br w:type="textWrapping" w:clear="all"/>
              <w:t xml:space="preserve">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секция ограждения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0,100000/</w:t>
            </w:r>
            <w:r>
              <w:rPr>
                <w:sz w:val="28"/>
                <w:szCs w:val="28"/>
              </w:rPr>
              <w:br w:type="textWrapping" w:clear="all"/>
              <w:t xml:space="preserve">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для одежды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</w:t>
            </w:r>
            <w:r>
              <w:rPr>
                <w:sz w:val="28"/>
                <w:szCs w:val="28"/>
              </w:rPr>
              <w:br w:type="textWrapping" w:clear="all"/>
              <w:t xml:space="preserve">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для кухни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</w:t>
            </w:r>
            <w:r>
              <w:rPr>
                <w:sz w:val="28"/>
                <w:szCs w:val="28"/>
              </w:rPr>
              <w:br w:type="textWrapping" w:clear="all"/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картофелечистка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0,045000/</w:t>
            </w:r>
            <w:r>
              <w:rPr>
                <w:sz w:val="28"/>
                <w:szCs w:val="28"/>
              </w:rPr>
              <w:br w:type="textWrapping" w:clear="all"/>
              <w:t xml:space="preserve">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мясорубка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0,045000/</w:t>
            </w:r>
            <w:r>
              <w:rPr>
                <w:sz w:val="28"/>
                <w:szCs w:val="28"/>
              </w:rPr>
              <w:br w:type="textWrapping" w:clear="all"/>
              <w:t xml:space="preserve">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морозильная камера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0,006250/</w:t>
            </w:r>
            <w:r>
              <w:rPr>
                <w:sz w:val="28"/>
                <w:szCs w:val="28"/>
              </w:rPr>
              <w:br w:type="textWrapping" w:clear="all"/>
              <w:t xml:space="preserve">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сушильный шкаф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0,006250/</w:t>
            </w:r>
            <w:r>
              <w:rPr>
                <w:sz w:val="28"/>
                <w:szCs w:val="28"/>
              </w:rPr>
              <w:br w:type="textWrapping" w:clear="all"/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стиральная машина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0,006250/</w:t>
            </w:r>
            <w:r>
              <w:rPr>
                <w:sz w:val="28"/>
                <w:szCs w:val="28"/>
              </w:rPr>
              <w:br w:type="textWrapping" w:clear="all"/>
              <w:t xml:space="preserve">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холодильная камера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0,006250/</w:t>
            </w:r>
            <w:r>
              <w:rPr>
                <w:sz w:val="28"/>
                <w:szCs w:val="28"/>
              </w:rPr>
              <w:br w:type="textWrapping" w:clear="all"/>
              <w:t xml:space="preserve">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жарочный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0,006250/</w:t>
            </w:r>
            <w:r>
              <w:rPr>
                <w:sz w:val="28"/>
                <w:szCs w:val="28"/>
              </w:rPr>
              <w:br w:type="textWrapping" w:clear="all"/>
              <w:t xml:space="preserve">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электрическая плита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0,006250/</w:t>
            </w:r>
            <w:r>
              <w:rPr>
                <w:sz w:val="28"/>
                <w:szCs w:val="28"/>
              </w:rPr>
              <w:br w:type="textWrapping" w:clear="all"/>
              <w:t xml:space="preserve">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электрический кипятильник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</w:t>
            </w:r>
            <w:r>
              <w:rPr>
                <w:sz w:val="28"/>
                <w:szCs w:val="28"/>
              </w:rPr>
              <w:br w:type="textWrapping" w:clear="all"/>
              <w:t xml:space="preserve">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ложка столовая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ложка чайная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</w:t>
            </w:r>
            <w:r>
              <w:rPr>
                <w:sz w:val="28"/>
                <w:szCs w:val="28"/>
              </w:rPr>
              <w:br w:type="textWrapping" w:clear="all"/>
              <w:t xml:space="preserve">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тарелка глубокая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</w:t>
            </w:r>
            <w:r>
              <w:rPr>
                <w:sz w:val="28"/>
                <w:szCs w:val="28"/>
              </w:rPr>
              <w:br w:type="textWrapping" w:clear="all"/>
              <w:t xml:space="preserve">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тарелка десертная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</w:t>
            </w:r>
            <w:r>
              <w:rPr>
                <w:sz w:val="28"/>
                <w:szCs w:val="28"/>
              </w:rPr>
              <w:br w:type="textWrapping" w:clear="all"/>
              <w:t xml:space="preserve">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чайная пара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</w:t>
            </w:r>
            <w:r>
              <w:rPr>
                <w:sz w:val="28"/>
                <w:szCs w:val="28"/>
              </w:rPr>
              <w:br w:type="textWrapping" w:clear="all"/>
              <w:t xml:space="preserve">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термометр комнатный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</w:t>
            </w:r>
            <w:r>
              <w:rPr>
                <w:sz w:val="28"/>
                <w:szCs w:val="28"/>
              </w:rPr>
              <w:br w:type="textWrapping" w:clear="all"/>
              <w:t xml:space="preserve">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 детское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</w:t>
            </w:r>
            <w:r>
              <w:rPr>
                <w:sz w:val="28"/>
                <w:szCs w:val="28"/>
              </w:rPr>
              <w:br w:type="textWrapping" w:clear="all"/>
              <w:t xml:space="preserve">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салфетка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</w:t>
            </w:r>
            <w:r>
              <w:rPr>
                <w:sz w:val="28"/>
                <w:szCs w:val="28"/>
              </w:rPr>
              <w:br w:type="textWrapping" w:clear="all"/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наволочка верхняя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2,000000/</w:t>
            </w:r>
            <w:r>
              <w:rPr>
                <w:sz w:val="28"/>
                <w:szCs w:val="28"/>
              </w:rPr>
              <w:br w:type="textWrapping" w:clear="all"/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наволочка набивная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</w:t>
            </w:r>
            <w:r>
              <w:rPr>
                <w:sz w:val="28"/>
                <w:szCs w:val="28"/>
              </w:rPr>
              <w:br w:type="textWrapping" w:clear="all"/>
              <w:t xml:space="preserve">4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простыня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2,000000/</w:t>
            </w:r>
            <w:r>
              <w:rPr>
                <w:sz w:val="28"/>
                <w:szCs w:val="28"/>
              </w:rPr>
              <w:br w:type="textWrapping" w:clear="all"/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пододеяльник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2,000000/</w:t>
            </w:r>
            <w:r>
              <w:rPr>
                <w:sz w:val="28"/>
                <w:szCs w:val="28"/>
              </w:rPr>
              <w:br w:type="textWrapping" w:clear="all"/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подушка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</w:t>
            </w:r>
            <w:r>
              <w:rPr>
                <w:sz w:val="28"/>
                <w:szCs w:val="28"/>
              </w:rPr>
              <w:br w:type="textWrapping" w:clear="all"/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матрац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</w:t>
            </w:r>
            <w:r>
              <w:rPr>
                <w:sz w:val="28"/>
                <w:szCs w:val="28"/>
              </w:rPr>
              <w:br w:type="textWrapping" w:clear="all"/>
              <w:t xml:space="preserve">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одеяло байковое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</w:t>
            </w:r>
            <w:r>
              <w:rPr>
                <w:sz w:val="28"/>
                <w:szCs w:val="28"/>
              </w:rPr>
              <w:br w:type="textWrapping" w:clear="all"/>
              <w:t xml:space="preserve">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кровать детская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</w:t>
            </w:r>
            <w:r>
              <w:rPr>
                <w:sz w:val="28"/>
                <w:szCs w:val="28"/>
              </w:rPr>
              <w:br w:type="textWrapping" w:clear="all"/>
              <w:t xml:space="preserve">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обеденный детский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0,150000/</w:t>
            </w:r>
            <w:r>
              <w:rPr>
                <w:sz w:val="28"/>
                <w:szCs w:val="28"/>
              </w:rPr>
              <w:br w:type="textWrapping" w:clear="all"/>
              <w:t xml:space="preserve">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стул детский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1,000000/</w:t>
            </w:r>
            <w:r>
              <w:rPr>
                <w:sz w:val="28"/>
                <w:szCs w:val="28"/>
              </w:rPr>
              <w:br w:type="textWrapping" w:clear="all"/>
              <w:t xml:space="preserve">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раковина для мытья рук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</w:t>
            </w:r>
            <w:r>
              <w:rPr>
                <w:sz w:val="28"/>
                <w:szCs w:val="28"/>
              </w:rPr>
              <w:br w:type="textWrapping" w:clear="all"/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9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унитаз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</w:t>
            </w:r>
            <w:r>
              <w:rPr>
                <w:sz w:val="28"/>
                <w:szCs w:val="28"/>
              </w:rPr>
              <w:br w:type="textWrapping" w:clear="all"/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keepNext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18. Наименование муниципальной услуги – «Присмотр и уход».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услуги: физические лица льготных категорий, определяемых учредителем, в возрасте от 3 до 8 лет в группе кратковременного пребывания детей (100 %).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оказания муниципальной услуги – число детей.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 – 853211О.99.0.БВ19АГ06000.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38"/>
        <w:gridCol w:w="1438"/>
        <w:gridCol w:w="2038"/>
        <w:gridCol w:w="1791"/>
      </w:tblGrid>
      <w:tr>
        <w:tblPrEx/>
        <w:trPr/>
        <w:tc>
          <w:tcPr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</w:t>
            </w:r>
            <w:r>
              <w:rPr>
                <w:sz w:val="28"/>
                <w:szCs w:val="28"/>
              </w:rPr>
              <w:br w:type="textWrapping" w:clear="all"/>
              <w:t xml:space="preserve">натуральной нормы / срок полезного использования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4638"/>
        <w:gridCol w:w="1438"/>
        <w:gridCol w:w="2038"/>
        <w:gridCol w:w="1791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1.1. Натуральные нормы, используемые при определении затрат на приобретение материальных запасов, используемых 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молоко, молочная и кисломолочная продукция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30,300000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творог (5 %-9 % </w:t>
            </w:r>
            <w:r>
              <w:rPr>
                <w:sz w:val="28"/>
                <w:szCs w:val="28"/>
              </w:rPr>
              <w:t xml:space="preserve">м.д.ж</w:t>
            </w:r>
            <w:r>
              <w:rPr>
                <w:sz w:val="28"/>
                <w:szCs w:val="28"/>
              </w:rPr>
              <w:t xml:space="preserve">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2,693333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сметана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0,740667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0,404000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мясо 1-й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3,703333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птица (куры, цыплята-бройлеры, индейка – потрошеная, 1 кат.)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1,616000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субпродукты (печень, язык, сердце)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1,683333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рыба (филе), в том числе филе слабо- или малосоленое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2,491333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яйцо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67,333333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9,426667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овощи (свежие, замороженные, консервированные), включая соленые и квашеные (не более 10 % от общего </w:t>
            </w:r>
            <w:r>
              <w:rPr>
                <w:sz w:val="28"/>
                <w:szCs w:val="28"/>
              </w:rPr>
              <w:t xml:space="preserve">количества овощей), в том числе томат-пюре, зелень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14,813333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свежие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6,733333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сухофрукты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0,740667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соки фруктовые и овощные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6,733333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витаминизированные напитки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3,366667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ржаной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3,366667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пшеничный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5,386667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крупы, бобовые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2,895333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макаронные изделия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0,808000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мука пшеничная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1,952667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сливочное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1,414000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растительное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0,740667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кондитерские изделия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1,346667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0,040400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какао-порошок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0,040400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кофейный напиток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0,080800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сахар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(в том числе для приготовления блюд и напитков, в случае использования пищевой продукции промышленного выпуска, содержащей сахар, выдача сахара должна быть уменьшена в зависимости от его содержания в используемой готовой пищевой продукции)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2,020000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дрожжи хлебопекарные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0,033667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крахмал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0,202000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соль пищевая поваренная йодированная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0,336667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1.2. Натуральные нормы, используемые при определении иных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туалетная бумага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Натуральные нормы, используемые при определении затрат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банка для хранения продуктов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бак для замачивания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эмалированное с крышкой 10 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кастрюля для разноса пищи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коврик для вытирания ног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таз для мытья ног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нож кухонный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разливальная</w:t>
            </w:r>
            <w:r>
              <w:rPr>
                <w:sz w:val="28"/>
                <w:szCs w:val="28"/>
              </w:rPr>
              <w:t xml:space="preserve"> ложка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совок для сыпучих продуктов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черпак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 для мытья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 для пола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доска разделочная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0,033333/1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хозяйственное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сода кальцинированная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0,400000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стиральный порошок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сода питьевая</w:t>
            </w:r>
            <w:r>
              <w:rPr>
                <w:sz w:val="28"/>
                <w:szCs w:val="28"/>
                <w:highlight w:val="green"/>
              </w:rPr>
            </w:r>
            <w:r>
              <w:rPr>
                <w:sz w:val="28"/>
                <w:szCs w:val="28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моющее средство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хлорная известь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средство для мытья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средство для мытья окон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мл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скатерть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 посудное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клеенка настольная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вешалка для детского полотенца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напольные для измерения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секция ограждения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0,033333/7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для одежды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для кухни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картофелечистка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0,015000/7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мясорубка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0,015000/7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морозильная камера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0,002083/7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сушильный шкаф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0,002083/10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стиральная машина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0,002083/7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холодильная камера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0,002083/7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жарочный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0,002083/7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электрическая плита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0,002083/7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электрический кипятильник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ложка столовая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ложка чайная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тарелка глубокая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тарелка десертная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чайная пара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термометр комнатный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 детское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салфетка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наволочка верхняя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0,666667/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наволочка набивная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простыня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0,666667/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пододеяльник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0,666667/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подушка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матрац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одеяло байковое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кровать детская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обеденный детский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стул детский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раковина для мытья рук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унитаз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2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0" w:h="16820" w:orient="portrait"/>
      <w:pgMar w:top="1134" w:right="567" w:bottom="1134" w:left="1418" w:header="363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</w:rPr>
      <w:t xml:space="preserve">8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9" w:default="1">
    <w:name w:val="Normal"/>
    <w:qFormat/>
  </w:style>
  <w:style w:type="paragraph" w:styleId="670">
    <w:name w:val="Heading 1"/>
    <w:basedOn w:val="669"/>
    <w:next w:val="669"/>
    <w:link w:val="698"/>
    <w:qFormat/>
    <w:pPr>
      <w:ind w:right="-1" w:firstLine="709"/>
      <w:jc w:val="both"/>
      <w:keepNext/>
      <w:outlineLvl w:val="0"/>
    </w:pPr>
    <w:rPr>
      <w:sz w:val="24"/>
    </w:rPr>
  </w:style>
  <w:style w:type="paragraph" w:styleId="671">
    <w:name w:val="Heading 2"/>
    <w:basedOn w:val="669"/>
    <w:next w:val="669"/>
    <w:link w:val="699"/>
    <w:qFormat/>
    <w:pPr>
      <w:ind w:right="-1"/>
      <w:jc w:val="both"/>
      <w:keepNext/>
      <w:outlineLvl w:val="1"/>
    </w:pPr>
    <w:rPr>
      <w:sz w:val="24"/>
    </w:rPr>
  </w:style>
  <w:style w:type="paragraph" w:styleId="672">
    <w:name w:val="Heading 3"/>
    <w:basedOn w:val="669"/>
    <w:next w:val="669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3">
    <w:name w:val="Heading 4"/>
    <w:basedOn w:val="669"/>
    <w:next w:val="669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669"/>
    <w:next w:val="669"/>
    <w:link w:val="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669"/>
    <w:next w:val="669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669"/>
    <w:next w:val="669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7">
    <w:name w:val="Heading 8"/>
    <w:basedOn w:val="669"/>
    <w:next w:val="669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669"/>
    <w:next w:val="669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 w:default="1">
    <w:name w:val="Default Paragraph Font"/>
    <w:uiPriority w:val="1"/>
    <w:semiHidden/>
    <w:unhideWhenUsed/>
  </w:style>
  <w:style w:type="table" w:styleId="6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1" w:default="1">
    <w:name w:val="No List"/>
    <w:uiPriority w:val="99"/>
    <w:semiHidden/>
    <w:unhideWhenUsed/>
  </w:style>
  <w:style w:type="character" w:styleId="682" w:customStyle="1">
    <w:name w:val="Heading 1 Char"/>
    <w:basedOn w:val="679"/>
    <w:uiPriority w:val="9"/>
    <w:rPr>
      <w:rFonts w:ascii="Arial" w:hAnsi="Arial" w:eastAsia="Arial" w:cs="Arial"/>
      <w:sz w:val="40"/>
      <w:szCs w:val="40"/>
    </w:rPr>
  </w:style>
  <w:style w:type="character" w:styleId="683" w:customStyle="1">
    <w:name w:val="Heading 2 Char"/>
    <w:basedOn w:val="679"/>
    <w:uiPriority w:val="9"/>
    <w:rPr>
      <w:rFonts w:ascii="Arial" w:hAnsi="Arial" w:eastAsia="Arial" w:cs="Arial"/>
      <w:sz w:val="34"/>
    </w:rPr>
  </w:style>
  <w:style w:type="character" w:styleId="684" w:customStyle="1">
    <w:name w:val="Heading 3 Char"/>
    <w:basedOn w:val="679"/>
    <w:uiPriority w:val="9"/>
    <w:rPr>
      <w:rFonts w:ascii="Arial" w:hAnsi="Arial" w:eastAsia="Arial" w:cs="Arial"/>
      <w:sz w:val="30"/>
      <w:szCs w:val="30"/>
    </w:rPr>
  </w:style>
  <w:style w:type="character" w:styleId="685" w:customStyle="1">
    <w:name w:val="Heading 4 Char"/>
    <w:basedOn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686" w:customStyle="1">
    <w:name w:val="Heading 5 Char"/>
    <w:basedOn w:val="679"/>
    <w:uiPriority w:val="9"/>
    <w:rPr>
      <w:rFonts w:ascii="Arial" w:hAnsi="Arial" w:eastAsia="Arial" w:cs="Arial"/>
      <w:b/>
      <w:bCs/>
      <w:sz w:val="24"/>
      <w:szCs w:val="24"/>
    </w:rPr>
  </w:style>
  <w:style w:type="character" w:styleId="687" w:customStyle="1">
    <w:name w:val="Heading 6 Char"/>
    <w:basedOn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88" w:customStyle="1">
    <w:name w:val="Heading 7 Char"/>
    <w:basedOn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9" w:customStyle="1">
    <w:name w:val="Heading 8 Char"/>
    <w:basedOn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0" w:customStyle="1">
    <w:name w:val="Heading 9 Char"/>
    <w:basedOn w:val="679"/>
    <w:uiPriority w:val="9"/>
    <w:rPr>
      <w:rFonts w:ascii="Arial" w:hAnsi="Arial" w:eastAsia="Arial" w:cs="Arial"/>
      <w:i/>
      <w:iCs/>
      <w:sz w:val="21"/>
      <w:szCs w:val="21"/>
    </w:rPr>
  </w:style>
  <w:style w:type="character" w:styleId="691" w:customStyle="1">
    <w:name w:val="Title Char"/>
    <w:basedOn w:val="679"/>
    <w:uiPriority w:val="10"/>
    <w:rPr>
      <w:sz w:val="48"/>
      <w:szCs w:val="48"/>
    </w:rPr>
  </w:style>
  <w:style w:type="character" w:styleId="692" w:customStyle="1">
    <w:name w:val="Subtitle Char"/>
    <w:basedOn w:val="679"/>
    <w:uiPriority w:val="11"/>
    <w:rPr>
      <w:sz w:val="24"/>
      <w:szCs w:val="24"/>
    </w:rPr>
  </w:style>
  <w:style w:type="character" w:styleId="693" w:customStyle="1">
    <w:name w:val="Quote Char"/>
    <w:uiPriority w:val="29"/>
    <w:rPr>
      <w:i/>
    </w:rPr>
  </w:style>
  <w:style w:type="character" w:styleId="694" w:customStyle="1">
    <w:name w:val="Intense Quote Char"/>
    <w:uiPriority w:val="30"/>
    <w:rPr>
      <w:i/>
    </w:rPr>
  </w:style>
  <w:style w:type="character" w:styleId="695" w:customStyle="1">
    <w:name w:val="Caption Char"/>
    <w:basedOn w:val="679"/>
    <w:uiPriority w:val="35"/>
    <w:rPr>
      <w:b/>
      <w:bCs/>
      <w:color w:val="4f81bd" w:themeColor="accent1"/>
      <w:sz w:val="18"/>
      <w:szCs w:val="18"/>
    </w:rPr>
  </w:style>
  <w:style w:type="character" w:styleId="696" w:customStyle="1">
    <w:name w:val="Footnote Text Char"/>
    <w:uiPriority w:val="99"/>
    <w:rPr>
      <w:sz w:val="18"/>
    </w:rPr>
  </w:style>
  <w:style w:type="character" w:styleId="697" w:customStyle="1">
    <w:name w:val="Endnote Text Char"/>
    <w:uiPriority w:val="99"/>
    <w:rPr>
      <w:sz w:val="20"/>
    </w:rPr>
  </w:style>
  <w:style w:type="character" w:styleId="698" w:customStyle="1">
    <w:name w:val="Заголовок 1 Знак"/>
    <w:link w:val="670"/>
    <w:uiPriority w:val="9"/>
    <w:rPr>
      <w:rFonts w:ascii="Arial" w:hAnsi="Arial" w:eastAsia="Arial" w:cs="Arial"/>
      <w:sz w:val="40"/>
      <w:szCs w:val="40"/>
    </w:rPr>
  </w:style>
  <w:style w:type="character" w:styleId="699" w:customStyle="1">
    <w:name w:val="Заголовок 2 Знак"/>
    <w:link w:val="671"/>
    <w:uiPriority w:val="9"/>
    <w:rPr>
      <w:rFonts w:ascii="Arial" w:hAnsi="Arial" w:eastAsia="Arial" w:cs="Arial"/>
      <w:sz w:val="34"/>
    </w:rPr>
  </w:style>
  <w:style w:type="character" w:styleId="700" w:customStyle="1">
    <w:name w:val="Заголовок 3 Знак"/>
    <w:link w:val="672"/>
    <w:uiPriority w:val="9"/>
    <w:rPr>
      <w:rFonts w:ascii="Arial" w:hAnsi="Arial" w:eastAsia="Arial" w:cs="Arial"/>
      <w:sz w:val="30"/>
      <w:szCs w:val="30"/>
    </w:rPr>
  </w:style>
  <w:style w:type="character" w:styleId="701" w:customStyle="1">
    <w:name w:val="Заголовок 4 Знак"/>
    <w:link w:val="673"/>
    <w:uiPriority w:val="9"/>
    <w:rPr>
      <w:rFonts w:ascii="Arial" w:hAnsi="Arial" w:eastAsia="Arial" w:cs="Arial"/>
      <w:b/>
      <w:bCs/>
      <w:sz w:val="26"/>
      <w:szCs w:val="26"/>
    </w:rPr>
  </w:style>
  <w:style w:type="character" w:styleId="702" w:customStyle="1">
    <w:name w:val="Заголовок 5 Знак"/>
    <w:link w:val="674"/>
    <w:uiPriority w:val="9"/>
    <w:rPr>
      <w:rFonts w:ascii="Arial" w:hAnsi="Arial" w:eastAsia="Arial" w:cs="Arial"/>
      <w:b/>
      <w:bCs/>
      <w:sz w:val="24"/>
      <w:szCs w:val="24"/>
    </w:rPr>
  </w:style>
  <w:style w:type="character" w:styleId="703" w:customStyle="1">
    <w:name w:val="Заголовок 6 Знак"/>
    <w:link w:val="675"/>
    <w:uiPriority w:val="9"/>
    <w:rPr>
      <w:rFonts w:ascii="Arial" w:hAnsi="Arial" w:eastAsia="Arial" w:cs="Arial"/>
      <w:b/>
      <w:bCs/>
      <w:sz w:val="22"/>
      <w:szCs w:val="22"/>
    </w:rPr>
  </w:style>
  <w:style w:type="character" w:styleId="704" w:customStyle="1">
    <w:name w:val="Заголовок 7 Знак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5" w:customStyle="1">
    <w:name w:val="Заголовок 8 Знак"/>
    <w:link w:val="677"/>
    <w:uiPriority w:val="9"/>
    <w:rPr>
      <w:rFonts w:ascii="Arial" w:hAnsi="Arial" w:eastAsia="Arial" w:cs="Arial"/>
      <w:i/>
      <w:iCs/>
      <w:sz w:val="22"/>
      <w:szCs w:val="22"/>
    </w:rPr>
  </w:style>
  <w:style w:type="character" w:styleId="706" w:customStyle="1">
    <w:name w:val="Заголовок 9 Знак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List Paragraph"/>
    <w:basedOn w:val="669"/>
    <w:uiPriority w:val="34"/>
    <w:qFormat/>
    <w:pPr>
      <w:contextualSpacing/>
      <w:ind w:left="720"/>
    </w:pPr>
  </w:style>
  <w:style w:type="paragraph" w:styleId="708">
    <w:name w:val="No Spacing"/>
    <w:uiPriority w:val="1"/>
    <w:qFormat/>
    <w:rPr>
      <w:lang w:eastAsia="zh-CN"/>
    </w:rPr>
  </w:style>
  <w:style w:type="paragraph" w:styleId="709">
    <w:name w:val="Title"/>
    <w:basedOn w:val="669"/>
    <w:next w:val="669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 w:customStyle="1">
    <w:name w:val="Заголовок Знак"/>
    <w:link w:val="709"/>
    <w:uiPriority w:val="10"/>
    <w:rPr>
      <w:sz w:val="48"/>
      <w:szCs w:val="48"/>
    </w:rPr>
  </w:style>
  <w:style w:type="paragraph" w:styleId="711">
    <w:name w:val="Subtitle"/>
    <w:basedOn w:val="669"/>
    <w:next w:val="669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 w:customStyle="1">
    <w:name w:val="Подзаголовок Знак"/>
    <w:link w:val="711"/>
    <w:uiPriority w:val="11"/>
    <w:rPr>
      <w:sz w:val="24"/>
      <w:szCs w:val="24"/>
    </w:rPr>
  </w:style>
  <w:style w:type="paragraph" w:styleId="713">
    <w:name w:val="Quote"/>
    <w:basedOn w:val="669"/>
    <w:next w:val="669"/>
    <w:link w:val="714"/>
    <w:uiPriority w:val="29"/>
    <w:qFormat/>
    <w:pPr>
      <w:ind w:left="720" w:right="720"/>
    </w:pPr>
    <w:rPr>
      <w:i/>
    </w:rPr>
  </w:style>
  <w:style w:type="character" w:styleId="714" w:customStyle="1">
    <w:name w:val="Цитата 2 Знак"/>
    <w:link w:val="713"/>
    <w:uiPriority w:val="29"/>
    <w:rPr>
      <w:i/>
    </w:rPr>
  </w:style>
  <w:style w:type="paragraph" w:styleId="715">
    <w:name w:val="Intense Quote"/>
    <w:basedOn w:val="669"/>
    <w:next w:val="669"/>
    <w:link w:val="71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 w:customStyle="1">
    <w:name w:val="Выделенная цитата Знак"/>
    <w:link w:val="715"/>
    <w:uiPriority w:val="30"/>
    <w:rPr>
      <w:i/>
    </w:rPr>
  </w:style>
  <w:style w:type="paragraph" w:styleId="717">
    <w:name w:val="Header"/>
    <w:basedOn w:val="669"/>
    <w:link w:val="872"/>
    <w:uiPriority w:val="99"/>
    <w:pPr>
      <w:tabs>
        <w:tab w:val="center" w:pos="4153" w:leader="none"/>
        <w:tab w:val="right" w:pos="8306" w:leader="none"/>
      </w:tabs>
    </w:pPr>
  </w:style>
  <w:style w:type="character" w:styleId="718" w:customStyle="1">
    <w:name w:val="Header Char"/>
    <w:uiPriority w:val="99"/>
  </w:style>
  <w:style w:type="paragraph" w:styleId="719">
    <w:name w:val="Footer"/>
    <w:basedOn w:val="669"/>
    <w:link w:val="876"/>
    <w:uiPriority w:val="99"/>
    <w:pPr>
      <w:tabs>
        <w:tab w:val="center" w:pos="4153" w:leader="none"/>
        <w:tab w:val="right" w:pos="8306" w:leader="none"/>
      </w:tabs>
    </w:pPr>
  </w:style>
  <w:style w:type="character" w:styleId="720" w:customStyle="1">
    <w:name w:val="Footer Char"/>
    <w:uiPriority w:val="99"/>
  </w:style>
  <w:style w:type="paragraph" w:styleId="721">
    <w:name w:val="Caption"/>
    <w:basedOn w:val="669"/>
    <w:next w:val="669"/>
    <w:link w:val="722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22" w:customStyle="1">
    <w:name w:val="Название объекта Знак"/>
    <w:link w:val="721"/>
    <w:uiPriority w:val="35"/>
    <w:rPr>
      <w:b/>
      <w:bCs/>
      <w:color w:val="4f81bd"/>
      <w:sz w:val="18"/>
      <w:szCs w:val="18"/>
    </w:rPr>
  </w:style>
  <w:style w:type="table" w:styleId="723">
    <w:name w:val="Table Grid"/>
    <w:basedOn w:val="680"/>
    <w:tblPr/>
  </w:style>
  <w:style w:type="table" w:styleId="724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8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9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0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65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6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14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49">
    <w:name w:val="Hyperlink"/>
    <w:uiPriority w:val="99"/>
    <w:unhideWhenUsed/>
    <w:rPr>
      <w:color w:val="0000ff"/>
      <w:u w:val="single"/>
    </w:rPr>
  </w:style>
  <w:style w:type="paragraph" w:styleId="850">
    <w:name w:val="footnote text"/>
    <w:basedOn w:val="669"/>
    <w:link w:val="851"/>
    <w:uiPriority w:val="99"/>
    <w:semiHidden/>
    <w:unhideWhenUsed/>
    <w:pPr>
      <w:spacing w:after="40"/>
    </w:pPr>
    <w:rPr>
      <w:sz w:val="18"/>
    </w:rPr>
  </w:style>
  <w:style w:type="character" w:styleId="851" w:customStyle="1">
    <w:name w:val="Текст сноски Знак"/>
    <w:link w:val="850"/>
    <w:uiPriority w:val="99"/>
    <w:rPr>
      <w:sz w:val="18"/>
    </w:rPr>
  </w:style>
  <w:style w:type="character" w:styleId="852">
    <w:name w:val="footnote reference"/>
    <w:uiPriority w:val="99"/>
    <w:unhideWhenUsed/>
    <w:rPr>
      <w:vertAlign w:val="superscript"/>
    </w:rPr>
  </w:style>
  <w:style w:type="paragraph" w:styleId="853">
    <w:name w:val="endnote text"/>
    <w:basedOn w:val="669"/>
    <w:link w:val="854"/>
    <w:uiPriority w:val="99"/>
    <w:semiHidden/>
    <w:unhideWhenUsed/>
  </w:style>
  <w:style w:type="character" w:styleId="854" w:customStyle="1">
    <w:name w:val="Текст концевой сноски Знак"/>
    <w:link w:val="853"/>
    <w:uiPriority w:val="99"/>
    <w:rPr>
      <w:sz w:val="20"/>
    </w:rPr>
  </w:style>
  <w:style w:type="character" w:styleId="855">
    <w:name w:val="endnote reference"/>
    <w:uiPriority w:val="99"/>
    <w:semiHidden/>
    <w:unhideWhenUsed/>
    <w:rPr>
      <w:vertAlign w:val="superscript"/>
    </w:rPr>
  </w:style>
  <w:style w:type="paragraph" w:styleId="856">
    <w:name w:val="toc 1"/>
    <w:basedOn w:val="669"/>
    <w:next w:val="669"/>
    <w:uiPriority w:val="39"/>
    <w:unhideWhenUsed/>
    <w:pPr>
      <w:spacing w:after="57"/>
    </w:pPr>
  </w:style>
  <w:style w:type="paragraph" w:styleId="857">
    <w:name w:val="toc 2"/>
    <w:basedOn w:val="669"/>
    <w:next w:val="669"/>
    <w:uiPriority w:val="39"/>
    <w:unhideWhenUsed/>
    <w:pPr>
      <w:ind w:left="283"/>
      <w:spacing w:after="57"/>
    </w:pPr>
  </w:style>
  <w:style w:type="paragraph" w:styleId="858">
    <w:name w:val="toc 3"/>
    <w:basedOn w:val="669"/>
    <w:next w:val="669"/>
    <w:uiPriority w:val="39"/>
    <w:unhideWhenUsed/>
    <w:pPr>
      <w:ind w:left="567"/>
      <w:spacing w:after="57"/>
    </w:pPr>
  </w:style>
  <w:style w:type="paragraph" w:styleId="859">
    <w:name w:val="toc 4"/>
    <w:basedOn w:val="669"/>
    <w:next w:val="669"/>
    <w:uiPriority w:val="39"/>
    <w:unhideWhenUsed/>
    <w:pPr>
      <w:ind w:left="850"/>
      <w:spacing w:after="57"/>
    </w:pPr>
  </w:style>
  <w:style w:type="paragraph" w:styleId="860">
    <w:name w:val="toc 5"/>
    <w:basedOn w:val="669"/>
    <w:next w:val="669"/>
    <w:uiPriority w:val="39"/>
    <w:unhideWhenUsed/>
    <w:pPr>
      <w:ind w:left="1134"/>
      <w:spacing w:after="57"/>
    </w:pPr>
  </w:style>
  <w:style w:type="paragraph" w:styleId="861">
    <w:name w:val="toc 6"/>
    <w:basedOn w:val="669"/>
    <w:next w:val="669"/>
    <w:uiPriority w:val="39"/>
    <w:unhideWhenUsed/>
    <w:pPr>
      <w:ind w:left="1417"/>
      <w:spacing w:after="57"/>
    </w:pPr>
  </w:style>
  <w:style w:type="paragraph" w:styleId="862">
    <w:name w:val="toc 7"/>
    <w:basedOn w:val="669"/>
    <w:next w:val="669"/>
    <w:uiPriority w:val="39"/>
    <w:unhideWhenUsed/>
    <w:pPr>
      <w:ind w:left="1701"/>
      <w:spacing w:after="57"/>
    </w:pPr>
  </w:style>
  <w:style w:type="paragraph" w:styleId="863">
    <w:name w:val="toc 8"/>
    <w:basedOn w:val="669"/>
    <w:next w:val="669"/>
    <w:uiPriority w:val="39"/>
    <w:unhideWhenUsed/>
    <w:pPr>
      <w:ind w:left="1984"/>
      <w:spacing w:after="57"/>
    </w:pPr>
  </w:style>
  <w:style w:type="paragraph" w:styleId="864">
    <w:name w:val="toc 9"/>
    <w:basedOn w:val="669"/>
    <w:next w:val="669"/>
    <w:uiPriority w:val="39"/>
    <w:unhideWhenUsed/>
    <w:pPr>
      <w:ind w:left="2268"/>
      <w:spacing w:after="57"/>
    </w:pPr>
  </w:style>
  <w:style w:type="paragraph" w:styleId="865">
    <w:name w:val="TOC Heading"/>
    <w:uiPriority w:val="39"/>
    <w:unhideWhenUsed/>
    <w:rPr>
      <w:lang w:eastAsia="zh-CN"/>
    </w:rPr>
  </w:style>
  <w:style w:type="paragraph" w:styleId="866">
    <w:name w:val="table of figures"/>
    <w:basedOn w:val="669"/>
    <w:next w:val="669"/>
    <w:uiPriority w:val="99"/>
    <w:unhideWhenUsed/>
  </w:style>
  <w:style w:type="paragraph" w:styleId="867">
    <w:name w:val="Body Text"/>
    <w:basedOn w:val="669"/>
    <w:link w:val="874"/>
    <w:pPr>
      <w:ind w:right="3117"/>
    </w:pPr>
    <w:rPr>
      <w:rFonts w:ascii="Courier New" w:hAnsi="Courier New"/>
      <w:sz w:val="26"/>
      <w:lang w:val="en-US" w:eastAsia="en-US"/>
    </w:rPr>
  </w:style>
  <w:style w:type="paragraph" w:styleId="868">
    <w:name w:val="Body Text Indent"/>
    <w:basedOn w:val="669"/>
    <w:pPr>
      <w:ind w:right="-1"/>
      <w:jc w:val="both"/>
    </w:pPr>
    <w:rPr>
      <w:sz w:val="26"/>
    </w:rPr>
  </w:style>
  <w:style w:type="character" w:styleId="869">
    <w:name w:val="page number"/>
    <w:basedOn w:val="679"/>
  </w:style>
  <w:style w:type="paragraph" w:styleId="870">
    <w:name w:val="Balloon Text"/>
    <w:basedOn w:val="669"/>
    <w:link w:val="871"/>
    <w:rPr>
      <w:rFonts w:ascii="Segoe UI" w:hAnsi="Segoe UI"/>
      <w:sz w:val="18"/>
      <w:szCs w:val="18"/>
      <w:lang w:val="en-US" w:eastAsia="en-US"/>
    </w:rPr>
  </w:style>
  <w:style w:type="character" w:styleId="871" w:customStyle="1">
    <w:name w:val="Текст выноски Знак"/>
    <w:link w:val="870"/>
    <w:rPr>
      <w:rFonts w:ascii="Segoe UI" w:hAnsi="Segoe UI" w:cs="Segoe UI"/>
      <w:sz w:val="18"/>
      <w:szCs w:val="18"/>
    </w:rPr>
  </w:style>
  <w:style w:type="character" w:styleId="872" w:customStyle="1">
    <w:name w:val="Верхний колонтитул Знак"/>
    <w:link w:val="717"/>
    <w:uiPriority w:val="99"/>
  </w:style>
  <w:style w:type="paragraph" w:styleId="873" w:customStyle="1">
    <w:name w:val="Форма"/>
    <w:rPr>
      <w:sz w:val="28"/>
      <w:szCs w:val="28"/>
    </w:rPr>
  </w:style>
  <w:style w:type="character" w:styleId="874" w:customStyle="1">
    <w:name w:val="Основной текст Знак"/>
    <w:link w:val="867"/>
    <w:rPr>
      <w:rFonts w:ascii="Courier New" w:hAnsi="Courier New"/>
      <w:sz w:val="26"/>
    </w:rPr>
  </w:style>
  <w:style w:type="paragraph" w:styleId="875" w:customStyle="1">
    <w:name w:val="ConsPlusTitle"/>
    <w:uiPriority w:val="99"/>
    <w:pPr>
      <w:widowControl w:val="off"/>
    </w:pPr>
    <w:rPr>
      <w:rFonts w:ascii="Calibri" w:hAnsi="Calibri" w:cs="Calibri"/>
      <w:b/>
      <w:bCs/>
      <w:sz w:val="22"/>
      <w:szCs w:val="22"/>
    </w:rPr>
  </w:style>
  <w:style w:type="character" w:styleId="876" w:customStyle="1">
    <w:name w:val="Нижний колонтитул Знак"/>
    <w:basedOn w:val="679"/>
    <w:link w:val="719"/>
    <w:uiPriority w:val="99"/>
  </w:style>
  <w:style w:type="table" w:styleId="877" w:customStyle="1">
    <w:name w:val="0-19"/>
    <w:basedOn w:val="680"/>
    <w:rPr>
      <w:sz w:val="28"/>
    </w:rPr>
    <w:tblPr/>
  </w:style>
  <w:style w:type="table" w:styleId="878">
    <w:name w:val="Table Web 1"/>
    <w:basedOn w:val="680"/>
    <w:tblPr/>
  </w:style>
  <w:style w:type="table" w:styleId="879" w:customStyle="1">
    <w:name w:val="Стиль0-19"/>
    <w:basedOn w:val="680"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8</cp:revision>
  <dcterms:created xsi:type="dcterms:W3CDTF">2025-09-26T11:49:00Z</dcterms:created>
  <dcterms:modified xsi:type="dcterms:W3CDTF">2025-10-01T11:09:08Z</dcterms:modified>
  <cp:version>1048576</cp:version>
</cp:coreProperties>
</file>