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661794"/>
                          <a:chOff x="0" y="0"/>
                          <a:chExt cx="6285864" cy="16617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661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4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575" cy="514350"/>
                                        <wp:effectExtent l="19050" t="0" r="9525" b="0"/>
                                        <wp:docPr id="3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57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5pt;height:40.50pt;mso-wrap-distance-left:0.00pt;mso-wrap-distance-top:0.00pt;mso-wrap-distance-right:0.00pt;mso-wrap-distance-bottom:0.00pt;" stroked="f" strokeweight="0.75pt">
                                        <v:path textboxrect="0,0,0,0"/>
                                        <v:imagedata r:id="rId14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4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/>
                              <w:r/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5003035" y="1342218"/>
                            <a:ext cx="1090405" cy="255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9264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0,0" coordsize="62858,16617">
                <v:shape id="shape 3" o:spid="_x0000_s3" o:spt="202" type="#_x0000_t202" style="position:absolute;left:0;top:0;width:62858;height:16617;visibility:visible;" fillcolor="#FFFFFF" stroked="f">
                  <v:textbox inset="0,0,0,0">
                    <w:txbxContent>
                      <w:p>
                        <w:pPr>
                          <w:pStyle w:val="94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575" cy="514350"/>
                                  <wp:effectExtent l="19050" t="0" r="9525" b="0"/>
                                  <wp:docPr id="3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5pt;height:40.50pt;mso-wrap-distance-left:0.00pt;mso-wrap-distance-top:0.00pt;mso-wrap-distance-right:0.00pt;mso-wrap-distance-bottom:0.00pt;" stroked="f" strokeweight="0.75pt">
                                  <v:path textboxrect="0,0,0,0"/>
                                  <v:imagedata r:id="rId14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4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/>
                        <w:r/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50030;top:13422;width:10904;height:255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t xml:space="preserve"> </w: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дминистративного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регламента предоставления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highlight w:val="white"/>
        </w:rPr>
        <w:t xml:space="preserve">муниципальными </w:t>
      </w:r>
      <w:r>
        <w:rPr>
          <w:b/>
          <w:sz w:val="28"/>
          <w:szCs w:val="28"/>
          <w:highlight w:val="white"/>
        </w:rPr>
        <w:br/>
        <w:t xml:space="preserve">учреждениями города Перми</w:t>
      </w:r>
      <w:r>
        <w:rPr>
          <w:b/>
          <w:sz w:val="28"/>
          <w:szCs w:val="28"/>
          <w:highlight w:val="white"/>
        </w:rPr>
        <w:t xml:space="preserve"> в</w:t>
      </w:r>
      <w:r>
        <w:rPr>
          <w:b/>
          <w:sz w:val="28"/>
          <w:szCs w:val="28"/>
          <w:highlight w:val="white"/>
        </w:rPr>
        <w:t xml:space="preserve"> социальной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сфер</w:t>
      </w:r>
      <w:r>
        <w:rPr>
          <w:b/>
          <w:sz w:val="28"/>
          <w:szCs w:val="28"/>
          <w:highlight w:val="white"/>
        </w:rPr>
        <w:t xml:space="preserve">е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муниципальной услуги</w:t>
      </w:r>
      <w:r>
        <w:rPr>
          <w:b/>
          <w:sz w:val="28"/>
          <w:szCs w:val="28"/>
        </w:rPr>
        <w:t xml:space="preserve"> «Организация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отдыха детей в каникулярное время»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</w:t>
      </w:r>
      <w:r>
        <w:t xml:space="preserve"> </w:t>
      </w:r>
      <w:r>
        <w:rPr>
          <w:sz w:val="28"/>
          <w:szCs w:val="28"/>
          <w:highlight w:val="white"/>
        </w:rPr>
        <w:t xml:space="preserve">с </w:t>
      </w:r>
      <w:r>
        <w:rPr>
          <w:sz w:val="28"/>
          <w:szCs w:val="28"/>
          <w:highlight w:val="white"/>
        </w:rPr>
        <w:t xml:space="preserve">ф</w:t>
      </w:r>
      <w:r>
        <w:rPr>
          <w:sz w:val="28"/>
          <w:szCs w:val="28"/>
          <w:highlight w:val="white"/>
        </w:rPr>
        <w:t xml:space="preserve">едеральными законами от 24 июля 1998 г. № 124-ФЗ </w:t>
      </w:r>
      <w:r>
        <w:rPr>
          <w:sz w:val="28"/>
          <w:szCs w:val="28"/>
          <w:highlight w:val="white"/>
        </w:rPr>
        <w:br/>
        <w:t xml:space="preserve">«Об основных гарантиях прав ребенка в Российской Федерации»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27 июля 2010 г. № 210-ФЗ «Об организации предоставления государс</w:t>
      </w:r>
      <w:r>
        <w:rPr>
          <w:sz w:val="28"/>
          <w:szCs w:val="28"/>
        </w:rPr>
        <w:t xml:space="preserve">твенных и муниципальных услуг», </w:t>
      </w:r>
      <w:r>
        <w:rPr>
          <w:color w:val="000000"/>
          <w:sz w:val="28"/>
          <w:szCs w:val="28"/>
          <w:highlight w:val="white"/>
        </w:rPr>
        <w:t xml:space="preserve">Перечнем</w:t>
      </w:r>
      <w:r>
        <w:rPr>
          <w:color w:val="000000"/>
          <w:sz w:val="28"/>
          <w:szCs w:val="28"/>
          <w:highlight w:val="white"/>
        </w:rPr>
        <w:t xml:space="preserve">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</w:t>
      </w:r>
      <w:r>
        <w:rPr>
          <w:color w:val="000000"/>
          <w:sz w:val="28"/>
          <w:szCs w:val="28"/>
          <w:highlight w:val="white"/>
        </w:rPr>
        <w:t xml:space="preserve">ганами местного самоуправления», утвержденным </w:t>
      </w:r>
      <w:r>
        <w:rPr>
          <w:sz w:val="28"/>
          <w:szCs w:val="28"/>
          <w:highlight w:val="white"/>
        </w:rPr>
        <w:t xml:space="preserve">распоряжением Правительства Российской Федерации от </w:t>
      </w:r>
      <w:r>
        <w:rPr>
          <w:color w:val="000000"/>
          <w:sz w:val="28"/>
          <w:szCs w:val="28"/>
          <w:highlight w:val="white"/>
        </w:rPr>
        <w:t xml:space="preserve">18 сентября 2019 г. № 2113-р, </w:t>
      </w:r>
      <w:r>
        <w:rPr>
          <w:sz w:val="28"/>
          <w:szCs w:val="28"/>
          <w:highlight w:val="white"/>
        </w:rPr>
        <w:t xml:space="preserve">Порядком разработки и утверждения административных регламентов предоставления муниципальных услуг, утвержденным постановлением администрации города Перми от 30 декабря 2013 г. № 1270,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остановлением администрации города Перми от 28.05.2025 № 367 </w:t>
        <w:br/>
        <w:t xml:space="preserve">«Об организации оздоровления, отдыха и занятости детей города Перми»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прилагаемый административный регламент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муниципальными учреждениями города Перми в социальной сфере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«Организация отдыха детей в каникулярное время</w:t>
      </w:r>
      <w:r>
        <w:rPr>
          <w:color w:val="000000"/>
          <w:sz w:val="28"/>
          <w:szCs w:val="28"/>
        </w:rPr>
        <w:t xml:space="preserve">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  <w:highlight w:val="white"/>
        </w:rPr>
        <w:t xml:space="preserve">2. Департаменту образования администрации города Перми обеспечить: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размещение на офи</w:t>
      </w:r>
      <w:r>
        <w:rPr>
          <w:sz w:val="28"/>
          <w:szCs w:val="24"/>
        </w:rPr>
        <w:t xml:space="preserve">циальном сайте муниципального образования город Пермь в информационно-телекоммуникационной сети Интернет (далее – Официальный сайт), в том числе в разделе «Муниципальные услуги», Административного регламента в течение 5 рабочих дней со дня его утверждения;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размещение информации о муниципальной услуге в Реестре муниципальных услуг, предоставляемых администрацией города Перми, в установленном администрацией города Перми порядке, не позднее 3 рабочих дней со дня вступления в силу настоящего постановления;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разработку технологической схемы оказания муниципальной услуги, переданной для предоставления в МФЦ (далее – технологическая схема), направление технологической схемы в адрес МФЦ и размещение на Официальном сайте с указанием ее статуса в течение 30 кале</w:t>
      </w:r>
      <w:r>
        <w:rPr>
          <w:sz w:val="28"/>
          <w:szCs w:val="24"/>
        </w:rPr>
        <w:t xml:space="preserve">ндарных дней со дня вступления </w:t>
        <w:br/>
      </w:r>
      <w:r>
        <w:rPr>
          <w:sz w:val="28"/>
          <w:szCs w:val="24"/>
        </w:rPr>
        <w:t xml:space="preserve">в</w:t>
      </w:r>
      <w:r>
        <w:rPr>
          <w:sz w:val="28"/>
          <w:szCs w:val="24"/>
        </w:rPr>
        <w:t xml:space="preserve"> силу настоящего постановления;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3. Департаменту образования администрации города Перми, департаменту культуры и молодежной </w:t>
      </w:r>
      <w:r>
        <w:rPr>
          <w:sz w:val="28"/>
          <w:szCs w:val="24"/>
          <w:highlight w:val="white"/>
        </w:rPr>
        <w:t xml:space="preserve">политики</w:t>
      </w:r>
      <w:r>
        <w:rPr>
          <w:sz w:val="28"/>
          <w:szCs w:val="24"/>
          <w:highlight w:val="white"/>
        </w:rPr>
        <w:t xml:space="preserve"> администрации города Перми</w:t>
      </w:r>
      <w:r>
        <w:rPr>
          <w:sz w:val="28"/>
          <w:szCs w:val="24"/>
          <w:highlight w:val="white"/>
        </w:rPr>
        <w:t xml:space="preserve">, комитету </w:t>
      </w:r>
      <w:r>
        <w:rPr>
          <w:sz w:val="28"/>
          <w:szCs w:val="24"/>
          <w:highlight w:val="white"/>
        </w:rPr>
        <w:br/>
      </w:r>
      <w:r>
        <w:rPr>
          <w:sz w:val="28"/>
          <w:szCs w:val="24"/>
          <w:highlight w:val="white"/>
        </w:rPr>
        <w:t xml:space="preserve">по физической культуре и спорту администрации города Перми</w:t>
      </w:r>
      <w:r>
        <w:rPr>
          <w:sz w:val="28"/>
          <w:szCs w:val="24"/>
          <w:highlight w:val="white"/>
        </w:rPr>
        <w:t xml:space="preserve"> обеспечить</w:t>
      </w:r>
      <w:r>
        <w:rPr>
          <w:sz w:val="28"/>
          <w:szCs w:val="24"/>
          <w:highlight w:val="white"/>
        </w:rPr>
        <w:t xml:space="preserve">: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заключение соглашения о взаимодействии с государственным бюджетным учреждением Пермского края «Пермский краевой многофункциональный центр предоставления государственных и муниципальных услуг» (далее – МФЦ) </w:t>
      </w:r>
      <w:r>
        <w:rPr>
          <w:sz w:val="28"/>
          <w:szCs w:val="24"/>
        </w:rPr>
        <w:br/>
        <w:t xml:space="preserve">по предоставлению муниципальной услуги в течение 30 календарных дней со дня вступления в силу настоящего постановления;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актуализацию реестра межведо</w:t>
      </w:r>
      <w:r>
        <w:rPr>
          <w:sz w:val="28"/>
          <w:szCs w:val="24"/>
          <w:highlight w:val="white"/>
        </w:rPr>
        <w:t xml:space="preserve">мственных и внутриведомственных </w:t>
      </w:r>
      <w:r>
        <w:rPr>
          <w:sz w:val="28"/>
          <w:szCs w:val="24"/>
          <w:highlight w:val="white"/>
        </w:rPr>
        <w:t xml:space="preserve">процессов не позднее 5 рабочих дней со дня вступления в силу настоящего постановления</w:t>
      </w:r>
      <w:r>
        <w:rPr>
          <w:sz w:val="28"/>
          <w:szCs w:val="24"/>
          <w:highlight w:val="white"/>
        </w:rPr>
        <w:t xml:space="preserve">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4</w:t>
      </w:r>
      <w:r>
        <w:rPr>
          <w:sz w:val="28"/>
          <w:szCs w:val="24"/>
        </w:rPr>
        <w:t xml:space="preserve">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</w:t>
      </w:r>
      <w:r>
        <w:rPr>
          <w:sz w:val="28"/>
          <w:szCs w:val="24"/>
        </w:rPr>
        <w:t xml:space="preserve">. Управлению по общим вопр</w:t>
      </w:r>
      <w:r>
        <w:rPr>
          <w:sz w:val="28"/>
          <w:szCs w:val="24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left="0"/>
      </w:pPr>
      <w:r/>
      <w:r/>
    </w:p>
    <w:p>
      <w:pPr>
        <w:pStyle w:val="972"/>
        <w:jc w:val="right"/>
        <w:sectPr>
          <w:headerReference w:type="default" r:id="rId9"/>
          <w:headerReference w:type="even" r:id="rId10"/>
          <w:headerReference w:type="first" r:id="rId11"/>
          <w:footerReference w:type="default" r:id="rId12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  <w:outlineLvl w:val="0"/>
      </w:pPr>
      <w:r/>
      <w:r/>
    </w:p>
    <w:p>
      <w:pPr>
        <w:pStyle w:val="972"/>
        <w:ind w:left="5670"/>
        <w:spacing w:line="240" w:lineRule="exact"/>
        <w:outlineLvl w:val="0"/>
      </w:pPr>
      <w:r>
        <w:t xml:space="preserve">УТВЕРЖДЕН</w:t>
      </w:r>
      <w:r/>
    </w:p>
    <w:p>
      <w:pPr>
        <w:pStyle w:val="972"/>
        <w:ind w:left="5670"/>
        <w:spacing w:line="240" w:lineRule="exact"/>
      </w:pPr>
      <w:r>
        <w:t xml:space="preserve">постановлением администрации </w:t>
      </w:r>
      <w:r/>
    </w:p>
    <w:p>
      <w:pPr>
        <w:pStyle w:val="972"/>
        <w:ind w:left="5670"/>
        <w:spacing w:line="240" w:lineRule="exact"/>
      </w:pPr>
      <w:r>
        <w:t xml:space="preserve">города Перми</w:t>
      </w:r>
      <w:r/>
    </w:p>
    <w:p>
      <w:pPr>
        <w:pStyle w:val="972"/>
        <w:ind w:left="5670"/>
        <w:spacing w:line="240" w:lineRule="exact"/>
      </w:pPr>
      <w:r>
        <w:t xml:space="preserve">от</w:t>
      </w:r>
      <w:r/>
    </w:p>
    <w:p>
      <w:pPr>
        <w:pStyle w:val="972"/>
        <w:ind w:left="5670"/>
      </w:pPr>
      <w:r/>
      <w:r/>
    </w:p>
    <w:p>
      <w:pPr>
        <w:pStyle w:val="972"/>
        <w:ind w:left="5670"/>
      </w:pPr>
      <w:r/>
      <w:r/>
    </w:p>
    <w:p>
      <w:pPr>
        <w:pStyle w:val="972"/>
        <w:ind w:left="5670"/>
      </w:pPr>
      <w:r/>
      <w:r/>
    </w:p>
    <w:p>
      <w:pPr>
        <w:pStyle w:val="972"/>
        <w:jc w:val="center"/>
        <w:spacing w:line="240" w:lineRule="exact"/>
        <w:rPr>
          <w:b/>
          <w:highlight w:val="white"/>
        </w:rPr>
      </w:pPr>
      <w:r>
        <w:rPr>
          <w:b/>
          <w:highlight w:val="white"/>
        </w:rPr>
        <w:t xml:space="preserve">АДМИНИСТРАТИВНЫЙ РЕГЛАМЕНТ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972"/>
        <w:jc w:val="center"/>
        <w:spacing w:line="240" w:lineRule="exact"/>
        <w:rPr>
          <w:b/>
          <w:highlight w:val="white"/>
        </w:rPr>
      </w:pPr>
      <w:r>
        <w:rPr>
          <w:b/>
          <w:highlight w:val="white"/>
        </w:rPr>
        <w:t xml:space="preserve">предоставления </w:t>
      </w:r>
      <w:r>
        <w:rPr>
          <w:b/>
          <w:highlight w:val="white"/>
        </w:rPr>
        <w:t xml:space="preserve">муниципальными учреждениями города Перми </w:t>
      </w:r>
      <w:r>
        <w:rPr>
          <w:b/>
          <w:highlight w:val="white"/>
        </w:rPr>
        <w:br/>
        <w:t xml:space="preserve">в социальной сфере муниципальной услуги </w:t>
      </w:r>
      <w:r>
        <w:rPr>
          <w:b/>
          <w:highlight w:val="white"/>
        </w:rPr>
        <w:br/>
        <w:t xml:space="preserve">«Организация отдыха детей в каникулярное время»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972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72"/>
        <w:jc w:val="center"/>
        <w:rPr>
          <w:b/>
        </w:rPr>
      </w:pPr>
      <w:r>
        <w:rPr>
          <w:b/>
        </w:rPr>
        <w:t xml:space="preserve">I. Общие положения</w:t>
      </w:r>
      <w:r>
        <w:rPr>
          <w:b/>
        </w:rPr>
      </w:r>
      <w:r>
        <w:rPr>
          <w:b/>
        </w:rPr>
      </w:r>
    </w:p>
    <w:p>
      <w:pPr>
        <w:pStyle w:val="972"/>
        <w:jc w:val="both"/>
      </w:pPr>
      <w:r/>
      <w:r/>
    </w:p>
    <w:p>
      <w:pPr>
        <w:pStyle w:val="103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 Административный регламент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муниципальными учреждениями города Перми в социальной сфере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муниципальной услуги «Организация отдыха и оздоровления детей в каникулярное время» (далее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Административный регламент,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муниципальная услуга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Учреждение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определяет стандарт и порядок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Учреждениями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Формы организации отдыха детей в каникулярное время определяются постановлением администрации города Перми от 28.05.2025 № 367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«Об организации оздоровления, отдыха и занятости детей города Перми»</w:t>
      </w:r>
      <w:r>
        <w:rPr>
          <w:sz w:val="28"/>
          <w:szCs w:val="28"/>
        </w:rPr>
        <w:t xml:space="preserve"> </w:t>
        <w:br/>
        <w:t xml:space="preserve">(далее – Постановление № 367)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Заявителями на получение муниципальной услуги являются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родители (законные представители)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ребенка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(далее – заявитель)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.1 в возрасте от 7 лет до 17 при наличии у ребенка регистрации по месту жительства в городе Перми (за исключением детей-сирот и детей, оставшихся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без попечения родителей) при обращении с заявлением о зачислении ребенка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в лагерь с дневным пребыванием;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Зачисление в лагерь с дневным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пребывание детей детей-сирот и детей, оставшихся без попечения родителей, в возрасте от 7 лет до 17 лет (включительно) осуществляется при условии нахождения на учете в Территориальном управлении Министерства социального развития Пермского края по городу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Перми без учета их регистрации по месту жительства.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.2. в возрасте от 7 лет до 17 лет (включительно) при наличии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у ребенка регистрации по месту жительс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тва (месту пребывания) в городе Перми или судебного решения, устанавливающего факт проживания ребенка в городе Перми в период (год) подачи заявления на получение муниципальной услуги, при обращении с заявлением о зачислении ребенка в разновозрастной отряд;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3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.3. в возрасте от 10 лет до 17 лет (включительно) при наличии у ребенка регистрации по месту жительства (месту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ебывания) в городе Перми </w:t>
        <w:br/>
        <w:t xml:space="preserve">или судебного решения, устанавливающего факт проживания ребенка в городе Перми в период (год) подачи заявления на получение муниципальной услуги, </w:t>
        <w:br/>
        <w:t xml:space="preserve">при обращении с заявлением об участии ребенка в многодневном туристическом походе. 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20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От имени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аявителей, указанных в пункте 1.3. настоящего Административного регламента, могут выступать их уполномоченные представители (далее – представитель заявителя).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Заявление о предоставлении муниципальной услуги направляется </w:t>
      </w:r>
      <w:r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 xml:space="preserve">Учреждение</w:t>
      </w:r>
      <w:r>
        <w:rPr>
          <w:sz w:val="28"/>
          <w:szCs w:val="28"/>
        </w:rPr>
        <w:t xml:space="preserve"> в электронном виде посредством федеральной государственной информационной системы «Единый портал государственных и муниципальных услуг (функций)» (далее – Единый портал), в том числе из государственного </w:t>
      </w:r>
      <w:r>
        <w:rPr>
          <w:sz w:val="28"/>
          <w:szCs w:val="28"/>
        </w:rPr>
        <w:t xml:space="preserve">бюджетного учреждения Пермского края «Пермский краевой многофункциональный центр предоставления государственных и муниципальных услуг» (далее – МФЦ), </w:t>
      </w:r>
      <w:r>
        <w:rPr>
          <w:sz w:val="28"/>
          <w:szCs w:val="28"/>
          <w:highlight w:val="white"/>
        </w:rPr>
        <w:t xml:space="preserve">а также может быть направлено в форме документа, оформленного на бумажном носителе через МФЦ, оператора почтовой связи </w:t>
        <w:br/>
        <w:t xml:space="preserve">на почтовый </w:t>
      </w:r>
      <w:r>
        <w:rPr>
          <w:sz w:val="28"/>
          <w:szCs w:val="28"/>
        </w:rPr>
        <w:t xml:space="preserve">адрес </w:t>
      </w:r>
      <w:r>
        <w:rPr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, подано </w:t>
      </w:r>
      <w:r>
        <w:rPr>
          <w:sz w:val="28"/>
          <w:szCs w:val="28"/>
          <w:highlight w:val="white"/>
        </w:rPr>
        <w:t xml:space="preserve">в ходе личного приема </w:t>
      </w:r>
      <w:r>
        <w:rPr>
          <w:sz w:val="28"/>
          <w:szCs w:val="28"/>
          <w:highlight w:val="white"/>
        </w:rPr>
        <w:t xml:space="preserve">в Учреждении </w:t>
        <w:br/>
        <w:t xml:space="preserve">в соответствии </w:t>
      </w:r>
      <w:r>
        <w:rPr>
          <w:sz w:val="28"/>
          <w:szCs w:val="28"/>
          <w:highlight w:val="white"/>
        </w:rPr>
        <w:t xml:space="preserve">с графиком работы </w:t>
      </w:r>
      <w:r>
        <w:rPr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Перечень Учреждений, предоставляющих муниципальную услугу, информация о </w:t>
      </w:r>
      <w:r>
        <w:rPr>
          <w:color w:val="000000"/>
          <w:sz w:val="28"/>
          <w:szCs w:val="28"/>
        </w:rPr>
        <w:t xml:space="preserve">месте нахождения, адресах юридических лиц, почтовые адреса, графики работы, </w:t>
      </w:r>
      <w:r>
        <w:rPr>
          <w:sz w:val="28"/>
          <w:szCs w:val="28"/>
        </w:rPr>
        <w:t xml:space="preserve">адреса электронной почты и справочные телефоны</w:t>
      </w:r>
      <w:r>
        <w:rPr>
          <w:color w:val="000000"/>
          <w:sz w:val="28"/>
          <w:szCs w:val="28"/>
        </w:rPr>
        <w:t xml:space="preserve"> Учреждений размещены </w:t>
      </w:r>
      <w:r>
        <w:rPr>
          <w:sz w:val="28"/>
          <w:szCs w:val="28"/>
        </w:rPr>
        <w:t xml:space="preserve">на официальном сайте муниципального образования город Пермь: </w:t>
      </w:r>
      <w:r>
        <w:rPr>
          <w:sz w:val="28"/>
          <w:szCs w:val="28"/>
        </w:rPr>
        <w:t xml:space="preserve">https://www.gorodperm.ru (далее – официальный сайт);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Консультирование заявителей (представителей заявителей) о порядке предоставления муниципальной услуги, о ходе выполнения заявления, а такж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br/>
        <w:t xml:space="preserve">по иным вопросам, связанным </w:t>
      </w:r>
      <w:r>
        <w:rPr>
          <w:sz w:val="28"/>
          <w:szCs w:val="28"/>
        </w:rPr>
        <w:t xml:space="preserve">с предоставлением муниципальной услуги, </w:t>
      </w:r>
      <w:r>
        <w:rPr>
          <w:sz w:val="28"/>
          <w:szCs w:val="28"/>
          <w:highlight w:val="white"/>
        </w:rPr>
        <w:t xml:space="preserve">осуществляется: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работниками </w:t>
      </w:r>
      <w:r>
        <w:rPr>
          <w:sz w:val="28"/>
          <w:szCs w:val="28"/>
          <w:highlight w:val="white"/>
        </w:rPr>
        <w:t xml:space="preserve">Учреждений</w:t>
      </w:r>
      <w:r>
        <w:rPr>
          <w:sz w:val="28"/>
          <w:szCs w:val="28"/>
          <w:highlight w:val="white"/>
        </w:rPr>
        <w:t xml:space="preserve"> по справочным телефонам, указанным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официальном сайте, </w:t>
      </w:r>
      <w:r>
        <w:rPr>
          <w:sz w:val="28"/>
          <w:szCs w:val="28"/>
          <w:highlight w:val="white"/>
        </w:rPr>
        <w:t xml:space="preserve">в соответствии </w:t>
      </w:r>
      <w:r>
        <w:rPr>
          <w:sz w:val="28"/>
          <w:szCs w:val="28"/>
          <w:highlight w:val="white"/>
        </w:rPr>
        <w:t xml:space="preserve">с графиком работы;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сотрудниками МФЦ, в том числе по телефону: (342) 270-11</w:t>
      </w:r>
      <w:r>
        <w:rPr>
          <w:sz w:val="28"/>
          <w:szCs w:val="28"/>
          <w:highlight w:val="white"/>
        </w:rPr>
        <w:t xml:space="preserve">-20, </w:t>
      </w:r>
      <w:r>
        <w:rPr>
          <w:sz w:val="28"/>
          <w:szCs w:val="28"/>
          <w:highlight w:val="white"/>
        </w:rPr>
        <w:br/>
      </w:r>
      <w:r>
        <w:rPr>
          <w:color w:val="000000" w:themeColor="text1"/>
          <w:sz w:val="28"/>
          <w:szCs w:val="28"/>
          <w:highlight w:val="white"/>
        </w:rPr>
        <w:t xml:space="preserve">в соответствии с графиком работы МФЦ, а также иными способами, доступными </w:t>
      </w:r>
      <w:r>
        <w:rPr>
          <w:color w:val="000000" w:themeColor="text1"/>
          <w:sz w:val="28"/>
          <w:szCs w:val="28"/>
          <w:highlight w:val="white"/>
        </w:rPr>
        <w:br/>
        <w:t xml:space="preserve">в МФЦ.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На официальном сайте размещаются настоящий Административный регламент, порядок обжалования заявителем (представителем заявителя) решений и действий (бездействия) </w:t>
      </w:r>
      <w:r>
        <w:rPr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, муниципального служащего </w:t>
      </w:r>
      <w:r>
        <w:rPr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, порядок обжалования заявителем (представителем заявителя) решений и действий (бездействия) МФЦ, работника МФЦ.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На информационных стендах </w:t>
      </w:r>
      <w:r>
        <w:rPr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 размещается информация </w:t>
      </w:r>
      <w:r>
        <w:rPr>
          <w:sz w:val="28"/>
          <w:szCs w:val="28"/>
        </w:rPr>
        <w:br/>
        <w:t xml:space="preserve">в соответствии с требованиями к помещениям </w:t>
      </w:r>
      <w:r>
        <w:rPr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, в которых предоставляется муниципальная услуга.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 Положения настоящего Административного регламента, регулирующие предоставление муниципальной услуги в электронном виде посредством Единого портала, применяются при наличии соответствующей технической возможности.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72"/>
        <w:jc w:val="center"/>
        <w:rPr>
          <w:b/>
        </w:rPr>
        <w:outlineLvl w:val="1"/>
      </w:pPr>
      <w:r>
        <w:rPr>
          <w:b/>
          <w:lang w:val="en-US"/>
        </w:rPr>
        <w:t xml:space="preserve">II</w:t>
      </w:r>
      <w:r>
        <w:rPr>
          <w:b/>
        </w:rPr>
        <w:t xml:space="preserve">. Стандарт предоставления муниципальной услуги</w:t>
      </w:r>
      <w:r>
        <w:rPr>
          <w:b/>
        </w:rPr>
      </w:r>
      <w:r>
        <w:rPr>
          <w:b/>
        </w:rPr>
      </w:r>
    </w:p>
    <w:p>
      <w:pPr>
        <w:pStyle w:val="972"/>
        <w:jc w:val="center"/>
        <w:rPr>
          <w:b/>
        </w:rPr>
        <w:outlineLvl w:val="1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2.1. Полное наименование муниципальной услуги «</w:t>
      </w:r>
      <w:r>
        <w:rPr>
          <w:sz w:val="28"/>
          <w:szCs w:val="28"/>
        </w:rPr>
        <w:t xml:space="preserve">Организация отдыха детей в каникулярное время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2.2. Муниципальная услуга состоит из следующих подуслуг: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>
        <w:rPr>
          <w:sz w:val="28"/>
          <w:szCs w:val="28"/>
        </w:rPr>
        <w:t xml:space="preserve">«Зачисление</w:t>
      </w:r>
      <w:r>
        <w:rPr>
          <w:sz w:val="28"/>
          <w:szCs w:val="28"/>
        </w:rPr>
        <w:t xml:space="preserve"> ребенка в лагерь с дневным пребыванием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>
        <w:rPr>
          <w:sz w:val="28"/>
          <w:szCs w:val="28"/>
        </w:rPr>
        <w:t xml:space="preserve">«Зачисление </w:t>
      </w:r>
      <w:r>
        <w:rPr>
          <w:sz w:val="28"/>
          <w:szCs w:val="28"/>
        </w:rPr>
        <w:t xml:space="preserve">ребенка в разновозрастной отряд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Зачисление ребенка</w:t>
      </w:r>
      <w:r>
        <w:rPr>
          <w:sz w:val="28"/>
          <w:szCs w:val="28"/>
        </w:rPr>
        <w:t xml:space="preserve"> в многодневн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туристическ</w:t>
      </w:r>
      <w:r>
        <w:rPr>
          <w:sz w:val="28"/>
          <w:szCs w:val="28"/>
        </w:rPr>
        <w:t xml:space="preserve">ий</w:t>
      </w:r>
      <w:r>
        <w:rPr>
          <w:sz w:val="28"/>
          <w:szCs w:val="28"/>
        </w:rPr>
        <w:t xml:space="preserve"> поход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sz w:val="28"/>
          <w:szCs w:val="28"/>
        </w:rPr>
        <w:t xml:space="preserve">Муниципальная услуга предоставляется </w:t>
      </w:r>
      <w:r>
        <w:rPr>
          <w:sz w:val="28"/>
          <w:szCs w:val="28"/>
        </w:rPr>
        <w:t xml:space="preserve">муниципальны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учреждениями города Перми, подведомственными департаменту образования администрации города Перми, департаменту культуры и молодежной политики администрации города Перми, комитету по физической культуре и спорту администрации города Перми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2.4</w:t>
      </w:r>
      <w:r>
        <w:rPr>
          <w:sz w:val="28"/>
          <w:szCs w:val="28"/>
        </w:rPr>
        <w:t xml:space="preserve">. Результатом предоставления муниципальной услуги является: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r>
        <w:rPr>
          <w:sz w:val="28"/>
          <w:szCs w:val="28"/>
        </w:rPr>
        <w:t xml:space="preserve">принятие Учреждением решения о зачислении ребенка в: </w:t>
      </w:r>
      <w:r>
        <w:rPr>
          <w:sz w:val="28"/>
          <w:szCs w:val="28"/>
        </w:rPr>
        <w:t xml:space="preserve">лагерь </w:t>
        <w:br/>
        <w:t xml:space="preserve">с дневным пребыванием детей/ </w:t>
      </w:r>
      <w:r>
        <w:rPr>
          <w:sz w:val="28"/>
          <w:szCs w:val="28"/>
        </w:rPr>
        <w:t xml:space="preserve">разновозрастной отряд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 многодневн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туристический</w:t>
      </w:r>
      <w:r>
        <w:rPr>
          <w:sz w:val="28"/>
          <w:szCs w:val="28"/>
        </w:rPr>
        <w:t xml:space="preserve"> поход (далее – решение о предоставлении муниципальной услуги);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Решение о представлении муниципальной услуги оформляется организационно-распорядительным актом руководителя Учреждения.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2.4.2. п</w:t>
      </w:r>
      <w:r>
        <w:rPr>
          <w:sz w:val="28"/>
          <w:szCs w:val="28"/>
        </w:rPr>
        <w:t xml:space="preserve">ринятие Учреждением решения об отказе в зачислении ребенка </w:t>
        <w:br/>
        <w:t xml:space="preserve">в: </w:t>
      </w:r>
      <w:r>
        <w:rPr>
          <w:sz w:val="28"/>
          <w:szCs w:val="28"/>
        </w:rPr>
        <w:t xml:space="preserve">лагерь с дневным пребыванием детей/ </w:t>
      </w:r>
      <w:r>
        <w:rPr>
          <w:sz w:val="28"/>
          <w:szCs w:val="28"/>
        </w:rPr>
        <w:t xml:space="preserve">разновозрастной отряд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 многодневн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туристический</w:t>
      </w:r>
      <w:r>
        <w:rPr>
          <w:sz w:val="28"/>
          <w:szCs w:val="28"/>
        </w:rPr>
        <w:t xml:space="preserve"> поход (далее – решение об отказе в предоставлении муниципальной услуги).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Способы получения результата предоставления муниципальной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.1. в заявлении заявитель (представитель заявителя) указывает один </w:t>
      </w:r>
      <w:r>
        <w:rPr>
          <w:sz w:val="28"/>
          <w:szCs w:val="28"/>
        </w:rPr>
        <w:br/>
        <w:t xml:space="preserve">из предусмотренных формой заявления способов получения результата предоставления муниципальной услуги;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если заявитель (представитель заявителя) не указал способ получения результата предоставления муниципальной услуги, результат предоставления муниципальной услуги направляется заявителю (представителю заявителя) способом, которым заявление направлено в </w:t>
      </w:r>
      <w:r>
        <w:rPr>
          <w:sz w:val="28"/>
          <w:szCs w:val="28"/>
        </w:rPr>
        <w:t xml:space="preserve">Учреждение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.3. результат предоставления муниципальной услуги направляется </w:t>
      </w:r>
      <w:r>
        <w:rPr>
          <w:sz w:val="28"/>
          <w:szCs w:val="28"/>
        </w:rPr>
        <w:br/>
        <w:t xml:space="preserve">в личный кабинет заявителя (представителя заявителя) на Едином портале </w:t>
        <w:br/>
        <w:t xml:space="preserve">в форме электронного документа, подписанного должностным лицом Департамента, уполномоченным на принятие решения о предоставлении муниципальной услуги (далее – должностное лицо </w:t>
      </w:r>
      <w:r>
        <w:rPr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), с использованием усиленной квалифицированной электронной подписи </w:t>
      </w:r>
      <w:r>
        <w:rPr>
          <w:sz w:val="28"/>
          <w:szCs w:val="28"/>
        </w:rPr>
        <w:t xml:space="preserve">(далее – УКЭП) </w:t>
        <w:br/>
        <w:t xml:space="preserve">вне зависимости </w:t>
      </w:r>
      <w:r>
        <w:rPr>
          <w:sz w:val="28"/>
          <w:szCs w:val="28"/>
        </w:rPr>
        <w:t xml:space="preserve">от способа обращения заявителя (представителя заявителя) </w:t>
        <w:br/>
        <w:t xml:space="preserve">за предоставлением муниципальной услуги и способа направления заявителю (представителю заявителя) результата предоставления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2.6. Срок предоставления муниципальной услуги – не более 5 рабочих дней с даты регистрации заявления и документов, необходимых для предоставления муниципальной услу</w:t>
      </w:r>
      <w:r>
        <w:rPr>
          <w:sz w:val="28"/>
          <w:szCs w:val="28"/>
          <w:highlight w:val="white"/>
        </w:rPr>
        <w:t xml:space="preserve">ги, Учреждением.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2.7. Исчерпывающий перечень документов, необходимых для предоставления</w:t>
      </w:r>
      <w:r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 xml:space="preserve">, обязанность по представлению которых возложена на заявителя (представителя заявителя)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2.7.1. в отношении подуслуги «Зачисление ребенка в лагерь с дневным пребыванием»: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заявление, заполненное с использованием формы, реализованной </w:t>
      </w:r>
      <w:r>
        <w:rPr>
          <w:sz w:val="28"/>
          <w:szCs w:val="28"/>
        </w:rPr>
        <w:br/>
        <w:t xml:space="preserve">на Едином портале при обращении за предоставлением муниципальной услуги </w:t>
      </w:r>
      <w:r>
        <w:rPr>
          <w:sz w:val="28"/>
          <w:szCs w:val="28"/>
        </w:rPr>
        <w:t xml:space="preserve">посредством Единого портала, либо в форме документа, оформленного </w:t>
      </w:r>
      <w:r>
        <w:rPr>
          <w:sz w:val="28"/>
          <w:szCs w:val="28"/>
        </w:rPr>
        <w:br/>
        <w:t xml:space="preserve">на бумажном носителе, согласно </w:t>
      </w:r>
      <w:r>
        <w:rPr>
          <w:sz w:val="28"/>
          <w:szCs w:val="28"/>
          <w:highlight w:val="white"/>
        </w:rPr>
        <w:t xml:space="preserve">приложению 1</w:t>
      </w:r>
      <w:r>
        <w:rPr>
          <w:sz w:val="28"/>
          <w:szCs w:val="28"/>
          <w:highlight w:val="white"/>
        </w:rPr>
        <w:t xml:space="preserve"> к</w:t>
      </w:r>
      <w:r>
        <w:rPr>
          <w:sz w:val="28"/>
          <w:szCs w:val="28"/>
        </w:rPr>
        <w:t xml:space="preserve"> настоящему Административному регламенту при обращении за предоставлением муниципальной услуги через МФЦ, оператора почтовой связи, личного приема </w:t>
      </w:r>
      <w:r>
        <w:rPr>
          <w:sz w:val="28"/>
          <w:szCs w:val="28"/>
        </w:rPr>
        <w:t xml:space="preserve">в Учреждении;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копия паспорта или иного документа, удостоверяющего личность заявителя</w:t>
      </w:r>
      <w:r>
        <w:rPr>
          <w:sz w:val="28"/>
          <w:szCs w:val="28"/>
        </w:rPr>
        <w:t xml:space="preserve"> (за исключением обращения за предоставлением муниципальной услуги посредством Единого портала);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копия паспорта или иного документа, удостоверяющего личность представителя заявителя (за исключением обращения за предоставлением муниципальной услуги посредством Единого портала), при обращении </w:t>
      </w:r>
      <w:r>
        <w:rPr>
          <w:sz w:val="28"/>
          <w:szCs w:val="28"/>
        </w:rPr>
        <w:br/>
        <w:t xml:space="preserve">за предоставлением муниципальной услуги представителя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 </w:t>
        <w:br/>
        <w:t xml:space="preserve">(при обращении за предоставлением муниципальной услуги представителя заявителя);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копия свидетельства о рождении ребенка или копия паспорта ребенка, достигшего возраста 14 лет;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копия документа, подтверждающего регистрацию ребенка по месту жительства в городе Перми (за исключением детей-сирот и детей, оставшихся без попечения родителей);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копия документа, подтверждающего нахождение на учете </w:t>
      </w:r>
      <w:r>
        <w:rPr>
          <w:sz w:val="28"/>
          <w:szCs w:val="28"/>
        </w:rPr>
        <w:br/>
        <w:t xml:space="preserve">в Территориальном управлении Министерства труда и социального развития Пермского края по городу Перми (для детей-сирот и детей, оставшихся </w:t>
        <w:br/>
        <w:t xml:space="preserve">без попечения родителей);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ия извещения о гибели военнослужащего, или свидетельства о смерти, или решения суда об объявлении его умершим, вступившего в законную силу </w:t>
        <w:br/>
        <w:t xml:space="preserve">(для детей, проживающих в семьях, где один из родителей, являвшийся участником специальной военной операции, погиб).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2.7.2. в отношении подуслуги «Зачисление ребенка в разновозрастной отряд»: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заявление, заполненное с использованием формы, реализованной </w:t>
      </w:r>
      <w:r>
        <w:rPr>
          <w:sz w:val="28"/>
          <w:szCs w:val="28"/>
        </w:rPr>
        <w:br/>
        <w:t xml:space="preserve">на Едином портале при обращении за предоставлением муниципальной услуги посредством Единого портала, либо в форме документа, оформленного </w:t>
      </w:r>
      <w:r>
        <w:rPr>
          <w:sz w:val="28"/>
          <w:szCs w:val="28"/>
        </w:rPr>
        <w:br/>
        <w:t xml:space="preserve">на бумажном носителе, согласн</w:t>
      </w:r>
      <w:r>
        <w:rPr>
          <w:sz w:val="28"/>
          <w:szCs w:val="28"/>
          <w:highlight w:val="white"/>
        </w:rPr>
        <w:t xml:space="preserve">о </w:t>
      </w:r>
      <w:r>
        <w:rPr>
          <w:sz w:val="28"/>
          <w:szCs w:val="28"/>
          <w:highlight w:val="white"/>
        </w:rPr>
        <w:t xml:space="preserve">приложению </w:t>
      </w: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 к н</w:t>
      </w:r>
      <w:r>
        <w:rPr>
          <w:sz w:val="28"/>
          <w:szCs w:val="28"/>
        </w:rPr>
        <w:t xml:space="preserve">астоящему Административному регламенту при обращении за предоставлением муниципальной услуги через МФЦ, оператора почтовой связи, личного приема </w:t>
      </w:r>
      <w:r>
        <w:rPr>
          <w:sz w:val="28"/>
          <w:szCs w:val="28"/>
        </w:rPr>
        <w:t xml:space="preserve">в Учреждении;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копия паспорта или иного документа, удостоверяющего личность заявителя</w:t>
      </w:r>
      <w:r>
        <w:rPr>
          <w:sz w:val="28"/>
          <w:szCs w:val="28"/>
        </w:rPr>
        <w:t xml:space="preserve"> (за исключением обращения за предоставлением муниципальной услуги посредством Единого портала);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копия паспорта или иного документа, удостоверяющего личность представителя заявителя (за исключением обращения за предоставлением муниципальной услуги посредством Единого портала), при обращении </w:t>
      </w:r>
      <w:r>
        <w:rPr>
          <w:sz w:val="28"/>
          <w:szCs w:val="28"/>
        </w:rPr>
        <w:br/>
        <w:t xml:space="preserve">за предоставлением муниципальной услуги представителя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 </w:t>
        <w:br/>
        <w:t xml:space="preserve">(при обращении за предоставлением муниципальной услуги представителя заявителя);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копия свидетельства о рождении ребенка или копия паспорта ребенка, достигшего возраста 14 лет;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копия документа, подтверждающего регистрацию по месту жительства (месту пребывания) в городе Перми, или копия судебного решения, устанавливающего факт постоянного проживания ребенка в городе Перми в период (год) подачи заявления;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ия извещения о гибели военнослужащего, или свидетельства о смерти, или решения суда об объявлении его умершим, вступившего в законную силу </w:t>
        <w:br/>
        <w:t xml:space="preserve">(для детей, проживающих в семьях, где один из родителей, являвшийся участником специальной военной операции, погиб).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2.7.3. в отношении подуслуги «</w:t>
      </w:r>
      <w:r>
        <w:rPr>
          <w:sz w:val="28"/>
          <w:szCs w:val="28"/>
          <w:highlight w:val="white"/>
        </w:rPr>
        <w:t xml:space="preserve">Зачисление ребенка </w:t>
      </w:r>
      <w:r>
        <w:rPr>
          <w:sz w:val="28"/>
          <w:szCs w:val="28"/>
          <w:highlight w:val="white"/>
        </w:rPr>
        <w:t xml:space="preserve">в многодневный туристический поход</w:t>
      </w:r>
      <w:r>
        <w:rPr>
          <w:sz w:val="28"/>
          <w:szCs w:val="28"/>
          <w:highlight w:val="white"/>
        </w:rPr>
        <w:t xml:space="preserve">»: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заявление, заполненное с использованием формы, реализованной </w:t>
      </w:r>
      <w:r>
        <w:rPr>
          <w:sz w:val="28"/>
          <w:szCs w:val="28"/>
        </w:rPr>
        <w:br/>
        <w:t xml:space="preserve">на Едином портале при обращении за предоставлением муниципальной услуги посредством Единого портала, либо в форме документа, оформленного </w:t>
      </w:r>
      <w:r>
        <w:rPr>
          <w:sz w:val="28"/>
          <w:szCs w:val="28"/>
        </w:rPr>
        <w:br/>
        <w:t xml:space="preserve">на бумажном носителе, согласн</w:t>
      </w:r>
      <w:r>
        <w:rPr>
          <w:sz w:val="28"/>
          <w:szCs w:val="28"/>
          <w:highlight w:val="white"/>
        </w:rPr>
        <w:t xml:space="preserve">о </w:t>
      </w:r>
      <w:r>
        <w:rPr>
          <w:sz w:val="28"/>
          <w:szCs w:val="28"/>
          <w:highlight w:val="white"/>
        </w:rPr>
        <w:t xml:space="preserve">приложению </w:t>
      </w: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 к н</w:t>
      </w:r>
      <w:r>
        <w:rPr>
          <w:sz w:val="28"/>
          <w:szCs w:val="28"/>
        </w:rPr>
        <w:t xml:space="preserve">астоящему Административному регламенту при обращении за предоставлением муниципальной услуги через МФЦ, оператора почтовой связи, личного приема </w:t>
      </w:r>
      <w:r>
        <w:rPr>
          <w:sz w:val="28"/>
          <w:szCs w:val="28"/>
        </w:rPr>
        <w:t xml:space="preserve">в Учреждении;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копия паспорта или иного документа, удостоверяющего личность заявителя</w:t>
      </w:r>
      <w:r>
        <w:rPr>
          <w:sz w:val="28"/>
          <w:szCs w:val="28"/>
        </w:rPr>
        <w:t xml:space="preserve"> (за исключением обращения за предоставлением муниципальной услуги посредством Единого портала);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копия паспорта или иного документа, удостоверяющего личность представителя заявителя (за исключением обращения за предоставлением муниципальной услуги посредством Единого портала), при обращении </w:t>
      </w:r>
      <w:r>
        <w:rPr>
          <w:sz w:val="28"/>
          <w:szCs w:val="28"/>
        </w:rPr>
        <w:br/>
        <w:t xml:space="preserve">за предоставлением муниципальной услуги представителя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 </w:t>
        <w:br/>
        <w:t xml:space="preserve">(при обращении за предоставлением муниципальной услуги представителя заявителя);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копия свидетельства о рождении ребенка или копия паспорта ребенка, достигшего возраста 14 лет;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копия документа, подтверждающего регистрацию по месту жительства (месту пребывания) в городе Перми, или копия судебного решения, устанавливающего факт постоянного проживания ребенка в городе Перми в период (год) подачи заявления;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письменное согласие на участие ребенка в Туристическом походе </w:t>
      </w:r>
      <w:r>
        <w:rPr>
          <w:sz w:val="28"/>
          <w:szCs w:val="28"/>
        </w:rPr>
        <w:t xml:space="preserve">по форме согласно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приложению </w:t>
      </w:r>
      <w:r>
        <w:rPr>
          <w:sz w:val="28"/>
          <w:szCs w:val="28"/>
          <w:highlight w:val="white"/>
        </w:rPr>
        <w:t xml:space="preserve">3 к н</w:t>
      </w:r>
      <w:r>
        <w:rPr>
          <w:sz w:val="28"/>
          <w:szCs w:val="28"/>
        </w:rPr>
        <w:t xml:space="preserve">астоящему </w:t>
      </w:r>
      <w:r>
        <w:rPr>
          <w:sz w:val="28"/>
          <w:szCs w:val="28"/>
        </w:rPr>
        <w:t xml:space="preserve">Административному р</w:t>
      </w:r>
      <w:r>
        <w:rPr>
          <w:sz w:val="28"/>
          <w:szCs w:val="28"/>
        </w:rPr>
        <w:t xml:space="preserve">егламенту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копия полиса обязательного медицинского страхования ребенка;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опия извещения о гибели военнослужащего, или свидетельства о смерти, или решения суда об объявлении его умершим, вступившего в законную силу </w:t>
        <w:br/>
        <w:t xml:space="preserve">(для детей, проживающих в семьях, где один из родителей, являвшийся участником специальной военной операции, погиб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аявление</w:t>
      </w:r>
      <w:r>
        <w:rPr>
          <w:sz w:val="28"/>
          <w:szCs w:val="28"/>
        </w:rPr>
        <w:t xml:space="preserve"> о выдаче результата предоставления муниципальной услуги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отношении несовершенно</w:t>
      </w:r>
      <w:r>
        <w:rPr>
          <w:sz w:val="28"/>
          <w:szCs w:val="28"/>
        </w:rPr>
        <w:t xml:space="preserve">летнего законному представителю </w:t>
      </w:r>
      <w:r>
        <w:rPr>
          <w:sz w:val="28"/>
          <w:szCs w:val="28"/>
        </w:rPr>
        <w:t xml:space="preserve">несовершеннолетнего, не являющегося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аявителем (далее - заявление законного представителя), по форме согласно </w:t>
      </w:r>
      <w:r>
        <w:rPr>
          <w:sz w:val="28"/>
          <w:szCs w:val="28"/>
          <w:highlight w:val="white"/>
        </w:rPr>
        <w:t xml:space="preserve">приложению 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 xml:space="preserve">Административному р</w:t>
      </w:r>
      <w:r>
        <w:rPr>
          <w:sz w:val="28"/>
          <w:szCs w:val="28"/>
        </w:rPr>
        <w:t xml:space="preserve">егламенту (заполняется по желанию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аявителя, являющегося законным представителем несовершеннолетнего, в случае получения результата предоставления муниципальной услуги другим законным представителем несовершеннолетнего, не являющимся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аявителем, оформленного на бумажном носителе, в МФЦ</w:t>
      </w:r>
      <w:r>
        <w:rPr>
          <w:sz w:val="28"/>
          <w:szCs w:val="28"/>
        </w:rPr>
        <w:t xml:space="preserve">, в ходе личного приема в Учреждении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зая</w:t>
      </w:r>
      <w:r>
        <w:rPr>
          <w:sz w:val="28"/>
          <w:szCs w:val="28"/>
        </w:rPr>
        <w:t xml:space="preserve">влении законного представителя з</w:t>
      </w:r>
      <w:r>
        <w:rPr>
          <w:sz w:val="28"/>
          <w:szCs w:val="28"/>
        </w:rPr>
        <w:t xml:space="preserve">аявитель указывает фамилию, </w:t>
        <w:br/>
        <w:t xml:space="preserve">имя, отчество (при наличии), сведения о документе, удостоверяющем личность законного представителя несовершеннолетнего, уполномочиваемого на получение результата предоставления муниципальной услуги.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результата предоставления муниципальной услуги в МФЦ</w:t>
      </w:r>
      <w:r>
        <w:rPr>
          <w:sz w:val="28"/>
          <w:szCs w:val="28"/>
        </w:rPr>
        <w:t xml:space="preserve">, в ходе личного приема в Учреждении</w:t>
      </w:r>
      <w:r>
        <w:rPr>
          <w:sz w:val="28"/>
          <w:szCs w:val="28"/>
        </w:rPr>
        <w:t xml:space="preserve"> законный представитель несовершеннолетнего, не являющийся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аявителем, должен предъявить документ, удостоверяющий его личность, указанный в заявлении законного представителя.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</w:t>
      </w:r>
      <w:r>
        <w:rPr>
          <w:sz w:val="28"/>
          <w:szCs w:val="28"/>
          <w:highlight w:val="white"/>
        </w:rPr>
        <w:t xml:space="preserve">9. Учреждение не вправе требовать от заявителя (представителя заявителя):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sz w:val="28"/>
          <w:szCs w:val="28"/>
        </w:rPr>
        <w:br/>
        <w:t xml:space="preserve">с предоставлением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представления документов и информации, которые в соответствии </w:t>
      </w:r>
      <w:r>
        <w:rPr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</w:t>
      </w:r>
      <w:r>
        <w:rPr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,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</w:t>
      </w:r>
      <w:r>
        <w:rPr>
          <w:sz w:val="28"/>
          <w:szCs w:val="28"/>
        </w:rPr>
        <w:br/>
        <w:t xml:space="preserve">за исключением документов, включенных в определенный частью 6 статьи 7 Федерально</w:t>
      </w:r>
      <w:r>
        <w:rPr>
          <w:sz w:val="28"/>
          <w:szCs w:val="28"/>
        </w:rPr>
        <w:t xml:space="preserve">го закона от 27 июля 2010 г. № 210-ФЗ «Об организации предоставления государственных и муниципальных услуг» (далее – Федеральный закон № 210-ФЗ) перечень документов. Заявитель (представитель заявителя) вправе представить указанные документы и информацию в </w:t>
      </w:r>
      <w:r>
        <w:rPr>
          <w:sz w:val="28"/>
          <w:szCs w:val="28"/>
        </w:rPr>
        <w:t xml:space="preserve">Учреждение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по собственной инициативе;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осуществления действий, в том числе согласований, необходимых </w:t>
      </w:r>
      <w:r>
        <w:rPr>
          <w:sz w:val="28"/>
          <w:szCs w:val="28"/>
        </w:rPr>
        <w:br/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>
        <w:rPr>
          <w:sz w:val="28"/>
          <w:szCs w:val="28"/>
        </w:rPr>
        <w:br/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>
        <w:rPr>
          <w:sz w:val="28"/>
          <w:szCs w:val="28"/>
        </w:rPr>
        <w:br/>
        <w:t xml:space="preserve">в предоставлении муниципальной услуги, за исключением случаев, предусмотренных пунктом 4 части 1 статьи 7 Федерального закона № 210-ФЗ;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</w:t>
      </w:r>
      <w:r>
        <w:rPr>
          <w:sz w:val="28"/>
          <w:szCs w:val="28"/>
        </w:rPr>
        <w:t xml:space="preserve">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</w:t>
      </w:r>
      <w:r>
        <w:rPr>
          <w:sz w:val="28"/>
          <w:szCs w:val="28"/>
          <w:highlight w:val="white"/>
        </w:rPr>
        <w:t xml:space="preserve">10. Требования к оформлению заявления и документов, представляемых </w:t>
      </w:r>
      <w:r>
        <w:rPr>
          <w:sz w:val="28"/>
          <w:szCs w:val="28"/>
          <w:highlight w:val="white"/>
        </w:rPr>
        <w:br/>
        <w:t xml:space="preserve">в электронной форме посредством Единого портала: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</w:t>
      </w:r>
      <w:r>
        <w:rPr>
          <w:sz w:val="28"/>
          <w:szCs w:val="28"/>
          <w:highlight w:val="white"/>
        </w:rPr>
        <w:t xml:space="preserve">10.1. требования к заявлению: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формируется с использованием формы, реализованной на Едином портале;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заявлении заполняются обязательные поля формы, а также иные поля </w:t>
      </w:r>
      <w:r>
        <w:rPr>
          <w:sz w:val="28"/>
          <w:szCs w:val="28"/>
        </w:rPr>
        <w:br/>
        <w:t xml:space="preserve">с информацией, необходимой для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в полях формы заявления заполняется без сокращений. Фамилии, имена и отчества (при наличии), адреса, а также иные данные о заявителе должны быть идентичны тем, что указаны в документах и заполнены полностью;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документах </w:t>
      </w:r>
      <w:r>
        <w:rPr>
          <w:sz w:val="28"/>
          <w:szCs w:val="28"/>
        </w:rPr>
        <w:br/>
        <w:t xml:space="preserve">и заполнены полностью;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</w:t>
      </w:r>
      <w:r>
        <w:rPr>
          <w:sz w:val="28"/>
          <w:szCs w:val="28"/>
          <w:highlight w:val="white"/>
        </w:rPr>
        <w:t xml:space="preserve">10.2. требования к документам: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могут быть направлены в форме электронного документа или электронного образа документа, первоначально созданного на бумажном носителе (далее – электронный образ документа);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электронные документы, электронные образы документов направляются </w:t>
      </w:r>
      <w:r>
        <w:rPr>
          <w:sz w:val="28"/>
          <w:szCs w:val="28"/>
        </w:rPr>
        <w:br/>
        <w:t xml:space="preserve">в виде файлов в форматах jpeg, jpg, pdf, png или иных форматах, доступных </w:t>
      </w:r>
      <w:r>
        <w:rPr>
          <w:sz w:val="28"/>
          <w:szCs w:val="28"/>
        </w:rPr>
        <w:br/>
        <w:t xml:space="preserve">на Едином портале;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</w:t>
      </w:r>
      <w:r>
        <w:rPr>
          <w:sz w:val="28"/>
          <w:szCs w:val="28"/>
        </w:rPr>
        <w:t xml:space="preserve">ектронный образ документа должен быть заверен простой электронной подписью или усиленной неквалифицированной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электронной подписью </w:t>
        <w:br/>
        <w:t xml:space="preserve">(далее – ПЭП, УНЭП) лица, уполномоченного на создание и подписание таких документов на бумажном носителе либо УКЭП нотариуса с обязательным приложением файла отсоединенной электронной подписи для проверки ПЭП, УНЭП, УКЭП в формате SIG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доверенность, подтверждающая правомочие на обращение за предоставлением муниципальной услуги, выданная физическим лицом должна быть удостоверена УКЭП нотариуса;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образ документа должен воспроизводить оригинал документа;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образ документа должен быть сделан с документа, </w:t>
      </w:r>
      <w:r>
        <w:rPr>
          <w:sz w:val="28"/>
          <w:szCs w:val="28"/>
        </w:rPr>
        <w:br/>
        <w:t xml:space="preserve">не содержащего повреждений, наличие которых не позволяет в полном объеме использовать информацию и сведения, содержащиеся в электронном образе документа, для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электронной подписи должны соответствовать требованиям действующего законодательства об электронной подписи.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</w:t>
      </w:r>
      <w:r>
        <w:rPr>
          <w:sz w:val="28"/>
          <w:szCs w:val="28"/>
          <w:highlight w:val="white"/>
        </w:rPr>
        <w:t xml:space="preserve">11.</w:t>
      </w:r>
      <w:r>
        <w:rPr>
          <w:sz w:val="28"/>
          <w:szCs w:val="28"/>
          <w:highlight w:val="white"/>
        </w:rPr>
        <w:t xml:space="preserve"> Требования к оформлению заявления и документов, оформленных </w:t>
      </w:r>
      <w:r>
        <w:rPr>
          <w:sz w:val="28"/>
          <w:szCs w:val="28"/>
          <w:highlight w:val="white"/>
        </w:rPr>
        <w:br/>
        <w:t xml:space="preserve">на бумажном носителе: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</w:t>
      </w:r>
      <w:r>
        <w:rPr>
          <w:sz w:val="28"/>
          <w:szCs w:val="28"/>
          <w:highlight w:val="white"/>
        </w:rPr>
        <w:t xml:space="preserve">11.</w:t>
      </w:r>
      <w:r>
        <w:rPr>
          <w:sz w:val="28"/>
          <w:szCs w:val="28"/>
          <w:highlight w:val="white"/>
        </w:rPr>
        <w:t xml:space="preserve">1. требования к заявлению: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обращении за предоставлением муниципальной услуги через МФЦ, оператора почтовой связи или в ходе личного приема в Учреждении заявление может быть заполнено от руки или подготовлено машинописным способом;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заявлении заполняются обязательные поля формы заявления, а также иные поля с информацией, необходимой для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в полях формы заявления заполняется разборчиво, </w:t>
      </w:r>
      <w:r>
        <w:rPr>
          <w:sz w:val="28"/>
          <w:szCs w:val="28"/>
        </w:rPr>
        <w:br/>
        <w:t xml:space="preserve">без сокращений, фамилии, имена и отчества (при наличии), адреса, а также </w:t>
        <w:br/>
        <w:t xml:space="preserve">иные </w:t>
      </w:r>
      <w:r>
        <w:rPr>
          <w:sz w:val="28"/>
          <w:szCs w:val="28"/>
        </w:rPr>
        <w:t xml:space="preserve">данные о заявителе должны быть идентичны тем, что указаны в документах </w:t>
      </w:r>
      <w:r>
        <w:rPr>
          <w:sz w:val="28"/>
          <w:szCs w:val="28"/>
        </w:rPr>
        <w:br/>
        <w:t xml:space="preserve">и заполнены полностью;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документах </w:t>
      </w:r>
      <w:r>
        <w:rPr>
          <w:sz w:val="28"/>
          <w:szCs w:val="28"/>
        </w:rPr>
        <w:br/>
        <w:t xml:space="preserve">и заполнены полностью;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в полях формы заявления не должна содержать приписок, зачеркнутых слов, иных графических элементов, не позволяющих воспроизвести </w:t>
      </w:r>
      <w:r>
        <w:rPr>
          <w:sz w:val="28"/>
          <w:szCs w:val="28"/>
        </w:rPr>
        <w:br/>
        <w:t xml:space="preserve">и истолковать содержание заявления, быть исполнена карандашом;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должно иметь повреждений, наличие которых не позволяет воспроизвести и истолковать его содержание;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1.2. требования к документам: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должны содержать приписок, зачеркнутых слов, иных графических элементов, не позволяющих воспроизвести и истолковать их содержание, быть исполнены карандашом;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должны иметь повреждений, наличие которых не позволяет воспроизвести и истолковать их содержание;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документов, представляемых заявителем (представителем заявителя) в МФЦ, должны быть представлены с оригиналами документов либо быть нотариально заверены в соответствии с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</w:t>
      </w:r>
      <w:r>
        <w:rPr>
          <w:sz w:val="28"/>
          <w:szCs w:val="28"/>
          <w:highlight w:val="white"/>
        </w:rPr>
        <w:t xml:space="preserve">2. Исчерпывающий перечень оснований для отказа в приеме заявления </w:t>
      </w:r>
      <w:r>
        <w:rPr>
          <w:sz w:val="28"/>
          <w:szCs w:val="28"/>
          <w:highlight w:val="white"/>
        </w:rPr>
        <w:br/>
        <w:t xml:space="preserve">и документов, необходимых для предоставления муниципальной услуги: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2.1. документы направлены (поданы) способом, не предусмотренным пунктом 1.5 настоящего Административного регламента;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2.2. не представлены (представлены не в полном объеме) документы, предусмотренные пунктам</w:t>
      </w:r>
      <w:r>
        <w:rPr>
          <w:sz w:val="28"/>
          <w:szCs w:val="28"/>
          <w:highlight w:val="white"/>
        </w:rPr>
        <w:t xml:space="preserve">и </w:t>
      </w:r>
      <w:r>
        <w:rPr>
          <w:sz w:val="28"/>
          <w:szCs w:val="28"/>
          <w:highlight w:val="white"/>
        </w:rPr>
        <w:t xml:space="preserve">2.7.1, 2.7.2</w:t>
      </w:r>
      <w:r>
        <w:rPr>
          <w:sz w:val="28"/>
          <w:szCs w:val="28"/>
          <w:highlight w:val="white"/>
        </w:rPr>
        <w:t xml:space="preserve">, 2.7.3</w:t>
      </w:r>
      <w:r>
        <w:rPr>
          <w:sz w:val="28"/>
          <w:szCs w:val="28"/>
          <w:highlight w:val="white"/>
        </w:rPr>
        <w:t xml:space="preserve"> н</w:t>
      </w:r>
      <w:r>
        <w:rPr>
          <w:sz w:val="28"/>
          <w:szCs w:val="28"/>
        </w:rPr>
        <w:t xml:space="preserve">астоящего Административного регламента, обязанность по представлению которых возложена на заявителя (представителя заявителя);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2.3. представленные заявителем (представителем заявителя) документы не соответствуют требованиям, установленным пунктами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2.9, 2.10</w:t>
      </w:r>
      <w:r>
        <w:rPr>
          <w:sz w:val="28"/>
          <w:szCs w:val="28"/>
        </w:rPr>
        <w:t xml:space="preserve"> настоящего Административного регламента;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2.4. заявление и документы направлены (поданы) лицом, </w:t>
      </w:r>
      <w:r>
        <w:rPr>
          <w:sz w:val="28"/>
          <w:szCs w:val="28"/>
        </w:rPr>
        <w:br/>
        <w:t xml:space="preserve">не уполномоченным на такого рода действия;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</w:t>
      </w:r>
      <w:r>
        <w:rPr>
          <w:sz w:val="28"/>
          <w:szCs w:val="28"/>
        </w:rPr>
        <w:t xml:space="preserve">.5. заявление и документы направлены в Учреждение не уполномоченное на предоставление муниципальной услуги;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</w:t>
      </w:r>
      <w:r>
        <w:rPr>
          <w:sz w:val="28"/>
          <w:szCs w:val="28"/>
          <w:highlight w:val="white"/>
        </w:rPr>
        <w:t xml:space="preserve">3. Исчерпывающий перечень оснований для отказа в предоставлении муниципальной услуги: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</w:t>
      </w:r>
      <w:r>
        <w:rPr>
          <w:sz w:val="28"/>
          <w:szCs w:val="28"/>
          <w:highlight w:val="white"/>
        </w:rPr>
        <w:t xml:space="preserve">3.1. в отношении подуслуги «Зачисление </w:t>
      </w:r>
      <w:r>
        <w:rPr>
          <w:sz w:val="28"/>
          <w:szCs w:val="28"/>
          <w:highlight w:val="white"/>
        </w:rPr>
        <w:t xml:space="preserve">ребенка </w:t>
      </w:r>
      <w:r>
        <w:rPr>
          <w:sz w:val="28"/>
          <w:szCs w:val="28"/>
          <w:highlight w:val="white"/>
        </w:rPr>
        <w:t xml:space="preserve">в лагерь с дневным пребыванием»: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недостоверных сведений или документов, установленных </w:t>
      </w:r>
      <w:r>
        <w:rPr>
          <w:sz w:val="28"/>
          <w:szCs w:val="28"/>
        </w:rPr>
        <w:t xml:space="preserve">пунктом 2.7.1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Административного регламента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возраста ребенка требованию, установленному в </w:t>
      </w:r>
      <w:r>
        <w:rPr>
          <w:sz w:val="28"/>
          <w:szCs w:val="28"/>
        </w:rPr>
        <w:t xml:space="preserve">1.3.1 настоящего Административного регламента;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свободных мест в </w:t>
      </w:r>
      <w:r>
        <w:rPr>
          <w:sz w:val="28"/>
          <w:szCs w:val="28"/>
        </w:rPr>
        <w:t xml:space="preserve">лагере с дневным пребыванием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в текущем году бюджетной поддержки на организацию отдыха и оздоровления ребенка в форме, предусмотренной </w:t>
      </w:r>
      <w:r>
        <w:rPr>
          <w:sz w:val="28"/>
          <w:szCs w:val="28"/>
        </w:rPr>
        <w:t xml:space="preserve">абзацем вторым пункта </w:t>
      </w:r>
      <w:r>
        <w:rPr>
          <w:sz w:val="28"/>
          <w:szCs w:val="28"/>
        </w:rPr>
        <w:t xml:space="preserve">11.1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абзацем третьим пункта 11.3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 xml:space="preserve">№ 367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исключением детей, состоящих на учете в комиссии по делам несовершеннолетних и защите </w:t>
        <w:br/>
        <w:t xml:space="preserve">их прав как находящихся в социально опасном положении, детей, проживающих </w:t>
        <w:br/>
        <w:t xml:space="preserve">в семьях, где один из родителей, являвшийся участником специальной военной операции, погиб);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двукратное предоставление в текущем году бюджетной поддержки </w:t>
        <w:br/>
        <w:t xml:space="preserve">на организацию отдыха и оздоровления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етей, состоящих на учете в комиссии </w:t>
        <w:br/>
        <w:t xml:space="preserve">по делам несовершеннолетних и защите их прав как находящихся в социально опасном положении, детей, проживающих в семьях, где один из родителей, являвшийся участником специальной военной операции, погиб, предусмотренной </w:t>
      </w:r>
      <w:r>
        <w:rPr>
          <w:sz w:val="28"/>
          <w:szCs w:val="28"/>
        </w:rPr>
        <w:t xml:space="preserve">абзацами вторым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третьим пункта 11.2</w:t>
      </w:r>
      <w:r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я № 367.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</w:t>
      </w:r>
      <w:r>
        <w:rPr>
          <w:sz w:val="28"/>
          <w:szCs w:val="28"/>
          <w:highlight w:val="white"/>
        </w:rPr>
        <w:t xml:space="preserve">3.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. в отношении подуслуги «Зачисление </w:t>
      </w:r>
      <w:r>
        <w:rPr>
          <w:sz w:val="28"/>
          <w:szCs w:val="28"/>
          <w:highlight w:val="white"/>
        </w:rPr>
        <w:t xml:space="preserve">ребенка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разновозрастной отряд</w:t>
      </w:r>
      <w:r>
        <w:rPr>
          <w:sz w:val="28"/>
          <w:szCs w:val="28"/>
          <w:highlight w:val="white"/>
        </w:rPr>
        <w:t xml:space="preserve">»: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недостоверных сведений или докум</w:t>
      </w:r>
      <w:r>
        <w:rPr>
          <w:sz w:val="28"/>
          <w:szCs w:val="28"/>
        </w:rPr>
        <w:t xml:space="preserve">ентов, установленных пунктом 2.7.2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Административного регламента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возраста ребенка требованию, установленному в абзаце первом пункта </w:t>
      </w:r>
      <w:r>
        <w:rPr>
          <w:sz w:val="28"/>
          <w:szCs w:val="28"/>
        </w:rPr>
        <w:t xml:space="preserve">1.3.2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Административного регламента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свободных мест в разновозрастном отряде;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в текущем году бюджетной поддержки на организацию отдыха и оздоровления ребенка в форме, предусмотренной абзацем третьим пункта 11.1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 xml:space="preserve">№ 367</w:t>
      </w:r>
      <w:r>
        <w:rPr>
          <w:sz w:val="28"/>
          <w:szCs w:val="28"/>
        </w:rPr>
        <w:t xml:space="preserve"> (за исключением детей, состоящих на учете в комиссии по делам не</w:t>
      </w:r>
      <w:r>
        <w:rPr>
          <w:sz w:val="28"/>
          <w:szCs w:val="28"/>
        </w:rPr>
        <w:t xml:space="preserve">совершеннолетних и защите их прав как находящихся в социально опасном положении, детей, находящихся в группе риска социально опасного положения, детей, проживающих в семьях, где один из родителей, являвшийся участником специальной военной операции, погиб).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</w:t>
      </w:r>
      <w:r>
        <w:rPr>
          <w:sz w:val="28"/>
          <w:szCs w:val="28"/>
          <w:highlight w:val="white"/>
        </w:rPr>
        <w:t xml:space="preserve">3.</w:t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 в отношении подуслуги «Зачисление ребенка </w:t>
      </w:r>
      <w:r>
        <w:rPr>
          <w:sz w:val="28"/>
          <w:szCs w:val="28"/>
          <w:highlight w:val="white"/>
        </w:rPr>
        <w:t xml:space="preserve">в многодневный туристический поход</w:t>
      </w:r>
      <w:r>
        <w:rPr>
          <w:sz w:val="28"/>
          <w:szCs w:val="28"/>
          <w:highlight w:val="white"/>
        </w:rPr>
        <w:t xml:space="preserve">»: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недостоверных сведений или документов, установленных пунктом </w:t>
      </w:r>
      <w:r>
        <w:rPr>
          <w:sz w:val="28"/>
          <w:szCs w:val="28"/>
        </w:rPr>
        <w:t xml:space="preserve">2.7.3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Административного регламента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возраста ребенка требованию, установленному в абзаце первом пункта </w:t>
      </w:r>
      <w:r>
        <w:rPr>
          <w:sz w:val="28"/>
          <w:szCs w:val="28"/>
        </w:rPr>
        <w:t xml:space="preserve">1.3.3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Административного регламента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свободных мест в </w:t>
      </w:r>
      <w:r>
        <w:rPr>
          <w:sz w:val="28"/>
          <w:szCs w:val="28"/>
        </w:rPr>
        <w:t xml:space="preserve">многодневном т</w:t>
      </w:r>
      <w:r>
        <w:rPr>
          <w:sz w:val="28"/>
          <w:szCs w:val="28"/>
        </w:rPr>
        <w:t xml:space="preserve">уристическом походе;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в текущем году бюджетной поддержки на организацию отдыха и оздоровления ребенка в форме, предусмотренной абзацем третьим пункта 11.1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 xml:space="preserve">№ 367</w:t>
      </w:r>
      <w:r>
        <w:rPr>
          <w:sz w:val="28"/>
          <w:szCs w:val="28"/>
        </w:rPr>
        <w:t xml:space="preserve"> (за исключением детей, состоящих на учете в комиссии по делам не</w:t>
      </w:r>
      <w:r>
        <w:rPr>
          <w:sz w:val="28"/>
          <w:szCs w:val="28"/>
        </w:rPr>
        <w:t xml:space="preserve">совершеннолетних и защите их прав как находящихся в социально опасном положении, детей, находящихся в группе риска социально опасного положения, детей, проживающих в семьях, где один из родителей, являвшийся участником специальной военной операции, погиб).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4. Муниципальная услуга предоставляется бесплатно.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5. Максимальный срок ожидания в очереди при направлении заявителем (представителем заявителя) заявления через МФЦ, посредством Единого портала </w:t>
      </w:r>
      <w:r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 xml:space="preserve">Учреждении</w:t>
      </w:r>
      <w:r>
        <w:rPr>
          <w:sz w:val="28"/>
          <w:szCs w:val="28"/>
        </w:rPr>
        <w:t xml:space="preserve">, в ходе личного приема в </w:t>
      </w:r>
      <w:r>
        <w:rPr>
          <w:sz w:val="28"/>
          <w:szCs w:val="28"/>
        </w:rPr>
        <w:t xml:space="preserve">Учреждении</w:t>
      </w:r>
      <w:r>
        <w:rPr>
          <w:sz w:val="28"/>
          <w:szCs w:val="28"/>
        </w:rPr>
        <w:t xml:space="preserve"> и при получении результата предоставления муниципальной услуги в МФЦ, в ходе личного приема </w:t>
        <w:br/>
        <w:t xml:space="preserve">в </w:t>
      </w:r>
      <w:r>
        <w:rPr>
          <w:sz w:val="28"/>
          <w:szCs w:val="28"/>
        </w:rPr>
        <w:t xml:space="preserve">Учреждении</w:t>
      </w:r>
      <w:r>
        <w:rPr>
          <w:sz w:val="28"/>
          <w:szCs w:val="28"/>
        </w:rPr>
        <w:t xml:space="preserve"> не может превышать 15 минут.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6. Регистрация заявления осуществляется не позднее 1 рабочего дня </w:t>
        <w:br/>
        <w:t xml:space="preserve">с даты поступления заявления в </w:t>
      </w:r>
      <w:r>
        <w:rPr>
          <w:sz w:val="28"/>
          <w:szCs w:val="28"/>
        </w:rPr>
        <w:t xml:space="preserve">Учреждение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</w:t>
      </w:r>
      <w:r>
        <w:rPr>
          <w:sz w:val="28"/>
          <w:szCs w:val="28"/>
          <w:highlight w:val="white"/>
        </w:rPr>
        <w:t xml:space="preserve">7. Требования к помещениям </w:t>
      </w:r>
      <w:r>
        <w:rPr>
          <w:sz w:val="28"/>
          <w:szCs w:val="28"/>
          <w:highlight w:val="white"/>
        </w:rPr>
        <w:t xml:space="preserve">Учреждения,</w:t>
      </w:r>
      <w:r>
        <w:rPr>
          <w:sz w:val="28"/>
          <w:szCs w:val="28"/>
          <w:highlight w:val="white"/>
        </w:rPr>
        <w:t xml:space="preserve"> в которых предоставляется муниципальная услуга (далее – помещение):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2.1</w:t>
      </w:r>
      <w:r>
        <w:rPr>
          <w:sz w:val="28"/>
          <w:szCs w:val="28"/>
          <w:highlight w:val="white"/>
        </w:rPr>
        <w:t xml:space="preserve">7.1. вход в здание, в котором располагается </w:t>
      </w:r>
      <w:r>
        <w:rPr>
          <w:sz w:val="28"/>
          <w:szCs w:val="28"/>
          <w:highlight w:val="white"/>
        </w:rPr>
        <w:t xml:space="preserve">Учреждение</w:t>
      </w:r>
      <w:r>
        <w:rPr>
          <w:sz w:val="28"/>
          <w:szCs w:val="28"/>
          <w:highlight w:val="white"/>
        </w:rPr>
        <w:t xml:space="preserve"> должен быть оборудован информационной табличкой (вывеской), содержащей наименование </w:t>
      </w:r>
      <w:r>
        <w:rPr>
          <w:sz w:val="28"/>
          <w:szCs w:val="28"/>
        </w:rPr>
        <w:t xml:space="preserve">Учреждения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2.1</w:t>
      </w:r>
      <w:r>
        <w:rPr>
          <w:sz w:val="28"/>
          <w:szCs w:val="28"/>
          <w:highlight w:val="white"/>
        </w:rPr>
        <w:t xml:space="preserve">7.2. помещение оснащается стульями (скамьями) для ожидания заявителями </w:t>
      </w:r>
      <w:r>
        <w:rPr>
          <w:sz w:val="28"/>
          <w:szCs w:val="28"/>
        </w:rPr>
        <w:t xml:space="preserve">(представителями заявителей)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не может превышать 15 минут</w:t>
      </w:r>
      <w:r>
        <w:rPr>
          <w:sz w:val="28"/>
          <w:szCs w:val="28"/>
          <w:highlight w:val="white"/>
        </w:rPr>
        <w:t xml:space="preserve"> возможности направления (подачи) заявления;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</w:t>
      </w:r>
      <w:r>
        <w:rPr>
          <w:sz w:val="28"/>
          <w:szCs w:val="28"/>
          <w:highlight w:val="white"/>
        </w:rPr>
        <w:t xml:space="preserve">7.3. помещение оснащается стульями (скамьями), столами (стойками) </w:t>
      </w:r>
      <w:r>
        <w:rPr>
          <w:sz w:val="28"/>
          <w:szCs w:val="28"/>
          <w:highlight w:val="white"/>
        </w:rPr>
        <w:br/>
        <w:t xml:space="preserve">для оформления документов, канцелярскими принадлежностями;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7.4. в помещении размещаются информационные стенды с карманами формата А4, заполняемые образцами заявлений с разбивкой по типу заявителя, образцами заполнения документов, текстом Административного регламента, порядк</w:t>
      </w:r>
      <w:r>
        <w:rPr>
          <w:sz w:val="28"/>
          <w:szCs w:val="28"/>
        </w:rPr>
        <w:t xml:space="preserve">ом обжалования, информацией о сроках предоставления муниципальной услуги, сроках выполнения административных процедур, об основаниях для отказа в приеме документов, иные информационные и справочные материалы, необходимые при направлении (подачи) заявления.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Допускается оформление в виде тематической папки;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</w:t>
      </w:r>
      <w:r>
        <w:rPr>
          <w:sz w:val="28"/>
          <w:szCs w:val="28"/>
          <w:highlight w:val="white"/>
        </w:rPr>
        <w:t xml:space="preserve">7.5. место для направления заявления и документов в электронном виде </w:t>
      </w:r>
      <w:r>
        <w:rPr>
          <w:sz w:val="28"/>
          <w:szCs w:val="28"/>
          <w:highlight w:val="white"/>
        </w:rPr>
        <w:br/>
        <w:t xml:space="preserve">в </w:t>
      </w:r>
      <w:r>
        <w:rPr>
          <w:sz w:val="28"/>
          <w:szCs w:val="28"/>
          <w:highlight w:val="white"/>
        </w:rPr>
        <w:t xml:space="preserve">Учреждении</w:t>
      </w:r>
      <w:r>
        <w:rPr>
          <w:sz w:val="28"/>
          <w:szCs w:val="28"/>
          <w:highlight w:val="white"/>
        </w:rPr>
        <w:t xml:space="preserve"> оснащается столом, стулом, компьютером с доступом к Единому порталу, необходимыми техническими средствами для возможности направления заявления и документов в электронном виде;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2.1</w:t>
      </w:r>
      <w:r>
        <w:rPr>
          <w:sz w:val="28"/>
          <w:szCs w:val="28"/>
          <w:highlight w:val="white"/>
        </w:rPr>
        <w:t xml:space="preserve">7.6. инвалидам, иным маломобильным группам населения обеспечиваются следующие условия доступности к помещениям и месту </w:t>
      </w:r>
      <w:r>
        <w:rPr>
          <w:sz w:val="28"/>
          <w:szCs w:val="28"/>
          <w:highlight w:val="white"/>
        </w:rPr>
        <w:br/>
        <w:t xml:space="preserve">для направления (подачи) заявления и документов: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беспрепятственный вход в помещения и выход из них;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самостоятельное передвижение по территории, прилегающей к зданию </w:t>
      </w:r>
      <w:r>
        <w:rPr>
          <w:sz w:val="28"/>
          <w:szCs w:val="28"/>
          <w:highlight w:val="white"/>
        </w:rPr>
        <w:t xml:space="preserve">Учреждение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возможность посадки в транспортное средство и высадки из него перед входом в </w:t>
      </w:r>
      <w:r>
        <w:rPr>
          <w:sz w:val="28"/>
          <w:szCs w:val="28"/>
          <w:highlight w:val="white"/>
        </w:rPr>
        <w:t xml:space="preserve">Учреждение</w:t>
      </w:r>
      <w:r>
        <w:rPr>
          <w:sz w:val="28"/>
          <w:szCs w:val="28"/>
          <w:highlight w:val="white"/>
        </w:rPr>
        <w:t xml:space="preserve">, в том числе с использованием кресла-коляски и при необходимости с помощью работников </w:t>
      </w:r>
      <w:r>
        <w:rPr>
          <w:sz w:val="28"/>
          <w:szCs w:val="28"/>
          <w:highlight w:val="white"/>
        </w:rPr>
        <w:t xml:space="preserve">Учреждения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сопровождение инвалидов, имеющих стойкие расстройства функции зрения и самостоятельного передвижения;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доступ в </w:t>
      </w:r>
      <w:r>
        <w:rPr>
          <w:sz w:val="28"/>
          <w:szCs w:val="28"/>
          <w:highlight w:val="white"/>
        </w:rPr>
        <w:t xml:space="preserve">Учреждение</w:t>
      </w:r>
      <w:r>
        <w:rPr>
          <w:sz w:val="28"/>
          <w:szCs w:val="28"/>
          <w:highlight w:val="white"/>
        </w:rPr>
        <w:t xml:space="preserve"> собаки-проводника;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оказание помощи работниками </w:t>
      </w:r>
      <w:r>
        <w:rPr>
          <w:sz w:val="28"/>
          <w:szCs w:val="28"/>
          <w:highlight w:val="white"/>
        </w:rPr>
        <w:t xml:space="preserve">Учреждения</w:t>
      </w:r>
      <w:r>
        <w:rPr>
          <w:sz w:val="28"/>
          <w:szCs w:val="28"/>
          <w:highlight w:val="white"/>
        </w:rPr>
        <w:t xml:space="preserve"> в направлении (подачи) заявления и документов.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</w:t>
      </w:r>
      <w:r>
        <w:rPr>
          <w:sz w:val="28"/>
          <w:szCs w:val="28"/>
          <w:highlight w:val="white"/>
        </w:rPr>
        <w:t xml:space="preserve">8. Показатели доступности и качества предоставления муниципальной услуги: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показателем доступности муниципальной услуги является возможность направления заявления посредством Единого портала, через МФЦ;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показателями качества предоставления муниципальной услуги являются: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соблюдение сроков предоставления муниципальной услуги, а также сроков выполнения административных процедур, установленных настоящим Административным регламентом;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отсутствие обоснованных жалоб заявителей </w:t>
      </w:r>
      <w:r>
        <w:rPr>
          <w:sz w:val="28"/>
          <w:szCs w:val="28"/>
        </w:rPr>
        <w:t xml:space="preserve">(представителей заявителей)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br/>
        <w:t xml:space="preserve">на решения и действия (бездействие) </w:t>
      </w:r>
      <w:r>
        <w:rPr>
          <w:sz w:val="28"/>
          <w:szCs w:val="28"/>
          <w:highlight w:val="white"/>
        </w:rPr>
        <w:t xml:space="preserve">Учреждения</w:t>
      </w:r>
      <w:r>
        <w:rPr>
          <w:sz w:val="28"/>
          <w:szCs w:val="28"/>
          <w:highlight w:val="white"/>
        </w:rPr>
        <w:t xml:space="preserve">, должностного лица </w:t>
      </w:r>
      <w:r>
        <w:rPr>
          <w:sz w:val="28"/>
          <w:szCs w:val="28"/>
          <w:highlight w:val="white"/>
        </w:rPr>
        <w:t xml:space="preserve">Учреждения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работника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Учреждения</w:t>
      </w:r>
      <w:r>
        <w:rPr>
          <w:sz w:val="28"/>
          <w:szCs w:val="28"/>
          <w:highlight w:val="white"/>
        </w:rPr>
        <w:t xml:space="preserve">, участвующ</w:t>
      </w:r>
      <w:r>
        <w:rPr>
          <w:sz w:val="28"/>
          <w:szCs w:val="28"/>
          <w:highlight w:val="white"/>
        </w:rPr>
        <w:t xml:space="preserve">его </w:t>
      </w:r>
      <w:r>
        <w:rPr>
          <w:sz w:val="28"/>
          <w:szCs w:val="28"/>
          <w:highlight w:val="white"/>
        </w:rPr>
        <w:t xml:space="preserve">в предоставлении муниципальной услуги;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возможность осуществления заявителями </w:t>
      </w:r>
      <w:r>
        <w:rPr>
          <w:sz w:val="28"/>
          <w:szCs w:val="28"/>
        </w:rPr>
        <w:t xml:space="preserve">(представителями заявителей)</w:t>
      </w:r>
      <w:r>
        <w:rPr>
          <w:sz w:val="28"/>
          <w:szCs w:val="28"/>
          <w:highlight w:val="white"/>
        </w:rPr>
        <w:t xml:space="preserve"> мониторинга хода предоставления муниципальной услуги с использованием Единого портала.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</w:t>
      </w: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9. Иные требования и особенности предоставления </w:t>
      </w:r>
      <w:r>
        <w:rPr>
          <w:sz w:val="28"/>
          <w:szCs w:val="28"/>
          <w:highlight w:val="white"/>
        </w:rPr>
        <w:t xml:space="preserve">муниципальной услуги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</w:t>
      </w:r>
      <w:r>
        <w:rPr>
          <w:sz w:val="28"/>
          <w:szCs w:val="28"/>
          <w:highlight w:val="white"/>
        </w:rPr>
        <w:t xml:space="preserve">19</w:t>
      </w:r>
      <w:r>
        <w:rPr>
          <w:sz w:val="28"/>
          <w:szCs w:val="28"/>
          <w:highlight w:val="white"/>
        </w:rPr>
        <w:t xml:space="preserve">.1. при подаче заявле</w:t>
      </w:r>
      <w:r>
        <w:rPr>
          <w:sz w:val="28"/>
          <w:szCs w:val="28"/>
          <w:highlight w:val="white"/>
        </w:rPr>
        <w:t xml:space="preserve">ния и получении результатов предоставления муниципальной услуги в МФЦ заявитель (представитель заявителя) представляет работнику МФЦ паспорт или иной документ, удостоверяющий личность заявителя (представителя заявителя), в целях идентификации его личности;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</w:t>
      </w:r>
      <w:r>
        <w:rPr>
          <w:sz w:val="28"/>
          <w:szCs w:val="28"/>
          <w:highlight w:val="white"/>
        </w:rPr>
        <w:t xml:space="preserve">19</w:t>
      </w:r>
      <w:r>
        <w:rPr>
          <w:sz w:val="28"/>
          <w:szCs w:val="28"/>
          <w:highlight w:val="white"/>
        </w:rPr>
        <w:t xml:space="preserve">.2. при обращении за предоставлением муниципальной услуги </w:t>
        <w:br/>
        <w:t xml:space="preserve">через МФЦ работник МФЦ обязан проверить копии представленных заявителем </w:t>
      </w:r>
      <w:r>
        <w:rPr>
          <w:sz w:val="28"/>
          <w:szCs w:val="28"/>
        </w:rPr>
        <w:t xml:space="preserve">(представителем заявителя)</w:t>
      </w:r>
      <w:r>
        <w:rPr>
          <w:sz w:val="28"/>
          <w:szCs w:val="28"/>
          <w:highlight w:val="white"/>
        </w:rPr>
        <w:t xml:space="preserve"> документов (за исключением нотариально заверенных) на соответствие их оригиналам;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</w:t>
      </w:r>
      <w:r>
        <w:rPr>
          <w:sz w:val="28"/>
          <w:szCs w:val="28"/>
          <w:highlight w:val="white"/>
        </w:rPr>
        <w:t xml:space="preserve">19</w:t>
      </w:r>
      <w:r>
        <w:rPr>
          <w:sz w:val="28"/>
          <w:szCs w:val="28"/>
          <w:highlight w:val="white"/>
        </w:rPr>
        <w:t xml:space="preserve">.3. заявитель </w:t>
      </w:r>
      <w:r>
        <w:rPr>
          <w:sz w:val="28"/>
          <w:szCs w:val="28"/>
        </w:rPr>
        <w:t xml:space="preserve">(представитель заявителя) </w:t>
      </w:r>
      <w:r>
        <w:rPr>
          <w:sz w:val="28"/>
          <w:szCs w:val="28"/>
          <w:highlight w:val="white"/>
        </w:rPr>
        <w:t xml:space="preserve">вправе в течение срока предоставления муниципальной услуги направить </w:t>
      </w:r>
      <w:r>
        <w:rPr>
          <w:sz w:val="28"/>
          <w:szCs w:val="28"/>
          <w:highlight w:val="white"/>
        </w:rPr>
        <w:t xml:space="preserve">в Учреждение,</w:t>
      </w:r>
      <w:r>
        <w:rPr>
          <w:sz w:val="28"/>
          <w:szCs w:val="28"/>
          <w:highlight w:val="white"/>
        </w:rPr>
        <w:t xml:space="preserve"> оформленное </w:t>
        <w:br/>
        <w:t xml:space="preserve">на бумажном носителе или в форме электронного документа, подписанного простой электронной подписью, заявление об оставлении заявления </w:t>
        <w:br/>
        <w:t xml:space="preserve">без рассмотрения.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При поступлении заявления об оставлении заявления без рассмотрения, предоставление муниципальной услуги прекращается без принятия решения, заявление и документы возвращаются заявителю </w:t>
      </w:r>
      <w:r>
        <w:rPr>
          <w:sz w:val="28"/>
          <w:szCs w:val="28"/>
        </w:rPr>
        <w:t xml:space="preserve">(представителю заявителя)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br/>
        <w:t xml:space="preserve">за исключением заявления и документов, направленных посредством Единого портала.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outlineLvl w:val="1"/>
      </w:pPr>
      <w:r/>
      <w:r/>
    </w:p>
    <w:p>
      <w:pPr>
        <w:pStyle w:val="972"/>
        <w:jc w:val="center"/>
        <w:rPr>
          <w:b/>
        </w:rPr>
        <w:outlineLvl w:val="1"/>
      </w:pPr>
      <w:r>
        <w:rPr>
          <w:b/>
          <w:lang w:val="en-US"/>
        </w:rPr>
        <w:t xml:space="preserve">III. </w:t>
      </w:r>
      <w:r>
        <w:rPr>
          <w:b/>
        </w:rPr>
        <w:t xml:space="preserve">Административные процедуры</w:t>
      </w:r>
      <w:r>
        <w:rPr>
          <w:b/>
        </w:rPr>
      </w:r>
      <w:r>
        <w:rPr>
          <w:b/>
        </w:rPr>
      </w:r>
    </w:p>
    <w:p>
      <w:pPr>
        <w:jc w:val="both"/>
        <w:spacing w:after="1" w:line="22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3.1. Предоставление муниципальной услуги включает следующие административные процедуры (далее – процедура):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3.1.1. проверка документов и регистрация заявления;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3.1.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рассмотрение документов, принятие решения о предоставлении муниципальной услуги либо об отказе в предоставлении муниципальной услуги;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3.1.3. направление (выдача) результата предоставления муниципальной услуги.</w:t>
      </w:r>
      <w:r/>
    </w:p>
    <w:p>
      <w:pPr>
        <w:contextualSpacing/>
        <w:ind w:firstLine="709"/>
        <w:jc w:val="both"/>
        <w:spacing w:after="1"/>
        <w:rPr>
          <w:highlight w:val="white"/>
        </w:rPr>
      </w:pPr>
      <w:r>
        <w:rPr>
          <w:sz w:val="28"/>
          <w:szCs w:val="28"/>
          <w:highlight w:val="white"/>
        </w:rPr>
        <w:t xml:space="preserve">3.2. Проверка документов и регистрация заявления: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3.2.1. основанием для начала выполнения процедуры является поступление </w:t>
      </w:r>
      <w:r>
        <w:rPr>
          <w:sz w:val="28"/>
          <w:szCs w:val="28"/>
        </w:rPr>
        <w:br/>
        <w:t xml:space="preserve">в Учреждение заявления и документов;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3.2.2. ответственными за проведение процедуры является работник Учреждения, ответственный за проверку документов и регистрацию заявления. 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3.2.3. работник Учреждения, ответственный за проверку документов </w:t>
      </w:r>
      <w:r>
        <w:rPr>
          <w:sz w:val="28"/>
          <w:szCs w:val="28"/>
        </w:rPr>
        <w:br/>
        <w:t xml:space="preserve">и регистрацию заявления, осуществляют проверку документов на наличие оснований для отказа в приеме заявления и документов, предусмотренных пунктом </w:t>
      </w:r>
      <w:r>
        <w:rPr>
          <w:sz w:val="28"/>
          <w:szCs w:val="28"/>
          <w:highlight w:val="white"/>
        </w:rPr>
        <w:t xml:space="preserve">2.1</w:t>
      </w: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</w:rPr>
        <w:t xml:space="preserve"> настоящего Административного регламента;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3.2.4. при наличии оснований для отказа в приеме заявления и документов работник Учреждения, ответственный за проверку документов и регистрацию заявления: 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заносит сведения о заявлении в подсистему «Автоматизированное рабочее место государственных и муниципальных услуг» единой централизованной сервисной платформы </w:t>
      </w:r>
      <w:r>
        <w:rPr>
          <w:sz w:val="28"/>
          <w:szCs w:val="28"/>
        </w:rPr>
        <w:t xml:space="preserve">государственных и муниципальных услуг (функций) Пермского края (далее – государственная информационная система Пермского края) (если документы поступили Учреждение через МФЦ, через оператора почтовой связи в Учреждение, в ходе личного приема в Учреждении);</w:t>
      </w:r>
      <w:r/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подготавливает проект решения об отказе в приеме заявления и документов по форме согласн</w:t>
      </w:r>
      <w:r>
        <w:rPr>
          <w:sz w:val="28"/>
          <w:szCs w:val="28"/>
          <w:highlight w:val="white"/>
        </w:rPr>
        <w:t xml:space="preserve">о </w:t>
      </w:r>
      <w:r>
        <w:rPr>
          <w:sz w:val="28"/>
          <w:szCs w:val="28"/>
          <w:highlight w:val="white"/>
        </w:rPr>
        <w:t xml:space="preserve">приложению 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 к</w:t>
      </w:r>
      <w:r>
        <w:rPr>
          <w:sz w:val="28"/>
          <w:szCs w:val="28"/>
        </w:rPr>
        <w:t xml:space="preserve"> настоящему Административному регламенту </w:t>
      </w:r>
      <w:r>
        <w:rPr>
          <w:sz w:val="28"/>
          <w:szCs w:val="28"/>
        </w:rPr>
        <w:br/>
        <w:t xml:space="preserve">с указанием всех оснований, выявленных в ходе проверки документов, </w:t>
      </w:r>
      <w:r>
        <w:rPr>
          <w:sz w:val="28"/>
          <w:szCs w:val="28"/>
        </w:rPr>
        <w:br/>
        <w:t xml:space="preserve">и рекомендациями по их устранению, в том числе </w:t>
      </w:r>
      <w:r>
        <w:rPr>
          <w:sz w:val="28"/>
          <w:szCs w:val="28"/>
        </w:rPr>
        <w:t xml:space="preserve">с указанием перечня документов и информации, отсутствие которых стали причиной отказа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направляет проект решения об отказе в приеме заявления и документов </w:t>
      </w:r>
      <w:r>
        <w:rPr>
          <w:sz w:val="28"/>
          <w:szCs w:val="28"/>
        </w:rPr>
        <w:br/>
        <w:t xml:space="preserve">на рассмотрение и подписание должностному лицу Учреждения;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обеспечивает подписание проекта решения об отказе в приеме заявления </w:t>
      </w:r>
      <w:r>
        <w:rPr>
          <w:sz w:val="28"/>
          <w:szCs w:val="28"/>
        </w:rPr>
        <w:br/>
        <w:t xml:space="preserve">и документов. Должностное лицо Учреждения подписывает проект решения </w:t>
      </w:r>
      <w:r>
        <w:rPr>
          <w:sz w:val="28"/>
          <w:szCs w:val="28"/>
        </w:rPr>
        <w:br/>
        <w:t xml:space="preserve">об отказе в приеме заявления и документов с использованием УКЭП в срок, указанн</w:t>
      </w:r>
      <w:r>
        <w:rPr>
          <w:sz w:val="28"/>
          <w:szCs w:val="28"/>
          <w:highlight w:val="white"/>
        </w:rPr>
        <w:t xml:space="preserve">ы</w:t>
      </w:r>
      <w:r>
        <w:rPr>
          <w:sz w:val="28"/>
          <w:szCs w:val="28"/>
          <w:highlight w:val="white"/>
        </w:rPr>
        <w:t xml:space="preserve">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пункте 3.2.7 настоящего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Администра</w:t>
      </w:r>
      <w:r>
        <w:rPr>
          <w:sz w:val="28"/>
          <w:szCs w:val="28"/>
          <w:highlight w:val="white"/>
        </w:rPr>
        <w:t xml:space="preserve">ти</w:t>
      </w:r>
      <w:r>
        <w:rPr>
          <w:sz w:val="28"/>
          <w:szCs w:val="28"/>
        </w:rPr>
        <w:t xml:space="preserve">вного регламента;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направляет в личный кабинет заявителя (представителя заявителя) на Едином портале решение об отказе в приеме заявления и документов, а также статус оказания муниципальной услуги об отказе в приеме заявления и документов.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Если заявителем (представителем заявителя) выбран способ получения результата предоставления муниципальной услуги в МФЦ, через оператора почтовой связи, </w:t>
      </w:r>
      <w:r>
        <w:rPr>
          <w:sz w:val="28"/>
          <w:szCs w:val="28"/>
        </w:rPr>
        <w:t xml:space="preserve">работник Учреждения, ответственный за проверку документов </w:t>
        <w:br/>
        <w:t xml:space="preserve">и регистрацию заявления</w:t>
      </w:r>
      <w:r>
        <w:rPr>
          <w:sz w:val="28"/>
          <w:szCs w:val="28"/>
        </w:rPr>
        <w:t xml:space="preserve">, направляет решение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 отказе в приеме заявления </w:t>
        <w:br/>
        <w:t xml:space="preserve">и документов в МФЦ, через оператора почтовой связи на почтовый адрес заявителя (представителя заявителя), указанный в заявлении, в срок не позднее 1 рабочего дня со дня принятия решения об отказе в приеме заявления и документов.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Если заявителем (представителем заявителя)</w:t>
      </w:r>
      <w:r>
        <w:rPr>
          <w:sz w:val="28"/>
          <w:szCs w:val="28"/>
        </w:rPr>
        <w:t xml:space="preserve"> выбран спосо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 получения результата предоставления муниципальной услуги в ходе личного приема </w:t>
        <w:br/>
        <w:t xml:space="preserve">в Учреждении, заявителю (представителю заявителя) выдается решение об отказе в приеме заявления и документов в Учреждении в день обращения заявителя (представителя заявителя).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Решение об отказе в приеме заявления и документов направляется </w:t>
      </w:r>
      <w:r>
        <w:rPr>
          <w:sz w:val="28"/>
          <w:szCs w:val="28"/>
        </w:rPr>
        <w:br/>
        <w:t xml:space="preserve">для выдачи заявителю (выдается заявителю) в случаях, установленных абзацем седьмым, восьмым настоящего пункта, в виде бумажной копии электронного документа, заверенной должностным лицом Учреждения.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При обращении за предоставлением муниципальной услуги через МФЦ отказ в приеме заявления и документов заявителю (представителю заявителя) </w:t>
        <w:br/>
        <w:t xml:space="preserve">выдает </w:t>
      </w:r>
      <w:r>
        <w:rPr>
          <w:sz w:val="28"/>
          <w:szCs w:val="28"/>
        </w:rPr>
        <w:t xml:space="preserve">работник МФЦ, осуществляющий проверку заявления и документов </w:t>
        <w:br/>
        <w:t xml:space="preserve">на наличие оснований для отказа в приеме заявления и документов;</w:t>
      </w:r>
      <w:r/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3.2.5. при отсутствии оснований для отказа в приеме заявления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документов работник </w:t>
      </w:r>
      <w:r>
        <w:rPr>
          <w:sz w:val="28"/>
          <w:szCs w:val="28"/>
        </w:rPr>
        <w:t xml:space="preserve">Учреждения, ответственный за проверку документов </w:t>
      </w:r>
      <w:r>
        <w:rPr>
          <w:sz w:val="28"/>
          <w:szCs w:val="28"/>
        </w:rPr>
        <w:br/>
        <w:t xml:space="preserve">и регистрацию заявления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заносит сведения о заявлении в подсистему «Автоматизированное рабочее место государственных и муниципальных услуг» единой централизованной сервисной платформы </w:t>
      </w:r>
      <w:r>
        <w:rPr>
          <w:sz w:val="28"/>
          <w:szCs w:val="28"/>
        </w:rPr>
        <w:t xml:space="preserve">государственных и муниципальных услуг (функций) Пермского края (далее – государственная информационная система Пермского края) (если документы поступили Учреждение через МФЦ, через оператора почтовой связи в Учреждение, в ходе личного приема в Учреждении);</w:t>
      </w:r>
      <w:r/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направляет в личный кабинет заявителя (представителя заявителя) на Едином портале статус оказания муниципальной услуги о регистрации заявления;</w:t>
      </w:r>
      <w:r>
        <w:rPr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передает заявление и документы работнику Учреждения, ответственному </w:t>
        <w:br/>
        <w:t xml:space="preserve">за рассмотрение документом.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3.2.6. результатом выполнения процедуры является регистрация заявления либо отказ в приеме заявления и документов;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1"/>
      </w:pPr>
      <w:r>
        <w:rPr>
          <w:sz w:val="28"/>
          <w:szCs w:val="28"/>
        </w:rPr>
        <w:t xml:space="preserve">3.2.7. срок выполнения процедуры – не более 1 рабочего дня с даты поступления заявления и документов в </w:t>
      </w:r>
      <w:r>
        <w:rPr>
          <w:sz w:val="28"/>
          <w:szCs w:val="28"/>
        </w:rPr>
        <w:t xml:space="preserve">Учреждение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</w:t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 Рассмотрение документов, принятие решения о предоставлении муниципальной услуги либо об </w:t>
      </w:r>
      <w:r>
        <w:rPr>
          <w:sz w:val="28"/>
          <w:szCs w:val="28"/>
          <w:highlight w:val="white"/>
        </w:rPr>
        <w:t xml:space="preserve">отказе в предоставлении муниципальной услуги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3.3.1. ответственным за выполнение процедуры является работник </w:t>
      </w:r>
      <w:r>
        <w:rPr>
          <w:sz w:val="28"/>
          <w:szCs w:val="28"/>
        </w:rPr>
        <w:t xml:space="preserve">Учреждения</w:t>
      </w:r>
      <w:r>
        <w:rPr>
          <w:sz w:val="28"/>
          <w:szCs w:val="28"/>
          <w:highlight w:val="none"/>
        </w:rPr>
        <w:t xml:space="preserve">, ответственный за рассмотрение документов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3.3.2. основанием для начала процедуры является </w:t>
      </w:r>
      <w:r>
        <w:rPr>
          <w:sz w:val="28"/>
          <w:szCs w:val="28"/>
        </w:rPr>
        <w:t xml:space="preserve">регистрация заявления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3.3.3. работник </w:t>
      </w:r>
      <w:r>
        <w:rPr>
          <w:sz w:val="28"/>
          <w:szCs w:val="28"/>
        </w:rPr>
        <w:t xml:space="preserve">Учреждения, </w:t>
      </w:r>
      <w:r>
        <w:rPr>
          <w:sz w:val="28"/>
          <w:szCs w:val="28"/>
          <w:highlight w:val="none"/>
        </w:rPr>
        <w:t xml:space="preserve">ответственный за рассмотрение документов</w:t>
      </w:r>
      <w:r>
        <w:rPr>
          <w:sz w:val="28"/>
          <w:szCs w:val="28"/>
        </w:rPr>
        <w:t xml:space="preserve">, рассматривает документы на наличие оснований для отказа в предоставлении муниципальной услуги, предусмотренных пунктами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2.13.1, 2.13.2, 2.13.3 </w:t>
      </w:r>
      <w:r>
        <w:rPr>
          <w:sz w:val="28"/>
          <w:szCs w:val="28"/>
        </w:rPr>
        <w:t xml:space="preserve">настоящего Административного регламента;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3.3.4. по результатам рассмотрения заявления и документов </w:t>
      </w:r>
      <w:r>
        <w:rPr>
          <w:sz w:val="28"/>
          <w:szCs w:val="28"/>
        </w:rPr>
        <w:t xml:space="preserve">работник Учреждения, </w:t>
      </w:r>
      <w:r>
        <w:rPr>
          <w:sz w:val="28"/>
          <w:szCs w:val="28"/>
          <w:highlight w:val="none"/>
        </w:rPr>
        <w:t xml:space="preserve">ответственный за рассмотрение документом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подготавливает проект решения о </w:t>
      </w:r>
      <w:r>
        <w:rPr>
          <w:sz w:val="28"/>
          <w:szCs w:val="28"/>
        </w:rPr>
        <w:t xml:space="preserve">предоставлении муниципальной услуги</w:t>
      </w:r>
      <w:r>
        <w:rPr>
          <w:sz w:val="28"/>
          <w:szCs w:val="28"/>
        </w:rPr>
        <w:t xml:space="preserve"> либо проект решения об отказе в </w:t>
      </w:r>
      <w:r>
        <w:rPr>
          <w:sz w:val="28"/>
          <w:szCs w:val="28"/>
        </w:rPr>
        <w:t xml:space="preserve">предоставлении муниципальной услуги </w:t>
      </w:r>
      <w:r>
        <w:rPr>
          <w:sz w:val="28"/>
          <w:szCs w:val="28"/>
        </w:rPr>
        <w:t xml:space="preserve">по форме согласно </w:t>
      </w:r>
      <w:r>
        <w:rPr>
          <w:sz w:val="28"/>
          <w:szCs w:val="28"/>
          <w:highlight w:val="white"/>
        </w:rPr>
        <w:t xml:space="preserve">приложению 5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 </w:t>
      </w:r>
      <w:r>
        <w:rPr>
          <w:sz w:val="28"/>
          <w:szCs w:val="28"/>
        </w:rPr>
        <w:t xml:space="preserve">настоящему Административному регламенту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с указанием всех оснований, выявленных в ходе проверки документов, </w:t>
      </w:r>
      <w:r>
        <w:rPr>
          <w:sz w:val="28"/>
          <w:szCs w:val="28"/>
        </w:rPr>
        <w:br/>
        <w:t xml:space="preserve">и рекомендациями по их устранению,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в том числе </w:t>
      </w:r>
      <w:r>
        <w:rPr>
          <w:sz w:val="28"/>
        </w:rPr>
        <w:t xml:space="preserve">с указанием перечня документов </w:t>
      </w:r>
      <w:r>
        <w:rPr>
          <w:sz w:val="28"/>
        </w:rPr>
        <w:t xml:space="preserve">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направляет проект </w:t>
      </w:r>
      <w:r>
        <w:rPr>
          <w:sz w:val="28"/>
          <w:szCs w:val="28"/>
        </w:rPr>
        <w:t xml:space="preserve">проект решения о </w:t>
      </w:r>
      <w:r>
        <w:rPr>
          <w:sz w:val="28"/>
          <w:szCs w:val="28"/>
        </w:rPr>
        <w:t xml:space="preserve">предоставлении муниципальной услуги</w:t>
      </w:r>
      <w:r>
        <w:rPr>
          <w:sz w:val="28"/>
          <w:szCs w:val="28"/>
        </w:rPr>
        <w:t xml:space="preserve"> либо проект решения об отказе в </w:t>
      </w:r>
      <w:r>
        <w:rPr>
          <w:sz w:val="28"/>
          <w:szCs w:val="28"/>
        </w:rPr>
        <w:t xml:space="preserve">предоставлении муниципальной услуги</w:t>
      </w:r>
      <w:r>
        <w:rPr>
          <w:sz w:val="28"/>
          <w:szCs w:val="28"/>
        </w:rPr>
        <w:t xml:space="preserve"> </w:t>
        <w:br/>
        <w:t xml:space="preserve">на рассмотрение и подписание должностному лицу </w:t>
      </w:r>
      <w:r>
        <w:rPr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обеспечивает подписание проекта решения о </w:t>
      </w:r>
      <w:r>
        <w:rPr>
          <w:sz w:val="28"/>
          <w:szCs w:val="28"/>
        </w:rPr>
        <w:t xml:space="preserve">предоставлении муниципальной услуги</w:t>
      </w:r>
      <w:r>
        <w:rPr>
          <w:sz w:val="28"/>
          <w:szCs w:val="28"/>
        </w:rPr>
        <w:t xml:space="preserve"> либо проект решения </w:t>
      </w:r>
      <w:r>
        <w:rPr>
          <w:sz w:val="28"/>
          <w:szCs w:val="28"/>
        </w:rPr>
        <w:t xml:space="preserve">об отказе в предоставлении муниципальной услуги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</w:t>
      </w:r>
      <w:r>
        <w:rPr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 подписывает проект </w:t>
      </w:r>
      <w:r>
        <w:rPr>
          <w:sz w:val="28"/>
          <w:szCs w:val="28"/>
        </w:rPr>
        <w:t xml:space="preserve">решения </w:t>
        <w:br/>
        <w:t xml:space="preserve">о предоставлении муниципальной услуги либо проект решения об отказе </w:t>
        <w:br/>
        <w:t xml:space="preserve">в предоставлении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использованием УКЭП в срок, указанны</w:t>
      </w:r>
      <w:r>
        <w:rPr>
          <w:sz w:val="28"/>
          <w:szCs w:val="28"/>
          <w:highlight w:val="white"/>
        </w:rPr>
        <w:t xml:space="preserve">й </w:t>
      </w:r>
      <w:r>
        <w:rPr>
          <w:sz w:val="28"/>
          <w:szCs w:val="28"/>
          <w:highlight w:val="white"/>
        </w:rPr>
        <w:t xml:space="preserve">в пункте 3.3.6 </w:t>
      </w:r>
      <w:r>
        <w:rPr>
          <w:sz w:val="28"/>
          <w:szCs w:val="28"/>
          <w:highlight w:val="white"/>
        </w:rPr>
        <w:t xml:space="preserve">настоящего </w:t>
      </w:r>
      <w:r>
        <w:rPr>
          <w:sz w:val="28"/>
          <w:szCs w:val="28"/>
          <w:highlight w:val="white"/>
        </w:rPr>
        <w:t xml:space="preserve">Админ</w:t>
      </w:r>
      <w:r>
        <w:rPr>
          <w:sz w:val="28"/>
          <w:szCs w:val="28"/>
          <w:highlight w:val="white"/>
        </w:rPr>
        <w:t xml:space="preserve">истрати</w:t>
      </w:r>
      <w:r>
        <w:rPr>
          <w:sz w:val="28"/>
          <w:szCs w:val="28"/>
        </w:rPr>
        <w:t xml:space="preserve">вного регламента;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направляет в личный кабинет заявителя (представителя заявителя) на Едином портале решение о постановке на учет заявителя либо решение об отказе </w:t>
      </w:r>
      <w:r>
        <w:rPr>
          <w:sz w:val="28"/>
          <w:szCs w:val="28"/>
        </w:rPr>
        <w:br/>
        <w:t xml:space="preserve">в постановке на учет, а также статус оказания муниципальной услуги </w:t>
      </w:r>
      <w:r>
        <w:rPr>
          <w:sz w:val="28"/>
          <w:szCs w:val="28"/>
        </w:rPr>
        <w:br/>
        <w:t xml:space="preserve">о предоставлении муниципальной услуги либо об </w:t>
      </w:r>
      <w:r>
        <w:rPr>
          <w:sz w:val="28"/>
          <w:szCs w:val="28"/>
        </w:rPr>
        <w:t xml:space="preserve">отказе в предоставлении муниципальной услуги </w:t>
      </w:r>
      <w:r>
        <w:rPr>
          <w:sz w:val="28"/>
          <w:szCs w:val="28"/>
        </w:rPr>
        <w:t xml:space="preserve">в течение 1 рабочего дня со дня его (их) подписания (принятия);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обеспечивает з</w:t>
      </w:r>
      <w:r>
        <w:rPr>
          <w:sz w:val="28"/>
          <w:szCs w:val="28"/>
        </w:rPr>
        <w:t xml:space="preserve">аверение бумажной копии решения о предоставлении муниципальной услуги либо решения об отказе в предоставлении муниципальной услуги </w:t>
      </w:r>
      <w:r>
        <w:rPr>
          <w:sz w:val="28"/>
          <w:szCs w:val="28"/>
        </w:rPr>
        <w:t xml:space="preserve">(если заявителем (представителем заявителя) выбран способ получения результата предоставления муниципальной услуги в МФЦ, через оператора почтовой связи, в ходе личного приема в </w:t>
      </w:r>
      <w:r>
        <w:rPr>
          <w:sz w:val="28"/>
          <w:szCs w:val="28"/>
        </w:rPr>
        <w:t xml:space="preserve">Учреждении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3.3.5. результатом выполнения процедуры является: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направление решения о предоставлении муниципальной услуги либо решения об отказе в предоставлении муниципальной услуги в личный кабинет заяви</w:t>
      </w:r>
      <w:r>
        <w:rPr>
          <w:sz w:val="28"/>
          <w:szCs w:val="28"/>
        </w:rPr>
        <w:t xml:space="preserve">теля (представителя заявителя) </w:t>
      </w:r>
      <w:r>
        <w:rPr>
          <w:sz w:val="28"/>
          <w:szCs w:val="28"/>
        </w:rPr>
        <w:t xml:space="preserve">на Едином портале;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заверение бумажной копии </w:t>
      </w:r>
      <w:r>
        <w:rPr>
          <w:sz w:val="28"/>
          <w:szCs w:val="28"/>
        </w:rPr>
        <w:t xml:space="preserve">решения о предоставлении муниципальной услуги либо решения об отказе в предоставлении муниципальной услуги</w:t>
      </w:r>
      <w:r>
        <w:rPr>
          <w:sz w:val="28"/>
          <w:szCs w:val="28"/>
        </w:rPr>
        <w:t xml:space="preserve"> </w:t>
        <w:br/>
        <w:t xml:space="preserve">(если заявителем (представителем заявителя) выбран способ получения результата предоставления муниципальной услуги в МФЦ, через оператора почтовой связи, </w:t>
        <w:br/>
        <w:t xml:space="preserve">в ходе личного приема в Учреждении);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3.3.6. срок выполнения процедуры – не </w:t>
      </w:r>
      <w:r>
        <w:rPr>
          <w:sz w:val="28"/>
          <w:szCs w:val="28"/>
          <w:highlight w:val="white"/>
        </w:rPr>
        <w:t xml:space="preserve">более 4</w:t>
      </w:r>
      <w:r>
        <w:rPr>
          <w:sz w:val="28"/>
          <w:szCs w:val="28"/>
        </w:rPr>
        <w:t xml:space="preserve"> рабочих дней с даты поступления документов работнику Учреждения, </w:t>
      </w:r>
      <w:r>
        <w:rPr>
          <w:sz w:val="28"/>
          <w:szCs w:val="28"/>
          <w:highlight w:val="none"/>
        </w:rPr>
        <w:t xml:space="preserve">ответственному за рассмотрение документов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3.4. Направление (выдача) результата предоставления муниципальной </w:t>
      </w:r>
      <w:r>
        <w:rPr>
          <w:sz w:val="28"/>
          <w:szCs w:val="28"/>
        </w:rPr>
        <w:br/>
        <w:t xml:space="preserve">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3.4.1. основание</w:t>
      </w:r>
      <w:r>
        <w:rPr>
          <w:sz w:val="28"/>
          <w:szCs w:val="28"/>
        </w:rPr>
        <w:t xml:space="preserve">м для начала выполнения процедуры является заверение должностным лицом Учреждения бумажной копии </w:t>
      </w:r>
      <w:r>
        <w:rPr>
          <w:sz w:val="28"/>
          <w:szCs w:val="28"/>
        </w:rPr>
        <w:t xml:space="preserve">решения о предоставлении муниципальной услуги либо решения об отказе в предоставлении муниципальной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3.4.2. ответственным за выполнение процедуры является </w:t>
      </w:r>
      <w:r>
        <w:rPr>
          <w:sz w:val="28"/>
          <w:szCs w:val="28"/>
        </w:rPr>
        <w:t xml:space="preserve">работник Учреждения, </w:t>
      </w:r>
      <w:r>
        <w:rPr>
          <w:sz w:val="28"/>
          <w:szCs w:val="28"/>
          <w:highlight w:val="none"/>
        </w:rPr>
        <w:t xml:space="preserve">ответственный за рассмотрение документов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3.4.3. </w:t>
      </w:r>
      <w:r>
        <w:rPr>
          <w:sz w:val="28"/>
          <w:szCs w:val="28"/>
        </w:rPr>
        <w:t xml:space="preserve">работник Учреждения, </w:t>
      </w:r>
      <w:r>
        <w:rPr>
          <w:sz w:val="28"/>
          <w:szCs w:val="28"/>
          <w:highlight w:val="none"/>
        </w:rPr>
        <w:t xml:space="preserve">ответственный за рассмотрение документов</w:t>
      </w:r>
      <w:r>
        <w:rPr>
          <w:sz w:val="28"/>
          <w:szCs w:val="28"/>
        </w:rPr>
        <w:t xml:space="preserve">, </w:t>
        <w:br/>
        <w:t xml:space="preserve">в зависимости от выбранного заявителем (представителем заявителя) способа получения результата предоставления муниципальной услуги: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направляет </w:t>
      </w:r>
      <w:r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о предоставлении муниципальной услуги либо решения об отказе в предоставлении муниципальной услуги</w:t>
      </w:r>
      <w:r>
        <w:rPr>
          <w:sz w:val="28"/>
          <w:szCs w:val="28"/>
        </w:rPr>
        <w:t xml:space="preserve"> в МФЦ для выдачи заявителю (представителю заявителя) либо через оператора почтовой связи на почтовый </w:t>
        <w:br/>
        <w:t xml:space="preserve">адрес заявителя (представителя заявителя), указанный в заявлении либо выдает </w:t>
        <w:br/>
        <w:t xml:space="preserve">в ходе личного приема в Учреждении в день обращения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муниципальной услуги направляется (выдается) заявителю (представителю заявителя) в случаях, установленных настоящим пунктом, в виде бумажной копии электронного документа, заверенной должностным лицом Учреждения;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3.4.4. результатом выполнения процедуры является направление (выдача) </w:t>
      </w:r>
      <w:r>
        <w:rPr>
          <w:sz w:val="28"/>
          <w:szCs w:val="28"/>
        </w:rPr>
        <w:t xml:space="preserve">решения о предоставлении муниципальной услуги либо решения об отказе </w:t>
        <w:br/>
        <w:t xml:space="preserve">в предоставлении муниципальной услуги</w:t>
      </w:r>
      <w:r>
        <w:rPr>
          <w:sz w:val="28"/>
          <w:szCs w:val="28"/>
        </w:rPr>
        <w:t xml:space="preserve"> заявителю (представителю заявителя);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3.4.5. срок выполнения процедуры – не более 1 рабочего дня с даты заверения должностным лицом Учреждения бумажной копии р</w:t>
      </w:r>
      <w:r>
        <w:rPr>
          <w:sz w:val="28"/>
          <w:szCs w:val="28"/>
        </w:rPr>
        <w:t xml:space="preserve">ешения о предоставлении муниципальной услуги либо решения об отказе в предоставлении муниципальной услуги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center"/>
        <w:rPr>
          <w:b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  <w:outlineLvl w:val="1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5103"/>
        <w:jc w:val="both"/>
        <w:spacing w:line="240" w:lineRule="exact"/>
        <w:widowControl w:val="off"/>
        <w:rPr>
          <w:sz w:val="28"/>
        </w:rPr>
        <w:outlineLvl w:val="0"/>
      </w:pPr>
      <w:r>
        <w:rPr>
          <w:sz w:val="28"/>
        </w:rPr>
        <w:t xml:space="preserve">Приложение 1</w:t>
      </w:r>
      <w:r>
        <w:rPr>
          <w:sz w:val="28"/>
        </w:rPr>
      </w:r>
      <w:r>
        <w:rPr>
          <w:sz w:val="28"/>
        </w:rPr>
      </w:r>
    </w:p>
    <w:p>
      <w:pPr>
        <w:ind w:left="5103"/>
        <w:jc w:val="both"/>
        <w:spacing w:line="240" w:lineRule="exact"/>
        <w:widowControl w:val="off"/>
        <w:rPr>
          <w:sz w:val="28"/>
        </w:rPr>
      </w:pPr>
      <w:r>
        <w:rPr>
          <w:sz w:val="28"/>
        </w:rPr>
        <w:t xml:space="preserve">к </w:t>
      </w:r>
      <w:r>
        <w:rPr>
          <w:sz w:val="28"/>
        </w:rPr>
        <w:t xml:space="preserve">А</w:t>
      </w:r>
      <w:r>
        <w:rPr>
          <w:sz w:val="28"/>
        </w:rPr>
        <w:t xml:space="preserve">дминистративному регламенту </w:t>
      </w:r>
      <w:r>
        <w:rPr>
          <w:sz w:val="28"/>
        </w:rPr>
      </w:r>
      <w:r>
        <w:rPr>
          <w:sz w:val="28"/>
        </w:rPr>
      </w:r>
    </w:p>
    <w:p>
      <w:pPr>
        <w:ind w:left="5103"/>
        <w:jc w:val="both"/>
        <w:spacing w:line="240" w:lineRule="exact"/>
        <w:widowControl w:val="off"/>
        <w:rPr>
          <w:sz w:val="28"/>
        </w:rPr>
      </w:pPr>
      <w:r>
        <w:rPr>
          <w:sz w:val="28"/>
        </w:rPr>
        <w:t xml:space="preserve">предоставления </w:t>
      </w:r>
      <w:r>
        <w:rPr>
          <w:sz w:val="28"/>
        </w:rPr>
        <w:t xml:space="preserve">муниципальными </w:t>
      </w:r>
      <w:r>
        <w:rPr>
          <w:sz w:val="28"/>
        </w:rPr>
      </w:r>
      <w:r>
        <w:rPr>
          <w:sz w:val="28"/>
        </w:rPr>
      </w:r>
    </w:p>
    <w:p>
      <w:pPr>
        <w:ind w:left="5103"/>
        <w:spacing w:line="240" w:lineRule="exact"/>
        <w:widowControl w:val="off"/>
        <w:rPr>
          <w:sz w:val="28"/>
        </w:rPr>
      </w:pPr>
      <w:r>
        <w:rPr>
          <w:sz w:val="28"/>
        </w:rPr>
        <w:t xml:space="preserve">учреждениями города Перми в со</w:t>
      </w:r>
      <w:r>
        <w:rPr>
          <w:sz w:val="28"/>
        </w:rPr>
        <w:t xml:space="preserve">циальной </w:t>
      </w:r>
      <w:r>
        <w:rPr>
          <w:sz w:val="28"/>
        </w:rPr>
        <w:t xml:space="preserve">сфере муниципальной услуги</w:t>
      </w:r>
      <w:r>
        <w:rPr>
          <w:sz w:val="28"/>
        </w:rPr>
        <w:t xml:space="preserve"> </w:t>
      </w:r>
      <w:r>
        <w:rPr>
          <w:sz w:val="28"/>
        </w:rPr>
        <w:t xml:space="preserve">«Организация отдыха детей </w:t>
      </w:r>
      <w:r>
        <w:rPr>
          <w:sz w:val="28"/>
        </w:rPr>
      </w:r>
      <w:r>
        <w:rPr>
          <w:sz w:val="28"/>
        </w:rPr>
      </w:r>
    </w:p>
    <w:p>
      <w:pPr>
        <w:ind w:left="5103"/>
        <w:jc w:val="both"/>
        <w:spacing w:line="240" w:lineRule="exact"/>
        <w:widowControl w:val="off"/>
        <w:rPr>
          <w:sz w:val="28"/>
        </w:rPr>
      </w:pPr>
      <w:r>
        <w:rPr>
          <w:sz w:val="28"/>
        </w:rPr>
        <w:t xml:space="preserve">в каникулярное время»</w:t>
      </w:r>
      <w:r>
        <w:rPr>
          <w:sz w:val="28"/>
        </w:rPr>
      </w:r>
      <w:r>
        <w:rPr>
          <w:sz w:val="28"/>
        </w:rPr>
      </w:r>
    </w:p>
    <w:p>
      <w:pPr>
        <w:jc w:val="right"/>
        <w:spacing w:line="240" w:lineRule="exact"/>
        <w:widowControl w:val="off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ind w:left="5102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ФОРМА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102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(заполняется при обращении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102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за предоставлением муниципальной услуги через МФЦ, оператора почтовой связи, в ходе личного приема)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70"/>
        <w:ind w:left="4536"/>
        <w:spacing w:line="240" w:lineRule="exact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right"/>
        <w:widowControl w:val="off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ind w:left="4820"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В ______________________________</w:t>
      </w:r>
      <w:r>
        <w:rPr>
          <w:rFonts w:eastAsia="Calibri"/>
          <w:sz w:val="26"/>
          <w:szCs w:val="28"/>
          <w:lang w:eastAsia="en-US"/>
        </w:rPr>
        <w:t xml:space="preserve">_______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left="482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(</w:t>
      </w:r>
      <w:r>
        <w:rPr>
          <w:rFonts w:eastAsia="Calibri"/>
          <w:szCs w:val="28"/>
          <w:lang w:eastAsia="en-US"/>
        </w:rPr>
        <w:t xml:space="preserve">наименование муниципального учреждения </w:t>
      </w:r>
      <w:r>
        <w:rPr>
          <w:rFonts w:eastAsia="Calibri"/>
          <w:szCs w:val="28"/>
          <w:lang w:eastAsia="en-US"/>
        </w:rPr>
        <w:br/>
      </w:r>
      <w:r>
        <w:rPr>
          <w:rFonts w:eastAsia="Calibri"/>
          <w:szCs w:val="28"/>
          <w:lang w:eastAsia="en-US"/>
        </w:rPr>
        <w:t xml:space="preserve">города Перми</w:t>
      </w:r>
      <w:r>
        <w:rPr>
          <w:rFonts w:eastAsia="Calibri"/>
          <w:szCs w:val="28"/>
          <w:lang w:eastAsia="en-US"/>
        </w:rPr>
        <w:t xml:space="preserve">)</w:t>
      </w: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</w:p>
    <w:p>
      <w:pPr>
        <w:ind w:left="4820"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от ______________________________</w:t>
      </w:r>
      <w:r>
        <w:rPr>
          <w:rFonts w:eastAsia="Calibri"/>
          <w:sz w:val="26"/>
          <w:szCs w:val="28"/>
          <w:lang w:eastAsia="en-US"/>
        </w:rPr>
        <w:t xml:space="preserve">______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left="4820"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______________________________________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left="4820"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______________________________________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left="4820"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______________________________________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firstLine="4536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(Ф.И.О. </w:t>
      </w:r>
      <w:r>
        <w:rPr>
          <w:rFonts w:eastAsia="Calibri"/>
          <w:szCs w:val="28"/>
          <w:lang w:eastAsia="en-US"/>
        </w:rPr>
        <w:t xml:space="preserve">заявителя (представителя заявителя</w:t>
      </w:r>
      <w:r>
        <w:rPr>
          <w:rFonts w:eastAsia="Calibri"/>
          <w:szCs w:val="28"/>
          <w:lang w:eastAsia="en-US"/>
        </w:rPr>
        <w:t xml:space="preserve">)</w:t>
      </w: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</w:p>
    <w:p>
      <w:pPr>
        <w:ind w:left="4820"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left="4820"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дата рождения __________________</w:t>
      </w:r>
      <w:r>
        <w:rPr>
          <w:rFonts w:eastAsia="Calibri"/>
          <w:sz w:val="26"/>
          <w:szCs w:val="28"/>
          <w:lang w:eastAsia="en-US"/>
        </w:rPr>
        <w:t xml:space="preserve">_______</w:t>
      </w:r>
      <w:r>
        <w:rPr>
          <w:rFonts w:eastAsia="Calibri"/>
          <w:sz w:val="26"/>
          <w:szCs w:val="28"/>
          <w:lang w:eastAsia="en-US"/>
        </w:rPr>
        <w:t xml:space="preserve">,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left="4820"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паспорт серия </w:t>
      </w:r>
      <w:r>
        <w:rPr>
          <w:rFonts w:eastAsia="Calibri"/>
          <w:sz w:val="26"/>
          <w:szCs w:val="28"/>
          <w:lang w:eastAsia="en-US"/>
        </w:rPr>
        <w:t xml:space="preserve">__________</w:t>
      </w:r>
      <w:r>
        <w:rPr>
          <w:rFonts w:eastAsia="Calibri"/>
          <w:sz w:val="26"/>
          <w:szCs w:val="28"/>
          <w:lang w:eastAsia="en-US"/>
        </w:rPr>
        <w:t xml:space="preserve">номер ________</w:t>
      </w:r>
      <w:r>
        <w:rPr>
          <w:rFonts w:eastAsia="Calibri"/>
          <w:sz w:val="26"/>
          <w:szCs w:val="28"/>
          <w:lang w:eastAsia="en-US"/>
        </w:rPr>
        <w:t xml:space="preserve">__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left="4820"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выдан __________________________</w:t>
      </w:r>
      <w:r>
        <w:rPr>
          <w:rFonts w:eastAsia="Calibri"/>
          <w:sz w:val="26"/>
          <w:szCs w:val="28"/>
          <w:lang w:eastAsia="en-US"/>
        </w:rPr>
        <w:t xml:space="preserve">_______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left="4820"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_______________________________</w:t>
      </w:r>
      <w:r>
        <w:rPr>
          <w:rFonts w:eastAsia="Calibri"/>
          <w:sz w:val="26"/>
          <w:szCs w:val="28"/>
          <w:lang w:eastAsia="en-US"/>
        </w:rPr>
        <w:t xml:space="preserve">_______</w:t>
      </w:r>
      <w:r>
        <w:rPr>
          <w:rFonts w:eastAsia="Calibri"/>
          <w:sz w:val="26"/>
          <w:szCs w:val="28"/>
          <w:lang w:eastAsia="en-US"/>
        </w:rPr>
        <w:t xml:space="preserve">,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left="4820"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дата выдачи ____________________</w:t>
      </w:r>
      <w:r>
        <w:rPr>
          <w:rFonts w:eastAsia="Calibri"/>
          <w:sz w:val="26"/>
          <w:szCs w:val="28"/>
          <w:lang w:eastAsia="en-US"/>
        </w:rPr>
        <w:t xml:space="preserve">_______</w:t>
      </w:r>
      <w:r>
        <w:rPr>
          <w:rFonts w:eastAsia="Calibri"/>
          <w:sz w:val="26"/>
          <w:szCs w:val="28"/>
          <w:lang w:eastAsia="en-US"/>
        </w:rPr>
        <w:t xml:space="preserve">,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left="4820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left="4820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адрес регистрации по месту жительства: _____________________</w:t>
      </w:r>
      <w:r>
        <w:rPr>
          <w:rFonts w:eastAsia="Calibri"/>
          <w:sz w:val="26"/>
          <w:szCs w:val="28"/>
          <w:lang w:eastAsia="en-US"/>
        </w:rPr>
        <w:t xml:space="preserve">__________________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left="4820"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_____________________________________________________________________________, 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left="4820"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left="4820"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адрес фактического места жительства: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left="4820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_______________________________________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left="4820"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_____________________________________________________________________________, 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left="4820"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left="4820"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контактный телефон ____________________</w:t>
      </w:r>
      <w:r>
        <w:rPr>
          <w:rFonts w:eastAsia="Calibri"/>
          <w:sz w:val="26"/>
          <w:szCs w:val="28"/>
          <w:lang w:eastAsia="en-US"/>
        </w:rPr>
        <w:t xml:space="preserve">.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left="4820"/>
        <w:jc w:val="both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</w:r>
      <w:r>
        <w:rPr>
          <w:rFonts w:eastAsia="Calibri"/>
          <w:b/>
          <w:sz w:val="26"/>
          <w:szCs w:val="28"/>
          <w:lang w:eastAsia="en-US"/>
        </w:rPr>
      </w:r>
      <w:r>
        <w:rPr>
          <w:rFonts w:eastAsia="Calibri"/>
          <w:b/>
          <w:sz w:val="26"/>
          <w:szCs w:val="28"/>
          <w:lang w:eastAsia="en-US"/>
        </w:rPr>
      </w:r>
    </w:p>
    <w:p>
      <w:pPr>
        <w:jc w:val="center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</w:r>
      <w:r>
        <w:rPr>
          <w:rFonts w:eastAsia="Calibri"/>
          <w:b/>
          <w:sz w:val="26"/>
          <w:szCs w:val="28"/>
          <w:lang w:eastAsia="en-US"/>
        </w:rPr>
      </w:r>
      <w:r>
        <w:rPr>
          <w:rFonts w:eastAsia="Calibri"/>
          <w:b/>
          <w:sz w:val="26"/>
          <w:szCs w:val="28"/>
          <w:lang w:eastAsia="en-US"/>
        </w:rPr>
      </w:r>
    </w:p>
    <w:p>
      <w:pPr>
        <w:jc w:val="center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  <w:t xml:space="preserve">ЗАЯВЛЕНИЕ</w:t>
      </w:r>
      <w:r>
        <w:rPr>
          <w:rFonts w:eastAsia="Calibri"/>
          <w:b/>
          <w:sz w:val="26"/>
          <w:szCs w:val="28"/>
          <w:lang w:eastAsia="en-US"/>
        </w:rPr>
      </w:r>
      <w:r>
        <w:rPr>
          <w:rFonts w:eastAsia="Calibri"/>
          <w:b/>
          <w:sz w:val="26"/>
          <w:szCs w:val="28"/>
          <w:lang w:eastAsia="en-US"/>
        </w:rPr>
      </w:r>
    </w:p>
    <w:p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6"/>
          <w:szCs w:val="28"/>
          <w:lang w:eastAsia="en-US"/>
        </w:rPr>
        <w:t xml:space="preserve">о </w:t>
      </w:r>
      <w:r>
        <w:rPr>
          <w:rFonts w:eastAsia="Calibri"/>
          <w:b/>
          <w:sz w:val="26"/>
          <w:szCs w:val="28"/>
          <w:lang w:eastAsia="en-US"/>
        </w:rPr>
        <w:t xml:space="preserve">зачислении ребенка </w:t>
      </w:r>
      <w:r>
        <w:rPr>
          <w:b/>
          <w:sz w:val="28"/>
          <w:szCs w:val="28"/>
        </w:rPr>
        <w:t xml:space="preserve">в лагерь с дневным пребыванием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детей </w:t>
      </w:r>
      <w:r>
        <w:rPr>
          <w:b/>
          <w:sz w:val="28"/>
          <w:szCs w:val="28"/>
        </w:rPr>
        <w:t xml:space="preserve">/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разновозрастной отряд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/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многодневный туристический поход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jc w:val="center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Прошу </w:t>
      </w:r>
      <w:r>
        <w:rPr>
          <w:rFonts w:eastAsia="Calibri"/>
          <w:sz w:val="26"/>
          <w:szCs w:val="28"/>
          <w:lang w:eastAsia="en-US"/>
        </w:rPr>
        <w:t xml:space="preserve">зачислить </w:t>
      </w:r>
      <w:r>
        <w:rPr>
          <w:rFonts w:eastAsia="Calibri"/>
          <w:sz w:val="26"/>
          <w:szCs w:val="28"/>
          <w:lang w:eastAsia="en-US"/>
        </w:rPr>
        <w:t xml:space="preserve">_______________________________________________________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_______________________________________________________</w:t>
      </w:r>
      <w:r>
        <w:rPr>
          <w:rFonts w:eastAsia="Calibri"/>
          <w:sz w:val="26"/>
          <w:szCs w:val="28"/>
          <w:lang w:eastAsia="en-US"/>
        </w:rPr>
        <w:t xml:space="preserve">_____________________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jc w:val="center"/>
        <w:rPr>
          <w:rFonts w:eastAsia="Calibri"/>
          <w:sz w:val="18"/>
          <w:szCs w:val="22"/>
          <w:lang w:eastAsia="en-US"/>
        </w:rPr>
      </w:pPr>
      <w:r>
        <w:rPr>
          <w:rFonts w:eastAsia="Calibri"/>
          <w:szCs w:val="24"/>
          <w:lang w:eastAsia="en-US"/>
        </w:rPr>
        <w:t xml:space="preserve">(Ф.И.О. реб</w:t>
      </w:r>
      <w:r>
        <w:rPr>
          <w:rFonts w:eastAsia="Calibri"/>
          <w:szCs w:val="24"/>
          <w:lang w:eastAsia="en-US"/>
        </w:rPr>
        <w:t xml:space="preserve">е</w:t>
      </w:r>
      <w:r>
        <w:rPr>
          <w:rFonts w:eastAsia="Calibri"/>
          <w:szCs w:val="24"/>
          <w:lang w:eastAsia="en-US"/>
        </w:rPr>
        <w:t xml:space="preserve">нка, дата рождения)</w:t>
      </w:r>
      <w:r>
        <w:rPr>
          <w:rFonts w:eastAsia="Calibri"/>
          <w:sz w:val="18"/>
          <w:szCs w:val="22"/>
          <w:lang w:eastAsia="en-US"/>
        </w:rPr>
      </w:r>
      <w:r>
        <w:rPr>
          <w:rFonts w:eastAsia="Calibri"/>
          <w:sz w:val="18"/>
          <w:szCs w:val="22"/>
          <w:lang w:eastAsia="en-US"/>
        </w:rPr>
      </w:r>
    </w:p>
    <w:p>
      <w:pPr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в</w:t>
      </w:r>
      <w:r>
        <w:rPr>
          <w:rFonts w:eastAsia="Calibri"/>
          <w:sz w:val="26"/>
          <w:szCs w:val="28"/>
          <w:lang w:eastAsia="en-US"/>
        </w:rPr>
        <w:t xml:space="preserve">_</w:t>
      </w:r>
      <w:r>
        <w:rPr>
          <w:rFonts w:eastAsia="Calibri"/>
          <w:sz w:val="26"/>
          <w:szCs w:val="28"/>
          <w:lang w:eastAsia="en-US"/>
        </w:rPr>
        <w:t xml:space="preserve">_</w:t>
      </w:r>
      <w:r>
        <w:rPr>
          <w:rFonts w:eastAsia="Calibri"/>
          <w:sz w:val="26"/>
          <w:szCs w:val="28"/>
          <w:lang w:eastAsia="en-US"/>
        </w:rPr>
        <w:t xml:space="preserve">________________________________________________________________________</w:t>
      </w:r>
      <w:r>
        <w:rPr>
          <w:rFonts w:eastAsia="Calibri"/>
          <w:sz w:val="26"/>
          <w:szCs w:val="28"/>
          <w:lang w:eastAsia="en-US"/>
        </w:rPr>
        <w:t xml:space="preserve">_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 w:val="26"/>
          <w:szCs w:val="28"/>
          <w:highlight w:val="white"/>
          <w:lang w:eastAsia="en-US"/>
        </w:rPr>
        <w:t xml:space="preserve"> </w:t>
      </w:r>
      <w:r>
        <w:rPr>
          <w:rFonts w:eastAsia="Calibri"/>
          <w:szCs w:val="28"/>
          <w:highlight w:val="white"/>
          <w:lang w:eastAsia="en-US"/>
        </w:rPr>
        <w:t xml:space="preserve">(указать </w:t>
      </w:r>
      <w:r>
        <w:rPr>
          <w:rFonts w:eastAsia="Calibri"/>
          <w:szCs w:val="28"/>
          <w:highlight w:val="white"/>
          <w:lang w:eastAsia="en-US"/>
        </w:rPr>
        <w:t xml:space="preserve">форму организации отдыха ребенка: </w:t>
      </w:r>
      <w:r>
        <w:rPr>
          <w:rFonts w:eastAsia="Calibri"/>
          <w:szCs w:val="28"/>
          <w:highlight w:val="white"/>
          <w:lang w:eastAsia="en-US"/>
        </w:rPr>
        <w:t xml:space="preserve">лагерь с дневным пребыванием</w:t>
      </w:r>
      <w:r>
        <w:rPr>
          <w:rFonts w:eastAsia="Calibri"/>
          <w:szCs w:val="28"/>
          <w:highlight w:val="white"/>
          <w:lang w:eastAsia="en-US"/>
        </w:rPr>
        <w:t xml:space="preserve"> детей</w:t>
      </w:r>
      <w:r>
        <w:rPr>
          <w:rFonts w:eastAsia="Calibri"/>
          <w:szCs w:val="28"/>
          <w:highlight w:val="white"/>
          <w:lang w:eastAsia="en-US"/>
        </w:rPr>
        <w:t xml:space="preserve">, </w:t>
      </w:r>
      <w:r>
        <w:rPr>
          <w:rFonts w:eastAsia="Calibri"/>
          <w:szCs w:val="28"/>
          <w:lang w:eastAsia="en-US"/>
        </w:rPr>
        <w:t xml:space="preserve">разновозрастный отряд, многодневный туристический поход)</w:t>
      </w: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</w:p>
    <w:p>
      <w:pPr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организованный при __________________________</w:t>
      </w:r>
      <w:r>
        <w:rPr>
          <w:rFonts w:eastAsia="Calibri"/>
          <w:sz w:val="26"/>
          <w:szCs w:val="28"/>
          <w:lang w:eastAsia="en-US"/>
        </w:rPr>
        <w:t xml:space="preserve">________________________________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firstLine="2127"/>
        <w:jc w:val="center"/>
        <w:rPr>
          <w:rFonts w:eastAsia="Calibri"/>
          <w:sz w:val="18"/>
          <w:szCs w:val="22"/>
          <w:lang w:eastAsia="en-US"/>
        </w:rPr>
      </w:pPr>
      <w:r>
        <w:rPr>
          <w:rFonts w:eastAsia="Calibri"/>
          <w:szCs w:val="24"/>
          <w:lang w:eastAsia="en-US"/>
        </w:rPr>
        <w:t xml:space="preserve">(указать</w:t>
      </w:r>
      <w:r>
        <w:rPr>
          <w:rFonts w:eastAsia="Calibri"/>
          <w:szCs w:val="24"/>
          <w:lang w:eastAsia="en-US"/>
        </w:rPr>
        <w:t xml:space="preserve"> наименование</w:t>
      </w:r>
      <w:r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 xml:space="preserve">муниципального учреждения города Перми</w:t>
      </w:r>
      <w:r>
        <w:rPr>
          <w:rFonts w:eastAsia="Calibri"/>
          <w:szCs w:val="24"/>
          <w:lang w:eastAsia="en-US"/>
        </w:rPr>
        <w:t xml:space="preserve">)</w:t>
      </w:r>
      <w:r>
        <w:rPr>
          <w:rFonts w:eastAsia="Calibri"/>
          <w:sz w:val="18"/>
          <w:szCs w:val="22"/>
          <w:lang w:eastAsia="en-US"/>
        </w:rPr>
      </w:r>
      <w:r>
        <w:rPr>
          <w:rFonts w:eastAsia="Calibri"/>
          <w:sz w:val="18"/>
          <w:szCs w:val="22"/>
          <w:lang w:eastAsia="en-US"/>
        </w:rPr>
      </w:r>
    </w:p>
    <w:p>
      <w:pPr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К заявлению прилагаю следующие документы:</w:t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1. ______________________________________________________ на ____ л.;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2. _______________________________________________________ на ____ л.;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3. _______________________________________________________ на ____ л.;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4. _______________________________________________________ на ____ л.;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5. _______________________________________________________ на ____ л.;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6. _______________________________________________________ на ____ л.;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7. _______________________________________________________ на ____ л.;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8. _______________________________________________________ на ____ л.;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9. _______________________________________________________ на ____ л.;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10. ______________________________________________________ на ____ л.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 xml:space="preserve">С Положение</w:t>
      </w:r>
      <w:r>
        <w:rPr>
          <w:rFonts w:eastAsia="Calibri"/>
          <w:sz w:val="28"/>
          <w:szCs w:val="24"/>
          <w:lang w:eastAsia="en-US"/>
        </w:rPr>
        <w:t xml:space="preserve">м</w:t>
      </w:r>
      <w:r>
        <w:rPr>
          <w:rFonts w:eastAsia="Calibri"/>
          <w:sz w:val="28"/>
          <w:szCs w:val="24"/>
          <w:lang w:eastAsia="en-US"/>
        </w:rPr>
        <w:t xml:space="preserve"> о лагере с дневным пребыванием детей, Положение</w:t>
      </w:r>
      <w:r>
        <w:rPr>
          <w:rFonts w:eastAsia="Calibri"/>
          <w:sz w:val="28"/>
          <w:szCs w:val="24"/>
          <w:lang w:eastAsia="en-US"/>
        </w:rPr>
        <w:t xml:space="preserve">м</w:t>
      </w:r>
      <w:r>
        <w:rPr>
          <w:rFonts w:eastAsia="Calibri"/>
          <w:sz w:val="28"/>
          <w:szCs w:val="24"/>
          <w:lang w:eastAsia="en-US"/>
        </w:rPr>
        <w:t xml:space="preserve"> </w:t>
      </w:r>
      <w:r>
        <w:rPr>
          <w:rFonts w:eastAsia="Calibri"/>
          <w:sz w:val="28"/>
          <w:szCs w:val="24"/>
          <w:lang w:eastAsia="en-US"/>
        </w:rPr>
        <w:br/>
      </w:r>
      <w:r>
        <w:rPr>
          <w:rFonts w:eastAsia="Calibri"/>
          <w:sz w:val="28"/>
          <w:szCs w:val="24"/>
          <w:lang w:eastAsia="en-US"/>
        </w:rPr>
        <w:t xml:space="preserve">о разновозрастном отряде, Положением о многодневном туристическом походе, утвержденными постановлением администрации города Перми от 28.05.2025 </w:t>
      </w:r>
      <w:r>
        <w:rPr>
          <w:rFonts w:eastAsia="Calibri"/>
          <w:sz w:val="28"/>
          <w:szCs w:val="24"/>
          <w:lang w:eastAsia="en-US"/>
        </w:rPr>
        <w:br/>
      </w:r>
      <w:r>
        <w:rPr>
          <w:rFonts w:eastAsia="Calibri"/>
          <w:sz w:val="28"/>
          <w:szCs w:val="24"/>
          <w:lang w:eastAsia="en-US"/>
        </w:rPr>
        <w:t xml:space="preserve">№ 367, ознакомлен(а)</w:t>
      </w:r>
      <w:r>
        <w:rPr>
          <w:rFonts w:eastAsia="Calibri"/>
          <w:sz w:val="28"/>
          <w:szCs w:val="24"/>
          <w:lang w:eastAsia="en-US"/>
        </w:rPr>
        <w:t xml:space="preserve">.</w:t>
      </w:r>
      <w:r>
        <w:rPr>
          <w:rFonts w:eastAsia="Calibri"/>
          <w:sz w:val="28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«_____» ___________ 20__ г. _____________ / ________________________/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firstLine="3544"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(подпись) 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      </w:t>
      </w:r>
      <w:r>
        <w:rPr>
          <w:rFonts w:eastAsia="Calibri"/>
          <w:szCs w:val="28"/>
          <w:lang w:eastAsia="en-US"/>
        </w:rPr>
        <w:t xml:space="preserve">(фамилия, </w:t>
      </w:r>
      <w:r>
        <w:rPr>
          <w:rFonts w:eastAsia="Calibri"/>
          <w:szCs w:val="28"/>
          <w:lang w:eastAsia="en-US"/>
        </w:rPr>
        <w:t xml:space="preserve">И.О.</w:t>
      </w:r>
      <w:r>
        <w:rPr>
          <w:rFonts w:eastAsia="Calibri"/>
          <w:szCs w:val="28"/>
          <w:lang w:eastAsia="en-US"/>
        </w:rPr>
        <w:t xml:space="preserve">) 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Заявление </w:t>
      </w:r>
      <w:r>
        <w:rPr>
          <w:rFonts w:eastAsia="Calibri"/>
          <w:sz w:val="26"/>
          <w:szCs w:val="28"/>
          <w:lang w:eastAsia="en-US"/>
        </w:rPr>
        <w:t xml:space="preserve">и документы принял</w:t>
      </w:r>
      <w:r>
        <w:rPr>
          <w:rFonts w:eastAsia="Calibri"/>
          <w:sz w:val="26"/>
          <w:szCs w:val="28"/>
          <w:lang w:eastAsia="en-US"/>
        </w:rPr>
        <w:t xml:space="preserve">: «___» ____________ 20 __ г.    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«_____» ___________ 20__ г. _____________ / ________________________/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ind w:firstLine="3544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(подпись)  </w:t>
      </w:r>
      <w:r>
        <w:rPr>
          <w:rFonts w:eastAsia="Calibri"/>
          <w:szCs w:val="28"/>
          <w:lang w:eastAsia="en-US"/>
        </w:rPr>
        <w:t xml:space="preserve">(фамилия, И.О.</w:t>
      </w:r>
      <w:r>
        <w:rPr>
          <w:rFonts w:eastAsia="Calibri"/>
          <w:szCs w:val="28"/>
          <w:lang w:eastAsia="en-US"/>
        </w:rPr>
        <w:t xml:space="preserve">, работника </w:t>
      </w: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</w:p>
    <w:p>
      <w:pPr>
        <w:ind w:firstLine="3544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муниципального учреждения </w:t>
      </w: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</w:p>
    <w:p>
      <w:pPr>
        <w:ind w:firstLine="3544"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города Перми</w:t>
      </w:r>
      <w:r>
        <w:rPr>
          <w:rFonts w:eastAsia="Calibri"/>
          <w:szCs w:val="28"/>
          <w:lang w:eastAsia="en-US"/>
        </w:rPr>
        <w:t xml:space="preserve">) </w:t>
      </w:r>
      <w:r>
        <w:rPr>
          <w:rFonts w:eastAsia="Calibri"/>
          <w:sz w:val="26"/>
          <w:szCs w:val="28"/>
          <w:lang w:eastAsia="en-US"/>
        </w:rPr>
      </w:r>
      <w:r>
        <w:rPr>
          <w:rFonts w:eastAsia="Calibri"/>
          <w:sz w:val="26"/>
          <w:szCs w:val="28"/>
          <w:lang w:eastAsia="en-US"/>
        </w:rPr>
      </w:r>
    </w:p>
    <w:p>
      <w:pPr>
        <w:jc w:val="both"/>
        <w:widowControl w:val="off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jc w:val="both"/>
        <w:widowControl w:val="off"/>
        <w:rPr>
          <w:sz w:val="26"/>
        </w:rPr>
      </w:pPr>
      <w:r>
        <w:rPr>
          <w:sz w:val="26"/>
        </w:rPr>
        <w:br w:type="page" w:clear="all"/>
      </w:r>
      <w:r>
        <w:rPr>
          <w:sz w:val="26"/>
        </w:rPr>
      </w:r>
      <w:r>
        <w:rPr>
          <w:sz w:val="26"/>
        </w:rPr>
      </w:r>
    </w:p>
    <w:p>
      <w:pPr>
        <w:ind w:firstLine="5103"/>
        <w:jc w:val="both"/>
        <w:widowControl w:val="off"/>
        <w:rPr>
          <w:sz w:val="26"/>
        </w:rPr>
      </w:pPr>
      <w:r>
        <w:rPr>
          <w:rFonts w:eastAsia="Calibri"/>
          <w:sz w:val="28"/>
          <w:szCs w:val="28"/>
          <w:lang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 xml:space="preserve">2</w:t>
      </w:r>
      <w:r>
        <w:rPr>
          <w:sz w:val="26"/>
        </w:rPr>
      </w:r>
      <w:r>
        <w:rPr>
          <w:sz w:val="26"/>
        </w:rPr>
      </w:r>
    </w:p>
    <w:p>
      <w:pPr>
        <w:ind w:left="5103"/>
        <w:spacing w:line="240" w:lineRule="exact"/>
        <w:widowControl w:val="off"/>
        <w:rPr>
          <w:sz w:val="28"/>
        </w:rPr>
      </w:pPr>
      <w:r>
        <w:rPr>
          <w:sz w:val="28"/>
        </w:rPr>
        <w:t xml:space="preserve">к Административному регламенту </w:t>
      </w:r>
      <w:r>
        <w:rPr>
          <w:sz w:val="28"/>
        </w:rPr>
      </w:r>
      <w:r>
        <w:rPr>
          <w:sz w:val="28"/>
        </w:rPr>
      </w:r>
    </w:p>
    <w:p>
      <w:pPr>
        <w:ind w:left="5103"/>
        <w:spacing w:line="240" w:lineRule="exact"/>
        <w:widowControl w:val="off"/>
        <w:rPr>
          <w:sz w:val="28"/>
        </w:rPr>
      </w:pPr>
      <w:r>
        <w:rPr>
          <w:sz w:val="28"/>
        </w:rPr>
        <w:t xml:space="preserve">предоставления муниципальными </w:t>
      </w:r>
      <w:r>
        <w:rPr>
          <w:sz w:val="28"/>
        </w:rPr>
      </w:r>
      <w:r>
        <w:rPr>
          <w:sz w:val="28"/>
        </w:rPr>
      </w:r>
    </w:p>
    <w:p>
      <w:pPr>
        <w:ind w:left="5103"/>
        <w:spacing w:line="240" w:lineRule="exact"/>
        <w:widowControl w:val="off"/>
        <w:rPr>
          <w:sz w:val="28"/>
        </w:rPr>
      </w:pPr>
      <w:r>
        <w:rPr>
          <w:sz w:val="28"/>
        </w:rPr>
        <w:t xml:space="preserve">учреждениями города Перми в со</w:t>
      </w:r>
      <w:r>
        <w:rPr>
          <w:sz w:val="28"/>
        </w:rPr>
        <w:t xml:space="preserve">циальной сфере муниципальной услуги </w:t>
      </w:r>
      <w:r>
        <w:rPr>
          <w:sz w:val="28"/>
        </w:rPr>
        <w:t xml:space="preserve">«Организация отдыха детей </w:t>
      </w:r>
      <w:r>
        <w:rPr>
          <w:sz w:val="28"/>
        </w:rPr>
      </w:r>
      <w:r>
        <w:rPr>
          <w:sz w:val="28"/>
        </w:rPr>
      </w:r>
    </w:p>
    <w:p>
      <w:pPr>
        <w:ind w:left="5103"/>
        <w:spacing w:line="240" w:lineRule="exact"/>
        <w:widowControl w:val="off"/>
        <w:rPr>
          <w:sz w:val="28"/>
        </w:rPr>
      </w:pPr>
      <w:r>
        <w:rPr>
          <w:sz w:val="28"/>
        </w:rPr>
        <w:t xml:space="preserve">в каникулярное время»</w:t>
      </w:r>
      <w:r>
        <w:rPr>
          <w:sz w:val="28"/>
        </w:rPr>
      </w:r>
      <w:r>
        <w:rPr>
          <w:sz w:val="28"/>
        </w:rPr>
      </w:r>
    </w:p>
    <w:p>
      <w:pPr>
        <w:jc w:val="right"/>
        <w:widowControl w:val="off"/>
        <w:rPr>
          <w:sz w:val="24"/>
          <w:szCs w:val="24"/>
        </w:rPr>
        <w:outlineLvl w:val="1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widowControl w:val="off"/>
        <w:rPr>
          <w:sz w:val="24"/>
          <w:szCs w:val="24"/>
        </w:rPr>
        <w:outlineLvl w:val="1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69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spacing w:line="240" w:lineRule="exact"/>
        <w:tabs>
          <w:tab w:val="right" w:pos="9915" w:leader="none"/>
        </w:tabs>
        <w:rPr>
          <w:rFonts w:eastAsia="Calibri"/>
          <w:sz w:val="28"/>
          <w:szCs w:val="28"/>
          <w:lang w:eastAsia="en-US"/>
        </w:rPr>
      </w:pPr>
      <w:r>
        <w:rPr>
          <w:sz w:val="24"/>
          <w:szCs w:val="24"/>
        </w:rPr>
        <w:t xml:space="preserve">(</w:t>
      </w:r>
      <w:r>
        <w:rPr>
          <w:rFonts w:eastAsia="Calibri"/>
          <w:sz w:val="28"/>
          <w:szCs w:val="28"/>
          <w:lang w:eastAsia="en-US"/>
        </w:rPr>
        <w:t xml:space="preserve">заполняется при обращении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5670"/>
        <w:spacing w:line="240" w:lineRule="exact"/>
        <w:tabs>
          <w:tab w:val="right" w:pos="9915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предоставлением муниципальной услуги через МФЦ</w:t>
      </w:r>
      <w:r>
        <w:rPr>
          <w:rFonts w:eastAsia="Calibri"/>
          <w:sz w:val="28"/>
          <w:szCs w:val="28"/>
          <w:lang w:eastAsia="en-US"/>
        </w:rPr>
        <w:t xml:space="preserve">, в ходе личного приема</w:t>
      </w:r>
      <w:r>
        <w:rPr>
          <w:rFonts w:eastAsia="Calibri"/>
          <w:sz w:val="28"/>
          <w:szCs w:val="28"/>
          <w:lang w:eastAsia="en-US"/>
        </w:rPr>
        <w:t xml:space="preserve">)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right"/>
        <w:spacing w:before="240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caps/>
          <w:sz w:val="28"/>
        </w:rPr>
        <w:t xml:space="preserve">Заявление</w:t>
      </w:r>
      <w:r>
        <w:rPr>
          <w:b/>
          <w:sz w:val="28"/>
        </w:rPr>
        <w:t xml:space="preserve"> </w:t>
      </w:r>
      <w:r>
        <w:rPr>
          <w:b/>
          <w:sz w:val="28"/>
        </w:rPr>
        <w:br w:type="textWrapping" w:clear="all"/>
        <w:t xml:space="preserve">о выдаче результата предоставления муниципальной услуги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Cs/>
          <w:sz w:val="28"/>
          <w:szCs w:val="28"/>
        </w:rPr>
      </w:pPr>
      <w:r>
        <w:rPr>
          <w:b/>
          <w:sz w:val="28"/>
        </w:rPr>
        <w:t xml:space="preserve">в отношении несовершеннолетнего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Прошу выдать результат муниципальной услуги в отношении несовершеннолетнего лица на бумажном носителе:</w:t>
      </w:r>
      <w:r>
        <w:rPr>
          <w:sz w:val="28"/>
        </w:rPr>
      </w:r>
      <w:r>
        <w:rPr>
          <w:sz w:val="28"/>
        </w:rPr>
      </w:r>
    </w:p>
    <w:p>
      <w:pPr>
        <w:ind w:firstLine="72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46"/>
        <w:gridCol w:w="9135"/>
      </w:tblGrid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FFFFFF" w:sz="4" w:space="0"/>
              <w:bottom w:val="none" w:color="000000" w:sz="4" w:space="0"/>
              <w:right w:val="single" w:color="FFFFFF" w:sz="4" w:space="0"/>
            </w:tcBorders>
            <w:tcW w:w="913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лично заявителю (законному представителю);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bottom w:val="single" w:color="FFFFFF" w:sz="4" w:space="0"/>
              <w:right w:val="single" w:color="FFFFFF" w:sz="4" w:space="0"/>
            </w:tcBorders>
            <w:tcW w:w="913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другому законному представителю: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ind w:left="720"/>
        <w:jc w:val="center"/>
        <w:rPr>
          <w:sz w:val="28"/>
          <w:szCs w:val="28"/>
        </w:rPr>
      </w:pPr>
      <w:r>
        <w:rPr>
          <w:sz w:val="28"/>
        </w:rPr>
        <w:t xml:space="preserve">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"/>
        <w:jc w:val="center"/>
      </w:pPr>
      <w:r>
        <w:t xml:space="preserve">(фамилия, имя, отчество (при наличии) законного представителя несовершеннолетнего лица, не являющегося заявителем, уполномочиваемого на получение результата муниципальной услуги)</w:t>
      </w:r>
      <w:r/>
    </w:p>
    <w:p>
      <w:pPr>
        <w:ind w:firstLine="720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center"/>
        <w:rPr>
          <w:i/>
        </w:rPr>
      </w:pPr>
      <w:r>
        <w:rPr>
          <w:sz w:val="28"/>
        </w:rPr>
        <w:t xml:space="preserve">_________________________________________________________________</w:t>
      </w:r>
      <w:r>
        <w:rPr>
          <w:i/>
        </w:rPr>
      </w:r>
      <w:r>
        <w:rPr>
          <w:i/>
        </w:rPr>
      </w:r>
    </w:p>
    <w:p>
      <w:pPr>
        <w:ind w:firstLine="720"/>
        <w:jc w:val="center"/>
        <w:rPr>
          <w:i/>
        </w:rPr>
      </w:pPr>
      <w:r>
        <w:rPr>
          <w:sz w:val="28"/>
        </w:rPr>
        <w:t xml:space="preserve">_________________________________________________________________</w:t>
      </w:r>
      <w:r>
        <w:rPr>
          <w:i/>
        </w:rPr>
      </w:r>
      <w:r>
        <w:rPr>
          <w:i/>
        </w:rPr>
      </w:r>
    </w:p>
    <w:p>
      <w:pPr>
        <w:ind w:firstLine="720"/>
        <w:jc w:val="center"/>
      </w:pPr>
      <w:r>
        <w:t xml:space="preserve">(сведения о документе, удостоверяющем личность законного представителя </w:t>
      </w:r>
      <w:r>
        <w:br w:type="textWrapping" w:clear="all"/>
        <w:t xml:space="preserve">несовершеннолетнего)</w:t>
      </w:r>
      <w:r/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Заявитель (законный представитель) ______________________________________</w:t>
      </w:r>
      <w:r>
        <w:rPr>
          <w:sz w:val="28"/>
        </w:rPr>
      </w:r>
      <w:r>
        <w:rPr>
          <w:sz w:val="28"/>
        </w:rPr>
      </w:r>
    </w:p>
    <w:p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(подпись/расшифровка)</w:t>
      </w:r>
      <w:r/>
    </w:p>
    <w:p>
      <w:pPr>
        <w:ind w:left="5670"/>
        <w:jc w:val="both"/>
        <w:spacing w:line="240" w:lineRule="exact"/>
        <w:tabs>
          <w:tab w:val="right" w:pos="9915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widowControl w:val="off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jc w:val="both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972"/>
        <w:ind w:left="5387"/>
        <w:rPr>
          <w:color w:val="000000"/>
        </w:rPr>
        <w:outlineLvl w:val="1"/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left="5103"/>
        <w:jc w:val="both"/>
        <w:spacing w:line="240" w:lineRule="exact"/>
        <w:widowControl w:val="off"/>
        <w:rPr>
          <w:color w:val="000000"/>
          <w:sz w:val="28"/>
          <w:szCs w:val="28"/>
        </w:rPr>
      </w:pPr>
      <w:r>
        <w:rPr>
          <w:color w:val="000000"/>
        </w:rPr>
        <w:br w:type="page" w:clear="all"/>
      </w:r>
      <w:r>
        <w:rPr>
          <w:color w:val="000000"/>
          <w:sz w:val="28"/>
          <w:szCs w:val="28"/>
        </w:rPr>
        <w:t xml:space="preserve">Приложение 3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103"/>
        <w:jc w:val="both"/>
        <w:spacing w:line="240" w:lineRule="exac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Административному регламенту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103"/>
        <w:jc w:val="both"/>
        <w:spacing w:line="240" w:lineRule="exac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предоставления </w:t>
      </w:r>
      <w:r>
        <w:rPr>
          <w:color w:val="000000"/>
          <w:sz w:val="28"/>
          <w:szCs w:val="28"/>
        </w:rPr>
        <w:t xml:space="preserve">муниципальными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103"/>
        <w:jc w:val="both"/>
        <w:spacing w:line="240" w:lineRule="exac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учреждениями города Перми в социальной сфере муниципальной услуги «Организация отдыха детей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103"/>
        <w:jc w:val="both"/>
        <w:spacing w:line="240" w:lineRule="exac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каникулярное время»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103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103"/>
        <w:jc w:val="both"/>
        <w:spacing w:line="240" w:lineRule="exac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103"/>
        <w:jc w:val="both"/>
        <w:spacing w:line="240" w:lineRule="exac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(заполняется при обращении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103"/>
        <w:jc w:val="both"/>
        <w:spacing w:line="240" w:lineRule="exac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предоставлением муниципальной услуги через МФЦ, оператора почтовой связи, в ходе личного приема)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103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103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820"/>
        <w:jc w:val="both"/>
        <w:widowControl w:val="off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В _____________________________________</w:t>
      </w: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</w:p>
    <w:p>
      <w:pPr>
        <w:ind w:left="4820"/>
        <w:jc w:val="both"/>
        <w:widowControl w:val="off"/>
        <w:rPr>
          <w:color w:val="000000"/>
          <w:szCs w:val="22"/>
        </w:rPr>
      </w:pPr>
      <w:r>
        <w:rPr>
          <w:color w:val="000000"/>
          <w:szCs w:val="22"/>
        </w:rPr>
        <w:t xml:space="preserve">(наименование муниципального учреждения </w:t>
      </w:r>
      <w:r>
        <w:rPr>
          <w:color w:val="000000"/>
          <w:szCs w:val="22"/>
        </w:rPr>
      </w:r>
      <w:r>
        <w:rPr>
          <w:color w:val="000000"/>
          <w:szCs w:val="22"/>
        </w:rPr>
      </w:r>
    </w:p>
    <w:p>
      <w:pPr>
        <w:ind w:left="4820"/>
        <w:jc w:val="both"/>
        <w:widowControl w:val="off"/>
        <w:rPr>
          <w:color w:val="000000"/>
          <w:szCs w:val="22"/>
        </w:rPr>
      </w:pPr>
      <w:r>
        <w:rPr>
          <w:color w:val="000000"/>
          <w:szCs w:val="22"/>
        </w:rPr>
        <w:t xml:space="preserve">города Перми)</w:t>
      </w:r>
      <w:r>
        <w:rPr>
          <w:color w:val="000000"/>
          <w:szCs w:val="22"/>
        </w:rPr>
      </w:r>
      <w:r>
        <w:rPr>
          <w:color w:val="000000"/>
          <w:szCs w:val="22"/>
        </w:rPr>
      </w:r>
    </w:p>
    <w:p>
      <w:pPr>
        <w:ind w:left="4820"/>
        <w:jc w:val="both"/>
        <w:widowControl w:val="off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от ____________________________________</w:t>
      </w: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</w:p>
    <w:p>
      <w:pPr>
        <w:ind w:left="4820"/>
        <w:jc w:val="both"/>
        <w:widowControl w:val="off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______________________________________</w:t>
      </w: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</w:p>
    <w:p>
      <w:pPr>
        <w:ind w:left="4820"/>
        <w:jc w:val="both"/>
        <w:widowControl w:val="off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______________________________________</w:t>
      </w: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</w:p>
    <w:p>
      <w:pPr>
        <w:ind w:left="4820"/>
        <w:jc w:val="both"/>
        <w:widowControl w:val="off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______________________________________</w:t>
      </w: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</w:p>
    <w:p>
      <w:pPr>
        <w:ind w:left="4820"/>
        <w:jc w:val="both"/>
        <w:widowControl w:val="off"/>
        <w:rPr>
          <w:color w:val="000000"/>
          <w:szCs w:val="28"/>
        </w:rPr>
      </w:pPr>
      <w:r>
        <w:rPr>
          <w:color w:val="000000"/>
          <w:szCs w:val="28"/>
        </w:rPr>
        <w:t xml:space="preserve">(Ф.И.О. заявителя (представителя заявителя)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left="4820"/>
        <w:jc w:val="both"/>
        <w:widowControl w:val="off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</w:p>
    <w:p>
      <w:pPr>
        <w:ind w:left="4820"/>
        <w:jc w:val="both"/>
        <w:widowControl w:val="off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дата рождения _________________________,</w:t>
      </w: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</w:p>
    <w:p>
      <w:pPr>
        <w:ind w:left="4820"/>
        <w:jc w:val="both"/>
        <w:widowControl w:val="off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паспорт серия </w:t>
      </w:r>
      <w:r>
        <w:rPr>
          <w:color w:val="000000"/>
          <w:sz w:val="24"/>
          <w:szCs w:val="28"/>
        </w:rPr>
        <w:t xml:space="preserve">__________номер</w:t>
      </w:r>
      <w:r>
        <w:rPr>
          <w:color w:val="000000"/>
          <w:sz w:val="24"/>
          <w:szCs w:val="28"/>
        </w:rPr>
        <w:t xml:space="preserve"> __________</w:t>
      </w: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</w:p>
    <w:p>
      <w:pPr>
        <w:ind w:left="4820"/>
        <w:jc w:val="both"/>
        <w:widowControl w:val="off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выдан _________________________________</w:t>
      </w: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</w:p>
    <w:p>
      <w:pPr>
        <w:ind w:left="4820"/>
        <w:jc w:val="both"/>
        <w:widowControl w:val="off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______________________________________,</w:t>
      </w: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</w:p>
    <w:p>
      <w:pPr>
        <w:ind w:left="4820"/>
        <w:jc w:val="both"/>
        <w:widowControl w:val="off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дата выдачи ___________________________,</w:t>
      </w: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</w:p>
    <w:p>
      <w:pPr>
        <w:ind w:left="4820"/>
        <w:jc w:val="both"/>
        <w:widowControl w:val="off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</w:p>
    <w:p>
      <w:pPr>
        <w:ind w:left="4820"/>
        <w:jc w:val="both"/>
        <w:widowControl w:val="off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адрес регистрации по месту жительства: _______________________________________</w:t>
      </w: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</w:p>
    <w:p>
      <w:pPr>
        <w:ind w:left="4820"/>
        <w:jc w:val="both"/>
        <w:widowControl w:val="off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_____________________________________________________________________________, </w:t>
      </w: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</w:p>
    <w:p>
      <w:pPr>
        <w:ind w:left="4820"/>
        <w:jc w:val="both"/>
        <w:widowControl w:val="off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</w:p>
    <w:p>
      <w:pPr>
        <w:ind w:left="4820"/>
        <w:jc w:val="both"/>
        <w:widowControl w:val="off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адрес фактического места жительства:</w:t>
      </w: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</w:p>
    <w:p>
      <w:pPr>
        <w:ind w:left="4820"/>
        <w:jc w:val="both"/>
        <w:widowControl w:val="off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_______________________________________</w:t>
      </w: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</w:p>
    <w:p>
      <w:pPr>
        <w:ind w:left="4820"/>
        <w:jc w:val="both"/>
        <w:widowControl w:val="off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_____________________________________________________________________________, </w:t>
      </w: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</w:p>
    <w:p>
      <w:pPr>
        <w:ind w:left="4820"/>
        <w:jc w:val="both"/>
        <w:widowControl w:val="off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</w:p>
    <w:p>
      <w:pPr>
        <w:ind w:left="4820"/>
        <w:jc w:val="both"/>
        <w:widowControl w:val="off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контактный телефон ____________________.</w:t>
      </w:r>
      <w:r>
        <w:rPr>
          <w:color w:val="000000"/>
          <w:sz w:val="24"/>
          <w:szCs w:val="28"/>
        </w:rPr>
      </w:r>
      <w:r>
        <w:rPr>
          <w:color w:val="000000"/>
          <w:sz w:val="24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СОГЛАСИЕ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участие ребенка в многодневном туристическом походе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Я, ____________________________________</w:t>
      </w:r>
      <w:r>
        <w:rPr>
          <w:color w:val="000000"/>
          <w:sz w:val="28"/>
          <w:szCs w:val="28"/>
        </w:rPr>
        <w:t xml:space="preserve">_________________________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</w:rPr>
      </w:pPr>
      <w:r>
        <w:rPr>
          <w:color w:val="000000"/>
        </w:rPr>
        <w:t xml:space="preserve">(Ф.И.О заяви</w:t>
      </w:r>
      <w:r>
        <w:rPr>
          <w:color w:val="000000"/>
        </w:rPr>
        <w:t xml:space="preserve">теля)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Даю письменное согласие на участие моего ребенка</w:t>
      </w:r>
      <w:r>
        <w:rPr>
          <w:color w:val="000000"/>
          <w:sz w:val="28"/>
          <w:szCs w:val="28"/>
        </w:rPr>
        <w:t xml:space="preserve">  ________________________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</w:t>
      </w:r>
      <w:r>
        <w:rPr>
          <w:color w:val="000000"/>
          <w:sz w:val="28"/>
          <w:szCs w:val="28"/>
        </w:rPr>
        <w:t xml:space="preserve">__________________________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Cs w:val="28"/>
        </w:rPr>
      </w:pPr>
      <w:r>
        <w:rPr>
          <w:color w:val="000000"/>
          <w:szCs w:val="28"/>
        </w:rPr>
        <w:t xml:space="preserve">(Ф.И.О. ребенка, дата рождения)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многодневном туристическом походе ________________________</w:t>
      </w:r>
      <w:r>
        <w:rPr>
          <w:color w:val="000000"/>
          <w:sz w:val="28"/>
          <w:szCs w:val="28"/>
        </w:rPr>
        <w:t xml:space="preserve">____________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___________________________________________</w:t>
      </w:r>
      <w:r>
        <w:rPr>
          <w:color w:val="000000"/>
          <w:sz w:val="28"/>
          <w:szCs w:val="28"/>
        </w:rPr>
        <w:t xml:space="preserve">__________________________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Cs w:val="28"/>
        </w:rPr>
      </w:pPr>
      <w:r>
        <w:rPr>
          <w:color w:val="000000"/>
          <w:szCs w:val="28"/>
        </w:rPr>
        <w:t xml:space="preserve">(указать сроки и маршрут многодневного туристического похода)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организованном при __________________________</w:t>
      </w:r>
      <w:r>
        <w:rPr>
          <w:color w:val="000000"/>
          <w:sz w:val="28"/>
          <w:szCs w:val="28"/>
        </w:rPr>
        <w:t xml:space="preserve">_________________________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Cs w:val="28"/>
        </w:rPr>
      </w:pPr>
      <w:r>
        <w:rPr>
          <w:color w:val="000000"/>
          <w:szCs w:val="28"/>
        </w:rPr>
        <w:t xml:space="preserve">(указать наименование муниципального учреждения города Перми)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Положением о многодневном туристическом походе, </w:t>
      </w:r>
      <w:r>
        <w:rPr>
          <w:color w:val="000000"/>
          <w:sz w:val="28"/>
          <w:szCs w:val="28"/>
        </w:rPr>
        <w:t xml:space="preserve">утвержденными</w:t>
      </w:r>
      <w:r>
        <w:rPr>
          <w:color w:val="000000"/>
          <w:sz w:val="28"/>
          <w:szCs w:val="28"/>
        </w:rPr>
        <w:t xml:space="preserve"> постановлением администрации города Перми от 28.05.2025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367, ознакомле</w:t>
      </w:r>
      <w:r>
        <w:rPr>
          <w:color w:val="000000"/>
          <w:sz w:val="28"/>
          <w:szCs w:val="28"/>
        </w:rPr>
        <w:t xml:space="preserve">н(</w:t>
      </w:r>
      <w:r>
        <w:rPr>
          <w:color w:val="000000"/>
          <w:sz w:val="28"/>
          <w:szCs w:val="28"/>
        </w:rPr>
        <w:t xml:space="preserve">а).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«_____» ___________ 20__ г. _____________ / ________________________/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</w:t>
      </w:r>
      <w:r>
        <w:rPr>
          <w:color w:val="000000"/>
          <w:szCs w:val="28"/>
        </w:rPr>
        <w:t xml:space="preserve">(подпись)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 xml:space="preserve">          </w:t>
      </w:r>
      <w:r>
        <w:rPr>
          <w:color w:val="000000"/>
          <w:szCs w:val="28"/>
        </w:rPr>
        <w:t xml:space="preserve">      (фамилия, И.О.)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Согласие и документы принял: «___» ____________ 20 __ г.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«_____» ___________ 20__ г. _____________ / ________________________/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3969"/>
        <w:jc w:val="both"/>
        <w:widowControl w:val="off"/>
        <w:rPr>
          <w:color w:val="000000"/>
          <w:szCs w:val="28"/>
        </w:rPr>
      </w:pPr>
      <w:r>
        <w:rPr>
          <w:color w:val="000000"/>
          <w:szCs w:val="28"/>
        </w:rPr>
        <w:t xml:space="preserve">(подпись)  </w:t>
      </w:r>
      <w:r>
        <w:rPr>
          <w:color w:val="000000"/>
          <w:szCs w:val="28"/>
        </w:rPr>
        <w:t xml:space="preserve">                            </w:t>
      </w:r>
      <w:r>
        <w:rPr>
          <w:color w:val="000000"/>
          <w:szCs w:val="28"/>
        </w:rPr>
        <w:t xml:space="preserve">(фамилия, И.О., работника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firstLine="3969"/>
        <w:jc w:val="both"/>
        <w:widowControl w:val="off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</w:t>
      </w:r>
      <w:r>
        <w:rPr>
          <w:color w:val="000000"/>
          <w:szCs w:val="28"/>
        </w:rPr>
        <w:t xml:space="preserve">муниципального учреждения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firstLine="3969"/>
        <w:jc w:val="both"/>
        <w:widowControl w:val="off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</w:t>
      </w:r>
      <w:r>
        <w:rPr>
          <w:color w:val="000000"/>
          <w:szCs w:val="28"/>
        </w:rPr>
        <w:t xml:space="preserve">города Перми)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firstLine="5103"/>
        <w:jc w:val="both"/>
        <w:widowControl w:val="off"/>
        <w:rPr>
          <w:sz w:val="26"/>
        </w:rPr>
      </w:pPr>
      <w:r>
        <w:rPr>
          <w:color w:val="000000"/>
        </w:rPr>
        <w:br w:type="page" w:clear="all"/>
      </w:r>
      <w:r>
        <w:rPr>
          <w:rFonts w:eastAsia="Calibri"/>
          <w:sz w:val="28"/>
          <w:szCs w:val="28"/>
          <w:lang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 xml:space="preserve">4</w:t>
      </w:r>
      <w:r>
        <w:rPr>
          <w:sz w:val="26"/>
        </w:rPr>
      </w:r>
      <w:r>
        <w:rPr>
          <w:sz w:val="26"/>
        </w:rPr>
      </w:r>
    </w:p>
    <w:p>
      <w:pPr>
        <w:ind w:left="5103"/>
        <w:spacing w:line="240" w:lineRule="exact"/>
        <w:widowControl w:val="off"/>
        <w:rPr>
          <w:sz w:val="28"/>
        </w:rPr>
      </w:pPr>
      <w:r>
        <w:rPr>
          <w:sz w:val="28"/>
        </w:rPr>
        <w:t xml:space="preserve">к Административному регламенту </w:t>
      </w:r>
      <w:r>
        <w:rPr>
          <w:sz w:val="28"/>
        </w:rPr>
      </w:r>
      <w:r>
        <w:rPr>
          <w:sz w:val="28"/>
        </w:rPr>
      </w:r>
    </w:p>
    <w:p>
      <w:pPr>
        <w:ind w:left="5103"/>
        <w:spacing w:line="240" w:lineRule="exact"/>
        <w:widowControl w:val="off"/>
        <w:rPr>
          <w:sz w:val="28"/>
        </w:rPr>
      </w:pPr>
      <w:r>
        <w:rPr>
          <w:sz w:val="28"/>
        </w:rPr>
        <w:t xml:space="preserve">предоставления </w:t>
      </w:r>
      <w:r>
        <w:rPr>
          <w:sz w:val="28"/>
        </w:rPr>
        <w:t xml:space="preserve">муниципальными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ind w:left="5103"/>
        <w:spacing w:line="240" w:lineRule="exact"/>
        <w:widowControl w:val="off"/>
        <w:rPr>
          <w:sz w:val="28"/>
        </w:rPr>
      </w:pPr>
      <w:r>
        <w:rPr>
          <w:sz w:val="28"/>
        </w:rPr>
        <w:t xml:space="preserve">учреждениями города Перми в социальной сфере муниципальной услуги «Организация отдыха детей </w:t>
      </w:r>
      <w:r>
        <w:rPr>
          <w:sz w:val="28"/>
        </w:rPr>
      </w:r>
      <w:r>
        <w:rPr>
          <w:sz w:val="28"/>
        </w:rPr>
      </w:r>
    </w:p>
    <w:p>
      <w:pPr>
        <w:ind w:left="5103"/>
        <w:spacing w:line="240" w:lineRule="exact"/>
        <w:widowControl w:val="off"/>
        <w:rPr>
          <w:sz w:val="28"/>
        </w:rPr>
      </w:pPr>
      <w:r>
        <w:rPr>
          <w:sz w:val="28"/>
        </w:rPr>
        <w:t xml:space="preserve">в каникулярное время»</w:t>
      </w:r>
      <w:r>
        <w:rPr>
          <w:sz w:val="28"/>
        </w:rPr>
      </w:r>
      <w:r>
        <w:rPr>
          <w:sz w:val="28"/>
        </w:rPr>
      </w:r>
    </w:p>
    <w:p>
      <w:pPr>
        <w:ind w:left="0"/>
        <w:jc w:val="both"/>
        <w:spacing w:line="240" w:lineRule="exact"/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69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Кому: 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536"/>
        <w:jc w:val="center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(сведения о заявителе (представителе заявителя)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536"/>
        <w:rPr>
          <w:sz w:val="24"/>
          <w:szCs w:val="24"/>
        </w:rPr>
        <w:outlineLvl w:val="1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536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Контактные данные: 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536"/>
        <w:jc w:val="center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(почтовый адрес, адрес электронной почты, телефон)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  <w:outlineLvl w:val="1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exact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РЕШЕНИЕ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об отказе в приеме заявления и документов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4"/>
          <w:szCs w:val="24"/>
        </w:rPr>
        <w:outlineLvl w:val="1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8"/>
        </w:rPr>
        <w:outlineLvl w:val="1"/>
      </w:pPr>
      <w:r>
        <w:rPr>
          <w:sz w:val="24"/>
          <w:szCs w:val="28"/>
        </w:rPr>
        <w:t xml:space="preserve">По результатам рассмотрения заявления о предоставлении муниципальной услуги «Предоставление сведений из реестра муниципального имущества города Перми» от ________ № ________ и приложенных к нему документов </w:t>
      </w:r>
      <w:r>
        <w:rPr>
          <w:sz w:val="24"/>
          <w:szCs w:val="28"/>
        </w:rPr>
        <w:br/>
      </w:r>
      <w:r>
        <w:rPr>
          <w:sz w:val="24"/>
          <w:szCs w:val="28"/>
        </w:rPr>
        <w:t xml:space="preserve">принят</w:t>
      </w:r>
      <w:r>
        <w:rPr>
          <w:sz w:val="24"/>
          <w:szCs w:val="28"/>
        </w:rPr>
        <w:t xml:space="preserve">о решение об отказе в приеме заявления и документов по следующим </w:t>
      </w:r>
      <w:r>
        <w:rPr>
          <w:sz w:val="24"/>
          <w:szCs w:val="28"/>
        </w:rPr>
        <w:br/>
      </w:r>
      <w:r>
        <w:rPr>
          <w:sz w:val="24"/>
          <w:szCs w:val="28"/>
        </w:rPr>
        <w:t xml:space="preserve">основаниям: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ind w:firstLine="709"/>
        <w:jc w:val="both"/>
        <w:rPr>
          <w:sz w:val="24"/>
          <w:szCs w:val="28"/>
        </w:rPr>
        <w:outlineLvl w:val="1"/>
      </w:pPr>
      <w:r>
        <w:rPr>
          <w:sz w:val="24"/>
          <w:szCs w:val="28"/>
        </w:rPr>
        <w:t xml:space="preserve">1._______________________________________________________________.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ind w:firstLine="709"/>
        <w:jc w:val="both"/>
        <w:rPr>
          <w:sz w:val="24"/>
          <w:szCs w:val="28"/>
        </w:rPr>
        <w:outlineLvl w:val="1"/>
      </w:pPr>
      <w:r>
        <w:rPr>
          <w:sz w:val="24"/>
          <w:szCs w:val="28"/>
        </w:rPr>
        <w:t xml:space="preserve">2._______________________________________________________________.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ind w:firstLine="709"/>
        <w:jc w:val="both"/>
        <w:rPr>
          <w:sz w:val="22"/>
          <w:szCs w:val="24"/>
        </w:rPr>
        <w:outlineLvl w:val="1"/>
      </w:pPr>
      <w:r>
        <w:rPr>
          <w:sz w:val="22"/>
          <w:szCs w:val="24"/>
        </w:rPr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ind w:firstLine="709"/>
        <w:jc w:val="both"/>
        <w:rPr>
          <w:sz w:val="24"/>
          <w:szCs w:val="28"/>
        </w:rPr>
        <w:outlineLvl w:val="1"/>
      </w:pPr>
      <w:r>
        <w:rPr>
          <w:sz w:val="24"/>
          <w:szCs w:val="28"/>
        </w:rPr>
        <w:t xml:space="preserve">Рекомендации по устранению указанных основа</w:t>
      </w:r>
      <w:r>
        <w:rPr>
          <w:sz w:val="24"/>
          <w:szCs w:val="28"/>
        </w:rPr>
        <w:t xml:space="preserve">ний: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2"/>
          <w:szCs w:val="24"/>
        </w:rPr>
        <w:outlineLvl w:val="1"/>
      </w:pPr>
      <w:r>
        <w:rPr>
          <w:sz w:val="22"/>
          <w:szCs w:val="24"/>
        </w:rPr>
        <w:t xml:space="preserve">____________________________________________________________________________________________________________________________________________________________________.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ind w:firstLine="709"/>
        <w:jc w:val="both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 xml:space="preserve">Вы вправе повторно обратиться </w:t>
      </w:r>
      <w:r>
        <w:rPr>
          <w:rFonts w:eastAsia="Calibri"/>
          <w:sz w:val="24"/>
          <w:szCs w:val="28"/>
          <w:lang w:eastAsia="en-US"/>
        </w:rPr>
        <w:t xml:space="preserve">в</w:t>
      </w:r>
      <w:r>
        <w:rPr>
          <w:rFonts w:eastAsia="Calibri"/>
          <w:sz w:val="24"/>
          <w:szCs w:val="28"/>
          <w:lang w:eastAsia="en-US"/>
        </w:rPr>
        <w:t xml:space="preserve"> ____________________________________</w:t>
      </w:r>
      <w:r>
        <w:rPr>
          <w:rFonts w:eastAsia="Calibri"/>
          <w:sz w:val="24"/>
          <w:szCs w:val="28"/>
          <w:lang w:eastAsia="en-US"/>
        </w:rPr>
      </w:r>
      <w:r>
        <w:rPr>
          <w:rFonts w:eastAsia="Calibri"/>
          <w:sz w:val="24"/>
          <w:szCs w:val="28"/>
          <w:lang w:eastAsia="en-US"/>
        </w:rPr>
      </w:r>
    </w:p>
    <w:p>
      <w:pPr>
        <w:rPr>
          <w:sz w:val="18"/>
        </w:rPr>
      </w:pPr>
      <w:r>
        <w:rPr>
          <w:rFonts w:eastAsia="Calibri"/>
          <w:sz w:val="24"/>
          <w:szCs w:val="28"/>
          <w:lang w:eastAsia="en-US"/>
        </w:rPr>
        <w:t xml:space="preserve">________________</w:t>
      </w:r>
      <w:r>
        <w:rPr>
          <w:rFonts w:eastAsia="Calibri"/>
          <w:sz w:val="24"/>
          <w:szCs w:val="28"/>
          <w:lang w:eastAsia="en-US"/>
        </w:rPr>
        <w:t xml:space="preserve">______________________________________________________</w:t>
      </w:r>
      <w:r>
        <w:rPr>
          <w:sz w:val="18"/>
        </w:rPr>
      </w:r>
      <w:r>
        <w:rPr>
          <w:sz w:val="18"/>
        </w:rPr>
      </w:r>
    </w:p>
    <w:p>
      <w:pPr>
        <w:jc w:val="center"/>
        <w:rPr>
          <w:rFonts w:eastAsia="Calibri"/>
          <w:sz w:val="18"/>
          <w:szCs w:val="28"/>
          <w:lang w:eastAsia="en-US"/>
        </w:rPr>
      </w:pPr>
      <w:r>
        <w:rPr>
          <w:rFonts w:eastAsia="Calibri"/>
          <w:sz w:val="18"/>
          <w:szCs w:val="28"/>
          <w:lang w:eastAsia="en-US"/>
        </w:rPr>
        <w:t xml:space="preserve">(наименование муниципального учреждения города Перми)</w:t>
      </w:r>
      <w:r>
        <w:rPr>
          <w:rFonts w:eastAsia="Calibri"/>
          <w:sz w:val="18"/>
          <w:szCs w:val="28"/>
          <w:lang w:eastAsia="en-US"/>
        </w:rPr>
      </w:r>
      <w:r>
        <w:rPr>
          <w:rFonts w:eastAsia="Calibri"/>
          <w:sz w:val="18"/>
          <w:szCs w:val="28"/>
          <w:lang w:eastAsia="en-US"/>
        </w:rPr>
      </w:r>
    </w:p>
    <w:p>
      <w:pPr>
        <w:jc w:val="both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 xml:space="preserve">с заявлением о предоставлении муниципальной услуги после устранения указанных оснований.</w:t>
      </w:r>
      <w:r>
        <w:rPr>
          <w:rFonts w:eastAsia="Calibri"/>
          <w:sz w:val="24"/>
          <w:szCs w:val="28"/>
          <w:lang w:eastAsia="en-US"/>
        </w:rPr>
      </w:r>
      <w:r>
        <w:rPr>
          <w:rFonts w:eastAsia="Calibri"/>
          <w:sz w:val="24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 xml:space="preserve">Данный отказ может быть обжалован в досудебном порядке пут</w:t>
      </w:r>
      <w:r>
        <w:rPr>
          <w:rFonts w:eastAsia="Calibri"/>
          <w:sz w:val="24"/>
          <w:szCs w:val="28"/>
          <w:lang w:eastAsia="en-US"/>
        </w:rPr>
        <w:t xml:space="preserve">ем направления жалобы </w:t>
      </w:r>
      <w:r>
        <w:rPr>
          <w:rFonts w:eastAsia="Calibri"/>
          <w:sz w:val="24"/>
          <w:szCs w:val="28"/>
          <w:lang w:eastAsia="en-US"/>
        </w:rPr>
        <w:t xml:space="preserve">в</w:t>
      </w:r>
      <w:r>
        <w:rPr>
          <w:rFonts w:eastAsia="Calibri"/>
          <w:sz w:val="24"/>
          <w:szCs w:val="28"/>
          <w:lang w:eastAsia="en-US"/>
        </w:rPr>
        <w:t xml:space="preserve"> __________________________________________________</w:t>
      </w:r>
      <w:r>
        <w:rPr>
          <w:rFonts w:eastAsia="Calibri"/>
          <w:sz w:val="24"/>
          <w:szCs w:val="28"/>
          <w:lang w:eastAsia="en-US"/>
        </w:rPr>
      </w:r>
      <w:r>
        <w:rPr>
          <w:rFonts w:eastAsia="Calibri"/>
          <w:sz w:val="24"/>
          <w:szCs w:val="28"/>
          <w:lang w:eastAsia="en-US"/>
        </w:rPr>
      </w:r>
    </w:p>
    <w:p>
      <w:pPr>
        <w:jc w:val="both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 xml:space="preserve">_____________________________________________________________________, </w:t>
      </w:r>
      <w:r>
        <w:rPr>
          <w:rFonts w:eastAsia="Calibri"/>
          <w:sz w:val="24"/>
          <w:szCs w:val="28"/>
          <w:lang w:eastAsia="en-US"/>
        </w:rPr>
      </w:r>
      <w:r>
        <w:rPr>
          <w:rFonts w:eastAsia="Calibri"/>
          <w:sz w:val="24"/>
          <w:szCs w:val="28"/>
          <w:lang w:eastAsia="en-US"/>
        </w:rPr>
      </w:r>
    </w:p>
    <w:p>
      <w:pPr>
        <w:jc w:val="center"/>
        <w:rPr>
          <w:rFonts w:eastAsia="Calibri"/>
          <w:sz w:val="18"/>
          <w:szCs w:val="28"/>
          <w:lang w:eastAsia="en-US"/>
        </w:rPr>
      </w:pPr>
      <w:r>
        <w:rPr>
          <w:rFonts w:eastAsia="Calibri"/>
          <w:sz w:val="18"/>
          <w:szCs w:val="28"/>
          <w:lang w:eastAsia="en-US"/>
        </w:rPr>
        <w:t xml:space="preserve">(наименование муниципального учреждения города Перми)</w:t>
      </w:r>
      <w:r>
        <w:rPr>
          <w:rFonts w:eastAsia="Calibri"/>
          <w:sz w:val="18"/>
          <w:szCs w:val="28"/>
          <w:lang w:eastAsia="en-US"/>
        </w:rPr>
      </w:r>
      <w:r>
        <w:rPr>
          <w:rFonts w:eastAsia="Calibri"/>
          <w:sz w:val="18"/>
          <w:szCs w:val="28"/>
          <w:lang w:eastAsia="en-US"/>
        </w:rPr>
      </w:r>
    </w:p>
    <w:p>
      <w:pPr>
        <w:jc w:val="both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 xml:space="preserve">а также в судебном порядке.</w:t>
      </w:r>
      <w:r>
        <w:rPr>
          <w:rFonts w:eastAsia="Calibri"/>
          <w:sz w:val="24"/>
          <w:szCs w:val="28"/>
          <w:lang w:eastAsia="en-US"/>
        </w:rPr>
      </w:r>
      <w:r>
        <w:rPr>
          <w:rFonts w:eastAsia="Calibri"/>
          <w:sz w:val="24"/>
          <w:szCs w:val="28"/>
          <w:lang w:eastAsia="en-US"/>
        </w:rPr>
      </w:r>
    </w:p>
    <w:tbl>
      <w:tblPr>
        <w:tblW w:w="10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43"/>
        <w:gridCol w:w="4908"/>
      </w:tblGrid>
      <w:tr>
        <w:tblPrEx/>
        <w:trPr>
          <w:trHeight w:val="2520"/>
        </w:trPr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4" w:space="0"/>
            </w:tcBorders>
            <w:tcW w:w="5243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ascii="Calibri" w:hAnsi="Calibri" w:eastAsia="Calibri"/>
                <w:sz w:val="24"/>
                <w:szCs w:val="24"/>
              </w:rPr>
            </w:r>
            <w:r>
              <w:rPr>
                <w:rFonts w:ascii="Calibri" w:hAnsi="Calibri" w:eastAsia="Calibri"/>
                <w:sz w:val="24"/>
                <w:szCs w:val="24"/>
              </w:rPr>
            </w:r>
            <w:r>
              <w:rPr>
                <w:rFonts w:ascii="Calibri" w:hAnsi="Calibri" w:eastAsia="Calibri"/>
                <w:sz w:val="24"/>
                <w:szCs w:val="24"/>
              </w:rPr>
            </w:r>
          </w:p>
          <w:p>
            <w:pPr>
              <w:jc w:val="center"/>
              <w:rPr>
                <w:rFonts w:ascii="Calibri" w:hAnsi="Calibri" w:eastAsia="Calibri"/>
                <w:sz w:val="22"/>
                <w:szCs w:val="24"/>
              </w:rPr>
            </w:pPr>
            <w:r>
              <w:rPr>
                <w:rFonts w:ascii="Calibri" w:hAnsi="Calibri" w:eastAsia="Calibri"/>
                <w:sz w:val="22"/>
                <w:szCs w:val="24"/>
              </w:rPr>
              <w:t xml:space="preserve">__________________________</w:t>
            </w:r>
            <w:r>
              <w:rPr>
                <w:rFonts w:ascii="Calibri" w:hAnsi="Calibri" w:eastAsia="Calibri"/>
                <w:sz w:val="22"/>
                <w:szCs w:val="24"/>
              </w:rPr>
              <w:t xml:space="preserve">________________</w:t>
            </w:r>
            <w:r>
              <w:rPr>
                <w:rFonts w:ascii="Calibri" w:hAnsi="Calibri" w:eastAsia="Calibri"/>
                <w:sz w:val="22"/>
                <w:szCs w:val="24"/>
              </w:rPr>
            </w:r>
            <w:r>
              <w:rPr>
                <w:rFonts w:ascii="Calibri" w:hAnsi="Calibri" w:eastAsia="Calibri"/>
                <w:sz w:val="22"/>
                <w:szCs w:val="24"/>
              </w:rPr>
            </w:r>
          </w:p>
          <w:p>
            <w:pPr>
              <w:jc w:val="center"/>
              <w:rPr>
                <w:rFonts w:ascii="Calibri" w:hAnsi="Calibri" w:eastAsia="Calibri"/>
                <w:sz w:val="22"/>
                <w:szCs w:val="24"/>
              </w:rPr>
            </w:pPr>
            <w:r>
              <w:rPr>
                <w:rFonts w:ascii="Calibri" w:hAnsi="Calibri" w:eastAsia="Calibri"/>
                <w:sz w:val="22"/>
                <w:szCs w:val="24"/>
              </w:rPr>
              <w:t xml:space="preserve">__________________________________________</w:t>
            </w:r>
            <w:r>
              <w:rPr>
                <w:rFonts w:ascii="Calibri" w:hAnsi="Calibri" w:eastAsia="Calibri"/>
                <w:sz w:val="22"/>
                <w:szCs w:val="24"/>
              </w:rPr>
            </w:r>
            <w:r>
              <w:rPr>
                <w:rFonts w:ascii="Calibri" w:hAnsi="Calibri" w:eastAsia="Calibri"/>
                <w:sz w:val="22"/>
                <w:szCs w:val="24"/>
              </w:rPr>
            </w:r>
          </w:p>
          <w:p>
            <w:pPr>
              <w:jc w:val="center"/>
              <w:rPr>
                <w:rFonts w:ascii="Calibri" w:hAnsi="Calibri" w:eastAsia="Calibri"/>
                <w:sz w:val="22"/>
                <w:szCs w:val="24"/>
              </w:rPr>
            </w:pPr>
            <w:r>
              <w:rPr>
                <w:rFonts w:ascii="Calibri" w:hAnsi="Calibri" w:eastAsia="Calibri"/>
                <w:sz w:val="22"/>
                <w:szCs w:val="24"/>
              </w:rPr>
              <w:t xml:space="preserve">__________________________________________</w:t>
            </w:r>
            <w:r>
              <w:rPr>
                <w:rFonts w:ascii="Calibri" w:hAnsi="Calibri" w:eastAsia="Calibri"/>
                <w:sz w:val="22"/>
                <w:szCs w:val="24"/>
              </w:rPr>
            </w:r>
            <w:r>
              <w:rPr>
                <w:rFonts w:ascii="Calibri" w:hAnsi="Calibri" w:eastAsia="Calibri"/>
                <w:sz w:val="22"/>
                <w:szCs w:val="24"/>
              </w:rPr>
            </w:r>
          </w:p>
          <w:p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(должность и Ф.И.О. уполномоченного </w:t>
            </w:r>
            <w:r>
              <w:rPr>
                <w:rFonts w:eastAsia="Calibri"/>
                <w:sz w:val="22"/>
                <w:szCs w:val="24"/>
              </w:rPr>
            </w:r>
            <w:r>
              <w:rPr>
                <w:rFonts w:eastAsia="Calibri"/>
                <w:sz w:val="22"/>
                <w:szCs w:val="24"/>
              </w:rPr>
            </w:r>
          </w:p>
          <w:p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работника)</w:t>
            </w:r>
            <w:r>
              <w:rPr>
                <w:rFonts w:eastAsia="Calibri"/>
                <w:sz w:val="22"/>
                <w:szCs w:val="24"/>
              </w:rPr>
            </w:r>
            <w:r>
              <w:rPr>
                <w:rFonts w:eastAsia="Calibri"/>
                <w:sz w:val="22"/>
                <w:szCs w:val="24"/>
              </w:rPr>
            </w:r>
          </w:p>
          <w:p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___________________ </w:t>
            </w:r>
            <w:r>
              <w:rPr>
                <w:rFonts w:eastAsia="Calibri"/>
                <w:sz w:val="22"/>
                <w:szCs w:val="24"/>
              </w:rPr>
            </w:r>
            <w:r>
              <w:rPr>
                <w:rFonts w:eastAsia="Calibri"/>
                <w:sz w:val="22"/>
                <w:szCs w:val="24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(ДД.ММ</w:t>
            </w:r>
            <w:r>
              <w:rPr>
                <w:rFonts w:eastAsia="Calibri"/>
                <w:sz w:val="22"/>
                <w:szCs w:val="24"/>
              </w:rPr>
              <w:t xml:space="preserve">.Г</w:t>
            </w:r>
            <w:r>
              <w:rPr>
                <w:rFonts w:eastAsia="Calibri"/>
                <w:sz w:val="22"/>
                <w:szCs w:val="24"/>
              </w:rPr>
              <w:t xml:space="preserve">ГГГ)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Сведения об электронной подписи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shd w:val="nil" w:color="000000"/>
        <w:rPr>
          <w:sz w:val="26"/>
          <w:szCs w:val="26"/>
        </w:rPr>
      </w:pPr>
      <w:r>
        <w:rPr>
          <w:rFonts w:eastAsia="Calibri"/>
          <w:sz w:val="28"/>
          <w:szCs w:val="28"/>
          <w:lang w:eastAsia="en-US"/>
        </w:rPr>
        <w:br w:type="page" w:clear="all"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103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Приложение 5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5103"/>
        <w:spacing w:line="240" w:lineRule="exact"/>
        <w:widowControl w:val="off"/>
        <w:rPr>
          <w:sz w:val="28"/>
        </w:rPr>
      </w:pPr>
      <w:r>
        <w:rPr>
          <w:sz w:val="28"/>
        </w:rPr>
        <w:t xml:space="preserve">к Административному регламенту </w:t>
      </w:r>
      <w:r>
        <w:rPr>
          <w:sz w:val="28"/>
        </w:rPr>
      </w:r>
      <w:r>
        <w:rPr>
          <w:sz w:val="28"/>
        </w:rPr>
      </w:r>
    </w:p>
    <w:p>
      <w:pPr>
        <w:ind w:left="5103"/>
        <w:spacing w:line="240" w:lineRule="exact"/>
        <w:widowControl w:val="off"/>
        <w:rPr>
          <w:sz w:val="28"/>
        </w:rPr>
      </w:pPr>
      <w:r>
        <w:rPr>
          <w:sz w:val="28"/>
        </w:rPr>
        <w:t xml:space="preserve">предоставления </w:t>
      </w:r>
      <w:r>
        <w:rPr>
          <w:sz w:val="28"/>
        </w:rPr>
        <w:t xml:space="preserve">муниципальными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ind w:left="5103"/>
        <w:spacing w:line="240" w:lineRule="exact"/>
        <w:widowControl w:val="off"/>
        <w:rPr>
          <w:sz w:val="28"/>
        </w:rPr>
      </w:pPr>
      <w:r>
        <w:rPr>
          <w:sz w:val="28"/>
        </w:rPr>
        <w:t xml:space="preserve">учреждениями города Перми в социальной сфере муниципальной услуги «Организация отдыха детей </w:t>
      </w:r>
      <w:r>
        <w:rPr>
          <w:sz w:val="28"/>
        </w:rPr>
      </w:r>
      <w:r>
        <w:rPr>
          <w:sz w:val="28"/>
        </w:rPr>
      </w:r>
    </w:p>
    <w:p>
      <w:pPr>
        <w:ind w:left="5103"/>
        <w:spacing w:line="240" w:lineRule="exact"/>
        <w:widowControl w:val="off"/>
        <w:rPr>
          <w:sz w:val="28"/>
        </w:rPr>
      </w:pPr>
      <w:r>
        <w:rPr>
          <w:sz w:val="28"/>
        </w:rPr>
        <w:t xml:space="preserve">в каникулярное время»</w:t>
      </w:r>
      <w:r>
        <w:rPr>
          <w:sz w:val="28"/>
        </w:rPr>
      </w:r>
      <w:r>
        <w:rPr>
          <w:sz w:val="28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69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Кому: 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536"/>
        <w:jc w:val="center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(сведения о заявителе (представителе заявителя)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536"/>
        <w:rPr>
          <w:sz w:val="24"/>
          <w:szCs w:val="24"/>
        </w:rPr>
        <w:outlineLvl w:val="1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536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Контактные данные: 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536"/>
        <w:jc w:val="center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(почтовый адрес, адрес электронной почты, телефон)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  <w:outlineLvl w:val="1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exact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РЕШЕНИЕ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об отказе в предоставлении муниципальной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4"/>
          <w:szCs w:val="24"/>
        </w:rPr>
        <w:outlineLvl w:val="1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18"/>
        </w:rPr>
        <w:outlineLvl w:val="1"/>
      </w:pPr>
      <w:r>
        <w:rPr>
          <w:sz w:val="24"/>
          <w:szCs w:val="28"/>
        </w:rPr>
        <w:t xml:space="preserve">По результатам рассмотрения заявления о предоставлен</w:t>
      </w:r>
      <w:r>
        <w:rPr>
          <w:sz w:val="24"/>
          <w:szCs w:val="28"/>
        </w:rPr>
        <w:t xml:space="preserve">ии муниципальной услуги «Организация отдыха детей в каникулярное время» от ________ № ________ и приложенных к нему документов принято решение об отказе в приеме заявления и документов по следующим основаниям:</w:t>
      </w:r>
      <w:r>
        <w:rPr>
          <w:sz w:val="18"/>
        </w:rPr>
      </w:r>
      <w:r>
        <w:rPr>
          <w:sz w:val="18"/>
        </w:rPr>
      </w:r>
    </w:p>
    <w:p>
      <w:pPr>
        <w:ind w:firstLine="709"/>
        <w:jc w:val="both"/>
        <w:rPr>
          <w:sz w:val="24"/>
          <w:szCs w:val="28"/>
        </w:rPr>
        <w:outlineLvl w:val="1"/>
      </w:pPr>
      <w:r>
        <w:rPr>
          <w:sz w:val="24"/>
          <w:szCs w:val="28"/>
        </w:rPr>
        <w:t xml:space="preserve">1._______________________________________________________________.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ind w:firstLine="709"/>
        <w:jc w:val="both"/>
        <w:rPr>
          <w:sz w:val="24"/>
          <w:szCs w:val="28"/>
        </w:rPr>
        <w:outlineLvl w:val="1"/>
      </w:pPr>
      <w:r>
        <w:rPr>
          <w:sz w:val="24"/>
          <w:szCs w:val="28"/>
        </w:rPr>
        <w:t xml:space="preserve">2._______________________________________________________________.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ind w:firstLine="709"/>
        <w:jc w:val="both"/>
        <w:rPr>
          <w:sz w:val="22"/>
          <w:szCs w:val="24"/>
        </w:rPr>
        <w:outlineLvl w:val="1"/>
      </w:pPr>
      <w:r>
        <w:rPr>
          <w:sz w:val="22"/>
          <w:szCs w:val="24"/>
        </w:rPr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ind w:firstLine="709"/>
        <w:jc w:val="both"/>
        <w:rPr>
          <w:sz w:val="24"/>
          <w:szCs w:val="28"/>
        </w:rPr>
        <w:outlineLvl w:val="1"/>
      </w:pPr>
      <w:r>
        <w:rPr>
          <w:sz w:val="24"/>
          <w:szCs w:val="28"/>
        </w:rPr>
        <w:t xml:space="preserve">Рекомендации по устранению указанных оснований: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2"/>
          <w:szCs w:val="24"/>
        </w:rPr>
        <w:outlineLvl w:val="1"/>
      </w:pPr>
      <w:r>
        <w:rPr>
          <w:sz w:val="22"/>
          <w:szCs w:val="24"/>
        </w:rPr>
        <w:t xml:space="preserve">_________________________________________________________________________</w:t>
      </w:r>
      <w:r>
        <w:rPr>
          <w:sz w:val="22"/>
          <w:szCs w:val="24"/>
        </w:rPr>
        <w:t xml:space="preserve">___________________________________________________________________________________________.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ind w:firstLine="709"/>
        <w:jc w:val="both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 xml:space="preserve">Вы вправе повторно обратиться </w:t>
      </w:r>
      <w:r>
        <w:rPr>
          <w:rFonts w:eastAsia="Calibri"/>
          <w:sz w:val="24"/>
          <w:szCs w:val="28"/>
          <w:lang w:eastAsia="en-US"/>
        </w:rPr>
        <w:t xml:space="preserve">в</w:t>
      </w:r>
      <w:r>
        <w:rPr>
          <w:rFonts w:eastAsia="Calibri"/>
          <w:sz w:val="24"/>
          <w:szCs w:val="28"/>
          <w:lang w:eastAsia="en-US"/>
        </w:rPr>
        <w:t xml:space="preserve"> ____________________________________</w:t>
      </w:r>
      <w:r>
        <w:rPr>
          <w:rFonts w:eastAsia="Calibri"/>
          <w:sz w:val="24"/>
          <w:szCs w:val="28"/>
          <w:lang w:eastAsia="en-US"/>
        </w:rPr>
      </w:r>
      <w:r>
        <w:rPr>
          <w:rFonts w:eastAsia="Calibri"/>
          <w:sz w:val="24"/>
          <w:szCs w:val="28"/>
          <w:lang w:eastAsia="en-US"/>
        </w:rPr>
      </w:r>
    </w:p>
    <w:p>
      <w:pPr>
        <w:rPr>
          <w:sz w:val="18"/>
        </w:rPr>
      </w:pPr>
      <w:r>
        <w:rPr>
          <w:rFonts w:eastAsia="Calibri"/>
          <w:sz w:val="24"/>
          <w:szCs w:val="28"/>
          <w:lang w:eastAsia="en-US"/>
        </w:rPr>
        <w:t xml:space="preserve">______________________________________________________________________</w:t>
      </w:r>
      <w:r>
        <w:rPr>
          <w:sz w:val="18"/>
        </w:rPr>
      </w:r>
      <w:r>
        <w:rPr>
          <w:sz w:val="18"/>
        </w:rPr>
      </w:r>
    </w:p>
    <w:p>
      <w:pPr>
        <w:jc w:val="center"/>
        <w:rPr>
          <w:rFonts w:eastAsia="Calibri"/>
          <w:sz w:val="18"/>
          <w:szCs w:val="28"/>
          <w:lang w:eastAsia="en-US"/>
        </w:rPr>
      </w:pPr>
      <w:r>
        <w:rPr>
          <w:rFonts w:eastAsia="Calibri"/>
          <w:sz w:val="18"/>
          <w:szCs w:val="28"/>
          <w:lang w:eastAsia="en-US"/>
        </w:rPr>
        <w:t xml:space="preserve">(наименование муниципального учреждения города Перми)</w:t>
      </w:r>
      <w:r>
        <w:rPr>
          <w:rFonts w:eastAsia="Calibri"/>
          <w:sz w:val="18"/>
          <w:szCs w:val="28"/>
          <w:lang w:eastAsia="en-US"/>
        </w:rPr>
      </w:r>
      <w:r>
        <w:rPr>
          <w:rFonts w:eastAsia="Calibri"/>
          <w:sz w:val="18"/>
          <w:szCs w:val="28"/>
          <w:lang w:eastAsia="en-US"/>
        </w:rPr>
      </w:r>
    </w:p>
    <w:p>
      <w:pPr>
        <w:jc w:val="both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 xml:space="preserve">с заявлением о предоставлении муниципальной услуги после устранения указанных оснований.</w:t>
      </w:r>
      <w:r>
        <w:rPr>
          <w:rFonts w:eastAsia="Calibri"/>
          <w:sz w:val="24"/>
          <w:szCs w:val="28"/>
          <w:lang w:eastAsia="en-US"/>
        </w:rPr>
      </w:r>
      <w:r>
        <w:rPr>
          <w:rFonts w:eastAsia="Calibri"/>
          <w:sz w:val="24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 xml:space="preserve">Данный отказ может быть обжалован в досудебном порядке путем направления жалобы </w:t>
      </w:r>
      <w:r>
        <w:rPr>
          <w:rFonts w:eastAsia="Calibri"/>
          <w:sz w:val="24"/>
          <w:szCs w:val="28"/>
          <w:lang w:eastAsia="en-US"/>
        </w:rPr>
        <w:t xml:space="preserve">в</w:t>
      </w:r>
      <w:r>
        <w:rPr>
          <w:rFonts w:eastAsia="Calibri"/>
          <w:sz w:val="24"/>
          <w:szCs w:val="28"/>
          <w:lang w:eastAsia="en-US"/>
        </w:rPr>
        <w:t xml:space="preserve"> _______________________________</w:t>
      </w:r>
      <w:r>
        <w:rPr>
          <w:rFonts w:eastAsia="Calibri"/>
          <w:sz w:val="24"/>
          <w:szCs w:val="28"/>
          <w:lang w:eastAsia="en-US"/>
        </w:rPr>
        <w:t xml:space="preserve">___________________</w:t>
      </w:r>
      <w:r>
        <w:rPr>
          <w:rFonts w:eastAsia="Calibri"/>
          <w:sz w:val="24"/>
          <w:szCs w:val="28"/>
          <w:lang w:eastAsia="en-US"/>
        </w:rPr>
      </w:r>
      <w:r>
        <w:rPr>
          <w:rFonts w:eastAsia="Calibri"/>
          <w:sz w:val="24"/>
          <w:szCs w:val="28"/>
          <w:lang w:eastAsia="en-US"/>
        </w:rPr>
      </w:r>
    </w:p>
    <w:p>
      <w:pPr>
        <w:jc w:val="both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 xml:space="preserve">_____________________________________________________________________, </w:t>
      </w:r>
      <w:r>
        <w:rPr>
          <w:rFonts w:eastAsia="Calibri"/>
          <w:sz w:val="24"/>
          <w:szCs w:val="28"/>
          <w:lang w:eastAsia="en-US"/>
        </w:rPr>
      </w:r>
      <w:r>
        <w:rPr>
          <w:rFonts w:eastAsia="Calibri"/>
          <w:sz w:val="24"/>
          <w:szCs w:val="28"/>
          <w:lang w:eastAsia="en-US"/>
        </w:rPr>
      </w:r>
    </w:p>
    <w:p>
      <w:pPr>
        <w:jc w:val="center"/>
        <w:rPr>
          <w:rFonts w:eastAsia="Calibri"/>
          <w:sz w:val="18"/>
          <w:szCs w:val="28"/>
          <w:lang w:eastAsia="en-US"/>
        </w:rPr>
      </w:pPr>
      <w:r>
        <w:rPr>
          <w:rFonts w:eastAsia="Calibri"/>
          <w:sz w:val="18"/>
          <w:szCs w:val="28"/>
          <w:lang w:eastAsia="en-US"/>
        </w:rPr>
        <w:t xml:space="preserve">(наименование муниципального учреждения города Перми)</w:t>
      </w:r>
      <w:r>
        <w:rPr>
          <w:rFonts w:eastAsia="Calibri"/>
          <w:sz w:val="18"/>
          <w:szCs w:val="28"/>
          <w:lang w:eastAsia="en-US"/>
        </w:rPr>
      </w:r>
      <w:r>
        <w:rPr>
          <w:rFonts w:eastAsia="Calibri"/>
          <w:sz w:val="18"/>
          <w:szCs w:val="28"/>
          <w:lang w:eastAsia="en-US"/>
        </w:rPr>
      </w:r>
    </w:p>
    <w:p>
      <w:pPr>
        <w:jc w:val="both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 xml:space="preserve">а также в судебном порядке.</w:t>
      </w:r>
      <w:r>
        <w:rPr>
          <w:rFonts w:eastAsia="Calibri"/>
          <w:sz w:val="24"/>
          <w:szCs w:val="28"/>
          <w:lang w:eastAsia="en-US"/>
        </w:rPr>
      </w:r>
      <w:r>
        <w:rPr>
          <w:rFonts w:eastAsia="Calibri"/>
          <w:sz w:val="24"/>
          <w:szCs w:val="28"/>
          <w:lang w:eastAsia="en-US"/>
        </w:rPr>
      </w:r>
    </w:p>
    <w:tbl>
      <w:tblPr>
        <w:tblW w:w="10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43"/>
        <w:gridCol w:w="4908"/>
      </w:tblGrid>
      <w:tr>
        <w:tblPrEx/>
        <w:trPr>
          <w:trHeight w:val="2520"/>
        </w:trPr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4" w:space="0"/>
            </w:tcBorders>
            <w:tcW w:w="5243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sz w:val="22"/>
                <w:szCs w:val="24"/>
              </w:rPr>
            </w:pPr>
            <w:r>
              <w:rPr>
                <w:rFonts w:ascii="Calibri" w:hAnsi="Calibri" w:eastAsia="Calibri"/>
                <w:sz w:val="22"/>
                <w:szCs w:val="24"/>
              </w:rPr>
            </w:r>
            <w:r>
              <w:rPr>
                <w:rFonts w:ascii="Calibri" w:hAnsi="Calibri" w:eastAsia="Calibri"/>
                <w:sz w:val="22"/>
                <w:szCs w:val="24"/>
              </w:rPr>
            </w:r>
            <w:r>
              <w:rPr>
                <w:rFonts w:ascii="Calibri" w:hAnsi="Calibri" w:eastAsia="Calibri"/>
                <w:sz w:val="22"/>
                <w:szCs w:val="24"/>
              </w:rPr>
            </w:r>
          </w:p>
          <w:p>
            <w:pPr>
              <w:jc w:val="center"/>
              <w:rPr>
                <w:rFonts w:ascii="Calibri" w:hAnsi="Calibri" w:eastAsia="Calibri"/>
                <w:sz w:val="22"/>
                <w:szCs w:val="24"/>
              </w:rPr>
            </w:pPr>
            <w:r>
              <w:rPr>
                <w:rFonts w:ascii="Calibri" w:hAnsi="Calibri" w:eastAsia="Calibri"/>
                <w:sz w:val="22"/>
                <w:szCs w:val="24"/>
              </w:rPr>
              <w:t xml:space="preserve">__________________________________________</w:t>
            </w:r>
            <w:r>
              <w:rPr>
                <w:rFonts w:ascii="Calibri" w:hAnsi="Calibri" w:eastAsia="Calibri"/>
                <w:sz w:val="22"/>
                <w:szCs w:val="24"/>
              </w:rPr>
            </w:r>
            <w:r>
              <w:rPr>
                <w:rFonts w:ascii="Calibri" w:hAnsi="Calibri" w:eastAsia="Calibri"/>
                <w:sz w:val="22"/>
                <w:szCs w:val="24"/>
              </w:rPr>
            </w:r>
          </w:p>
          <w:p>
            <w:pPr>
              <w:jc w:val="center"/>
              <w:rPr>
                <w:rFonts w:ascii="Calibri" w:hAnsi="Calibri" w:eastAsia="Calibri"/>
                <w:sz w:val="22"/>
                <w:szCs w:val="24"/>
              </w:rPr>
            </w:pPr>
            <w:r>
              <w:rPr>
                <w:rFonts w:ascii="Calibri" w:hAnsi="Calibri" w:eastAsia="Calibri"/>
                <w:sz w:val="22"/>
                <w:szCs w:val="24"/>
              </w:rPr>
              <w:t xml:space="preserve">______________________________________</w:t>
            </w:r>
            <w:r>
              <w:rPr>
                <w:rFonts w:ascii="Calibri" w:hAnsi="Calibri" w:eastAsia="Calibri"/>
                <w:sz w:val="22"/>
                <w:szCs w:val="24"/>
              </w:rPr>
              <w:t xml:space="preserve">____</w:t>
            </w:r>
            <w:r>
              <w:rPr>
                <w:rFonts w:ascii="Calibri" w:hAnsi="Calibri" w:eastAsia="Calibri"/>
                <w:sz w:val="22"/>
                <w:szCs w:val="24"/>
              </w:rPr>
            </w:r>
            <w:r>
              <w:rPr>
                <w:rFonts w:ascii="Calibri" w:hAnsi="Calibri" w:eastAsia="Calibri"/>
                <w:sz w:val="22"/>
                <w:szCs w:val="24"/>
              </w:rPr>
            </w:r>
          </w:p>
          <w:p>
            <w:pPr>
              <w:jc w:val="center"/>
              <w:rPr>
                <w:rFonts w:ascii="Calibri" w:hAnsi="Calibri" w:eastAsia="Calibri"/>
                <w:sz w:val="22"/>
                <w:szCs w:val="24"/>
              </w:rPr>
            </w:pPr>
            <w:r>
              <w:rPr>
                <w:rFonts w:ascii="Calibri" w:hAnsi="Calibri" w:eastAsia="Calibri"/>
                <w:sz w:val="22"/>
                <w:szCs w:val="24"/>
              </w:rPr>
              <w:t xml:space="preserve">__________________________________________</w:t>
            </w:r>
            <w:r>
              <w:rPr>
                <w:rFonts w:ascii="Calibri" w:hAnsi="Calibri" w:eastAsia="Calibri"/>
                <w:sz w:val="22"/>
                <w:szCs w:val="24"/>
              </w:rPr>
            </w:r>
            <w:r>
              <w:rPr>
                <w:rFonts w:ascii="Calibri" w:hAnsi="Calibri" w:eastAsia="Calibri"/>
                <w:sz w:val="22"/>
                <w:szCs w:val="24"/>
              </w:rPr>
            </w:r>
          </w:p>
          <w:p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(должность и Ф.И.О. уполномоченного </w:t>
            </w:r>
            <w:r>
              <w:rPr>
                <w:rFonts w:eastAsia="Calibri"/>
                <w:sz w:val="22"/>
                <w:szCs w:val="24"/>
              </w:rPr>
            </w:r>
            <w:r>
              <w:rPr>
                <w:rFonts w:eastAsia="Calibri"/>
                <w:sz w:val="22"/>
                <w:szCs w:val="24"/>
              </w:rPr>
            </w:r>
          </w:p>
          <w:p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работника)</w:t>
            </w:r>
            <w:r>
              <w:rPr>
                <w:rFonts w:eastAsia="Calibri"/>
                <w:sz w:val="22"/>
                <w:szCs w:val="24"/>
              </w:rPr>
            </w:r>
            <w:r>
              <w:rPr>
                <w:rFonts w:eastAsia="Calibri"/>
                <w:sz w:val="22"/>
                <w:szCs w:val="24"/>
              </w:rPr>
            </w:r>
          </w:p>
          <w:p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___________________ </w:t>
            </w:r>
            <w:r>
              <w:rPr>
                <w:rFonts w:eastAsia="Calibri"/>
                <w:sz w:val="22"/>
                <w:szCs w:val="24"/>
              </w:rPr>
            </w:r>
            <w:r>
              <w:rPr>
                <w:rFonts w:eastAsia="Calibri"/>
                <w:sz w:val="22"/>
                <w:szCs w:val="24"/>
              </w:rPr>
            </w:r>
          </w:p>
          <w:p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(ДД.ММ</w:t>
            </w:r>
            <w:r>
              <w:rPr>
                <w:rFonts w:eastAsia="Calibri"/>
                <w:sz w:val="22"/>
                <w:szCs w:val="24"/>
              </w:rPr>
              <w:t xml:space="preserve">.Г</w:t>
            </w:r>
            <w:r>
              <w:rPr>
                <w:rFonts w:eastAsia="Calibri"/>
                <w:sz w:val="22"/>
                <w:szCs w:val="24"/>
              </w:rPr>
              <w:t xml:space="preserve">ГГГ)</w:t>
            </w:r>
            <w:r>
              <w:rPr>
                <w:rFonts w:eastAsia="Calibri"/>
                <w:sz w:val="22"/>
                <w:szCs w:val="24"/>
              </w:rPr>
            </w:r>
            <w:r>
              <w:rPr>
                <w:rFonts w:eastAsia="Calibri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Сведения об электронной подписи</w:t>
            </w:r>
            <w:r>
              <w:rPr>
                <w:rFonts w:eastAsia="Calibri"/>
                <w:sz w:val="22"/>
                <w:szCs w:val="24"/>
              </w:rPr>
            </w:r>
            <w:r>
              <w:rPr>
                <w:rFonts w:eastAsia="Calibri"/>
                <w:sz w:val="22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TimesNew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10</w:t>
    </w:r>
    <w:r>
      <w:fldChar w:fldCharType="end"/>
    </w:r>
    <w:r/>
  </w:p>
  <w:p>
    <w:pPr>
      <w:pStyle w:val="94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rPr>
        <w:rStyle w:val="948"/>
      </w:rPr>
      <w:framePr w:wrap="around" w:vAnchor="text" w:hAnchor="margin" w:xAlign="center" w:y="1"/>
    </w:pPr>
    <w:r>
      <w:rPr>
        <w:rStyle w:val="948"/>
      </w:rPr>
      <w:fldChar w:fldCharType="begin"/>
    </w:r>
    <w:r>
      <w:rPr>
        <w:rStyle w:val="948"/>
      </w:rPr>
      <w:instrText xml:space="preserve">PAGE  </w:instrText>
    </w:r>
    <w:r>
      <w:rPr>
        <w:rStyle w:val="948"/>
      </w:rPr>
      <w:fldChar w:fldCharType="end"/>
    </w:r>
    <w:r>
      <w:rPr>
        <w:rStyle w:val="948"/>
      </w:rPr>
    </w:r>
    <w:r>
      <w:rPr>
        <w:rStyle w:val="948"/>
      </w:rPr>
    </w:r>
  </w:p>
  <w:p>
    <w:pPr>
      <w:pStyle w:val="94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93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65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37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09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81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53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25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97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>
    <w:name w:val="Heading 3"/>
    <w:basedOn w:val="754"/>
    <w:next w:val="754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9">
    <w:name w:val="Heading 4"/>
    <w:basedOn w:val="754"/>
    <w:next w:val="754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754"/>
    <w:next w:val="754"/>
    <w:link w:val="7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754"/>
    <w:next w:val="754"/>
    <w:link w:val="7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754"/>
    <w:next w:val="754"/>
    <w:link w:val="7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754"/>
    <w:next w:val="754"/>
    <w:link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754"/>
    <w:next w:val="754"/>
    <w:link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735">
    <w:name w:val="Plain Table 1"/>
    <w:basedOn w:val="7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7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7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5 Dark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7 Colorful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6 Colorful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3">
    <w:name w:val="List Table 7 Colorful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54" w:default="1">
    <w:name w:val="Normal"/>
    <w:qFormat/>
    <w:rPr>
      <w:lang w:eastAsia="ru-RU"/>
    </w:rPr>
  </w:style>
  <w:style w:type="paragraph" w:styleId="755">
    <w:name w:val="Heading 1"/>
    <w:basedOn w:val="754"/>
    <w:next w:val="754"/>
    <w:qFormat/>
    <w:pPr>
      <w:ind w:right="-1" w:firstLine="709"/>
      <w:jc w:val="both"/>
      <w:keepNext/>
      <w:outlineLvl w:val="0"/>
    </w:pPr>
    <w:rPr>
      <w:sz w:val="24"/>
    </w:rPr>
  </w:style>
  <w:style w:type="paragraph" w:styleId="756">
    <w:name w:val="Heading 2"/>
    <w:basedOn w:val="754"/>
    <w:next w:val="754"/>
    <w:qFormat/>
    <w:pPr>
      <w:ind w:right="-1"/>
      <w:jc w:val="both"/>
      <w:keepNext/>
      <w:outlineLvl w:val="1"/>
    </w:pPr>
    <w:rPr>
      <w:sz w:val="24"/>
    </w:rPr>
  </w:style>
  <w:style w:type="character" w:styleId="757" w:default="1">
    <w:name w:val="Default Paragraph Font"/>
    <w:uiPriority w:val="1"/>
    <w:unhideWhenUsed/>
  </w:style>
  <w:style w:type="table" w:styleId="7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9" w:default="1">
    <w:name w:val="No List"/>
    <w:uiPriority w:val="99"/>
    <w:semiHidden/>
    <w:unhideWhenUsed/>
  </w:style>
  <w:style w:type="character" w:styleId="760" w:customStyle="1">
    <w:name w:val="Title Char"/>
    <w:basedOn w:val="757"/>
    <w:uiPriority w:val="10"/>
    <w:rPr>
      <w:sz w:val="48"/>
      <w:szCs w:val="48"/>
    </w:rPr>
  </w:style>
  <w:style w:type="character" w:styleId="761" w:customStyle="1">
    <w:name w:val="Subtitle Char"/>
    <w:basedOn w:val="757"/>
    <w:uiPriority w:val="11"/>
    <w:rPr>
      <w:sz w:val="24"/>
      <w:szCs w:val="24"/>
    </w:rPr>
  </w:style>
  <w:style w:type="character" w:styleId="762" w:customStyle="1">
    <w:name w:val="Quote Char"/>
    <w:uiPriority w:val="29"/>
    <w:rPr>
      <w:i/>
    </w:rPr>
  </w:style>
  <w:style w:type="character" w:styleId="763" w:customStyle="1">
    <w:name w:val="Intense Quote Char"/>
    <w:uiPriority w:val="30"/>
    <w:rPr>
      <w:i/>
    </w:rPr>
  </w:style>
  <w:style w:type="character" w:styleId="764" w:customStyle="1">
    <w:name w:val="Footnote Text Char"/>
    <w:uiPriority w:val="99"/>
    <w:rPr>
      <w:sz w:val="18"/>
    </w:rPr>
  </w:style>
  <w:style w:type="character" w:styleId="765" w:customStyle="1">
    <w:name w:val="Endnote Text Char"/>
    <w:uiPriority w:val="99"/>
    <w:rPr>
      <w:sz w:val="20"/>
    </w:rPr>
  </w:style>
  <w:style w:type="paragraph" w:styleId="766" w:customStyle="1">
    <w:name w:val="Заголовок 11"/>
    <w:basedOn w:val="754"/>
    <w:next w:val="754"/>
    <w:link w:val="7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7" w:customStyle="1">
    <w:name w:val="Heading 1 Char"/>
    <w:link w:val="766"/>
    <w:uiPriority w:val="9"/>
    <w:rPr>
      <w:rFonts w:ascii="Arial" w:hAnsi="Arial" w:eastAsia="Arial" w:cs="Arial"/>
      <w:sz w:val="40"/>
      <w:szCs w:val="40"/>
    </w:rPr>
  </w:style>
  <w:style w:type="paragraph" w:styleId="768" w:customStyle="1">
    <w:name w:val="Заголовок 21"/>
    <w:basedOn w:val="754"/>
    <w:next w:val="754"/>
    <w:link w:val="7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9" w:customStyle="1">
    <w:name w:val="Heading 2 Char"/>
    <w:link w:val="768"/>
    <w:uiPriority w:val="9"/>
    <w:rPr>
      <w:rFonts w:ascii="Arial" w:hAnsi="Arial" w:eastAsia="Arial" w:cs="Arial"/>
      <w:sz w:val="34"/>
    </w:rPr>
  </w:style>
  <w:style w:type="paragraph" w:styleId="770" w:customStyle="1">
    <w:name w:val="Заголовок 31"/>
    <w:basedOn w:val="754"/>
    <w:next w:val="754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1" w:customStyle="1">
    <w:name w:val="Heading 3 Char"/>
    <w:link w:val="770"/>
    <w:uiPriority w:val="9"/>
    <w:rPr>
      <w:rFonts w:ascii="Arial" w:hAnsi="Arial" w:eastAsia="Arial" w:cs="Arial"/>
      <w:sz w:val="30"/>
      <w:szCs w:val="30"/>
    </w:rPr>
  </w:style>
  <w:style w:type="paragraph" w:styleId="772" w:customStyle="1">
    <w:name w:val="Заголовок 41"/>
    <w:basedOn w:val="754"/>
    <w:next w:val="754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Heading 4 Char"/>
    <w:link w:val="772"/>
    <w:uiPriority w:val="9"/>
    <w:rPr>
      <w:rFonts w:ascii="Arial" w:hAnsi="Arial" w:eastAsia="Arial" w:cs="Arial"/>
      <w:b/>
      <w:bCs/>
      <w:sz w:val="26"/>
      <w:szCs w:val="26"/>
    </w:rPr>
  </w:style>
  <w:style w:type="paragraph" w:styleId="774" w:customStyle="1">
    <w:name w:val="Заголовок 51"/>
    <w:basedOn w:val="754"/>
    <w:next w:val="754"/>
    <w:link w:val="7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Heading 5 Char"/>
    <w:link w:val="774"/>
    <w:uiPriority w:val="9"/>
    <w:rPr>
      <w:rFonts w:ascii="Arial" w:hAnsi="Arial" w:eastAsia="Arial" w:cs="Arial"/>
      <w:b/>
      <w:bCs/>
      <w:sz w:val="24"/>
      <w:szCs w:val="24"/>
    </w:rPr>
  </w:style>
  <w:style w:type="paragraph" w:styleId="776" w:customStyle="1">
    <w:name w:val="Заголовок 61"/>
    <w:basedOn w:val="754"/>
    <w:next w:val="754"/>
    <w:link w:val="7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7" w:customStyle="1">
    <w:name w:val="Heading 6 Char"/>
    <w:link w:val="776"/>
    <w:uiPriority w:val="9"/>
    <w:rPr>
      <w:rFonts w:ascii="Arial" w:hAnsi="Arial" w:eastAsia="Arial" w:cs="Arial"/>
      <w:b/>
      <w:bCs/>
      <w:sz w:val="22"/>
      <w:szCs w:val="22"/>
    </w:rPr>
  </w:style>
  <w:style w:type="paragraph" w:styleId="778" w:customStyle="1">
    <w:name w:val="Заголовок 71"/>
    <w:basedOn w:val="754"/>
    <w:next w:val="754"/>
    <w:link w:val="7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Heading 7 Char"/>
    <w:link w:val="7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0" w:customStyle="1">
    <w:name w:val="Заголовок 81"/>
    <w:basedOn w:val="754"/>
    <w:next w:val="754"/>
    <w:link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1" w:customStyle="1">
    <w:name w:val="Heading 8 Char"/>
    <w:link w:val="780"/>
    <w:uiPriority w:val="9"/>
    <w:rPr>
      <w:rFonts w:ascii="Arial" w:hAnsi="Arial" w:eastAsia="Arial" w:cs="Arial"/>
      <w:i/>
      <w:iCs/>
      <w:sz w:val="22"/>
      <w:szCs w:val="22"/>
    </w:rPr>
  </w:style>
  <w:style w:type="paragraph" w:styleId="782" w:customStyle="1">
    <w:name w:val="Заголовок 91"/>
    <w:basedOn w:val="754"/>
    <w:next w:val="754"/>
    <w:link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 w:customStyle="1">
    <w:name w:val="Heading 9 Char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784">
    <w:name w:val="List Paragraph"/>
    <w:basedOn w:val="75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85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86">
    <w:name w:val="Title"/>
    <w:basedOn w:val="754"/>
    <w:next w:val="754"/>
    <w:link w:val="7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7" w:customStyle="1">
    <w:name w:val="Заголовок Знак"/>
    <w:link w:val="786"/>
    <w:uiPriority w:val="10"/>
    <w:rPr>
      <w:sz w:val="48"/>
      <w:szCs w:val="48"/>
    </w:rPr>
  </w:style>
  <w:style w:type="paragraph" w:styleId="788">
    <w:name w:val="Subtitle"/>
    <w:basedOn w:val="754"/>
    <w:next w:val="754"/>
    <w:link w:val="789"/>
    <w:uiPriority w:val="11"/>
    <w:qFormat/>
    <w:pPr>
      <w:spacing w:before="200" w:after="200"/>
    </w:pPr>
    <w:rPr>
      <w:sz w:val="24"/>
      <w:szCs w:val="24"/>
    </w:rPr>
  </w:style>
  <w:style w:type="character" w:styleId="789" w:customStyle="1">
    <w:name w:val="Подзаголовок Знак"/>
    <w:link w:val="788"/>
    <w:uiPriority w:val="11"/>
    <w:rPr>
      <w:sz w:val="24"/>
      <w:szCs w:val="24"/>
    </w:rPr>
  </w:style>
  <w:style w:type="paragraph" w:styleId="790">
    <w:name w:val="Quote"/>
    <w:basedOn w:val="754"/>
    <w:next w:val="754"/>
    <w:link w:val="791"/>
    <w:uiPriority w:val="29"/>
    <w:qFormat/>
    <w:pPr>
      <w:ind w:left="720" w:right="720"/>
    </w:pPr>
    <w:rPr>
      <w:i/>
    </w:rPr>
  </w:style>
  <w:style w:type="character" w:styleId="791" w:customStyle="1">
    <w:name w:val="Цитата 2 Знак"/>
    <w:link w:val="790"/>
    <w:uiPriority w:val="29"/>
    <w:rPr>
      <w:i/>
    </w:rPr>
  </w:style>
  <w:style w:type="paragraph" w:styleId="792">
    <w:name w:val="Intense Quote"/>
    <w:basedOn w:val="754"/>
    <w:next w:val="754"/>
    <w:link w:val="7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3" w:customStyle="1">
    <w:name w:val="Выделенная цитата Знак"/>
    <w:link w:val="792"/>
    <w:uiPriority w:val="30"/>
    <w:rPr>
      <w:i/>
    </w:rPr>
  </w:style>
  <w:style w:type="paragraph" w:styleId="794" w:customStyle="1">
    <w:name w:val="Верхний колонтитул1"/>
    <w:basedOn w:val="754"/>
    <w:link w:val="79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95" w:customStyle="1">
    <w:name w:val="Header Char"/>
    <w:link w:val="794"/>
    <w:uiPriority w:val="99"/>
  </w:style>
  <w:style w:type="paragraph" w:styleId="796" w:customStyle="1">
    <w:name w:val="Нижний колонтитул1"/>
    <w:basedOn w:val="754"/>
    <w:link w:val="79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97" w:customStyle="1">
    <w:name w:val="Footer Char"/>
    <w:uiPriority w:val="99"/>
  </w:style>
  <w:style w:type="paragraph" w:styleId="798" w:customStyle="1">
    <w:name w:val="Название объекта1"/>
    <w:basedOn w:val="754"/>
    <w:next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9" w:customStyle="1">
    <w:name w:val="Caption Char"/>
    <w:link w:val="796"/>
    <w:uiPriority w:val="99"/>
  </w:style>
  <w:style w:type="table" w:styleId="800">
    <w:name w:val="Table Grid"/>
    <w:basedOn w:val="758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0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5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2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9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0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8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6">
    <w:name w:val="Hyperlink"/>
    <w:uiPriority w:val="99"/>
    <w:unhideWhenUsed/>
    <w:rPr>
      <w:color w:val="0000ff"/>
      <w:u w:val="single"/>
    </w:rPr>
  </w:style>
  <w:style w:type="paragraph" w:styleId="927">
    <w:name w:val="footnote text"/>
    <w:basedOn w:val="754"/>
    <w:link w:val="928"/>
    <w:uiPriority w:val="99"/>
    <w:semiHidden/>
    <w:unhideWhenUsed/>
    <w:pPr>
      <w:spacing w:after="40"/>
    </w:pPr>
    <w:rPr>
      <w:sz w:val="18"/>
    </w:rPr>
  </w:style>
  <w:style w:type="character" w:styleId="928" w:customStyle="1">
    <w:name w:val="Текст сноски Знак"/>
    <w:link w:val="927"/>
    <w:uiPriority w:val="99"/>
    <w:rPr>
      <w:sz w:val="18"/>
    </w:rPr>
  </w:style>
  <w:style w:type="character" w:styleId="929">
    <w:name w:val="footnote reference"/>
    <w:uiPriority w:val="99"/>
    <w:unhideWhenUsed/>
    <w:rPr>
      <w:vertAlign w:val="superscript"/>
    </w:rPr>
  </w:style>
  <w:style w:type="paragraph" w:styleId="930">
    <w:name w:val="endnote text"/>
    <w:basedOn w:val="754"/>
    <w:link w:val="931"/>
    <w:uiPriority w:val="99"/>
    <w:semiHidden/>
    <w:unhideWhenUsed/>
  </w:style>
  <w:style w:type="character" w:styleId="931" w:customStyle="1">
    <w:name w:val="Текст концевой сноски Знак"/>
    <w:link w:val="930"/>
    <w:uiPriority w:val="99"/>
    <w:rPr>
      <w:sz w:val="20"/>
    </w:rPr>
  </w:style>
  <w:style w:type="character" w:styleId="932">
    <w:name w:val="endnote reference"/>
    <w:uiPriority w:val="99"/>
    <w:semiHidden/>
    <w:unhideWhenUsed/>
    <w:rPr>
      <w:vertAlign w:val="superscript"/>
    </w:rPr>
  </w:style>
  <w:style w:type="paragraph" w:styleId="933">
    <w:name w:val="toc 1"/>
    <w:basedOn w:val="754"/>
    <w:next w:val="754"/>
    <w:uiPriority w:val="39"/>
    <w:unhideWhenUsed/>
    <w:pPr>
      <w:spacing w:after="57"/>
    </w:pPr>
  </w:style>
  <w:style w:type="paragraph" w:styleId="934">
    <w:name w:val="toc 2"/>
    <w:basedOn w:val="754"/>
    <w:next w:val="754"/>
    <w:uiPriority w:val="39"/>
    <w:unhideWhenUsed/>
    <w:pPr>
      <w:ind w:left="283"/>
      <w:spacing w:after="57"/>
    </w:pPr>
  </w:style>
  <w:style w:type="paragraph" w:styleId="935">
    <w:name w:val="toc 3"/>
    <w:basedOn w:val="754"/>
    <w:next w:val="754"/>
    <w:uiPriority w:val="39"/>
    <w:unhideWhenUsed/>
    <w:pPr>
      <w:ind w:left="567"/>
      <w:spacing w:after="57"/>
    </w:pPr>
  </w:style>
  <w:style w:type="paragraph" w:styleId="936">
    <w:name w:val="toc 4"/>
    <w:basedOn w:val="754"/>
    <w:next w:val="754"/>
    <w:uiPriority w:val="39"/>
    <w:unhideWhenUsed/>
    <w:pPr>
      <w:ind w:left="850"/>
      <w:spacing w:after="57"/>
    </w:pPr>
  </w:style>
  <w:style w:type="paragraph" w:styleId="937">
    <w:name w:val="toc 5"/>
    <w:basedOn w:val="754"/>
    <w:next w:val="754"/>
    <w:uiPriority w:val="39"/>
    <w:unhideWhenUsed/>
    <w:pPr>
      <w:ind w:left="1134"/>
      <w:spacing w:after="57"/>
    </w:pPr>
  </w:style>
  <w:style w:type="paragraph" w:styleId="938">
    <w:name w:val="toc 6"/>
    <w:basedOn w:val="754"/>
    <w:next w:val="754"/>
    <w:uiPriority w:val="39"/>
    <w:unhideWhenUsed/>
    <w:pPr>
      <w:ind w:left="1417"/>
      <w:spacing w:after="57"/>
    </w:pPr>
  </w:style>
  <w:style w:type="paragraph" w:styleId="939">
    <w:name w:val="toc 7"/>
    <w:basedOn w:val="754"/>
    <w:next w:val="754"/>
    <w:uiPriority w:val="39"/>
    <w:unhideWhenUsed/>
    <w:pPr>
      <w:ind w:left="1701"/>
      <w:spacing w:after="57"/>
    </w:pPr>
  </w:style>
  <w:style w:type="paragraph" w:styleId="940">
    <w:name w:val="toc 8"/>
    <w:basedOn w:val="754"/>
    <w:next w:val="754"/>
    <w:uiPriority w:val="39"/>
    <w:unhideWhenUsed/>
    <w:pPr>
      <w:ind w:left="1984"/>
      <w:spacing w:after="57"/>
    </w:pPr>
  </w:style>
  <w:style w:type="paragraph" w:styleId="941">
    <w:name w:val="toc 9"/>
    <w:basedOn w:val="754"/>
    <w:next w:val="754"/>
    <w:uiPriority w:val="39"/>
    <w:unhideWhenUsed/>
    <w:pPr>
      <w:ind w:left="2268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754"/>
    <w:next w:val="754"/>
    <w:uiPriority w:val="99"/>
    <w:unhideWhenUsed/>
  </w:style>
  <w:style w:type="paragraph" w:styleId="944">
    <w:name w:val="Caption"/>
    <w:basedOn w:val="754"/>
    <w:next w:val="75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45">
    <w:name w:val="Body Text"/>
    <w:basedOn w:val="754"/>
    <w:link w:val="971"/>
    <w:pPr>
      <w:ind w:right="3117"/>
    </w:pPr>
    <w:rPr>
      <w:rFonts w:ascii="Courier New" w:hAnsi="Courier New"/>
      <w:sz w:val="26"/>
      <w:lang w:val="en-US" w:eastAsia="en-US"/>
    </w:rPr>
  </w:style>
  <w:style w:type="paragraph" w:styleId="946">
    <w:name w:val="Body Text Indent"/>
    <w:basedOn w:val="754"/>
    <w:pPr>
      <w:ind w:right="-1"/>
      <w:jc w:val="both"/>
    </w:pPr>
    <w:rPr>
      <w:sz w:val="26"/>
    </w:rPr>
  </w:style>
  <w:style w:type="paragraph" w:styleId="947">
    <w:name w:val="Footer"/>
    <w:basedOn w:val="754"/>
    <w:link w:val="1028"/>
    <w:pPr>
      <w:tabs>
        <w:tab w:val="center" w:pos="4153" w:leader="none"/>
        <w:tab w:val="right" w:pos="8306" w:leader="none"/>
      </w:tabs>
    </w:pPr>
  </w:style>
  <w:style w:type="character" w:styleId="948">
    <w:name w:val="page number"/>
    <w:basedOn w:val="757"/>
  </w:style>
  <w:style w:type="paragraph" w:styleId="949">
    <w:name w:val="Header"/>
    <w:basedOn w:val="754"/>
    <w:link w:val="952"/>
    <w:uiPriority w:val="99"/>
    <w:pPr>
      <w:tabs>
        <w:tab w:val="center" w:pos="4153" w:leader="none"/>
        <w:tab w:val="right" w:pos="8306" w:leader="none"/>
      </w:tabs>
    </w:pPr>
  </w:style>
  <w:style w:type="paragraph" w:styleId="950">
    <w:name w:val="Balloon Text"/>
    <w:basedOn w:val="754"/>
    <w:link w:val="951"/>
    <w:uiPriority w:val="99"/>
    <w:rPr>
      <w:rFonts w:ascii="Segoe UI" w:hAnsi="Segoe UI"/>
      <w:sz w:val="18"/>
      <w:szCs w:val="18"/>
      <w:lang w:val="en-US" w:eastAsia="en-US"/>
    </w:rPr>
  </w:style>
  <w:style w:type="character" w:styleId="951" w:customStyle="1">
    <w:name w:val="Текст выноски Знак"/>
    <w:link w:val="950"/>
    <w:uiPriority w:val="99"/>
    <w:rPr>
      <w:rFonts w:ascii="Segoe UI" w:hAnsi="Segoe UI" w:cs="Segoe UI"/>
      <w:sz w:val="18"/>
      <w:szCs w:val="18"/>
    </w:rPr>
  </w:style>
  <w:style w:type="character" w:styleId="952" w:customStyle="1">
    <w:name w:val="Верхний колонтитул Знак"/>
    <w:link w:val="949"/>
    <w:uiPriority w:val="99"/>
  </w:style>
  <w:style w:type="numbering" w:styleId="953" w:customStyle="1">
    <w:name w:val="Нет списка1"/>
    <w:next w:val="759"/>
    <w:uiPriority w:val="99"/>
    <w:semiHidden/>
    <w:unhideWhenUsed/>
  </w:style>
  <w:style w:type="character" w:styleId="954">
    <w:name w:val="FollowedHyperlink"/>
    <w:uiPriority w:val="99"/>
    <w:unhideWhenUsed/>
    <w:rPr>
      <w:color w:val="800080"/>
      <w:u w:val="single"/>
    </w:rPr>
  </w:style>
  <w:style w:type="paragraph" w:styleId="955" w:customStyle="1">
    <w:name w:val="xl65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xl66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7" w:customStyle="1">
    <w:name w:val="xl67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68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9" w:customStyle="1">
    <w:name w:val="xl69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xl70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1" w:customStyle="1">
    <w:name w:val="xl71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2" w:customStyle="1">
    <w:name w:val="xl72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3" w:customStyle="1">
    <w:name w:val="xl73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4" w:customStyle="1">
    <w:name w:val="xl74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5" w:customStyle="1">
    <w:name w:val="xl75"/>
    <w:basedOn w:val="75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6" w:customStyle="1">
    <w:name w:val="xl76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7" w:customStyle="1">
    <w:name w:val="xl77"/>
    <w:basedOn w:val="75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8" w:customStyle="1">
    <w:name w:val="xl78"/>
    <w:basedOn w:val="7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9" w:customStyle="1">
    <w:name w:val="xl79"/>
    <w:basedOn w:val="7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0" w:customStyle="1">
    <w:name w:val="Форма"/>
    <w:rPr>
      <w:sz w:val="28"/>
      <w:szCs w:val="28"/>
      <w:lang w:eastAsia="ru-RU"/>
    </w:rPr>
  </w:style>
  <w:style w:type="character" w:styleId="971" w:customStyle="1">
    <w:name w:val="Основной текст Знак"/>
    <w:link w:val="945"/>
    <w:rPr>
      <w:rFonts w:ascii="Courier New" w:hAnsi="Courier New"/>
      <w:sz w:val="26"/>
    </w:rPr>
  </w:style>
  <w:style w:type="paragraph" w:styleId="972" w:customStyle="1">
    <w:name w:val="ConsPlusNormal"/>
    <w:link w:val="1030"/>
    <w:rPr>
      <w:sz w:val="28"/>
      <w:szCs w:val="28"/>
    </w:rPr>
  </w:style>
  <w:style w:type="numbering" w:styleId="973" w:customStyle="1">
    <w:name w:val="Нет списка11"/>
    <w:next w:val="759"/>
    <w:uiPriority w:val="99"/>
    <w:semiHidden/>
    <w:unhideWhenUsed/>
  </w:style>
  <w:style w:type="numbering" w:styleId="974" w:customStyle="1">
    <w:name w:val="Нет списка111"/>
    <w:next w:val="759"/>
    <w:uiPriority w:val="99"/>
    <w:semiHidden/>
    <w:unhideWhenUsed/>
  </w:style>
  <w:style w:type="paragraph" w:styleId="975" w:customStyle="1">
    <w:name w:val="font5"/>
    <w:basedOn w:val="75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76" w:customStyle="1">
    <w:name w:val="xl80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77" w:customStyle="1">
    <w:name w:val="xl81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78" w:customStyle="1">
    <w:name w:val="xl82"/>
    <w:basedOn w:val="75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79" w:customStyle="1">
    <w:name w:val="xl83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84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85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86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87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4" w:customStyle="1">
    <w:name w:val="xl88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5" w:customStyle="1">
    <w:name w:val="xl89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90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7" w:customStyle="1">
    <w:name w:val="xl91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8" w:customStyle="1">
    <w:name w:val="xl92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9" w:customStyle="1">
    <w:name w:val="xl93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0" w:customStyle="1">
    <w:name w:val="xl94"/>
    <w:basedOn w:val="75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95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2" w:customStyle="1">
    <w:name w:val="xl96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3" w:customStyle="1">
    <w:name w:val="xl97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4" w:customStyle="1">
    <w:name w:val="xl98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95" w:customStyle="1">
    <w:name w:val="xl99"/>
    <w:basedOn w:val="75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6" w:customStyle="1">
    <w:name w:val="xl100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01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02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03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04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05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06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07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08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09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10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11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12"/>
    <w:basedOn w:val="75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09" w:customStyle="1">
    <w:name w:val="xl113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114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15"/>
    <w:basedOn w:val="75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12" w:customStyle="1">
    <w:name w:val="xl116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3" w:customStyle="1">
    <w:name w:val="xl117"/>
    <w:basedOn w:val="75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4" w:customStyle="1">
    <w:name w:val="xl118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5" w:customStyle="1">
    <w:name w:val="xl119"/>
    <w:basedOn w:val="75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6" w:customStyle="1">
    <w:name w:val="xl120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7" w:customStyle="1">
    <w:name w:val="xl121"/>
    <w:basedOn w:val="7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8" w:customStyle="1">
    <w:name w:val="xl122"/>
    <w:basedOn w:val="7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9" w:customStyle="1">
    <w:name w:val="xl123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0" w:customStyle="1">
    <w:name w:val="xl124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1" w:customStyle="1">
    <w:name w:val="xl125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22" w:customStyle="1">
    <w:name w:val="Нет списка2"/>
    <w:next w:val="759"/>
    <w:uiPriority w:val="99"/>
    <w:semiHidden/>
    <w:unhideWhenUsed/>
  </w:style>
  <w:style w:type="numbering" w:styleId="1023" w:customStyle="1">
    <w:name w:val="Нет списка3"/>
    <w:next w:val="759"/>
    <w:uiPriority w:val="99"/>
    <w:semiHidden/>
    <w:unhideWhenUsed/>
  </w:style>
  <w:style w:type="paragraph" w:styleId="1024" w:customStyle="1">
    <w:name w:val="font6"/>
    <w:basedOn w:val="75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5" w:customStyle="1">
    <w:name w:val="font7"/>
    <w:basedOn w:val="75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6" w:customStyle="1">
    <w:name w:val="font8"/>
    <w:basedOn w:val="75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27" w:customStyle="1">
    <w:name w:val="Нет списка4"/>
    <w:next w:val="759"/>
    <w:uiPriority w:val="99"/>
    <w:semiHidden/>
    <w:unhideWhenUsed/>
  </w:style>
  <w:style w:type="character" w:styleId="1028" w:customStyle="1">
    <w:name w:val="Нижний колонтитул Знак"/>
    <w:link w:val="947"/>
  </w:style>
  <w:style w:type="paragraph" w:styleId="1029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1030" w:customStyle="1">
    <w:name w:val="ConsPlusNormal Знак"/>
    <w:link w:val="972"/>
    <w:rPr>
      <w:sz w:val="28"/>
      <w:szCs w:val="28"/>
      <w:lang w:bidi="ar-SA"/>
    </w:rPr>
  </w:style>
  <w:style w:type="table" w:styleId="1031" w:customStyle="1">
    <w:name w:val="TableGrid1"/>
    <w:rPr>
      <w:rFonts w:ascii="Calibri" w:hAnsi="Calibri"/>
      <w:sz w:val="22"/>
      <w:szCs w:val="22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032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1033" w:customStyle="1">
    <w:name w:val="ConsPlusNormal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lang w:val="en-US"/>
    </w:rPr>
  </w:style>
  <w:style w:type="paragraph" w:styleId="1034" w:customStyle="1">
    <w:name w:val="Default"/>
    <w:rPr>
      <w:rFonts w:eastAsiaTheme="minorHAnsi"/>
      <w:color w:val="000000"/>
      <w:sz w:val="24"/>
      <w:szCs w:val="24"/>
      <w:lang w:eastAsia="en-US"/>
    </w:rPr>
  </w:style>
  <w:style w:type="paragraph" w:styleId="1035">
    <w:name w:val="Normal (Web)"/>
    <w:basedOn w:val="754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revision>9</cp:revision>
  <dcterms:created xsi:type="dcterms:W3CDTF">2025-09-15T02:56:00Z</dcterms:created>
  <dcterms:modified xsi:type="dcterms:W3CDTF">2025-10-07T10:08:50Z</dcterms:modified>
  <cp:version>786432</cp:version>
</cp:coreProperties>
</file>