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15.10.2025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783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15.10.2025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783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учреждения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уполномоченного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решать задачи в области защиты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спасения населения и территорий </w:t>
      </w:r>
      <w:r>
        <w:rPr>
          <w:b/>
          <w:sz w:val="28"/>
          <w:szCs w:val="28"/>
        </w:rPr>
        <w:br/>
        <w:t xml:space="preserve">от чрезвычайных ситуаций,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</w:t>
      </w:r>
      <w:r>
        <w:rPr>
          <w:b/>
          <w:sz w:val="28"/>
          <w:szCs w:val="28"/>
        </w:rPr>
        <w:t xml:space="preserve">му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03.02.2011 № 34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В соответствии с Трудовым кодексом Российской Федерации, Федеральным</w:t>
      </w:r>
      <w:r>
        <w:rPr>
          <w:sz w:val="28"/>
          <w:szCs w:val="24"/>
          <w:lang w:eastAsia="en-US"/>
        </w:rPr>
        <w:t xml:space="preserve">и</w:t>
      </w:r>
      <w:r>
        <w:rPr>
          <w:sz w:val="28"/>
          <w:szCs w:val="24"/>
          <w:lang w:eastAsia="en-US"/>
        </w:rPr>
        <w:t xml:space="preserve"> закон</w:t>
      </w:r>
      <w:r>
        <w:rPr>
          <w:sz w:val="28"/>
          <w:szCs w:val="24"/>
          <w:lang w:eastAsia="en-US"/>
        </w:rPr>
        <w:t xml:space="preserve">ами</w:t>
      </w:r>
      <w:r>
        <w:rPr>
          <w:sz w:val="28"/>
          <w:szCs w:val="24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sz w:val="28"/>
          <w:szCs w:val="24"/>
          <w:lang w:eastAsia="en-US"/>
        </w:rPr>
        <w:t xml:space="preserve">«Об утверждении Положения об</w:t>
      </w:r>
      <w:r>
        <w:rPr>
          <w:sz w:val="28"/>
          <w:szCs w:val="24"/>
          <w:lang w:eastAsia="en-US"/>
        </w:rPr>
        <w:t xml:space="preserve"> оплате труда работников муниципальных учреждений города Перми» 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администрация города Перми  ПОСТАНОВЛЯЕТ: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1. </w:t>
      </w:r>
      <w:r>
        <w:rPr>
          <w:sz w:val="28"/>
          <w:szCs w:val="24"/>
          <w:lang w:eastAsia="en-US"/>
        </w:rPr>
        <w:t xml:space="preserve">Внести изменения в приложение 1 к Положению о системе оплаты труда работников муниципального учреждения города Перми, уполномоченного решать задачи в области защиты и спасения на</w:t>
      </w:r>
      <w:r>
        <w:rPr>
          <w:sz w:val="28"/>
          <w:szCs w:val="24"/>
          <w:lang w:eastAsia="en-US"/>
        </w:rPr>
        <w:t xml:space="preserve">селения и территорий от чрезвычайных ситуаций, утвержденному постановлением администрации города Перми от 03 февраля 2011 г. № 34 (в ред. от 29.11.2012 № 833, от 14.10.2015 № 762, от 19.05.2016 № 338, от 21.10.2016 № 937, от 07.06.2017 № 451, от 09.07.2019</w:t>
      </w:r>
      <w:r>
        <w:rPr>
          <w:sz w:val="28"/>
          <w:szCs w:val="24"/>
          <w:lang w:eastAsia="en-US"/>
        </w:rPr>
        <w:t xml:space="preserve"> № </w:t>
      </w:r>
      <w:r>
        <w:rPr>
          <w:sz w:val="28"/>
          <w:szCs w:val="24"/>
          <w:lang w:eastAsia="en-US"/>
        </w:rPr>
        <w:t xml:space="preserve">373, </w:t>
      </w:r>
      <w:r>
        <w:rPr>
          <w:sz w:val="28"/>
          <w:szCs w:val="24"/>
          <w:lang w:eastAsia="en-US"/>
        </w:rPr>
        <w:br/>
        <w:t xml:space="preserve">от 07.11.2019 № 860, от 26.03.2021 № 202, от 30.09.2021 № 780, от 20.05.2022 </w:t>
      </w:r>
      <w:r>
        <w:rPr>
          <w:sz w:val="28"/>
          <w:szCs w:val="24"/>
          <w:lang w:eastAsia="en-US"/>
        </w:rPr>
        <w:br/>
        <w:t xml:space="preserve">№ 392, от 24.06.2022 № 533, от 21.10.2022 № 1055, от 07.06.2023 № 462, </w:t>
      </w:r>
      <w:r>
        <w:rPr>
          <w:sz w:val="28"/>
          <w:szCs w:val="24"/>
          <w:lang w:eastAsia="en-US"/>
        </w:rPr>
        <w:br/>
        <w:t xml:space="preserve">от 17.08.2023 № 716, от 13.10.2023 № 986, от 25.12.2023 № 1467, от 03.07.2024 </w:t>
      </w:r>
      <w:r>
        <w:rPr>
          <w:sz w:val="28"/>
          <w:szCs w:val="24"/>
          <w:lang w:eastAsia="en-US"/>
        </w:rPr>
        <w:br/>
        <w:t xml:space="preserve">№ 556, от 11.10.2024 № 881, от 21.11.2024 № 1121, от 28.02.2025 № 124, </w:t>
      </w:r>
      <w:r>
        <w:rPr>
          <w:sz w:val="28"/>
          <w:szCs w:val="24"/>
          <w:lang w:eastAsia="en-US"/>
        </w:rPr>
        <w:br/>
      </w:r>
      <w:r>
        <w:rPr>
          <w:sz w:val="28"/>
          <w:szCs w:val="24"/>
          <w:lang w:eastAsia="en-US"/>
        </w:rPr>
        <w:t xml:space="preserve">от 03.06.2025 № 382), изложив в редакции согласно приложению к настоящему постановлению.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2. Настоящее постановление вступает в силу с 01 июля 2026 г., но не ранее дня официального</w:t>
      </w:r>
      <w:r>
        <w:rPr>
          <w:sz w:val="28"/>
          <w:szCs w:val="24"/>
          <w:lang w:eastAsia="en-US"/>
        </w:rPr>
        <w:t xml:space="preserve"> опубликования </w:t>
      </w:r>
      <w:r>
        <w:rPr>
          <w:sz w:val="28"/>
          <w:szCs w:val="24"/>
          <w:lang w:eastAsia="en-US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3. Управлению по общим вопр</w:t>
      </w:r>
      <w:r>
        <w:rPr>
          <w:sz w:val="28"/>
          <w:szCs w:val="24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color w:val="000000"/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  <w:lang w:eastAsia="en-US"/>
        </w:rPr>
        <w:br/>
        <w:t xml:space="preserve">на заместителя </w:t>
      </w:r>
      <w:r>
        <w:rPr>
          <w:sz w:val="28"/>
          <w:szCs w:val="24"/>
          <w:lang w:eastAsia="en-US"/>
        </w:rPr>
        <w:t xml:space="preserve">главы администрации города Перми </w:t>
      </w:r>
      <w:r>
        <w:rPr>
          <w:color w:val="000000"/>
          <w:sz w:val="28"/>
          <w:szCs w:val="24"/>
          <w:lang w:eastAsia="en-US"/>
        </w:rPr>
        <w:t xml:space="preserve">Турова</w:t>
      </w:r>
      <w:r>
        <w:rPr>
          <w:color w:val="000000"/>
          <w:sz w:val="28"/>
          <w:szCs w:val="24"/>
          <w:lang w:eastAsia="en-US"/>
        </w:rPr>
        <w:t xml:space="preserve"> А.М.</w:t>
      </w:r>
      <w:r>
        <w:rPr>
          <w:color w:val="000000"/>
          <w:sz w:val="28"/>
          <w:szCs w:val="24"/>
          <w:lang w:eastAsia="en-US"/>
        </w:rPr>
      </w:r>
      <w:r>
        <w:rPr>
          <w:color w:val="000000"/>
          <w:sz w:val="28"/>
          <w:szCs w:val="24"/>
          <w:lang w:eastAsia="en-US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Глава города Перми </w:t>
      </w:r>
      <w:r>
        <w:rPr>
          <w:bCs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4"/>
          <w:lang w:eastAsia="en-US"/>
        </w:rPr>
        <w:t xml:space="preserve">Э.О. Соснин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5670"/>
        <w:spacing w:line="240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к постановлению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  <w:t xml:space="preserve">15.10.2025 № 783</w:t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Таблица 1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работников муниципального учреждения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Перми, уполномоченного решать задачи в области защиты и спасения населения и территорий от чрезвычайных ситуаций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 должностей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</w:t>
            </w:r>
            <w:r>
              <w:rPr>
                <w:sz w:val="28"/>
                <w:szCs w:val="28"/>
              </w:rPr>
              <w:t xml:space="preserve">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>
        <w:tblPrEx/>
        <w:trPr>
          <w:tblHeader/>
        </w:trPr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9"/>
        </w:trPr>
        <w:tc>
          <w:tcPr>
            <w:tcW w:w="8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помещений,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матрос-спасатель,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</w:t>
            </w:r>
            <w:r>
              <w:rPr>
                <w:sz w:val="28"/>
                <w:szCs w:val="28"/>
              </w:rPr>
              <w:t xml:space="preserve">комплексному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обслуживанию и ремонту зданий 3 разряда,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обслуживанию электрооборудования </w:t>
            </w:r>
            <w:r>
              <w:rPr>
                <w:sz w:val="28"/>
                <w:szCs w:val="28"/>
              </w:rPr>
              <w:t xml:space="preserve">2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vMerge w:val="restart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складом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1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защите информации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</w:t>
            </w:r>
            <w:r>
              <w:rPr>
                <w:sz w:val="28"/>
                <w:szCs w:val="28"/>
              </w:rPr>
              <w:t xml:space="preserve">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главный </w:t>
            </w:r>
            <w:r>
              <w:rPr>
                <w:sz w:val="28"/>
                <w:szCs w:val="28"/>
              </w:rPr>
              <w:t xml:space="preserve">специалист по обучению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осуществляющих деятельност</w:t>
            </w:r>
            <w:r>
              <w:rPr>
                <w:sz w:val="28"/>
                <w:szCs w:val="28"/>
              </w:rPr>
              <w:t xml:space="preserve">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поста </w:t>
            </w:r>
            <w:r>
              <w:rPr>
                <w:sz w:val="28"/>
                <w:szCs w:val="28"/>
              </w:rPr>
              <w:br/>
              <w:t xml:space="preserve">спасательного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осуществляющих деятельность</w:t>
            </w:r>
            <w:r>
              <w:rPr>
                <w:sz w:val="28"/>
                <w:szCs w:val="28"/>
              </w:rPr>
              <w:t xml:space="preserve">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7.1</w:t>
            </w:r>
            <w:r/>
          </w:p>
        </w:tc>
        <w:tc>
          <w:tcPr>
            <w:tcBorders>
              <w:bottom w:val="single" w:color="000000" w:sz="4" w:space="0"/>
            </w:tcBorders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15 052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</w:tbl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shd w:val="nil" w:color="0000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hd w:val="nil" w:color="000000"/>
        <w:rPr>
          <w:sz w:val="28"/>
          <w:szCs w:val="28"/>
          <w:lang w:eastAsia="en-US"/>
        </w:rPr>
      </w:pPr>
      <w:r>
        <w:rPr>
          <w:sz w:val="28"/>
          <w:szCs w:val="24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right"/>
        <w:rPr>
          <w:sz w:val="28"/>
          <w:szCs w:val="28"/>
          <w:highlight w:val="none"/>
          <w:lang w:eastAsia="en-US"/>
        </w:rPr>
      </w:pPr>
      <w:r>
        <w:rPr>
          <w:sz w:val="28"/>
          <w:szCs w:val="24"/>
          <w:lang w:eastAsia="en-US"/>
        </w:rPr>
        <w:t xml:space="preserve">Таблица 2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работников муниципального учреждения</w:t>
      </w:r>
      <w:r>
        <w:rPr>
          <w:b/>
          <w:sz w:val="28"/>
          <w:szCs w:val="24"/>
        </w:rPr>
        <w:br/>
        <w:t xml:space="preserve">города Перми, уполномоченного решать задачи в области защиты и спасения населения и территорий от чрезвычайных ситуаций, занимающих</w:t>
      </w:r>
      <w:r>
        <w:rPr>
          <w:b/>
          <w:sz w:val="28"/>
          <w:szCs w:val="24"/>
        </w:rPr>
        <w:br/>
        <w:t xml:space="preserve">должности, не включенные в профессиональные квалификационные группы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3"/>
        <w:gridCol w:w="2652"/>
      </w:tblGrid>
      <w:tr>
        <w:tblPrEx/>
        <w:trPr>
          <w:trHeight w:val="141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руб. *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3"/>
        <w:gridCol w:w="2652"/>
      </w:tblGrid>
      <w:tr>
        <w:tblPrEx/>
        <w:trPr>
          <w:trHeight w:val="66"/>
          <w:tblHeader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br w:type="page" w:clear="all"/>
            </w: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3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2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17 825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1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международного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Таблица 3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директора, заместителя директора,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учреждения города Перми, уполномоченного решать задачи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области защиты и спасения населения и территорий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 чрезвычайных ситуаций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5670"/>
        <w:gridCol w:w="3686"/>
      </w:tblGrid>
      <w:tr>
        <w:tblPrEx/>
        <w:trPr>
          <w:trHeight w:val="53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руб. *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98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52 634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44 740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июля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</cp:revision>
  <dcterms:created xsi:type="dcterms:W3CDTF">2024-10-25T06:26:00Z</dcterms:created>
  <dcterms:modified xsi:type="dcterms:W3CDTF">2025-10-15T05:08:44Z</dcterms:modified>
</cp:coreProperties>
</file>