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F832D3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</w:t>
                            </w:r>
                            <w:r w:rsidR="006645DB">
                              <w:rPr>
                                <w:sz w:val="28"/>
                                <w:szCs w:val="28"/>
                                <w:u w:val="single"/>
                              </w:rPr>
                              <w:t>197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F832D3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</w:t>
                      </w:r>
                      <w:r w:rsidR="006645DB">
                        <w:rPr>
                          <w:sz w:val="28"/>
                          <w:szCs w:val="28"/>
                          <w:u w:val="single"/>
                        </w:rPr>
                        <w:t>197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F832D3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F832D3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AE0EBA" w:rsidRDefault="00AE0EBA" w:rsidP="00AE0EBA">
      <w:pPr>
        <w:spacing w:before="480"/>
        <w:jc w:val="center"/>
        <w:rPr>
          <w:b/>
          <w:bCs/>
          <w:color w:val="000000"/>
          <w:sz w:val="28"/>
          <w:szCs w:val="28"/>
        </w:rPr>
      </w:pPr>
      <w:r w:rsidRPr="00AE0EBA">
        <w:rPr>
          <w:b/>
          <w:bCs/>
          <w:color w:val="000000"/>
          <w:sz w:val="28"/>
          <w:szCs w:val="28"/>
        </w:rPr>
        <w:t xml:space="preserve">О внесении изменений в Перечень земельных участков, планируемых к передаче в собственность Пермского края, утвержденный решением </w:t>
      </w:r>
    </w:p>
    <w:p w:rsidR="00AE0EBA" w:rsidRDefault="00AE0EBA" w:rsidP="00AE0EBA">
      <w:pPr>
        <w:jc w:val="center"/>
        <w:rPr>
          <w:b/>
          <w:bCs/>
          <w:color w:val="000000"/>
          <w:sz w:val="28"/>
          <w:szCs w:val="28"/>
        </w:rPr>
      </w:pPr>
      <w:r w:rsidRPr="00AE0EBA">
        <w:rPr>
          <w:b/>
          <w:bCs/>
          <w:color w:val="000000"/>
          <w:sz w:val="28"/>
          <w:szCs w:val="28"/>
        </w:rPr>
        <w:t xml:space="preserve">Пермской городской Думы от 27.05.2025 № 102 «О разрешении безвозмездной передачи сооружений и земельных участков из собственности </w:t>
      </w:r>
    </w:p>
    <w:p w:rsidR="00AE0EBA" w:rsidRPr="00AE0EBA" w:rsidRDefault="00AE0EBA" w:rsidP="00AE0EBA">
      <w:pPr>
        <w:spacing w:after="480"/>
        <w:jc w:val="center"/>
        <w:rPr>
          <w:sz w:val="24"/>
          <w:szCs w:val="24"/>
        </w:rPr>
      </w:pPr>
      <w:r w:rsidRPr="00AE0EBA">
        <w:rPr>
          <w:b/>
          <w:bCs/>
          <w:color w:val="000000"/>
          <w:sz w:val="28"/>
          <w:szCs w:val="28"/>
        </w:rPr>
        <w:t>муниципального образования город Пермь в собственность Пермского края»</w:t>
      </w:r>
    </w:p>
    <w:p w:rsidR="00AE0EBA" w:rsidRPr="00AE0EBA" w:rsidRDefault="00AE0EBA" w:rsidP="00AE0EBA">
      <w:pPr>
        <w:ind w:firstLine="709"/>
        <w:jc w:val="both"/>
        <w:rPr>
          <w:sz w:val="24"/>
          <w:szCs w:val="24"/>
        </w:rPr>
      </w:pPr>
      <w:proofErr w:type="gramStart"/>
      <w:r w:rsidRPr="00AE0EBA">
        <w:rPr>
          <w:color w:val="000000"/>
          <w:sz w:val="28"/>
          <w:szCs w:val="28"/>
        </w:rPr>
        <w:t>На основании федеральных законов от 06.10.2003 № 131-ФЗ «Об общих принципах организации местного самоуправления в Российской Федерации», от 22.08.2004 № 122-ФЗ «О внесении изменений в законодательные акты Росси</w:t>
      </w:r>
      <w:r w:rsidRPr="00AE0EBA">
        <w:rPr>
          <w:color w:val="000000"/>
          <w:sz w:val="28"/>
          <w:szCs w:val="28"/>
        </w:rPr>
        <w:t>й</w:t>
      </w:r>
      <w:r w:rsidRPr="00AE0EBA">
        <w:rPr>
          <w:color w:val="000000"/>
          <w:sz w:val="28"/>
          <w:szCs w:val="28"/>
        </w:rPr>
        <w:t>ской Федерации и признании утратившими силу некоторых законодательных а</w:t>
      </w:r>
      <w:r w:rsidRPr="00AE0EBA">
        <w:rPr>
          <w:color w:val="000000"/>
          <w:sz w:val="28"/>
          <w:szCs w:val="28"/>
        </w:rPr>
        <w:t>к</w:t>
      </w:r>
      <w:r w:rsidRPr="00AE0EBA">
        <w:rPr>
          <w:color w:val="000000"/>
          <w:sz w:val="28"/>
          <w:szCs w:val="28"/>
        </w:rPr>
        <w:t>тов Российской Федерации в связи с принятием федеральных законов «О внес</w:t>
      </w:r>
      <w:r w:rsidRPr="00AE0EBA">
        <w:rPr>
          <w:color w:val="000000"/>
          <w:sz w:val="28"/>
          <w:szCs w:val="28"/>
        </w:rPr>
        <w:t>е</w:t>
      </w:r>
      <w:r w:rsidRPr="00AE0EBA">
        <w:rPr>
          <w:color w:val="000000"/>
          <w:sz w:val="28"/>
          <w:szCs w:val="28"/>
        </w:rPr>
        <w:t>нии изменений и дополнений в Федеральный закон «Об общих принципах орг</w:t>
      </w:r>
      <w:r w:rsidRPr="00AE0EBA">
        <w:rPr>
          <w:color w:val="000000"/>
          <w:sz w:val="28"/>
          <w:szCs w:val="28"/>
        </w:rPr>
        <w:t>а</w:t>
      </w:r>
      <w:r w:rsidRPr="00AE0EBA">
        <w:rPr>
          <w:color w:val="000000"/>
          <w:sz w:val="28"/>
          <w:szCs w:val="28"/>
        </w:rPr>
        <w:t>низации законодательных (представительных) и исполнительных органов гос</w:t>
      </w:r>
      <w:r w:rsidRPr="00AE0EBA">
        <w:rPr>
          <w:color w:val="000000"/>
          <w:sz w:val="28"/>
          <w:szCs w:val="28"/>
        </w:rPr>
        <w:t>у</w:t>
      </w:r>
      <w:r w:rsidRPr="00AE0EBA">
        <w:rPr>
          <w:color w:val="000000"/>
          <w:sz w:val="28"/>
          <w:szCs w:val="28"/>
        </w:rPr>
        <w:t>дарственной</w:t>
      </w:r>
      <w:proofErr w:type="gramEnd"/>
      <w:r w:rsidRPr="00AE0EBA">
        <w:rPr>
          <w:color w:val="000000"/>
          <w:sz w:val="28"/>
          <w:szCs w:val="28"/>
        </w:rPr>
        <w:t xml:space="preserve"> власти субъектов Российской Федерации» и «Об общих принципах организации местного самоуправле</w:t>
      </w:r>
      <w:r w:rsidR="00F832D3">
        <w:rPr>
          <w:color w:val="000000"/>
          <w:sz w:val="28"/>
          <w:szCs w:val="28"/>
        </w:rPr>
        <w:t xml:space="preserve">ния в Российской Федерации», от </w:t>
      </w:r>
      <w:r w:rsidRPr="00AE0EBA">
        <w:rPr>
          <w:color w:val="000000"/>
          <w:sz w:val="28"/>
          <w:szCs w:val="28"/>
        </w:rPr>
        <w:t xml:space="preserve">20.03.2025 № 33-ФЗ «Об общих принципах организации местного самоуправления в единой системе публичной власти», Устава города Перми </w:t>
      </w:r>
    </w:p>
    <w:p w:rsidR="00AE0EBA" w:rsidRPr="00AE0EBA" w:rsidRDefault="00AE0EBA" w:rsidP="00AE0EBA">
      <w:pPr>
        <w:spacing w:before="240" w:after="240"/>
        <w:jc w:val="center"/>
        <w:rPr>
          <w:sz w:val="24"/>
          <w:szCs w:val="24"/>
        </w:rPr>
      </w:pPr>
      <w:r w:rsidRPr="00AE0EBA">
        <w:rPr>
          <w:color w:val="000000"/>
          <w:sz w:val="28"/>
          <w:szCs w:val="28"/>
        </w:rPr>
        <w:t xml:space="preserve">Пермская городская Дума </w:t>
      </w:r>
      <w:proofErr w:type="gramStart"/>
      <w:r w:rsidRPr="00AE0EBA">
        <w:rPr>
          <w:b/>
          <w:bCs/>
          <w:color w:val="000000"/>
          <w:sz w:val="28"/>
          <w:szCs w:val="28"/>
        </w:rPr>
        <w:t>р</w:t>
      </w:r>
      <w:proofErr w:type="gramEnd"/>
      <w:r w:rsidRPr="00AE0EBA">
        <w:rPr>
          <w:b/>
          <w:bCs/>
          <w:color w:val="000000"/>
          <w:sz w:val="28"/>
          <w:szCs w:val="28"/>
        </w:rPr>
        <w:t xml:space="preserve"> е ш и л а:</w:t>
      </w:r>
    </w:p>
    <w:p w:rsidR="00F832D3" w:rsidRDefault="00AE0EBA" w:rsidP="00AE0EBA">
      <w:pPr>
        <w:ind w:firstLine="709"/>
        <w:jc w:val="both"/>
        <w:rPr>
          <w:color w:val="000000"/>
          <w:sz w:val="28"/>
          <w:szCs w:val="28"/>
        </w:rPr>
      </w:pPr>
      <w:r w:rsidRPr="00AE0EBA">
        <w:rPr>
          <w:color w:val="000000"/>
          <w:sz w:val="28"/>
          <w:szCs w:val="28"/>
        </w:rPr>
        <w:t>1.</w:t>
      </w:r>
      <w:r w:rsidR="00F832D3">
        <w:rPr>
          <w:color w:val="000000"/>
          <w:sz w:val="28"/>
          <w:szCs w:val="28"/>
        </w:rPr>
        <w:t> </w:t>
      </w:r>
      <w:r w:rsidR="00F832D3" w:rsidRPr="00F832D3">
        <w:rPr>
          <w:color w:val="000000"/>
          <w:sz w:val="28"/>
          <w:szCs w:val="28"/>
        </w:rPr>
        <w:t>Внести в Перечень земельных участков, планируемых к передаче в со</w:t>
      </w:r>
      <w:r w:rsidR="00F832D3" w:rsidRPr="00F832D3">
        <w:rPr>
          <w:color w:val="000000"/>
          <w:sz w:val="28"/>
          <w:szCs w:val="28"/>
        </w:rPr>
        <w:t>б</w:t>
      </w:r>
      <w:r w:rsidR="00F832D3" w:rsidRPr="00F832D3">
        <w:rPr>
          <w:color w:val="000000"/>
          <w:sz w:val="28"/>
          <w:szCs w:val="28"/>
        </w:rPr>
        <w:t>ственность Пермского края, утвержденный решением Пермской городской Думы от 27.05.2025 № 102 «О разрешении безвозмездной передачи сооружений и з</w:t>
      </w:r>
      <w:r w:rsidR="00F832D3" w:rsidRPr="00F832D3">
        <w:rPr>
          <w:color w:val="000000"/>
          <w:sz w:val="28"/>
          <w:szCs w:val="28"/>
        </w:rPr>
        <w:t>е</w:t>
      </w:r>
      <w:r w:rsidR="00F832D3" w:rsidRPr="00F832D3">
        <w:rPr>
          <w:color w:val="000000"/>
          <w:sz w:val="28"/>
          <w:szCs w:val="28"/>
        </w:rPr>
        <w:t>мельных участков из собственности муниципального образования город Пермь в</w:t>
      </w:r>
      <w:r w:rsidR="00F832D3">
        <w:rPr>
          <w:color w:val="000000"/>
          <w:sz w:val="28"/>
          <w:szCs w:val="28"/>
        </w:rPr>
        <w:t> </w:t>
      </w:r>
      <w:r w:rsidR="00F832D3" w:rsidRPr="00F832D3">
        <w:rPr>
          <w:color w:val="000000"/>
          <w:sz w:val="28"/>
          <w:szCs w:val="28"/>
        </w:rPr>
        <w:t>собственность Пермского края» изменения, дополнив строками согласно пр</w:t>
      </w:r>
      <w:r w:rsidR="00F832D3" w:rsidRPr="00F832D3">
        <w:rPr>
          <w:color w:val="000000"/>
          <w:sz w:val="28"/>
          <w:szCs w:val="28"/>
        </w:rPr>
        <w:t>и</w:t>
      </w:r>
      <w:r w:rsidR="00F832D3" w:rsidRPr="00F832D3">
        <w:rPr>
          <w:color w:val="000000"/>
          <w:sz w:val="28"/>
          <w:szCs w:val="28"/>
        </w:rPr>
        <w:t>ложению к настоящему решению.</w:t>
      </w:r>
    </w:p>
    <w:p w:rsidR="00AE0EBA" w:rsidRPr="00AE0EBA" w:rsidRDefault="00F832D3" w:rsidP="00AE0EBA">
      <w:pPr>
        <w:widowControl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2. </w:t>
      </w:r>
      <w:r w:rsidR="00AE0EBA" w:rsidRPr="00AE0EBA">
        <w:rPr>
          <w:color w:val="000000"/>
          <w:sz w:val="28"/>
          <w:szCs w:val="28"/>
        </w:rPr>
        <w:t>Настоящее решение вступает в силу со дня его опубликования в печатном средстве массовой информации «Официальный бюллетень органов местного с</w:t>
      </w:r>
      <w:r w:rsidR="00AE0EBA" w:rsidRPr="00AE0EBA">
        <w:rPr>
          <w:color w:val="000000"/>
          <w:sz w:val="28"/>
          <w:szCs w:val="28"/>
        </w:rPr>
        <w:t>а</w:t>
      </w:r>
      <w:r w:rsidR="00AE0EBA" w:rsidRPr="00AE0EBA">
        <w:rPr>
          <w:color w:val="000000"/>
          <w:sz w:val="28"/>
          <w:szCs w:val="28"/>
        </w:rPr>
        <w:t>моуправления муниципального образования город Пермь».</w:t>
      </w:r>
    </w:p>
    <w:p w:rsidR="00AE0EBA" w:rsidRPr="00AE0EBA" w:rsidRDefault="00F832D3" w:rsidP="00AE0EBA">
      <w:pPr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3. </w:t>
      </w:r>
      <w:r w:rsidR="00AE0EBA" w:rsidRPr="00AE0EBA">
        <w:rPr>
          <w:color w:val="000000"/>
          <w:sz w:val="28"/>
          <w:szCs w:val="28"/>
        </w:rPr>
        <w:t>Обнародовать настоящее решение посредством опубликования в печа</w:t>
      </w:r>
      <w:r w:rsidR="00AE0EBA" w:rsidRPr="00AE0EBA">
        <w:rPr>
          <w:color w:val="000000"/>
          <w:sz w:val="28"/>
          <w:szCs w:val="28"/>
        </w:rPr>
        <w:t>т</w:t>
      </w:r>
      <w:r w:rsidR="00AE0EBA" w:rsidRPr="00AE0EBA">
        <w:rPr>
          <w:color w:val="000000"/>
          <w:sz w:val="28"/>
          <w:szCs w:val="28"/>
        </w:rPr>
        <w:t>ном средстве массовой информации «Официальный бюллетень органов местного самоуправления муниципального образования город Пермь», а</w:t>
      </w:r>
      <w:r w:rsidR="00523593">
        <w:rPr>
          <w:color w:val="000000"/>
          <w:sz w:val="28"/>
          <w:szCs w:val="28"/>
        </w:rPr>
        <w:t xml:space="preserve"> </w:t>
      </w:r>
      <w:r w:rsidR="00AE0EBA" w:rsidRPr="00AE0EBA">
        <w:rPr>
          <w:color w:val="000000"/>
          <w:sz w:val="28"/>
          <w:szCs w:val="28"/>
        </w:rPr>
        <w:t xml:space="preserve">также </w:t>
      </w:r>
      <w:r w:rsidR="00523593">
        <w:rPr>
          <w:color w:val="000000"/>
          <w:sz w:val="28"/>
          <w:szCs w:val="28"/>
        </w:rPr>
        <w:t xml:space="preserve">размещения </w:t>
      </w:r>
      <w:r w:rsidR="00AE0EBA" w:rsidRPr="00AE0EBA">
        <w:rPr>
          <w:color w:val="000000"/>
          <w:sz w:val="28"/>
          <w:szCs w:val="28"/>
        </w:rPr>
        <w:t>в сетевом издании «Официальный сайт муниципального образования город Пермь www.gorodperm.ru».</w:t>
      </w:r>
    </w:p>
    <w:p w:rsidR="00AE0EBA" w:rsidRPr="00AE0EBA" w:rsidRDefault="00F832D3" w:rsidP="00AE0EBA">
      <w:pPr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lastRenderedPageBreak/>
        <w:t>4. </w:t>
      </w:r>
      <w:proofErr w:type="gramStart"/>
      <w:r w:rsidR="00AE0EBA" w:rsidRPr="00AE0EBA">
        <w:rPr>
          <w:color w:val="000000"/>
          <w:sz w:val="28"/>
          <w:szCs w:val="28"/>
        </w:rPr>
        <w:t>Контроль за</w:t>
      </w:r>
      <w:proofErr w:type="gramEnd"/>
      <w:r w:rsidR="00AE0EBA" w:rsidRPr="00AE0EBA">
        <w:rPr>
          <w:color w:val="000000"/>
          <w:sz w:val="28"/>
          <w:szCs w:val="28"/>
        </w:rPr>
        <w:t xml:space="preserve"> исполнением настоящего решения возложить на комитет Пермской городской Думы</w:t>
      </w:r>
      <w:r>
        <w:rPr>
          <w:i/>
          <w:iCs/>
          <w:color w:val="FF0000"/>
          <w:sz w:val="28"/>
          <w:szCs w:val="28"/>
        </w:rPr>
        <w:t xml:space="preserve"> </w:t>
      </w:r>
      <w:r w:rsidR="00AE0EBA" w:rsidRPr="00AE0EBA">
        <w:rPr>
          <w:color w:val="000000"/>
          <w:sz w:val="28"/>
          <w:szCs w:val="28"/>
        </w:rPr>
        <w:t>по инвестициям и управлению муниципальными р</w:t>
      </w:r>
      <w:r w:rsidR="00AE0EBA" w:rsidRPr="00AE0EBA">
        <w:rPr>
          <w:color w:val="000000"/>
          <w:sz w:val="28"/>
          <w:szCs w:val="28"/>
        </w:rPr>
        <w:t>е</w:t>
      </w:r>
      <w:r w:rsidR="00AE0EBA" w:rsidRPr="00AE0EBA">
        <w:rPr>
          <w:color w:val="000000"/>
          <w:sz w:val="28"/>
          <w:szCs w:val="28"/>
        </w:rPr>
        <w:t>сурсами.</w:t>
      </w:r>
    </w:p>
    <w:p w:rsidR="00AE0EBA" w:rsidRPr="00AE0EBA" w:rsidRDefault="00AE0EBA" w:rsidP="00AE0EBA">
      <w:pPr>
        <w:spacing w:before="720"/>
        <w:jc w:val="both"/>
        <w:rPr>
          <w:sz w:val="24"/>
          <w:szCs w:val="24"/>
        </w:rPr>
      </w:pPr>
      <w:r w:rsidRPr="00AE0EBA">
        <w:rPr>
          <w:color w:val="000000"/>
          <w:sz w:val="28"/>
          <w:szCs w:val="28"/>
        </w:rPr>
        <w:t xml:space="preserve">Председатель </w:t>
      </w:r>
    </w:p>
    <w:p w:rsidR="00AE0EBA" w:rsidRDefault="00AE0EBA" w:rsidP="00AE0EBA">
      <w:pPr>
        <w:jc w:val="both"/>
        <w:rPr>
          <w:color w:val="000000"/>
          <w:sz w:val="28"/>
          <w:szCs w:val="28"/>
        </w:rPr>
        <w:sectPr w:rsidR="00AE0EBA" w:rsidSect="00A44226">
          <w:headerReference w:type="even" r:id="rId9"/>
          <w:headerReference w:type="default" r:id="rId10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  <w:r w:rsidRPr="00AE0EBA">
        <w:rPr>
          <w:color w:val="000000"/>
          <w:sz w:val="28"/>
          <w:szCs w:val="28"/>
        </w:rPr>
        <w:t>Пермской городской Думы                                                              Д.В. Малютин</w:t>
      </w:r>
    </w:p>
    <w:p w:rsidR="00AE0EBA" w:rsidRPr="00F832D3" w:rsidRDefault="00AE0EBA" w:rsidP="00F832D3">
      <w:pPr>
        <w:tabs>
          <w:tab w:val="left" w:pos="3828"/>
        </w:tabs>
        <w:ind w:firstLine="11482"/>
        <w:jc w:val="both"/>
        <w:rPr>
          <w:sz w:val="28"/>
          <w:szCs w:val="28"/>
        </w:rPr>
      </w:pPr>
      <w:r w:rsidRPr="00F832D3">
        <w:rPr>
          <w:sz w:val="28"/>
          <w:szCs w:val="28"/>
        </w:rPr>
        <w:lastRenderedPageBreak/>
        <w:t xml:space="preserve">ПРИЛОЖЕНИЕ </w:t>
      </w:r>
    </w:p>
    <w:p w:rsidR="00AE0EBA" w:rsidRPr="00F832D3" w:rsidRDefault="00AE0EBA" w:rsidP="00F832D3">
      <w:pPr>
        <w:tabs>
          <w:tab w:val="left" w:pos="3828"/>
        </w:tabs>
        <w:ind w:firstLine="11482"/>
        <w:jc w:val="both"/>
        <w:rPr>
          <w:sz w:val="28"/>
          <w:szCs w:val="28"/>
        </w:rPr>
      </w:pPr>
      <w:r w:rsidRPr="00F832D3">
        <w:rPr>
          <w:sz w:val="28"/>
          <w:szCs w:val="28"/>
        </w:rPr>
        <w:t>к решению</w:t>
      </w:r>
    </w:p>
    <w:p w:rsidR="00AE0EBA" w:rsidRPr="00F832D3" w:rsidRDefault="00AE0EBA" w:rsidP="00F832D3">
      <w:pPr>
        <w:tabs>
          <w:tab w:val="left" w:pos="3828"/>
        </w:tabs>
        <w:ind w:firstLine="11482"/>
        <w:jc w:val="both"/>
        <w:rPr>
          <w:sz w:val="28"/>
          <w:szCs w:val="28"/>
        </w:rPr>
      </w:pPr>
      <w:r w:rsidRPr="00F832D3">
        <w:rPr>
          <w:sz w:val="28"/>
          <w:szCs w:val="28"/>
        </w:rPr>
        <w:t xml:space="preserve">Пермской городской Думы </w:t>
      </w:r>
    </w:p>
    <w:p w:rsidR="00AE0EBA" w:rsidRDefault="00AE0EBA" w:rsidP="00F832D3">
      <w:pPr>
        <w:tabs>
          <w:tab w:val="left" w:pos="3828"/>
        </w:tabs>
        <w:ind w:firstLine="11482"/>
        <w:jc w:val="both"/>
        <w:rPr>
          <w:sz w:val="28"/>
          <w:szCs w:val="28"/>
        </w:rPr>
      </w:pPr>
      <w:r w:rsidRPr="00F832D3">
        <w:rPr>
          <w:sz w:val="28"/>
          <w:szCs w:val="28"/>
        </w:rPr>
        <w:t xml:space="preserve">от </w:t>
      </w:r>
      <w:r w:rsidR="00F832D3">
        <w:rPr>
          <w:sz w:val="28"/>
          <w:szCs w:val="28"/>
        </w:rPr>
        <w:t xml:space="preserve">28.10.2025 № </w:t>
      </w:r>
      <w:r w:rsidR="006645DB">
        <w:rPr>
          <w:sz w:val="28"/>
          <w:szCs w:val="28"/>
        </w:rPr>
        <w:t>197</w:t>
      </w:r>
    </w:p>
    <w:p w:rsidR="00F832D3" w:rsidRDefault="00F832D3" w:rsidP="00AE0EBA">
      <w:pPr>
        <w:tabs>
          <w:tab w:val="left" w:pos="3828"/>
        </w:tabs>
        <w:jc w:val="right"/>
        <w:rPr>
          <w:sz w:val="28"/>
          <w:szCs w:val="28"/>
        </w:rPr>
      </w:pPr>
    </w:p>
    <w:p w:rsidR="00F832D3" w:rsidRPr="00F832D3" w:rsidRDefault="00F832D3" w:rsidP="00AE0EBA">
      <w:pPr>
        <w:tabs>
          <w:tab w:val="left" w:pos="3828"/>
        </w:tabs>
        <w:jc w:val="right"/>
        <w:rPr>
          <w:sz w:val="28"/>
          <w:szCs w:val="28"/>
        </w:rPr>
      </w:pPr>
    </w:p>
    <w:p w:rsidR="00AE0EBA" w:rsidRPr="00F832D3" w:rsidRDefault="00AE0EBA" w:rsidP="00A63584">
      <w:pPr>
        <w:tabs>
          <w:tab w:val="left" w:pos="3828"/>
          <w:tab w:val="center" w:pos="7285"/>
          <w:tab w:val="right" w:pos="14570"/>
        </w:tabs>
        <w:jc w:val="center"/>
        <w:rPr>
          <w:sz w:val="28"/>
          <w:szCs w:val="28"/>
        </w:rPr>
      </w:pPr>
      <w:r w:rsidRPr="00F832D3">
        <w:rPr>
          <w:b/>
          <w:bCs/>
          <w:sz w:val="28"/>
          <w:szCs w:val="28"/>
        </w:rPr>
        <w:t>СТРОКИ,</w:t>
      </w:r>
    </w:p>
    <w:p w:rsidR="00F832D3" w:rsidRDefault="00F832D3" w:rsidP="00AE0EBA">
      <w:pPr>
        <w:tabs>
          <w:tab w:val="left" w:pos="3828"/>
        </w:tabs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дополняющие Перечень </w:t>
      </w:r>
      <w:r w:rsidR="00AE0EBA" w:rsidRPr="00F832D3">
        <w:rPr>
          <w:b/>
          <w:bCs/>
          <w:sz w:val="28"/>
          <w:szCs w:val="28"/>
        </w:rPr>
        <w:t xml:space="preserve">земельных участков, планируемых к передаче в собственность Пермского края, </w:t>
      </w:r>
      <w:proofErr w:type="gramEnd"/>
    </w:p>
    <w:p w:rsidR="00AE0EBA" w:rsidRPr="00F832D3" w:rsidRDefault="00AE0EBA" w:rsidP="00AE0EBA">
      <w:pPr>
        <w:tabs>
          <w:tab w:val="left" w:pos="3828"/>
        </w:tabs>
        <w:jc w:val="center"/>
        <w:rPr>
          <w:sz w:val="28"/>
          <w:szCs w:val="28"/>
        </w:rPr>
      </w:pPr>
      <w:proofErr w:type="gramStart"/>
      <w:r w:rsidRPr="00F832D3">
        <w:rPr>
          <w:b/>
          <w:bCs/>
          <w:sz w:val="28"/>
          <w:szCs w:val="28"/>
        </w:rPr>
        <w:t>утвержденный</w:t>
      </w:r>
      <w:proofErr w:type="gramEnd"/>
      <w:r w:rsidRPr="00F832D3">
        <w:rPr>
          <w:b/>
          <w:bCs/>
          <w:sz w:val="28"/>
          <w:szCs w:val="28"/>
        </w:rPr>
        <w:t xml:space="preserve"> решением Пермской городской Думы от 27.05.2025 № 102</w:t>
      </w:r>
    </w:p>
    <w:p w:rsidR="00AE0EBA" w:rsidRPr="00F832D3" w:rsidRDefault="00AE0EBA" w:rsidP="00AE0EBA">
      <w:pPr>
        <w:tabs>
          <w:tab w:val="left" w:pos="3828"/>
        </w:tabs>
        <w:rPr>
          <w:sz w:val="28"/>
          <w:szCs w:val="28"/>
        </w:rPr>
      </w:pPr>
      <w:r w:rsidRPr="00F832D3">
        <w:rPr>
          <w:sz w:val="28"/>
          <w:szCs w:val="28"/>
        </w:rPr>
        <w:t> </w:t>
      </w:r>
    </w:p>
    <w:p w:rsidR="00AE0EBA" w:rsidRPr="00F832D3" w:rsidRDefault="00AE0EBA" w:rsidP="00AE0EBA">
      <w:pPr>
        <w:tabs>
          <w:tab w:val="left" w:pos="3828"/>
        </w:tabs>
        <w:rPr>
          <w:sz w:val="28"/>
          <w:szCs w:val="28"/>
        </w:rPr>
      </w:pPr>
      <w:r w:rsidRPr="00F832D3">
        <w:rPr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5414"/>
        <w:gridCol w:w="2126"/>
        <w:gridCol w:w="3969"/>
        <w:gridCol w:w="2977"/>
      </w:tblGrid>
      <w:tr w:rsidR="00AE0EBA" w:rsidRPr="00F832D3" w:rsidTr="00A63584">
        <w:trPr>
          <w:trHeight w:val="20"/>
          <w:tblCellSpacing w:w="0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BA" w:rsidRPr="00F832D3" w:rsidRDefault="00AE0EBA" w:rsidP="00A63584">
            <w:pPr>
              <w:tabs>
                <w:tab w:val="left" w:pos="3828"/>
              </w:tabs>
              <w:jc w:val="center"/>
              <w:rPr>
                <w:sz w:val="28"/>
                <w:szCs w:val="28"/>
              </w:rPr>
            </w:pPr>
            <w:r w:rsidRPr="00F832D3">
              <w:rPr>
                <w:sz w:val="28"/>
                <w:szCs w:val="28"/>
              </w:rPr>
              <w:t>19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BA" w:rsidRPr="00F832D3" w:rsidRDefault="00AE0EBA" w:rsidP="00A63584">
            <w:pPr>
              <w:tabs>
                <w:tab w:val="left" w:pos="3828"/>
              </w:tabs>
              <w:rPr>
                <w:sz w:val="28"/>
                <w:szCs w:val="28"/>
              </w:rPr>
            </w:pPr>
            <w:r w:rsidRPr="00F832D3">
              <w:rPr>
                <w:sz w:val="28"/>
                <w:szCs w:val="28"/>
              </w:rPr>
              <w:t>Российская Федерация, Пермский край, городской округ Пермский, город Пермь, ул. Ленина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BA" w:rsidRPr="00F832D3" w:rsidRDefault="00AE0EBA" w:rsidP="00A63584">
            <w:pPr>
              <w:tabs>
                <w:tab w:val="left" w:pos="3828"/>
              </w:tabs>
              <w:jc w:val="center"/>
              <w:rPr>
                <w:sz w:val="28"/>
                <w:szCs w:val="28"/>
              </w:rPr>
            </w:pPr>
            <w:r w:rsidRPr="00F832D3">
              <w:rPr>
                <w:sz w:val="28"/>
                <w:szCs w:val="28"/>
              </w:rPr>
              <w:t>466</w:t>
            </w:r>
            <w:r w:rsidR="00A63584">
              <w:rPr>
                <w:sz w:val="28"/>
                <w:szCs w:val="28"/>
              </w:rPr>
              <w:t xml:space="preserve"> </w:t>
            </w:r>
            <w:r w:rsidRPr="00F832D3">
              <w:rPr>
                <w:sz w:val="28"/>
                <w:szCs w:val="28"/>
              </w:rPr>
              <w:t>+/- 8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BA" w:rsidRPr="00F832D3" w:rsidRDefault="00AE0EBA" w:rsidP="00A63584">
            <w:pPr>
              <w:tabs>
                <w:tab w:val="left" w:pos="3828"/>
              </w:tabs>
              <w:rPr>
                <w:sz w:val="28"/>
                <w:szCs w:val="28"/>
              </w:rPr>
            </w:pPr>
            <w:r w:rsidRPr="00F832D3">
              <w:rPr>
                <w:sz w:val="28"/>
                <w:szCs w:val="28"/>
              </w:rPr>
              <w:t>земельные участки (террит</w:t>
            </w:r>
            <w:r w:rsidRPr="00F832D3">
              <w:rPr>
                <w:sz w:val="28"/>
                <w:szCs w:val="28"/>
              </w:rPr>
              <w:t>о</w:t>
            </w:r>
            <w:r w:rsidRPr="00F832D3">
              <w:rPr>
                <w:sz w:val="28"/>
                <w:szCs w:val="28"/>
              </w:rPr>
              <w:t>рии) общего пользования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BA" w:rsidRPr="00F832D3" w:rsidRDefault="00AE0EBA" w:rsidP="00A63584">
            <w:pPr>
              <w:tabs>
                <w:tab w:val="left" w:pos="3828"/>
              </w:tabs>
              <w:jc w:val="center"/>
              <w:rPr>
                <w:sz w:val="28"/>
                <w:szCs w:val="28"/>
              </w:rPr>
            </w:pPr>
            <w:r w:rsidRPr="00F832D3">
              <w:rPr>
                <w:sz w:val="28"/>
                <w:szCs w:val="28"/>
              </w:rPr>
              <w:t>59:01:4410220:189</w:t>
            </w:r>
          </w:p>
        </w:tc>
      </w:tr>
      <w:tr w:rsidR="00AE0EBA" w:rsidRPr="00F832D3" w:rsidTr="00A63584">
        <w:trPr>
          <w:trHeight w:val="20"/>
          <w:tblCellSpacing w:w="0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BA" w:rsidRPr="00F832D3" w:rsidRDefault="00AE0EBA" w:rsidP="00A63584">
            <w:pPr>
              <w:tabs>
                <w:tab w:val="left" w:pos="3828"/>
              </w:tabs>
              <w:jc w:val="center"/>
              <w:rPr>
                <w:sz w:val="28"/>
                <w:szCs w:val="28"/>
              </w:rPr>
            </w:pPr>
            <w:r w:rsidRPr="00F832D3">
              <w:rPr>
                <w:sz w:val="28"/>
                <w:szCs w:val="28"/>
              </w:rPr>
              <w:t>20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BA" w:rsidRPr="00F832D3" w:rsidRDefault="00AE0EBA" w:rsidP="00A63584">
            <w:pPr>
              <w:tabs>
                <w:tab w:val="left" w:pos="3828"/>
              </w:tabs>
              <w:rPr>
                <w:sz w:val="28"/>
                <w:szCs w:val="28"/>
              </w:rPr>
            </w:pPr>
            <w:r w:rsidRPr="00F832D3">
              <w:rPr>
                <w:sz w:val="28"/>
                <w:szCs w:val="28"/>
              </w:rPr>
              <w:t>Российская Федерация, Пермский край, городской округ Пермский, город Пермь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BA" w:rsidRPr="00F832D3" w:rsidRDefault="00AE0EBA" w:rsidP="00A63584">
            <w:pPr>
              <w:tabs>
                <w:tab w:val="left" w:pos="3828"/>
              </w:tabs>
              <w:jc w:val="center"/>
              <w:rPr>
                <w:sz w:val="28"/>
                <w:szCs w:val="28"/>
              </w:rPr>
            </w:pPr>
            <w:r w:rsidRPr="00F832D3">
              <w:rPr>
                <w:sz w:val="28"/>
                <w:szCs w:val="28"/>
              </w:rPr>
              <w:t>96</w:t>
            </w:r>
            <w:r w:rsidR="00A63584">
              <w:rPr>
                <w:sz w:val="28"/>
                <w:szCs w:val="28"/>
              </w:rPr>
              <w:t xml:space="preserve"> </w:t>
            </w:r>
            <w:r w:rsidRPr="00F832D3">
              <w:rPr>
                <w:sz w:val="28"/>
                <w:szCs w:val="28"/>
              </w:rPr>
              <w:t>+/- 2.2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BA" w:rsidRPr="00F832D3" w:rsidRDefault="00AE0EBA" w:rsidP="00A63584">
            <w:pPr>
              <w:tabs>
                <w:tab w:val="left" w:pos="3828"/>
              </w:tabs>
              <w:rPr>
                <w:sz w:val="28"/>
                <w:szCs w:val="28"/>
              </w:rPr>
            </w:pPr>
            <w:r w:rsidRPr="00F832D3">
              <w:rPr>
                <w:sz w:val="28"/>
                <w:szCs w:val="28"/>
              </w:rPr>
              <w:t>земельные участки (террит</w:t>
            </w:r>
            <w:r w:rsidRPr="00F832D3">
              <w:rPr>
                <w:sz w:val="28"/>
                <w:szCs w:val="28"/>
              </w:rPr>
              <w:t>о</w:t>
            </w:r>
            <w:r w:rsidRPr="00F832D3">
              <w:rPr>
                <w:sz w:val="28"/>
                <w:szCs w:val="28"/>
              </w:rPr>
              <w:t>рии) общего пользования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BA" w:rsidRPr="00F832D3" w:rsidRDefault="00AE0EBA" w:rsidP="00A63584">
            <w:pPr>
              <w:tabs>
                <w:tab w:val="left" w:pos="3828"/>
              </w:tabs>
              <w:jc w:val="center"/>
              <w:rPr>
                <w:sz w:val="28"/>
                <w:szCs w:val="28"/>
              </w:rPr>
            </w:pPr>
            <w:r w:rsidRPr="00F832D3">
              <w:rPr>
                <w:sz w:val="28"/>
                <w:szCs w:val="28"/>
              </w:rPr>
              <w:t>59:01:4410231:889</w:t>
            </w:r>
          </w:p>
        </w:tc>
      </w:tr>
      <w:tr w:rsidR="00AE0EBA" w:rsidRPr="00F832D3" w:rsidTr="00A63584">
        <w:trPr>
          <w:trHeight w:val="20"/>
          <w:tblCellSpacing w:w="0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BA" w:rsidRPr="00F832D3" w:rsidRDefault="00AE0EBA" w:rsidP="00A63584">
            <w:pPr>
              <w:tabs>
                <w:tab w:val="left" w:pos="3828"/>
              </w:tabs>
              <w:jc w:val="center"/>
              <w:rPr>
                <w:sz w:val="28"/>
                <w:szCs w:val="28"/>
              </w:rPr>
            </w:pPr>
            <w:r w:rsidRPr="00F832D3">
              <w:rPr>
                <w:sz w:val="28"/>
                <w:szCs w:val="28"/>
              </w:rPr>
              <w:t>21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BA" w:rsidRPr="00F832D3" w:rsidRDefault="00AE0EBA" w:rsidP="00A63584">
            <w:pPr>
              <w:tabs>
                <w:tab w:val="left" w:pos="3828"/>
              </w:tabs>
              <w:rPr>
                <w:sz w:val="28"/>
                <w:szCs w:val="28"/>
              </w:rPr>
            </w:pPr>
            <w:r w:rsidRPr="00F832D3">
              <w:rPr>
                <w:sz w:val="28"/>
                <w:szCs w:val="28"/>
              </w:rPr>
              <w:t>Российская Федерация, Пермский край, городской округ Пермский, город Пермь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BA" w:rsidRPr="00F832D3" w:rsidRDefault="00AE0EBA" w:rsidP="00A63584">
            <w:pPr>
              <w:tabs>
                <w:tab w:val="left" w:pos="3828"/>
              </w:tabs>
              <w:jc w:val="center"/>
              <w:rPr>
                <w:sz w:val="28"/>
                <w:szCs w:val="28"/>
              </w:rPr>
            </w:pPr>
            <w:r w:rsidRPr="00F832D3">
              <w:rPr>
                <w:sz w:val="28"/>
                <w:szCs w:val="28"/>
              </w:rPr>
              <w:t>390</w:t>
            </w:r>
            <w:r w:rsidR="00A63584">
              <w:rPr>
                <w:sz w:val="28"/>
                <w:szCs w:val="28"/>
              </w:rPr>
              <w:t xml:space="preserve"> </w:t>
            </w:r>
            <w:r w:rsidRPr="00F832D3">
              <w:rPr>
                <w:sz w:val="28"/>
                <w:szCs w:val="28"/>
              </w:rPr>
              <w:t>+/- 4.08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BA" w:rsidRPr="00F832D3" w:rsidRDefault="00AE0EBA" w:rsidP="00A63584">
            <w:pPr>
              <w:tabs>
                <w:tab w:val="left" w:pos="3828"/>
              </w:tabs>
              <w:rPr>
                <w:sz w:val="28"/>
                <w:szCs w:val="28"/>
              </w:rPr>
            </w:pPr>
            <w:r w:rsidRPr="00F832D3">
              <w:rPr>
                <w:sz w:val="28"/>
                <w:szCs w:val="28"/>
              </w:rPr>
              <w:t>земельные участки (террит</w:t>
            </w:r>
            <w:r w:rsidRPr="00F832D3">
              <w:rPr>
                <w:sz w:val="28"/>
                <w:szCs w:val="28"/>
              </w:rPr>
              <w:t>о</w:t>
            </w:r>
            <w:r w:rsidRPr="00F832D3">
              <w:rPr>
                <w:sz w:val="28"/>
                <w:szCs w:val="28"/>
              </w:rPr>
              <w:t>рии) общего пользования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BA" w:rsidRPr="00F832D3" w:rsidRDefault="00AE0EBA" w:rsidP="00A63584">
            <w:pPr>
              <w:tabs>
                <w:tab w:val="left" w:pos="3828"/>
              </w:tabs>
              <w:jc w:val="center"/>
              <w:rPr>
                <w:sz w:val="28"/>
                <w:szCs w:val="28"/>
              </w:rPr>
            </w:pPr>
            <w:r w:rsidRPr="00F832D3">
              <w:rPr>
                <w:sz w:val="28"/>
                <w:szCs w:val="28"/>
              </w:rPr>
              <w:t>59:01:4416011:391</w:t>
            </w:r>
          </w:p>
        </w:tc>
      </w:tr>
      <w:tr w:rsidR="00AE0EBA" w:rsidRPr="00F832D3" w:rsidTr="00A63584">
        <w:trPr>
          <w:trHeight w:val="20"/>
          <w:tblCellSpacing w:w="0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BA" w:rsidRPr="00F832D3" w:rsidRDefault="00AE0EBA" w:rsidP="00A63584">
            <w:pPr>
              <w:tabs>
                <w:tab w:val="left" w:pos="3828"/>
              </w:tabs>
              <w:jc w:val="center"/>
              <w:rPr>
                <w:sz w:val="28"/>
                <w:szCs w:val="28"/>
              </w:rPr>
            </w:pPr>
            <w:r w:rsidRPr="00F832D3">
              <w:rPr>
                <w:sz w:val="28"/>
                <w:szCs w:val="28"/>
              </w:rPr>
              <w:t>22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BA" w:rsidRPr="00F832D3" w:rsidRDefault="00AE0EBA" w:rsidP="00A63584">
            <w:pPr>
              <w:tabs>
                <w:tab w:val="left" w:pos="3828"/>
              </w:tabs>
              <w:rPr>
                <w:sz w:val="28"/>
                <w:szCs w:val="28"/>
              </w:rPr>
            </w:pPr>
            <w:r w:rsidRPr="00F832D3">
              <w:rPr>
                <w:sz w:val="28"/>
                <w:szCs w:val="28"/>
              </w:rPr>
              <w:t>Российская Федерация, Пермский край, городской округ Пермский, город Пермь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BA" w:rsidRPr="00F832D3" w:rsidRDefault="00AE0EBA" w:rsidP="00A63584">
            <w:pPr>
              <w:tabs>
                <w:tab w:val="left" w:pos="3828"/>
              </w:tabs>
              <w:jc w:val="center"/>
              <w:rPr>
                <w:sz w:val="28"/>
                <w:szCs w:val="28"/>
              </w:rPr>
            </w:pPr>
            <w:r w:rsidRPr="00F832D3">
              <w:rPr>
                <w:sz w:val="28"/>
                <w:szCs w:val="28"/>
              </w:rPr>
              <w:t>2328</w:t>
            </w:r>
            <w:r w:rsidR="00A63584">
              <w:rPr>
                <w:sz w:val="28"/>
                <w:szCs w:val="28"/>
              </w:rPr>
              <w:t xml:space="preserve"> </w:t>
            </w:r>
            <w:r w:rsidRPr="00F832D3">
              <w:rPr>
                <w:sz w:val="28"/>
                <w:szCs w:val="28"/>
              </w:rPr>
              <w:t>+/- 11.3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BA" w:rsidRPr="00F832D3" w:rsidRDefault="00AE0EBA" w:rsidP="00A63584">
            <w:pPr>
              <w:tabs>
                <w:tab w:val="left" w:pos="3828"/>
              </w:tabs>
              <w:rPr>
                <w:sz w:val="28"/>
                <w:szCs w:val="28"/>
              </w:rPr>
            </w:pPr>
            <w:r w:rsidRPr="00F832D3">
              <w:rPr>
                <w:sz w:val="28"/>
                <w:szCs w:val="28"/>
              </w:rPr>
              <w:t>земельные участки (террит</w:t>
            </w:r>
            <w:r w:rsidRPr="00F832D3">
              <w:rPr>
                <w:sz w:val="28"/>
                <w:szCs w:val="28"/>
              </w:rPr>
              <w:t>о</w:t>
            </w:r>
            <w:r w:rsidRPr="00F832D3">
              <w:rPr>
                <w:sz w:val="28"/>
                <w:szCs w:val="28"/>
              </w:rPr>
              <w:t>рии) общего пользования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BA" w:rsidRPr="00F832D3" w:rsidRDefault="00AE0EBA" w:rsidP="00A63584">
            <w:pPr>
              <w:tabs>
                <w:tab w:val="left" w:pos="3828"/>
              </w:tabs>
              <w:jc w:val="center"/>
              <w:rPr>
                <w:sz w:val="28"/>
                <w:szCs w:val="28"/>
              </w:rPr>
            </w:pPr>
            <w:r w:rsidRPr="00F832D3">
              <w:rPr>
                <w:sz w:val="28"/>
                <w:szCs w:val="28"/>
              </w:rPr>
              <w:t>59:01:0000000:97260</w:t>
            </w:r>
          </w:p>
        </w:tc>
      </w:tr>
    </w:tbl>
    <w:p w:rsidR="00AE0EBA" w:rsidRPr="00F832D3" w:rsidRDefault="00AE0EBA" w:rsidP="00AE0EBA">
      <w:pPr>
        <w:tabs>
          <w:tab w:val="left" w:pos="3828"/>
        </w:tabs>
        <w:rPr>
          <w:sz w:val="28"/>
          <w:szCs w:val="28"/>
        </w:rPr>
      </w:pPr>
    </w:p>
    <w:p w:rsidR="005A692C" w:rsidRPr="00F832D3" w:rsidRDefault="005A692C" w:rsidP="00AE0EBA">
      <w:pPr>
        <w:jc w:val="both"/>
        <w:rPr>
          <w:b/>
          <w:bCs/>
          <w:sz w:val="28"/>
          <w:szCs w:val="28"/>
        </w:rPr>
      </w:pPr>
    </w:p>
    <w:p w:rsidR="005A692C" w:rsidRPr="00F832D3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RPr="00F832D3" w:rsidSect="00F832D3">
      <w:pgSz w:w="16838" w:h="11906" w:orient="landscape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451630"/>
      <w:docPartObj>
        <w:docPartGallery w:val="Page Numbers (Top of Page)"/>
        <w:docPartUnique/>
      </w:docPartObj>
    </w:sdtPr>
    <w:sdtEndPr/>
    <w:sdtContent>
      <w:p w:rsidR="00AE0EBA" w:rsidRDefault="00AE0EB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5DB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yDMIkUlKtB1csJ2UMZbG0QXgmJI=" w:salt="KinyaeevpVrRc1WJeitg/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23593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45DB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687B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63584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0EBA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32D3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382</Words>
  <Characters>2819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6</cp:revision>
  <cp:lastPrinted>2025-10-28T05:44:00Z</cp:lastPrinted>
  <dcterms:created xsi:type="dcterms:W3CDTF">2025-10-14T06:36:00Z</dcterms:created>
  <dcterms:modified xsi:type="dcterms:W3CDTF">2025-10-28T05:44:00Z</dcterms:modified>
</cp:coreProperties>
</file>