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snapToGrid w:val="0"/>
                                <w:sz w:val="32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snapToGrid w:val="0"/>
                                <w:sz w:val="32"/>
                              </w:rPr>
                              <w:t xml:space="preserve">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proofErr w:type="gramStart"/>
                      <w:r>
                        <w:rPr>
                          <w:snapToGrid w:val="0"/>
                          <w:sz w:val="32"/>
                        </w:rPr>
                        <w:t>Р</w:t>
                      </w:r>
                      <w:proofErr w:type="gramEnd"/>
                      <w:r>
                        <w:rPr>
                          <w:snapToGrid w:val="0"/>
                          <w:sz w:val="32"/>
                        </w:rPr>
                        <w:t xml:space="preserve">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692AD7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№ </w:t>
                            </w:r>
                            <w:r w:rsidR="00834E7D">
                              <w:rPr>
                                <w:sz w:val="28"/>
                                <w:szCs w:val="28"/>
                                <w:u w:val="single"/>
                              </w:rPr>
                              <w:t>201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692AD7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№ </w:t>
                      </w:r>
                      <w:r w:rsidR="00834E7D">
                        <w:rPr>
                          <w:sz w:val="28"/>
                          <w:szCs w:val="28"/>
                          <w:u w:val="single"/>
                        </w:rPr>
                        <w:t>201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692AD7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28.10.2025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692AD7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28.10.2025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B16A40" w:rsidRPr="00B16A40" w:rsidRDefault="00B16A40" w:rsidP="00B16A40">
      <w:pPr>
        <w:spacing w:before="480"/>
        <w:jc w:val="center"/>
        <w:rPr>
          <w:b/>
          <w:bCs/>
          <w:sz w:val="28"/>
          <w:szCs w:val="28"/>
        </w:rPr>
      </w:pPr>
      <w:r w:rsidRPr="00B16A40">
        <w:rPr>
          <w:b/>
          <w:sz w:val="28"/>
          <w:szCs w:val="28"/>
        </w:rPr>
        <w:t xml:space="preserve">Об определении размера стоимости движимых вещей, </w:t>
      </w:r>
    </w:p>
    <w:p w:rsidR="00B16A40" w:rsidRPr="00B16A40" w:rsidRDefault="00B16A40" w:rsidP="00B16A40">
      <w:pPr>
        <w:jc w:val="center"/>
        <w:rPr>
          <w:b/>
          <w:bCs/>
          <w:sz w:val="28"/>
          <w:szCs w:val="28"/>
        </w:rPr>
      </w:pPr>
      <w:r w:rsidRPr="00B16A40">
        <w:rPr>
          <w:b/>
          <w:sz w:val="28"/>
          <w:szCs w:val="28"/>
        </w:rPr>
        <w:t xml:space="preserve">иного имущества, не относящегося к недвижимым и движимым вещам, </w:t>
      </w:r>
    </w:p>
    <w:p w:rsidR="00B16A40" w:rsidRPr="00B16A40" w:rsidRDefault="00B16A40" w:rsidP="00B16A40">
      <w:pPr>
        <w:spacing w:after="480"/>
        <w:jc w:val="center"/>
        <w:rPr>
          <w:b/>
          <w:bCs/>
          <w:sz w:val="28"/>
          <w:szCs w:val="28"/>
        </w:rPr>
      </w:pPr>
      <w:r w:rsidRPr="00B16A40">
        <w:rPr>
          <w:b/>
          <w:sz w:val="28"/>
          <w:szCs w:val="28"/>
        </w:rPr>
        <w:t>подлежащих учету в реестре муниципального имущества города Перми</w:t>
      </w:r>
    </w:p>
    <w:p w:rsidR="00B16A40" w:rsidRPr="00B16A40" w:rsidRDefault="00B16A40" w:rsidP="00B16A40">
      <w:pPr>
        <w:ind w:firstLine="720"/>
        <w:jc w:val="both"/>
        <w:rPr>
          <w:sz w:val="28"/>
          <w:szCs w:val="28"/>
        </w:rPr>
      </w:pPr>
      <w:proofErr w:type="gramStart"/>
      <w:r w:rsidRPr="00B16A40">
        <w:rPr>
          <w:sz w:val="28"/>
          <w:szCs w:val="28"/>
        </w:rPr>
        <w:t>В соответствии с федеральными зако</w:t>
      </w:r>
      <w:r w:rsidR="00692AD7">
        <w:rPr>
          <w:sz w:val="28"/>
          <w:szCs w:val="28"/>
        </w:rPr>
        <w:t xml:space="preserve">нами от 06.10.2003 № 131-ФЗ «Об </w:t>
      </w:r>
      <w:r w:rsidRPr="00B16A40">
        <w:rPr>
          <w:sz w:val="28"/>
          <w:szCs w:val="28"/>
        </w:rPr>
        <w:t>о</w:t>
      </w:r>
      <w:r w:rsidRPr="00B16A40">
        <w:rPr>
          <w:sz w:val="28"/>
          <w:szCs w:val="28"/>
        </w:rPr>
        <w:t>б</w:t>
      </w:r>
      <w:r w:rsidRPr="00B16A40">
        <w:rPr>
          <w:sz w:val="28"/>
          <w:szCs w:val="28"/>
        </w:rPr>
        <w:t xml:space="preserve">щих принципах организации местного самоуправления в Российской Федерации», </w:t>
      </w:r>
      <w:r w:rsidRPr="00B16A40">
        <w:rPr>
          <w:rFonts w:eastAsia="Calibri"/>
          <w:sz w:val="28"/>
          <w:szCs w:val="28"/>
          <w:lang w:eastAsia="en-US"/>
        </w:rPr>
        <w:t>от 20.03.2025 № 33-ФЗ «Об общих принципах организации местного самоупра</w:t>
      </w:r>
      <w:r w:rsidRPr="00B16A40">
        <w:rPr>
          <w:rFonts w:eastAsia="Calibri"/>
          <w:sz w:val="28"/>
          <w:szCs w:val="28"/>
          <w:lang w:eastAsia="en-US"/>
        </w:rPr>
        <w:t>в</w:t>
      </w:r>
      <w:r w:rsidRPr="00B16A40">
        <w:rPr>
          <w:rFonts w:eastAsia="Calibri"/>
          <w:sz w:val="28"/>
          <w:szCs w:val="28"/>
          <w:lang w:eastAsia="en-US"/>
        </w:rPr>
        <w:t>ления в единой системе публичной власти»</w:t>
      </w:r>
      <w:r w:rsidRPr="00B16A40">
        <w:rPr>
          <w:sz w:val="28"/>
          <w:szCs w:val="28"/>
        </w:rPr>
        <w:t>, Порядком ведения органами местн</w:t>
      </w:r>
      <w:r w:rsidRPr="00B16A40">
        <w:rPr>
          <w:sz w:val="28"/>
          <w:szCs w:val="28"/>
        </w:rPr>
        <w:t>о</w:t>
      </w:r>
      <w:r w:rsidRPr="00B16A40">
        <w:rPr>
          <w:sz w:val="28"/>
          <w:szCs w:val="28"/>
        </w:rPr>
        <w:t>го самоуправления реестров муниципального имущества, утвержденным прик</w:t>
      </w:r>
      <w:r w:rsidRPr="00B16A40">
        <w:rPr>
          <w:sz w:val="28"/>
          <w:szCs w:val="28"/>
        </w:rPr>
        <w:t>а</w:t>
      </w:r>
      <w:r w:rsidRPr="00B16A40">
        <w:rPr>
          <w:sz w:val="28"/>
          <w:szCs w:val="28"/>
        </w:rPr>
        <w:t>зом Министерства финан</w:t>
      </w:r>
      <w:r w:rsidR="00692AD7">
        <w:rPr>
          <w:sz w:val="28"/>
          <w:szCs w:val="28"/>
        </w:rPr>
        <w:t xml:space="preserve">сов Российской Федерации от </w:t>
      </w:r>
      <w:r w:rsidRPr="00B16A40">
        <w:rPr>
          <w:sz w:val="28"/>
          <w:szCs w:val="28"/>
        </w:rPr>
        <w:t>10.10.2023 № 163н, Уст</w:t>
      </w:r>
      <w:r w:rsidRPr="00B16A40">
        <w:rPr>
          <w:sz w:val="28"/>
          <w:szCs w:val="28"/>
        </w:rPr>
        <w:t>а</w:t>
      </w:r>
      <w:r w:rsidRPr="00B16A40">
        <w:rPr>
          <w:sz w:val="28"/>
          <w:szCs w:val="28"/>
        </w:rPr>
        <w:t>вом города Перми</w:t>
      </w:r>
      <w:proofErr w:type="gramEnd"/>
    </w:p>
    <w:p w:rsidR="00B16A40" w:rsidRPr="00B16A40" w:rsidRDefault="00B16A40" w:rsidP="00B16A40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B16A40">
        <w:rPr>
          <w:sz w:val="28"/>
          <w:szCs w:val="28"/>
        </w:rPr>
        <w:t xml:space="preserve">Пермская городская Дума </w:t>
      </w:r>
      <w:proofErr w:type="gramStart"/>
      <w:r w:rsidRPr="00B16A40">
        <w:rPr>
          <w:b/>
          <w:sz w:val="28"/>
          <w:szCs w:val="28"/>
        </w:rPr>
        <w:t>р</w:t>
      </w:r>
      <w:proofErr w:type="gramEnd"/>
      <w:r w:rsidRPr="00B16A40">
        <w:rPr>
          <w:b/>
          <w:sz w:val="28"/>
          <w:szCs w:val="28"/>
        </w:rPr>
        <w:t xml:space="preserve"> е ш и л а:</w:t>
      </w:r>
    </w:p>
    <w:p w:rsidR="00B16A40" w:rsidRPr="00B16A40" w:rsidRDefault="00692AD7" w:rsidP="00B16A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B16A40" w:rsidRPr="00B16A40">
        <w:rPr>
          <w:sz w:val="28"/>
          <w:szCs w:val="28"/>
        </w:rPr>
        <w:t>Определить, что в реестре муниципального имущества города Перми подлежат учету движимые вещи, иное имущество</w:t>
      </w:r>
      <w:r>
        <w:rPr>
          <w:sz w:val="28"/>
          <w:szCs w:val="28"/>
        </w:rPr>
        <w:t xml:space="preserve">, не относящееся к недвижимым и </w:t>
      </w:r>
      <w:r w:rsidR="00B16A40" w:rsidRPr="00B16A40">
        <w:rPr>
          <w:sz w:val="28"/>
          <w:szCs w:val="28"/>
        </w:rPr>
        <w:t>движимым вещам, стоимость котор</w:t>
      </w:r>
      <w:r>
        <w:rPr>
          <w:sz w:val="28"/>
          <w:szCs w:val="28"/>
        </w:rPr>
        <w:t xml:space="preserve">ых превышает 100 000,00 рублей, за </w:t>
      </w:r>
      <w:r w:rsidR="00B16A40" w:rsidRPr="00B16A40">
        <w:rPr>
          <w:sz w:val="28"/>
          <w:szCs w:val="28"/>
        </w:rPr>
        <w:t>искл</w:t>
      </w:r>
      <w:r w:rsidR="00B16A40" w:rsidRPr="00B16A40">
        <w:rPr>
          <w:sz w:val="28"/>
          <w:szCs w:val="28"/>
        </w:rPr>
        <w:t>ю</w:t>
      </w:r>
      <w:r w:rsidR="0005320F">
        <w:rPr>
          <w:sz w:val="28"/>
          <w:szCs w:val="28"/>
        </w:rPr>
        <w:t>чением</w:t>
      </w:r>
      <w:r w:rsidR="00417ED9">
        <w:rPr>
          <w:sz w:val="28"/>
          <w:szCs w:val="28"/>
        </w:rPr>
        <w:t xml:space="preserve"> следующего имущества</w:t>
      </w:r>
      <w:r w:rsidR="00B16A40" w:rsidRPr="00B16A40">
        <w:rPr>
          <w:sz w:val="28"/>
          <w:szCs w:val="28"/>
        </w:rPr>
        <w:t>:</w:t>
      </w:r>
    </w:p>
    <w:p w:rsidR="00B16A40" w:rsidRPr="00B16A40" w:rsidRDefault="00B16A40" w:rsidP="00B16A40">
      <w:pPr>
        <w:ind w:firstLine="709"/>
        <w:jc w:val="both"/>
        <w:rPr>
          <w:sz w:val="28"/>
          <w:szCs w:val="28"/>
        </w:rPr>
      </w:pPr>
      <w:r w:rsidRPr="00B16A40">
        <w:rPr>
          <w:sz w:val="28"/>
          <w:szCs w:val="28"/>
        </w:rPr>
        <w:t>1.1 имущества, составляющего имущество казны муниципального образ</w:t>
      </w:r>
      <w:r w:rsidRPr="00B16A40">
        <w:rPr>
          <w:sz w:val="28"/>
          <w:szCs w:val="28"/>
        </w:rPr>
        <w:t>о</w:t>
      </w:r>
      <w:r w:rsidRPr="00B16A40">
        <w:rPr>
          <w:sz w:val="28"/>
          <w:szCs w:val="28"/>
        </w:rPr>
        <w:t>вания город Пермь;</w:t>
      </w:r>
    </w:p>
    <w:p w:rsidR="00B16A40" w:rsidRPr="00B16A40" w:rsidRDefault="00B16A40" w:rsidP="00B16A40">
      <w:pPr>
        <w:ind w:firstLine="709"/>
        <w:jc w:val="both"/>
        <w:rPr>
          <w:sz w:val="28"/>
          <w:szCs w:val="28"/>
        </w:rPr>
      </w:pPr>
      <w:r w:rsidRPr="00B16A40">
        <w:rPr>
          <w:sz w:val="28"/>
          <w:szCs w:val="28"/>
        </w:rPr>
        <w:t>1.2 транспортных средств;</w:t>
      </w:r>
    </w:p>
    <w:p w:rsidR="00B16A40" w:rsidRPr="00B16A40" w:rsidRDefault="00B16A40" w:rsidP="00B16A40">
      <w:pPr>
        <w:ind w:firstLine="709"/>
        <w:jc w:val="both"/>
        <w:rPr>
          <w:sz w:val="28"/>
          <w:szCs w:val="28"/>
        </w:rPr>
      </w:pPr>
      <w:r w:rsidRPr="00B16A40">
        <w:rPr>
          <w:sz w:val="28"/>
          <w:szCs w:val="28"/>
        </w:rPr>
        <w:t>1.3 документарных ценных бумаг (акций), бездокументарных ценных бумаг;</w:t>
      </w:r>
    </w:p>
    <w:p w:rsidR="00B16A40" w:rsidRPr="00B16A40" w:rsidRDefault="00B16A40" w:rsidP="00B16A40">
      <w:pPr>
        <w:ind w:firstLine="709"/>
        <w:jc w:val="both"/>
        <w:rPr>
          <w:sz w:val="28"/>
          <w:szCs w:val="28"/>
        </w:rPr>
      </w:pPr>
      <w:r w:rsidRPr="00B16A40">
        <w:rPr>
          <w:sz w:val="28"/>
          <w:szCs w:val="28"/>
        </w:rPr>
        <w:t>1.4 долей (вкладов) в уставном (складочном) капитале хозяйственного о</w:t>
      </w:r>
      <w:r w:rsidRPr="00B16A40">
        <w:rPr>
          <w:sz w:val="28"/>
          <w:szCs w:val="28"/>
        </w:rPr>
        <w:t>б</w:t>
      </w:r>
      <w:r w:rsidRPr="00B16A40">
        <w:rPr>
          <w:sz w:val="28"/>
          <w:szCs w:val="28"/>
        </w:rPr>
        <w:t>щества или товарищества;</w:t>
      </w:r>
    </w:p>
    <w:p w:rsidR="00B16A40" w:rsidRPr="00B16A40" w:rsidRDefault="00B16A40" w:rsidP="00B16A40">
      <w:pPr>
        <w:ind w:firstLine="709"/>
        <w:jc w:val="both"/>
        <w:rPr>
          <w:sz w:val="28"/>
          <w:szCs w:val="28"/>
        </w:rPr>
      </w:pPr>
      <w:r w:rsidRPr="00B16A40">
        <w:rPr>
          <w:sz w:val="28"/>
          <w:szCs w:val="28"/>
        </w:rPr>
        <w:t>1.5 долей в праве общей собственности на недвижимые вещи;</w:t>
      </w:r>
    </w:p>
    <w:p w:rsidR="00B16A40" w:rsidRPr="00B16A40" w:rsidRDefault="00B16A40" w:rsidP="00B16A40">
      <w:pPr>
        <w:ind w:firstLine="709"/>
        <w:jc w:val="both"/>
        <w:rPr>
          <w:sz w:val="28"/>
          <w:szCs w:val="28"/>
        </w:rPr>
      </w:pPr>
      <w:r w:rsidRPr="00B16A40">
        <w:rPr>
          <w:sz w:val="28"/>
          <w:szCs w:val="28"/>
        </w:rPr>
        <w:t>1.6 исключительных прав на результаты интеллектуальной деятельности</w:t>
      </w:r>
      <w:r w:rsidRPr="00B16A40">
        <w:t xml:space="preserve"> </w:t>
      </w:r>
      <w:r w:rsidRPr="00B16A40">
        <w:rPr>
          <w:sz w:val="28"/>
          <w:szCs w:val="28"/>
        </w:rPr>
        <w:t>и приравненных к ним средств индивидуализации;</w:t>
      </w:r>
    </w:p>
    <w:p w:rsidR="00B16A40" w:rsidRPr="00B16A40" w:rsidRDefault="00B16A40" w:rsidP="00B16A40">
      <w:pPr>
        <w:ind w:firstLine="709"/>
        <w:jc w:val="both"/>
        <w:rPr>
          <w:sz w:val="28"/>
          <w:szCs w:val="28"/>
        </w:rPr>
      </w:pPr>
      <w:r w:rsidRPr="00B16A40">
        <w:rPr>
          <w:sz w:val="28"/>
          <w:szCs w:val="28"/>
        </w:rPr>
        <w:t>1.7 некапитальных строений и сооружений.</w:t>
      </w:r>
    </w:p>
    <w:p w:rsidR="00B16A40" w:rsidRPr="00B16A40" w:rsidRDefault="00692AD7" w:rsidP="00B16A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B16A40" w:rsidRPr="00B16A40">
        <w:rPr>
          <w:sz w:val="28"/>
          <w:szCs w:val="28"/>
        </w:rPr>
        <w:t>Имущество, указанное в подпунктах 1.1-1.7 настоящего решения, подл</w:t>
      </w:r>
      <w:r w:rsidR="00B16A40" w:rsidRPr="00B16A40">
        <w:rPr>
          <w:sz w:val="28"/>
          <w:szCs w:val="28"/>
        </w:rPr>
        <w:t>е</w:t>
      </w:r>
      <w:r w:rsidR="00B16A40" w:rsidRPr="00B16A40">
        <w:rPr>
          <w:sz w:val="28"/>
          <w:szCs w:val="28"/>
        </w:rPr>
        <w:t xml:space="preserve">жит учету в реестре муниципального имущества города Перми независимо от его стоимости. </w:t>
      </w:r>
    </w:p>
    <w:p w:rsidR="00B16A40" w:rsidRPr="00B16A40" w:rsidRDefault="00692AD7" w:rsidP="00B16A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B16A40" w:rsidRPr="00B16A40">
        <w:rPr>
          <w:sz w:val="28"/>
          <w:szCs w:val="28"/>
        </w:rPr>
        <w:t>Настоящее решение вступает в силу со дня его официального опублик</w:t>
      </w:r>
      <w:r w:rsidR="00B16A40" w:rsidRPr="00B16A40">
        <w:rPr>
          <w:sz w:val="28"/>
          <w:szCs w:val="28"/>
        </w:rPr>
        <w:t>о</w:t>
      </w:r>
      <w:r w:rsidR="00B16A40" w:rsidRPr="00B16A40">
        <w:rPr>
          <w:sz w:val="28"/>
          <w:szCs w:val="28"/>
        </w:rPr>
        <w:t>вания в печатном средстве массовой информации «Официальный бюллетень о</w:t>
      </w:r>
      <w:r w:rsidR="00B16A40" w:rsidRPr="00B16A40">
        <w:rPr>
          <w:sz w:val="28"/>
          <w:szCs w:val="28"/>
        </w:rPr>
        <w:t>р</w:t>
      </w:r>
      <w:r w:rsidR="00B16A40" w:rsidRPr="00B16A40">
        <w:rPr>
          <w:sz w:val="28"/>
          <w:szCs w:val="28"/>
        </w:rPr>
        <w:t>ганов местного самоуправления муниципального образования город Пермь».</w:t>
      </w:r>
    </w:p>
    <w:p w:rsidR="00B16A40" w:rsidRPr="00B16A40" w:rsidRDefault="00692AD7" w:rsidP="00B16A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4. </w:t>
      </w:r>
      <w:r w:rsidR="00B16A40" w:rsidRPr="00B16A40">
        <w:rPr>
          <w:sz w:val="28"/>
          <w:szCs w:val="28"/>
        </w:rPr>
        <w:t>Обнародовать настоящее решение посредством официального опублик</w:t>
      </w:r>
      <w:r w:rsidR="00B16A40" w:rsidRPr="00B16A40">
        <w:rPr>
          <w:sz w:val="28"/>
          <w:szCs w:val="28"/>
        </w:rPr>
        <w:t>о</w:t>
      </w:r>
      <w:r w:rsidR="00B16A40" w:rsidRPr="00B16A40">
        <w:rPr>
          <w:sz w:val="28"/>
          <w:szCs w:val="28"/>
        </w:rPr>
        <w:t>вания в печатном средстве массовой информации «Официальный бюллетень о</w:t>
      </w:r>
      <w:r w:rsidR="00B16A40" w:rsidRPr="00B16A40">
        <w:rPr>
          <w:sz w:val="28"/>
          <w:szCs w:val="28"/>
        </w:rPr>
        <w:t>р</w:t>
      </w:r>
      <w:r w:rsidR="00B16A40" w:rsidRPr="00B16A40">
        <w:rPr>
          <w:sz w:val="28"/>
          <w:szCs w:val="28"/>
        </w:rPr>
        <w:t>ганов местного самоуправления муниципального образования город Пермь», а</w:t>
      </w:r>
      <w:r>
        <w:rPr>
          <w:sz w:val="28"/>
          <w:szCs w:val="28"/>
        </w:rPr>
        <w:t> </w:t>
      </w:r>
      <w:r w:rsidR="00B16A40" w:rsidRPr="00B16A40">
        <w:rPr>
          <w:sz w:val="28"/>
          <w:szCs w:val="28"/>
        </w:rPr>
        <w:t>также в сетевом издании «Официальный сайт муниципального образования г</w:t>
      </w:r>
      <w:r w:rsidR="00B16A40" w:rsidRPr="00B16A40">
        <w:rPr>
          <w:sz w:val="28"/>
          <w:szCs w:val="28"/>
        </w:rPr>
        <w:t>о</w:t>
      </w:r>
      <w:r w:rsidR="00B16A40" w:rsidRPr="00B16A40">
        <w:rPr>
          <w:sz w:val="28"/>
          <w:szCs w:val="28"/>
        </w:rPr>
        <w:t xml:space="preserve">род Пермь </w:t>
      </w:r>
      <w:r w:rsidR="00B16A40" w:rsidRPr="00B16A40">
        <w:rPr>
          <w:sz w:val="28"/>
          <w:szCs w:val="28"/>
          <w:lang w:val="en-US"/>
        </w:rPr>
        <w:t>www</w:t>
      </w:r>
      <w:r w:rsidR="00B16A40" w:rsidRPr="00B16A40">
        <w:rPr>
          <w:sz w:val="28"/>
          <w:szCs w:val="28"/>
        </w:rPr>
        <w:t>.</w:t>
      </w:r>
      <w:proofErr w:type="spellStart"/>
      <w:r w:rsidR="00B16A40" w:rsidRPr="00B16A40">
        <w:rPr>
          <w:sz w:val="28"/>
          <w:szCs w:val="28"/>
          <w:lang w:val="en-US"/>
        </w:rPr>
        <w:t>gorodperm</w:t>
      </w:r>
      <w:proofErr w:type="spellEnd"/>
      <w:r w:rsidR="00B16A40" w:rsidRPr="00B16A40">
        <w:rPr>
          <w:sz w:val="28"/>
          <w:szCs w:val="28"/>
        </w:rPr>
        <w:t>.</w:t>
      </w:r>
      <w:proofErr w:type="spellStart"/>
      <w:r w:rsidR="00B16A40" w:rsidRPr="00B16A40">
        <w:rPr>
          <w:sz w:val="28"/>
          <w:szCs w:val="28"/>
          <w:lang w:val="en-US"/>
        </w:rPr>
        <w:t>ru</w:t>
      </w:r>
      <w:proofErr w:type="spellEnd"/>
      <w:r w:rsidR="00B16A40" w:rsidRPr="00B16A40">
        <w:rPr>
          <w:sz w:val="28"/>
          <w:szCs w:val="28"/>
        </w:rPr>
        <w:t>».</w:t>
      </w:r>
    </w:p>
    <w:p w:rsidR="00B16A40" w:rsidRPr="00B16A40" w:rsidRDefault="00692AD7" w:rsidP="00B16A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proofErr w:type="gramStart"/>
      <w:r w:rsidR="00B16A40" w:rsidRPr="00B16A40">
        <w:rPr>
          <w:sz w:val="28"/>
          <w:szCs w:val="28"/>
        </w:rPr>
        <w:t>Контроль за</w:t>
      </w:r>
      <w:proofErr w:type="gramEnd"/>
      <w:r w:rsidR="00B16A40" w:rsidRPr="00B16A40">
        <w:rPr>
          <w:sz w:val="28"/>
          <w:szCs w:val="28"/>
        </w:rPr>
        <w:t xml:space="preserve"> исполнением настоящего решения возложить на комитет Пермской городской Думы по инвестициям и управлению муниципальными р</w:t>
      </w:r>
      <w:r w:rsidR="00B16A40" w:rsidRPr="00B16A40">
        <w:rPr>
          <w:sz w:val="28"/>
          <w:szCs w:val="28"/>
        </w:rPr>
        <w:t>е</w:t>
      </w:r>
      <w:r w:rsidR="00B16A40" w:rsidRPr="00B16A40">
        <w:rPr>
          <w:sz w:val="28"/>
          <w:szCs w:val="28"/>
        </w:rPr>
        <w:t>сурсами.</w:t>
      </w:r>
    </w:p>
    <w:p w:rsidR="00B16A40" w:rsidRPr="00B16A40" w:rsidRDefault="00B16A40" w:rsidP="00B16A40">
      <w:pPr>
        <w:spacing w:before="720"/>
        <w:jc w:val="both"/>
        <w:rPr>
          <w:sz w:val="28"/>
          <w:szCs w:val="28"/>
        </w:rPr>
      </w:pPr>
      <w:r w:rsidRPr="00B16A40">
        <w:rPr>
          <w:sz w:val="28"/>
          <w:szCs w:val="28"/>
        </w:rPr>
        <w:t xml:space="preserve">Председатель </w:t>
      </w:r>
    </w:p>
    <w:p w:rsidR="00B16A40" w:rsidRPr="00B16A40" w:rsidRDefault="00B16A40" w:rsidP="00B16A40">
      <w:pPr>
        <w:jc w:val="both"/>
        <w:rPr>
          <w:sz w:val="28"/>
          <w:szCs w:val="28"/>
        </w:rPr>
      </w:pPr>
      <w:r w:rsidRPr="00B16A40">
        <w:rPr>
          <w:sz w:val="28"/>
          <w:szCs w:val="28"/>
        </w:rPr>
        <w:t xml:space="preserve">Пермской городской Думы                                                                      Д.В. Малютин </w:t>
      </w:r>
    </w:p>
    <w:p w:rsidR="003B1421" w:rsidRDefault="003B1421" w:rsidP="003B1421">
      <w:pPr>
        <w:spacing w:before="720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>
        <w:rPr>
          <w:rFonts w:eastAsia="Calibri"/>
          <w:color w:val="000000"/>
          <w:sz w:val="28"/>
          <w:szCs w:val="28"/>
          <w:lang w:eastAsia="en-US"/>
        </w:rPr>
        <w:t>Исполняющий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обязанности</w:t>
      </w:r>
    </w:p>
    <w:p w:rsidR="003B1421" w:rsidRDefault="003B1421" w:rsidP="003B1421">
      <w:pPr>
        <w:jc w:val="both"/>
        <w:rPr>
          <w:b/>
          <w:bCs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Главы города Перми</w:t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  <w:t xml:space="preserve">      Я.В. Фурман</w:t>
      </w:r>
    </w:p>
    <w:p w:rsidR="003B1421" w:rsidRDefault="003B1421" w:rsidP="003B1421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834E7D">
      <w:rPr>
        <w:noProof/>
        <w:snapToGrid w:val="0"/>
        <w:sz w:val="16"/>
      </w:rPr>
      <w:t>28.10.2025 11:13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834E7D">
      <w:rPr>
        <w:noProof/>
        <w:snapToGrid w:val="0"/>
        <w:sz w:val="16"/>
      </w:rPr>
      <w:t>2589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2652020"/>
      <w:docPartObj>
        <w:docPartGallery w:val="Page Numbers (Top of Page)"/>
        <w:docPartUnique/>
      </w:docPartObj>
    </w:sdtPr>
    <w:sdtEndPr/>
    <w:sdtContent>
      <w:p w:rsidR="00B16A40" w:rsidRDefault="00B16A4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E7D">
          <w:rPr>
            <w:noProof/>
          </w:rPr>
          <w:t>1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1sQCLbNapB8PE/oWkOiGb04EC4o=" w:salt="2roSllIk2CPeDOXd+5qJkA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5320F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1421"/>
    <w:rsid w:val="003B3F8E"/>
    <w:rsid w:val="003C3452"/>
    <w:rsid w:val="003C7818"/>
    <w:rsid w:val="003D7596"/>
    <w:rsid w:val="003E4643"/>
    <w:rsid w:val="003E574B"/>
    <w:rsid w:val="0040520C"/>
    <w:rsid w:val="00417ED9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92AD7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4E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16A40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285</Words>
  <Characters>2145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7</cp:revision>
  <cp:lastPrinted>2025-10-28T06:13:00Z</cp:lastPrinted>
  <dcterms:created xsi:type="dcterms:W3CDTF">2025-10-14T05:54:00Z</dcterms:created>
  <dcterms:modified xsi:type="dcterms:W3CDTF">2025-10-28T06:13:00Z</dcterms:modified>
</cp:coreProperties>
</file>