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6825379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25379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12.02.2026              059-16-01-03-32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автостоянки открытого типа – </w:t>
      </w:r>
      <w:r>
        <w:rPr>
          <w:sz w:val="28"/>
          <w:szCs w:val="28"/>
        </w:rPr>
        <w:t xml:space="preserve">Пост охраны, шлагбаум, стелла </w:t>
        <w:br/>
        <w:t xml:space="preserve">(1 шт.)</w:t>
      </w:r>
      <w:r>
        <w:rPr>
          <w:sz w:val="28"/>
          <w:szCs w:val="28"/>
          <w:highlight w:val="white"/>
        </w:rPr>
        <w:t xml:space="preserve"> по адресу: г. Пермь, шоссе Космонавтов, 381, номер в Едином реестре 543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16</w:t>
      </w:r>
      <w:r>
        <w:rPr>
          <w:sz w:val="28"/>
          <w:szCs w:val="28"/>
          <w:highlight w:val="white"/>
        </w:rPr>
        <w:t xml:space="preserve"> февраля 20</w:t>
      </w:r>
      <w:r>
        <w:rPr>
          <w:sz w:val="28"/>
          <w:szCs w:val="28"/>
          <w:highlight w:val="white"/>
        </w:rPr>
        <w:t xml:space="preserve">26</w:t>
      </w:r>
      <w:r>
        <w:rPr>
          <w:sz w:val="28"/>
          <w:szCs w:val="28"/>
          <w:highlight w:val="white"/>
        </w:rPr>
        <w:t xml:space="preserve">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А.К. Сенокосов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46</cp:revision>
  <dcterms:created xsi:type="dcterms:W3CDTF">2024-05-27T07:59:00Z</dcterms:created>
  <dcterms:modified xsi:type="dcterms:W3CDTF">2026-02-13T04:19:01Z</dcterms:modified>
  <cp:version>1048576</cp:version>
</cp:coreProperties>
</file>