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17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00075" cy="752475"/>
                                      <wp:effectExtent l="0" t="0" r="0" b="0"/>
                                      <wp:docPr id="2" name="Рисунок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6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0075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7.25pt;height:59.25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ind w:firstLine="0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72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17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00075" cy="752475"/>
                                <wp:effectExtent l="0" t="0" r="0" b="0"/>
                                <wp:docPr id="2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6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7.25pt;height:59.25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ind w:firstLine="0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ind w:firstLine="0"/>
        <w:jc w:val="center"/>
        <w:spacing w:after="480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О внесении изменени</w:t>
      </w:r>
      <w:r>
        <w:rPr>
          <w:rFonts w:eastAsia="Times New Roman"/>
          <w:b/>
          <w:szCs w:val="28"/>
        </w:rPr>
        <w:t xml:space="preserve">й</w:t>
      </w:r>
      <w:r>
        <w:rPr>
          <w:rFonts w:eastAsia="Times New Roman"/>
          <w:b/>
          <w:szCs w:val="28"/>
        </w:rPr>
        <w:t xml:space="preserve"> в решение Пермской городской Думы от 22.09.2009 № 217 «О принятии расходных обязательств по выплате стипендий одаренным детям, обучающимся в образовательных учреждениях дополнительного образования детей в сфере культуры города Перми»</w:t>
      </w:r>
      <w:r>
        <w:rPr>
          <w:rFonts w:eastAsia="Times New Roman"/>
          <w:b/>
          <w:szCs w:val="28"/>
        </w:rPr>
      </w:r>
    </w:p>
    <w:p>
      <w:pPr>
        <w:ind w:firstLine="709"/>
        <w:rPr>
          <w:rFonts w:eastAsia="Times New Roman"/>
          <w:szCs w:val="28"/>
          <w:lang w:eastAsia="ru-RU"/>
        </w:rPr>
      </w:pPr>
      <w:r/>
      <w:bookmarkStart w:id="0" w:name="_Hlk221274700"/>
      <w:r>
        <w:rPr>
          <w:rFonts w:eastAsia="Times New Roman"/>
          <w:szCs w:val="28"/>
          <w:lang w:eastAsia="ru-RU"/>
        </w:rPr>
        <w:t xml:space="preserve">В соответствии с феде</w:t>
      </w:r>
      <w:r>
        <w:rPr>
          <w:rFonts w:eastAsia="Times New Roman"/>
          <w:szCs w:val="28"/>
          <w:lang w:eastAsia="ru-RU"/>
        </w:rPr>
        <w:t xml:space="preserve">ральными законами от 06.10.2003 № 131-ФЗ «Об 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  <w:bookmarkEnd w:id="0"/>
      <w:r/>
      <w:r>
        <w:rPr>
          <w:rFonts w:eastAsia="Times New Roman"/>
          <w:szCs w:val="28"/>
          <w:lang w:eastAsia="ru-RU"/>
        </w:rPr>
      </w:r>
    </w:p>
    <w:p>
      <w:pPr>
        <w:ind w:firstLine="0"/>
        <w:jc w:val="center"/>
        <w:spacing w:before="240" w:after="240"/>
        <w:rPr>
          <w:b/>
          <w:spacing w:val="50"/>
        </w:rPr>
      </w:pPr>
      <w:r>
        <w:t xml:space="preserve">Пермская городская Дума </w:t>
      </w:r>
      <w:r>
        <w:rPr>
          <w:b/>
        </w:rPr>
        <w:t xml:space="preserve">р е ш и л а</w:t>
      </w:r>
      <w:r>
        <w:rPr>
          <w:b/>
          <w:spacing w:val="50"/>
        </w:rPr>
        <w:t xml:space="preserve">:</w:t>
      </w:r>
      <w:r>
        <w:rPr>
          <w:b/>
          <w:spacing w:val="50"/>
        </w:rPr>
      </w:r>
    </w:p>
    <w:p>
      <w:pPr>
        <w:ind w:left="0" w:firstLine="708"/>
        <w:widowControl w:val="o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Внести в решение Пермской городской Думы от 22.09.2009 № 217 «О принятии расх</w:t>
      </w:r>
      <w:r>
        <w:rPr>
          <w:rFonts w:eastAsia="Times New Roman"/>
          <w:szCs w:val="28"/>
          <w:lang w:eastAsia="ru-RU"/>
        </w:rPr>
        <w:t xml:space="preserve">одных обязательств по выплате стипендий одаренным детям, обучающимся в образовательных учреждениях дополнительного образования детей в сфере культуры города Перми» (в редакции решений Пермской городской Думы от 30.11.2010 № 185, от 01.02.2011 № 3) изменени</w:t>
      </w:r>
      <w:r>
        <w:rPr>
          <w:rFonts w:eastAsia="Times New Roman"/>
          <w:szCs w:val="28"/>
          <w:lang w:eastAsia="ru-RU"/>
        </w:rPr>
        <w:t xml:space="preserve">я:</w:t>
      </w:r>
      <w:r>
        <w:rPr>
          <w:rFonts w:eastAsia="Times New Roman"/>
          <w:szCs w:val="28"/>
          <w:lang w:eastAsia="ru-RU"/>
        </w:rPr>
      </w:r>
    </w:p>
    <w:p>
      <w:pPr>
        <w:ind w:left="0" w:firstLine="708"/>
        <w:widowControl w:val="off"/>
      </w:pPr>
      <w:r>
        <w:t xml:space="preserve">1.1 заголовок изложить в редакции:</w:t>
      </w:r>
      <w:r/>
    </w:p>
    <w:p>
      <w:pPr>
        <w:ind w:firstLine="709"/>
        <w:widowControl w:val="off"/>
      </w:pPr>
      <w:r>
        <w:t xml:space="preserve">«</w:t>
      </w:r>
      <w:r>
        <w:t xml:space="preserve">О</w:t>
      </w:r>
      <w:r>
        <w:t xml:space="preserve">б</w:t>
      </w:r>
      <w:r>
        <w:t xml:space="preserve"> </w:t>
      </w:r>
      <w:r>
        <w:t xml:space="preserve">установлении</w:t>
      </w:r>
      <w:r>
        <w:t xml:space="preserve"> расходн</w:t>
      </w:r>
      <w:r>
        <w:t xml:space="preserve">ого</w:t>
      </w:r>
      <w:r>
        <w:t xml:space="preserve"> обязательств</w:t>
      </w:r>
      <w:r>
        <w:t xml:space="preserve">а</w:t>
      </w:r>
      <w:r>
        <w:t xml:space="preserve"> города Перми</w:t>
      </w:r>
      <w:r>
        <w:t xml:space="preserve"> по выплате стипендий одаренным детям, обучающимся в образовательных учреждениях дополнительного образования детей в сфере культуры города Перми</w:t>
      </w:r>
      <w:r>
        <w:t xml:space="preserve">»;</w:t>
      </w:r>
      <w:r/>
    </w:p>
    <w:p>
      <w:pPr>
        <w:ind w:left="0" w:firstLine="708"/>
        <w:widowControl w:val="off"/>
      </w:pPr>
      <w:r>
        <w:t xml:space="preserve">1.2 преамбулу изложить в редакции:</w:t>
      </w:r>
      <w:r/>
    </w:p>
    <w:p>
      <w:pPr>
        <w:ind w:firstLine="709"/>
        <w:widowControl w:val="off"/>
      </w:pPr>
      <w:r>
        <w:t xml:space="preserve">«</w:t>
      </w:r>
      <w: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20.03.2025 </w:t>
      </w:r>
      <w:r>
        <w:t xml:space="preserve">№ 33-ФЗ «Об общих принципах организации местного самоуправления в единой системе публичной власти», </w:t>
      </w:r>
      <w:r>
        <w:t xml:space="preserve">Уставом города Перми</w:t>
      </w:r>
      <w:r>
        <w:t xml:space="preserve">,</w:t>
      </w:r>
      <w:r>
        <w:t xml:space="preserve"> решением Пермской городской Думы от 28.08.2007 </w:t>
      </w:r>
      <w:r>
        <w:t xml:space="preserve">№</w:t>
      </w:r>
      <w:r>
        <w:t xml:space="preserve"> 185</w:t>
      </w:r>
      <w:r>
        <w:t xml:space="preserve"> «Об утверждении </w:t>
      </w:r>
      <w:r>
        <w:t xml:space="preserve">Положения о бюджете и бюджетном процессе в городе Перми</w:t>
      </w:r>
      <w:r>
        <w:t xml:space="preserve">»</w:t>
      </w:r>
      <w:r>
        <w:t xml:space="preserve"> Пермская городская Дума решила:</w:t>
      </w:r>
      <w:r>
        <w:t xml:space="preserve">»;</w:t>
      </w:r>
      <w:r/>
    </w:p>
    <w:p>
      <w:pPr>
        <w:ind w:left="0" w:firstLine="708"/>
        <w:widowControl w:val="off"/>
      </w:pPr>
      <w:r>
        <w:rPr>
          <w:rFonts w:eastAsia="Times New Roman"/>
          <w:szCs w:val="28"/>
          <w:lang w:eastAsia="ru-RU"/>
        </w:rPr>
        <w:t xml:space="preserve">1.3 пункт 3 </w:t>
      </w:r>
      <w:r>
        <w:rPr>
          <w:rFonts w:eastAsia="Times New Roman"/>
          <w:szCs w:val="28"/>
          <w:lang w:eastAsia="ru-RU"/>
        </w:rPr>
        <w:t xml:space="preserve">изложи</w:t>
      </w:r>
      <w:r>
        <w:rPr>
          <w:rFonts w:eastAsia="Times New Roman"/>
          <w:szCs w:val="28"/>
          <w:lang w:eastAsia="ru-RU"/>
        </w:rPr>
        <w:t xml:space="preserve">ть</w:t>
      </w:r>
      <w:r>
        <w:rPr>
          <w:rFonts w:eastAsia="Times New Roman"/>
          <w:szCs w:val="28"/>
          <w:lang w:eastAsia="ru-RU"/>
        </w:rPr>
        <w:t xml:space="preserve"> в редакции:</w:t>
      </w:r>
      <w:r/>
    </w:p>
    <w:p>
      <w:pPr>
        <w:ind w:firstLine="709"/>
        <w:widowControl w:val="o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«3. Установить с 01.01.2026 стипендию в размере 10000 рублей в месяц на одного одаренного ребенка.».</w:t>
      </w:r>
      <w:r>
        <w:rPr>
          <w:rFonts w:eastAsia="Times New Roman"/>
          <w:szCs w:val="28"/>
          <w:lang w:eastAsia="ru-RU"/>
        </w:rPr>
      </w:r>
    </w:p>
    <w:p>
      <w:pPr>
        <w:contextualSpacing w:val="0"/>
        <w:ind w:firstLine="709"/>
        <w:jc w:val="both"/>
        <w:pageBreakBefore w:val="0"/>
        <w:widowControl/>
        <w:rPr>
          <w:szCs w:val="28"/>
        </w:rPr>
        <w:suppressLineNumbers w:val="0"/>
      </w:pPr>
      <w:r>
        <w:rPr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</w:t>
      </w:r>
      <w:r>
        <w:rPr>
          <w:szCs w:val="28"/>
        </w:rPr>
        <w:t xml:space="preserve">Пермь» и распространяется на правоотношения, возникшие с 01.01.2026.</w:t>
      </w:r>
      <w:r>
        <w:rPr>
          <w:szCs w:val="28"/>
        </w:rPr>
      </w:r>
    </w:p>
    <w:p>
      <w:pPr>
        <w:ind w:firstLine="709"/>
        <w:widowControl w:val="off"/>
        <w:rPr>
          <w:szCs w:val="28"/>
        </w:rPr>
      </w:pPr>
      <w:r>
        <w:rPr>
          <w:szCs w:val="28"/>
        </w:rPr>
        <w:t xml:space="preserve">3. Обнародовать настоящее решение посредством официальн</w:t>
      </w:r>
      <w:r>
        <w:rPr>
          <w:szCs w:val="28"/>
        </w:rPr>
        <w:t xml:space="preserve">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www.gorodperm.ru». </w:t>
      </w:r>
      <w:r>
        <w:rPr>
          <w:szCs w:val="28"/>
        </w:rPr>
      </w:r>
    </w:p>
    <w:p>
      <w:pPr>
        <w:ind w:firstLine="709"/>
        <w:rPr>
          <w:szCs w:val="28"/>
        </w:rPr>
      </w:pPr>
      <w:r>
        <w:rPr>
          <w:szCs w:val="28"/>
        </w:rPr>
        <w:t xml:space="preserve">4. Контроль за исполнением настоящего решения возложить на комитет Пермской городской Думы по социальной политике.</w:t>
      </w:r>
      <w:r>
        <w:rPr>
          <w:szCs w:val="28"/>
        </w:rPr>
      </w:r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>
        <w:t xml:space="preserve">Председатель </w:t>
      </w:r>
      <w:r/>
    </w:p>
    <w:p>
      <w:pPr>
        <w:ind w:firstLine="0"/>
      </w:pPr>
      <w:r>
        <w:t xml:space="preserve">Пермской городской Думы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Д.В. Малютин</w:t>
      </w:r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>
        <w:t xml:space="preserve">Глава города Перми</w:t>
      </w:r>
      <w:r>
        <w:tab/>
        <w:t xml:space="preserve">                                                                               Э.О. Соснин</w:t>
      </w:r>
      <w:r/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717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Zero"/>
      <w:isLgl/>
      <w:suff w:val="tab"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09"/>
    <w:uiPriority w:val="10"/>
    <w:rPr>
      <w:sz w:val="48"/>
      <w:szCs w:val="48"/>
    </w:rPr>
  </w:style>
  <w:style w:type="character" w:styleId="37">
    <w:name w:val="Subtitle Char"/>
    <w:basedOn w:val="695"/>
    <w:link w:val="711"/>
    <w:uiPriority w:val="11"/>
    <w:rPr>
      <w:sz w:val="24"/>
      <w:szCs w:val="24"/>
    </w:rPr>
  </w:style>
  <w:style w:type="character" w:styleId="39">
    <w:name w:val="Quote Char"/>
    <w:link w:val="713"/>
    <w:uiPriority w:val="29"/>
    <w:rPr>
      <w:i/>
    </w:rPr>
  </w:style>
  <w:style w:type="character" w:styleId="41">
    <w:name w:val="Intense Quote Char"/>
    <w:link w:val="715"/>
    <w:uiPriority w:val="30"/>
    <w:rPr>
      <w:i/>
    </w:rPr>
  </w:style>
  <w:style w:type="character" w:styleId="47">
    <w:name w:val="Caption Char"/>
    <w:basedOn w:val="695"/>
    <w:link w:val="72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0"/>
    <w:uiPriority w:val="99"/>
    <w:rPr>
      <w:sz w:val="18"/>
    </w:rPr>
  </w:style>
  <w:style w:type="character" w:styleId="179">
    <w:name w:val="Endnote Text Char"/>
    <w:link w:val="853"/>
    <w:uiPriority w:val="99"/>
    <w:rPr>
      <w:sz w:val="20"/>
    </w:rPr>
  </w:style>
  <w:style w:type="paragraph" w:styleId="685" w:default="1">
    <w:name w:val="Normal"/>
    <w:qFormat/>
    <w:pPr>
      <w:ind w:firstLine="540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686">
    <w:name w:val="Heading 1"/>
    <w:basedOn w:val="685"/>
    <w:next w:val="685"/>
    <w:link w:val="869"/>
    <w:qFormat/>
    <w:pPr>
      <w:ind w:right="-1"/>
      <w:keepNext/>
      <w:outlineLvl w:val="0"/>
    </w:pPr>
    <w:rPr>
      <w:rFonts w:eastAsia="Times New Roman"/>
      <w:sz w:val="24"/>
      <w:szCs w:val="20"/>
      <w:lang w:eastAsia="ru-RU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8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rPr>
      <w:lang w:eastAsia="zh-CN"/>
    </w:rPr>
  </w:style>
  <w:style w:type="paragraph" w:styleId="709">
    <w:name w:val="Title"/>
    <w:basedOn w:val="685"/>
    <w:next w:val="68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5"/>
    <w:next w:val="685"/>
    <w:link w:val="712"/>
    <w:uiPriority w:val="11"/>
    <w:qFormat/>
    <w:pPr>
      <w:spacing w:before="200" w:after="200"/>
    </w:pPr>
    <w:rPr>
      <w:sz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5"/>
    <w:next w:val="685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5"/>
    <w:next w:val="685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5"/>
    <w:link w:val="871"/>
    <w:uiPriority w:val="99"/>
    <w:pPr>
      <w:ind w:firstLine="0"/>
      <w:jc w:val="left"/>
      <w:tabs>
        <w:tab w:val="center" w:pos="4677" w:leader="none"/>
        <w:tab w:val="right" w:pos="9355" w:leader="none"/>
      </w:tabs>
    </w:pPr>
    <w:rPr>
      <w:rFonts w:eastAsia="Times New Roman"/>
      <w:sz w:val="24"/>
      <w:lang w:eastAsia="ru-RU"/>
    </w:rPr>
  </w:style>
  <w:style w:type="character" w:styleId="718" w:customStyle="1">
    <w:name w:val="Header Char"/>
    <w:uiPriority w:val="99"/>
  </w:style>
  <w:style w:type="paragraph" w:styleId="719">
    <w:name w:val="Footer"/>
    <w:basedOn w:val="685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85"/>
    <w:next w:val="685"/>
    <w:link w:val="722"/>
    <w:qFormat/>
    <w:pPr>
      <w:ind w:firstLine="0"/>
      <w:jc w:val="center"/>
      <w:spacing w:line="360" w:lineRule="exact"/>
      <w:widowControl w:val="off"/>
    </w:pPr>
    <w:rPr>
      <w:rFonts w:eastAsia="Times New Roman"/>
      <w:b/>
      <w:sz w:val="32"/>
      <w:szCs w:val="20"/>
      <w:lang w:eastAsia="ru-RU"/>
    </w:rPr>
  </w:style>
  <w:style w:type="character" w:styleId="722" w:customStyle="1">
    <w:name w:val="Название объекта Знак"/>
    <w:link w:val="721"/>
    <w:uiPriority w:val="35"/>
    <w:rPr>
      <w:b/>
      <w:bCs/>
      <w:color w:val="4f81bd"/>
      <w:sz w:val="18"/>
      <w:szCs w:val="18"/>
    </w:rPr>
  </w:style>
  <w:style w:type="table" w:styleId="72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9">
    <w:name w:val="Hyperlink"/>
    <w:uiPriority w:val="99"/>
    <w:unhideWhenUsed/>
    <w:rPr>
      <w:color w:val="0000ff"/>
      <w:u w:val="single"/>
    </w:rPr>
  </w:style>
  <w:style w:type="paragraph" w:styleId="850">
    <w:name w:val="footnote text"/>
    <w:basedOn w:val="685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5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5"/>
    <w:next w:val="685"/>
    <w:uiPriority w:val="39"/>
    <w:unhideWhenUsed/>
    <w:pPr>
      <w:ind w:firstLine="0"/>
      <w:spacing w:after="57"/>
    </w:pPr>
  </w:style>
  <w:style w:type="paragraph" w:styleId="857">
    <w:name w:val="toc 2"/>
    <w:basedOn w:val="685"/>
    <w:next w:val="685"/>
    <w:uiPriority w:val="39"/>
    <w:unhideWhenUsed/>
    <w:pPr>
      <w:ind w:left="283" w:firstLine="0"/>
      <w:spacing w:after="57"/>
    </w:pPr>
  </w:style>
  <w:style w:type="paragraph" w:styleId="858">
    <w:name w:val="toc 3"/>
    <w:basedOn w:val="685"/>
    <w:next w:val="685"/>
    <w:uiPriority w:val="39"/>
    <w:unhideWhenUsed/>
    <w:pPr>
      <w:ind w:left="567" w:firstLine="0"/>
      <w:spacing w:after="57"/>
    </w:pPr>
  </w:style>
  <w:style w:type="paragraph" w:styleId="859">
    <w:name w:val="toc 4"/>
    <w:basedOn w:val="685"/>
    <w:next w:val="685"/>
    <w:uiPriority w:val="39"/>
    <w:unhideWhenUsed/>
    <w:pPr>
      <w:ind w:left="850" w:firstLine="0"/>
      <w:spacing w:after="57"/>
    </w:pPr>
  </w:style>
  <w:style w:type="paragraph" w:styleId="860">
    <w:name w:val="toc 5"/>
    <w:basedOn w:val="685"/>
    <w:next w:val="685"/>
    <w:uiPriority w:val="39"/>
    <w:unhideWhenUsed/>
    <w:pPr>
      <w:ind w:left="1134" w:firstLine="0"/>
      <w:spacing w:after="57"/>
    </w:pPr>
  </w:style>
  <w:style w:type="paragraph" w:styleId="861">
    <w:name w:val="toc 6"/>
    <w:basedOn w:val="685"/>
    <w:next w:val="685"/>
    <w:uiPriority w:val="39"/>
    <w:unhideWhenUsed/>
    <w:pPr>
      <w:ind w:left="1417" w:firstLine="0"/>
      <w:spacing w:after="57"/>
    </w:pPr>
  </w:style>
  <w:style w:type="paragraph" w:styleId="862">
    <w:name w:val="toc 7"/>
    <w:basedOn w:val="685"/>
    <w:next w:val="685"/>
    <w:uiPriority w:val="39"/>
    <w:unhideWhenUsed/>
    <w:pPr>
      <w:ind w:left="1701" w:firstLine="0"/>
      <w:spacing w:after="57"/>
    </w:pPr>
  </w:style>
  <w:style w:type="paragraph" w:styleId="863">
    <w:name w:val="toc 8"/>
    <w:basedOn w:val="685"/>
    <w:next w:val="685"/>
    <w:uiPriority w:val="39"/>
    <w:unhideWhenUsed/>
    <w:pPr>
      <w:ind w:left="1984" w:firstLine="0"/>
      <w:spacing w:after="57"/>
    </w:pPr>
  </w:style>
  <w:style w:type="paragraph" w:styleId="864">
    <w:name w:val="toc 9"/>
    <w:basedOn w:val="685"/>
    <w:next w:val="685"/>
    <w:uiPriority w:val="39"/>
    <w:unhideWhenUsed/>
    <w:pPr>
      <w:ind w:left="2268" w:firstLine="0"/>
      <w:spacing w:after="57"/>
    </w:pPr>
  </w:style>
  <w:style w:type="paragraph" w:styleId="865">
    <w:name w:val="TOC Heading"/>
    <w:uiPriority w:val="39"/>
    <w:unhideWhenUsed/>
    <w:rPr>
      <w:lang w:eastAsia="zh-CN"/>
    </w:rPr>
  </w:style>
  <w:style w:type="paragraph" w:styleId="866">
    <w:name w:val="table of figures"/>
    <w:basedOn w:val="685"/>
    <w:next w:val="685"/>
    <w:uiPriority w:val="99"/>
    <w:unhideWhenUsed/>
  </w:style>
  <w:style w:type="character" w:styleId="867" w:customStyle="1">
    <w:name w:val="ConsPlusNormal Знак"/>
    <w:link w:val="868"/>
    <w:rPr>
      <w:rFonts w:ascii="Arial" w:hAnsi="Arial" w:cs="Arial"/>
      <w:sz w:val="22"/>
      <w:szCs w:val="22"/>
      <w:lang w:val="ru-RU" w:eastAsia="en-US" w:bidi="ar-SA"/>
    </w:rPr>
  </w:style>
  <w:style w:type="paragraph" w:styleId="868" w:customStyle="1">
    <w:name w:val="ConsPlusNormal"/>
    <w:link w:val="867"/>
    <w:pPr>
      <w:ind w:firstLine="720"/>
      <w:widowControl w:val="off"/>
    </w:pPr>
    <w:rPr>
      <w:rFonts w:ascii="Arial" w:hAnsi="Arial" w:cs="Arial"/>
      <w:sz w:val="22"/>
      <w:szCs w:val="22"/>
      <w:lang w:eastAsia="en-US"/>
    </w:rPr>
  </w:style>
  <w:style w:type="character" w:styleId="869" w:customStyle="1">
    <w:name w:val="Заголовок 1 Знак"/>
    <w:link w:val="68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7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character" w:styleId="871" w:customStyle="1">
    <w:name w:val="Верхний колонтитул Знак"/>
    <w:link w:val="71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 w:customStyle="1">
    <w:name w:val="Нижний колонтитул Знак"/>
    <w:link w:val="719"/>
    <w:uiPriority w:val="99"/>
    <w:rPr>
      <w:rFonts w:ascii="Times New Roman" w:hAnsi="Times New Roman" w:eastAsia="Calibri" w:cs="Times New Roman"/>
      <w:sz w:val="28"/>
      <w:szCs w:val="24"/>
    </w:rPr>
  </w:style>
  <w:style w:type="paragraph" w:styleId="873">
    <w:name w:val="Balloon Text"/>
    <w:basedOn w:val="685"/>
    <w:link w:val="87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link w:val="873"/>
    <w:uiPriority w:val="99"/>
    <w:semiHidden/>
    <w:rPr>
      <w:rFonts w:ascii="Segoe UI" w:hAnsi="Segoe UI" w:eastAsia="Calibri" w:cs="Segoe UI"/>
      <w:sz w:val="18"/>
      <w:szCs w:val="18"/>
    </w:rPr>
  </w:style>
  <w:style w:type="paragraph" w:styleId="875" w:customStyle="1">
    <w:name w:val="Название объекта1"/>
    <w:basedOn w:val="685"/>
    <w:next w:val="685"/>
    <w:uiPriority w:val="35"/>
    <w:semiHidden/>
    <w:unhideWhenUsed/>
    <w:qFormat/>
    <w:pPr>
      <w:ind w:firstLine="0"/>
      <w:jc w:val="left"/>
      <w:spacing w:after="200"/>
    </w:pPr>
    <w:rPr>
      <w:rFonts w:ascii="Calibri" w:hAnsi="Calibri"/>
      <w:i/>
      <w:iCs/>
      <w:color w:val="1f497d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dubrovina-oyu</cp:lastModifiedBy>
  <cp:revision>7</cp:revision>
  <dcterms:created xsi:type="dcterms:W3CDTF">2026-02-06T07:57:00Z</dcterms:created>
  <dcterms:modified xsi:type="dcterms:W3CDTF">2026-02-06T10:03:36Z</dcterms:modified>
  <cp:version>1048576</cp:version>
</cp:coreProperties>
</file>