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01688676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1688676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16.03.2026                                   059-16-01-03-74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</w:t>
      </w:r>
      <w:r>
        <w:rPr>
          <w:sz w:val="28"/>
          <w:szCs w:val="28"/>
        </w:rPr>
        <w:t xml:space="preserve">рдить прилагаемый перечень самовольно установленных (незаконно размещенных) движимых объектов (3 рекламные конструкции, флагштока), подлежащих принудительному демонтажу и перемещению (далее – Объекты), расположенных по адресу: г. Пермь, ул. Рязанская, 130.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Объектов </w:t>
      </w:r>
      <w:r>
        <w:rPr>
          <w:sz w:val="28"/>
          <w:szCs w:val="28"/>
        </w:rPr>
        <w:t xml:space="preserve">18 марта 2026</w:t>
      </w:r>
      <w:r>
        <w:rPr>
          <w:sz w:val="28"/>
          <w:szCs w:val="28"/>
        </w:rPr>
        <w:t xml:space="preserve"> г. с 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демонтируемых Объектов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Объектов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9360" w:right="-285" w:hanging="48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360" w:right="-285" w:hanging="496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4236" w:right="-285" w:firstLine="299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главы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4809" w:right="-285" w:hanging="27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Индустриального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809" w:right="-285" w:hanging="274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От 16.03.2026 № 059-16-01-03-74</w:t>
      </w:r>
      <w:r>
        <w:rPr>
          <w:sz w:val="28"/>
          <w:szCs w:val="28"/>
        </w:rPr>
      </w:r>
    </w:p>
    <w:p>
      <w:pPr>
        <w:pStyle w:val="873"/>
        <w:ind w:left="0" w:right="-285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3"/>
        <w:ind w:left="4725" w:right="-285" w:firstLine="2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самовольно установленных (незаконно размещенных) движимых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объектов, подлежащих принудительному демонтажу и перемещению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"/>
        <w:gridCol w:w="1983"/>
        <w:gridCol w:w="2553"/>
        <w:gridCol w:w="2409"/>
        <w:gridCol w:w="156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нахождения 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</w:t>
            </w:r>
            <w:r>
              <w:rPr>
                <w:sz w:val="28"/>
                <w:szCs w:val="28"/>
              </w:rPr>
              <w:t xml:space="preserve">омер объекта в Едином  реестре самовольно установленных и незаконно размещенных движимых объектов, выявленных на территории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время начала работ по принудительному демонтажу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измерения, 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Рекламный флагшток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Рязанская, 130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18.03.2026</w:t>
            </w:r>
            <w:r>
              <w:rPr>
                <w:sz w:val="28"/>
                <w:szCs w:val="28"/>
              </w:rPr>
              <w:t xml:space="preserve"> с 09.00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Рекламный флагшток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Рязанская, 130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18.03.2026</w:t>
            </w:r>
            <w:r>
              <w:rPr>
                <w:sz w:val="28"/>
                <w:szCs w:val="28"/>
              </w:rPr>
              <w:t xml:space="preserve"> с 09.00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Рекламный флагшток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Рязанская, 130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18.03.2026</w:t>
            </w:r>
            <w:r>
              <w:rPr>
                <w:sz w:val="28"/>
                <w:szCs w:val="28"/>
              </w:rPr>
              <w:t xml:space="preserve"> с 09.00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5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30</cp:revision>
  <dcterms:created xsi:type="dcterms:W3CDTF">2024-05-27T07:59:00Z</dcterms:created>
  <dcterms:modified xsi:type="dcterms:W3CDTF">2026-03-16T11:06:01Z</dcterms:modified>
  <cp:version>1048576</cp:version>
</cp:coreProperties>
</file>