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65"/>
        <w:tblW w:w="0" w:type="auto"/>
        <w:tblLayout w:type="fixed"/>
        <w:tblCellMar>
          <w:left w:w="113" w:type="dxa"/>
          <w:top w:w="0" w:type="dxa"/>
          <w:right w:w="113" w:type="dxa"/>
          <w:bottom w:w="0" w:type="dxa"/>
        </w:tblCellMar>
        <w:tblLook w:val="04A0" w:firstRow="1" w:lastRow="0" w:firstColumn="1" w:lastColumn="0" w:noHBand="0" w:noVBand="1"/>
      </w:tblPr>
      <w:tblGrid>
        <w:gridCol w:w="5032"/>
        <w:gridCol w:w="4861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93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21200" cy="5004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06383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21200" cy="500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136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93" w:type="dxa"/>
            <w:textDirection w:val="lrTb"/>
            <w:noWrap w:val="false"/>
          </w:tcPr>
          <w:p>
            <w:pPr>
              <w:jc w:val="center"/>
              <w:spacing w:after="113" w:afterAutospacing="0" w:line="21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АДМИНИСТРАЦИЯ </w:t>
            </w:r>
            <w:r>
              <w:rPr>
                <w:b w:val="0"/>
                <w:sz w:val="28"/>
                <w:szCs w:val="28"/>
              </w:rPr>
              <w:t xml:space="preserve">ГОРОДА ПЕРМИ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after="113" w:afterAutospacing="0" w:line="21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</w:rPr>
              <w:t xml:space="preserve">АДМИНИСТРАЦИИ </w:t>
              <w:br/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ИНДУСТРИАЛЬНОГО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РАЙОНА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13" w:afterAutospacing="0" w:line="216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2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18.03.2026                                    59-16-01-03-76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установленного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размещенного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движимого объекта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Типовым положением о территориальном органе администрации города Перми, утвержденным решен</w:t>
      </w:r>
      <w:r>
        <w:rPr>
          <w:sz w:val="28"/>
          <w:szCs w:val="28"/>
        </w:rPr>
        <w:t xml:space="preserve">ием Пермской городской Думы от 29 января 2013 г. № 7, а также в соответствии с Решением Арбитражного суда Пермского края от 24 ноября 2025 по делу № А50-4266/2025 (исполнительный лист Арбитражного суда Пермского края серия ФС № 037424901 от 03 марта 2026):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1.Организовать</w:t>
      </w:r>
      <w:r>
        <w:rPr>
          <w:sz w:val="28"/>
          <w:szCs w:val="28"/>
        </w:rPr>
        <w:t xml:space="preserve"> принудительный демонтаж и перемещение и временное хранение самовольно установленного (незаконно размещенного) </w:t>
      </w:r>
      <w:r>
        <w:rPr>
          <w:sz w:val="28"/>
          <w:szCs w:val="28"/>
        </w:rPr>
        <w:t xml:space="preserve"> нестационарного  торгового   объекта   –   павильона «Белорусские колбасы»   по   адресу: г. Пермь, ул. Космонавта Леонова, 64, № </w:t>
      </w:r>
      <w:r>
        <w:rPr>
          <w:sz w:val="28"/>
          <w:szCs w:val="28"/>
          <w:highlight w:val="none"/>
        </w:rPr>
        <w:t xml:space="preserve">1003</w:t>
      </w:r>
      <w:r>
        <w:rPr>
          <w:sz w:val="28"/>
          <w:szCs w:val="28"/>
          <w:highlight w:val="none"/>
        </w:rPr>
        <w:t xml:space="preserve">-ч </w:t>
      </w:r>
      <w:r>
        <w:rPr>
          <w:sz w:val="28"/>
          <w:szCs w:val="28"/>
        </w:rPr>
        <w:t xml:space="preserve">в Едином реестре самовольно установленных и незаконно размещенных движимых объектов, выявленных на территории Индустриального района города Перми </w:t>
      </w:r>
      <w:r>
        <w:rPr>
          <w:sz w:val="28"/>
          <w:szCs w:val="28"/>
        </w:rPr>
        <w:t xml:space="preserve">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с </w:t>
      </w:r>
      <w:r>
        <w:rPr>
          <w:sz w:val="28"/>
          <w:szCs w:val="28"/>
        </w:rPr>
        <w:t xml:space="preserve">19 марта 2026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 муниципальное казенное учреждение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размещение настоящего распоряжения на официальном сайте муниципального образования город Пермь в информационно – 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 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83" w:right="567" w:bottom="964" w:left="1417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separate"/>
    </w:r>
    <w:r>
      <w:rPr>
        <w:rStyle w:val="912"/>
      </w:rPr>
      <w:t xml:space="preserve">2</w: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0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0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739"/>
    <w:link w:val="731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739"/>
    <w:link w:val="753"/>
    <w:uiPriority w:val="10"/>
    <w:rPr>
      <w:sz w:val="48"/>
      <w:szCs w:val="48"/>
    </w:rPr>
  </w:style>
  <w:style w:type="character" w:styleId="722">
    <w:name w:val="Subtitle Char"/>
    <w:basedOn w:val="739"/>
    <w:link w:val="755"/>
    <w:uiPriority w:val="11"/>
    <w:rPr>
      <w:sz w:val="24"/>
      <w:szCs w:val="24"/>
    </w:rPr>
  </w:style>
  <w:style w:type="character" w:styleId="723">
    <w:name w:val="Quote Char"/>
    <w:link w:val="757"/>
    <w:uiPriority w:val="29"/>
    <w:rPr>
      <w:i/>
    </w:rPr>
  </w:style>
  <w:style w:type="character" w:styleId="724">
    <w:name w:val="Intense Quote Char"/>
    <w:link w:val="759"/>
    <w:uiPriority w:val="30"/>
    <w:rPr>
      <w:i/>
    </w:rPr>
  </w:style>
  <w:style w:type="character" w:styleId="725">
    <w:name w:val="Header Char"/>
    <w:basedOn w:val="739"/>
    <w:link w:val="908"/>
    <w:uiPriority w:val="99"/>
  </w:style>
  <w:style w:type="character" w:styleId="726">
    <w:name w:val="Caption Char"/>
    <w:basedOn w:val="763"/>
    <w:link w:val="909"/>
    <w:uiPriority w:val="99"/>
  </w:style>
  <w:style w:type="character" w:styleId="727">
    <w:name w:val="Footnote Text Char"/>
    <w:link w:val="891"/>
    <w:uiPriority w:val="99"/>
    <w:rPr>
      <w:sz w:val="18"/>
    </w:rPr>
  </w:style>
  <w:style w:type="character" w:styleId="728">
    <w:name w:val="Endnote Text Char"/>
    <w:link w:val="894"/>
    <w:uiPriority w:val="99"/>
    <w:rPr>
      <w:sz w:val="20"/>
    </w:rPr>
  </w:style>
  <w:style w:type="paragraph" w:styleId="729" w:default="1">
    <w:name w:val="Normal"/>
    <w:qFormat/>
  </w:style>
  <w:style w:type="paragraph" w:styleId="730">
    <w:name w:val="Heading 1"/>
    <w:basedOn w:val="729"/>
    <w:next w:val="729"/>
    <w:link w:val="742"/>
    <w:qFormat/>
    <w:pPr>
      <w:jc w:val="center"/>
      <w:keepNext/>
      <w:outlineLvl w:val="0"/>
    </w:pPr>
    <w:rPr>
      <w:b/>
      <w:sz w:val="28"/>
    </w:rPr>
  </w:style>
  <w:style w:type="paragraph" w:styleId="731">
    <w:name w:val="Heading 2"/>
    <w:basedOn w:val="729"/>
    <w:next w:val="729"/>
    <w:link w:val="743"/>
    <w:qFormat/>
    <w:pPr>
      <w:jc w:val="center"/>
      <w:keepNext/>
      <w:outlineLvl w:val="1"/>
    </w:pPr>
    <w:rPr>
      <w:sz w:val="24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9"/>
    <w:uiPriority w:val="34"/>
    <w:qFormat/>
    <w:pPr>
      <w:contextualSpacing/>
      <w:ind w:left="720"/>
    </w:pPr>
  </w:style>
  <w:style w:type="paragraph" w:styleId="752">
    <w:name w:val="No Spacing"/>
    <w:uiPriority w:val="1"/>
    <w:qFormat/>
  </w:style>
  <w:style w:type="paragraph" w:styleId="753">
    <w:name w:val="Title"/>
    <w:basedOn w:val="729"/>
    <w:next w:val="729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39"/>
    <w:link w:val="753"/>
    <w:uiPriority w:val="10"/>
    <w:rPr>
      <w:sz w:val="48"/>
      <w:szCs w:val="48"/>
    </w:rPr>
  </w:style>
  <w:style w:type="paragraph" w:styleId="755">
    <w:name w:val="Subtitle"/>
    <w:basedOn w:val="729"/>
    <w:next w:val="729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39"/>
    <w:link w:val="755"/>
    <w:uiPriority w:val="11"/>
    <w:rPr>
      <w:sz w:val="24"/>
      <w:szCs w:val="24"/>
    </w:rPr>
  </w:style>
  <w:style w:type="paragraph" w:styleId="757">
    <w:name w:val="Quote"/>
    <w:basedOn w:val="729"/>
    <w:next w:val="729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29"/>
    <w:next w:val="729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Верхний колонтитул Знак"/>
    <w:basedOn w:val="739"/>
    <w:link w:val="908"/>
    <w:uiPriority w:val="99"/>
  </w:style>
  <w:style w:type="character" w:styleId="762" w:customStyle="1">
    <w:name w:val="Footer Char"/>
    <w:basedOn w:val="739"/>
    <w:uiPriority w:val="99"/>
  </w:style>
  <w:style w:type="paragraph" w:styleId="763">
    <w:name w:val="Caption"/>
    <w:basedOn w:val="729"/>
    <w:next w:val="729"/>
    <w:link w:val="72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909"/>
    <w:uiPriority w:val="99"/>
  </w:style>
  <w:style w:type="table" w:styleId="765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6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5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9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9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8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2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6" w:customStyle="1">
    <w:name w:val="Bordered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0" w:customStyle="1">
    <w:name w:val="Bordered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1">
    <w:name w:val="footnote text"/>
    <w:basedOn w:val="729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39"/>
    <w:uiPriority w:val="99"/>
    <w:unhideWhenUsed/>
    <w:rPr>
      <w:vertAlign w:val="superscript"/>
    </w:rPr>
  </w:style>
  <w:style w:type="paragraph" w:styleId="894">
    <w:name w:val="endnote text"/>
    <w:basedOn w:val="729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39"/>
    <w:uiPriority w:val="99"/>
    <w:semiHidden/>
    <w:unhideWhenUsed/>
    <w:rPr>
      <w:vertAlign w:val="superscript"/>
    </w:rPr>
  </w:style>
  <w:style w:type="paragraph" w:styleId="897">
    <w:name w:val="toc 1"/>
    <w:basedOn w:val="729"/>
    <w:next w:val="729"/>
    <w:uiPriority w:val="39"/>
    <w:unhideWhenUsed/>
    <w:pPr>
      <w:spacing w:after="57"/>
    </w:pPr>
  </w:style>
  <w:style w:type="paragraph" w:styleId="898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899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0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1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2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03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4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5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9"/>
    <w:next w:val="729"/>
    <w:uiPriority w:val="99"/>
    <w:unhideWhenUsed/>
  </w:style>
  <w:style w:type="paragraph" w:styleId="908">
    <w:name w:val="Header"/>
    <w:basedOn w:val="729"/>
    <w:link w:val="761"/>
    <w:pPr>
      <w:tabs>
        <w:tab w:val="center" w:pos="4153" w:leader="none"/>
        <w:tab w:val="right" w:pos="8306" w:leader="none"/>
      </w:tabs>
    </w:pPr>
  </w:style>
  <w:style w:type="paragraph" w:styleId="909">
    <w:name w:val="Footer"/>
    <w:basedOn w:val="729"/>
    <w:link w:val="764"/>
    <w:pPr>
      <w:tabs>
        <w:tab w:val="center" w:pos="4153" w:leader="none"/>
        <w:tab w:val="right" w:pos="8306" w:leader="none"/>
      </w:tabs>
    </w:pPr>
  </w:style>
  <w:style w:type="character" w:styleId="910">
    <w:name w:val="Hyperlink"/>
    <w:rPr>
      <w:color w:val="0000ff"/>
      <w:u w:val="single"/>
    </w:rPr>
  </w:style>
  <w:style w:type="paragraph" w:styleId="911">
    <w:name w:val="Body Text"/>
    <w:basedOn w:val="729"/>
    <w:rPr>
      <w:sz w:val="28"/>
    </w:rPr>
  </w:style>
  <w:style w:type="character" w:styleId="912">
    <w:name w:val="page number"/>
    <w:basedOn w:val="739"/>
  </w:style>
  <w:style w:type="paragraph" w:styleId="913">
    <w:name w:val="Balloon Text"/>
    <w:basedOn w:val="729"/>
    <w:link w:val="914"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link w:val="913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Индустриального района</dc:title>
  <dc:subject/>
  <dc:creator>Гущин Даниил Павлович</dc:creator>
  <cp:keywords>Индустриальный район</cp:keywords>
  <dc:description>Разработан на Р7-Офис 2025.2.1.801</dc:description>
  <cp:revision>31</cp:revision>
  <dcterms:created xsi:type="dcterms:W3CDTF">2024-07-26T09:12:00Z</dcterms:created>
  <dcterms:modified xsi:type="dcterms:W3CDTF">2026-03-18T12:30:11Z</dcterms:modified>
</cp:coreProperties>
</file>