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6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-495300</wp:posOffset>
                </wp:positionV>
                <wp:extent cx="406400" cy="495300"/>
                <wp:effectExtent l="0" t="0" r="0" b="0"/>
                <wp:wrapNone/>
                <wp:docPr id="1" name="_x0000_s20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05270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6399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2;o:allowoverlap:true;o:allowincell:true;mso-position-horizontal-relative:text;margin-left:232.30pt;mso-position-horizontal:absolute;mso-position-vertical-relative:text;margin-top:-39.00pt;mso-position-vertical:absolute;width:32.00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2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3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75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2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5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2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6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6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right="5245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</w:rPr>
        <w:t xml:space="preserve">О внесении изменений </w:t>
      </w:r>
      <w:r>
        <w:rPr>
          <w:b/>
        </w:rPr>
        <w:br/>
        <w:t xml:space="preserve">в Административный регламент предоставления образовательными организациями, расположенными на территории муниципального </w:t>
      </w:r>
      <w:r>
        <w:rPr>
          <w:b/>
        </w:rPr>
        <w:br/>
        <w:t xml:space="preserve">образования город Пермь, </w:t>
      </w:r>
      <w:r>
        <w:rPr>
          <w:b/>
        </w:rPr>
        <w:br/>
        <w:t xml:space="preserve">подведомственными департаменту образования администрации города Перми, муниципальной услуги «Прием заявлений о зачислении </w:t>
      </w:r>
      <w:r>
        <w:rPr>
          <w:b/>
        </w:rPr>
        <w:br/>
        <w:t xml:space="preserve">в муниципальные образовательные организации города Перми, </w:t>
      </w:r>
      <w:r>
        <w:rPr>
          <w:b/>
        </w:rPr>
        <w:br/>
        <w:t xml:space="preserve">реализующие программы общего образования», утвержденный </w:t>
      </w:r>
      <w:r>
        <w:rPr>
          <w:b/>
        </w:rPr>
        <w:br/>
        <w:t xml:space="preserve">постановлением администрации </w:t>
      </w:r>
      <w:r>
        <w:rPr>
          <w:b/>
        </w:rPr>
        <w:br/>
        <w:t xml:space="preserve">города Перми от 30.08.2019 № 515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59"/>
        <w:ind w:right="5245"/>
        <w:spacing w:line="240" w:lineRule="exact"/>
        <w:rPr>
          <w:b/>
          <w:bCs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ind w:firstLine="720"/>
        <w:jc w:val="both"/>
        <w:suppressLineNumbers w:val="0"/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целях актуализации нормативной правовой базы администрации города Перми </w:t>
      </w:r>
      <w:r>
        <w:rPr>
          <w:iCs/>
          <w:color w:val="000000"/>
          <w:sz w:val="28"/>
          <w:szCs w:val="28"/>
        </w:rPr>
        <w:t xml:space="preserve">администрация города Перми ПОСТАНОВЛЯЕТ:</w:t>
      </w:r>
      <w:r>
        <w:rPr>
          <w:iCs/>
          <w:color w:val="000000"/>
          <w:sz w:val="28"/>
          <w:szCs w:val="28"/>
        </w:rPr>
      </w:r>
      <w:r/>
    </w:p>
    <w:p>
      <w:pPr>
        <w:pStyle w:val="959"/>
        <w:ind w:firstLine="720"/>
        <w:jc w:val="both"/>
        <w:rPr>
          <w:color w:val="000000" w:themeColor="text1"/>
        </w:rPr>
        <w:suppressLineNumbers w:val="0"/>
      </w:pPr>
      <w:r>
        <w:rPr>
          <w:color w:val="000000"/>
        </w:rPr>
        <w:t xml:space="preserve">1.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Административный регламент предоставления образовательными организациями, расположенными на территории муниципального образования город Пермь, подведомственными департаменту образования администрации города Перми, муниципальной услуги «Прием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аявлений о зачислении в муниципальные образовательные организации города Перми, реализующие программы общего образования», утвержденный постановлением администрации города Перми от 30 августа 2019 г. № 515 (в ред. от 27.01.2020 № 65, от 27.07.2020 № 650, </w:t>
      </w:r>
      <w:r>
        <w:rPr>
          <w:sz w:val="28"/>
          <w:szCs w:val="28"/>
        </w:rPr>
        <w:t xml:space="preserve">от 11.02.2021 № 60, от 24.06.2021 № 470, от 01.04.2022 № 244, от 29.03.2023 № 243, от 03.10.2023 № 940, от 20.03.2024 № 210, </w:t>
      </w:r>
      <w:r>
        <w:rPr>
          <w:sz w:val="28"/>
          <w:szCs w:val="28"/>
          <w:highlight w:val="white"/>
        </w:rPr>
        <w:t xml:space="preserve">от 16.05.2024 № 359, от 25.06.2024 </w:t>
        <w:br/>
        <w:t xml:space="preserve">№ 529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от 27.05.2025 № 364, от 11.11.2025 № 924, от 25.02.2026 № 102, </w:t>
      </w:r>
      <w:r>
        <w:rPr>
          <w:color w:val="000000" w:themeColor="text1"/>
          <w:sz w:val="28"/>
          <w:szCs w:val="28"/>
        </w:rPr>
        <w:t xml:space="preserve">от 01.04.2026 № 195</w:t>
      </w:r>
      <w:r>
        <w:rPr>
          <w:sz w:val="28"/>
          <w:szCs w:val="28"/>
          <w:highlight w:val="white"/>
        </w:rPr>
        <w:t xml:space="preserve">), следующие изменения</w:t>
      </w:r>
      <w:r>
        <w:rPr>
          <w:color w:val="000000"/>
          <w:sz w:val="28"/>
          <w:szCs w:val="28"/>
          <w:highlight w:val="white"/>
        </w:rPr>
        <w:t xml:space="preserve">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24"/>
        <w:ind w:firstLine="720"/>
        <w:jc w:val="both"/>
        <w:rPr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приложение 3 изложить </w:t>
      </w:r>
      <w:r>
        <w:rPr>
          <w:color w:val="000000"/>
          <w:sz w:val="28"/>
          <w:szCs w:val="28"/>
          <w:highlight w:val="none"/>
        </w:rPr>
        <w:t xml:space="preserve">согласно приложению к настоящему постановлению;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2. Департаменту образования администрации города Перми обеспечить: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 xml:space="preserve">2.1. размещение, изменение сведений о муниципальной услуге в федеральной государственной инфор</w:t>
      </w:r>
      <w:r>
        <w:rPr>
          <w:color w:val="000000"/>
          <w:sz w:val="28"/>
          <w:szCs w:val="28"/>
          <w:highlight w:val="none"/>
        </w:rPr>
        <w:t xml:space="preserve">мационной системе «Федеральный реестр государственных и муниципальных услуг (функций)» в срок, не превышающий </w:t>
      </w:r>
      <w:r>
        <w:rPr>
          <w:color w:val="000000"/>
          <w:sz w:val="28"/>
          <w:szCs w:val="28"/>
          <w:highlight w:val="none"/>
        </w:rPr>
        <w:br/>
        <w:t xml:space="preserve">3 рабочих дней со дня вступления в силу настоящего постановления;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 не позднее 30 календарных дней со дня вступления в силу настоящего постановления актуализацию технологических схем оказания муниципальной услуги,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переданных для оказания в государственное бюджетное учреждение Пермского края «Пермский краевой многофункциональный центр предоставления государственных и муниципальных услуг» (далее - ГБУ ПК «Пермский краевой МФЦ ПГМУ»), и их направление в адрес ГБУ ПК «П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ермский краевой МФЦ ПГМУ»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.</w:t>
      </w:r>
      <w:r/>
    </w:p>
    <w:p>
      <w:pPr>
        <w:pStyle w:val="961"/>
        <w:ind w:firstLine="720"/>
        <w:jc w:val="both"/>
      </w:pPr>
      <w:r>
        <w:rPr>
          <w:highlight w:val="none"/>
        </w:rPr>
        <w:t xml:space="preserve">3. Настоящее постановление вступает в силу со дня официального опубликования в </w:t>
      </w:r>
      <w:r>
        <w:rPr>
          <w:highlight w:val="none"/>
        </w:rPr>
        <w:t xml:space="preserve">печатном средстве массовой информации «Официальный бюллетень органов местного самоуправления муниципального</w:t>
      </w:r>
      <w:r>
        <w:t xml:space="preserve"> образования город Пермь». </w:t>
      </w:r>
      <w:r/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</w:t>
      </w:r>
      <w:r>
        <w:rPr>
          <w:rFonts w:ascii="Times New Roman" w:hAnsi="Times New Roman" w:cs="Times New Roman"/>
          <w:sz w:val="28"/>
          <w:szCs w:val="28"/>
        </w:rPr>
        <w:t xml:space="preserve">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www.gorodperm.ru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</w:t>
      </w:r>
      <w:r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города Перми Мальцеву Е.Д.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6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Э.О. Соснин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36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shd w:val="nil" w:color="auto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br w:type="page" w:clear="all"/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1024"/>
        <w:ind w:left="5040" w:firstLine="0"/>
        <w:spacing w:line="240" w:lineRule="exact"/>
        <w:rPr>
          <w:rFonts w:ascii="Times New Roman" w:hAnsi="Times New Roman" w:cs="Times New Roman"/>
          <w:color w:val="000000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Приложение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left="5670" w:right="-142"/>
        <w:spacing w:after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постановлению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5670" w:right="-142"/>
        <w:spacing w:after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36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551"/>
        <w:gridCol w:w="1985"/>
        <w:gridCol w:w="2855"/>
        <w:gridCol w:w="2672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1024"/>
            </w:pPr>
            <w:r>
              <w:rPr>
                <w:sz w:val="24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1024"/>
              <w:jc w:val="both"/>
            </w:pPr>
            <w:r>
              <w:rPr>
                <w:sz w:val="24"/>
              </w:rPr>
              <w:t xml:space="preserve">_____________________________________________</w:t>
            </w:r>
            <w:r/>
          </w:p>
          <w:p>
            <w:pPr>
              <w:pStyle w:val="1024"/>
              <w:jc w:val="center"/>
            </w:pPr>
            <w:r>
              <w:rPr>
                <w:sz w:val="24"/>
              </w:rPr>
              <w:t xml:space="preserve">(наименование должности руководителя органа, организации)</w:t>
            </w:r>
            <w:r/>
          </w:p>
          <w:p>
            <w:pPr>
              <w:pStyle w:val="1024"/>
              <w:jc w:val="both"/>
            </w:pPr>
            <w:r>
              <w:rPr>
                <w:sz w:val="24"/>
              </w:rPr>
              <w:t xml:space="preserve">_____________________________________________</w:t>
            </w:r>
            <w:r/>
          </w:p>
          <w:p>
            <w:pPr>
              <w:pStyle w:val="1024"/>
              <w:jc w:val="center"/>
            </w:pPr>
            <w:r>
              <w:rPr>
                <w:sz w:val="24"/>
              </w:rPr>
              <w:t xml:space="preserve">(Ф.И.О. руководителя)</w:t>
            </w:r>
            <w:r/>
          </w:p>
          <w:p>
            <w:pPr>
              <w:pStyle w:val="1024"/>
              <w:jc w:val="both"/>
            </w:pPr>
            <w:r>
              <w:rPr>
                <w:sz w:val="24"/>
              </w:rPr>
              <w:t xml:space="preserve">_____________________________________________</w:t>
            </w:r>
            <w:r/>
          </w:p>
          <w:p>
            <w:pPr>
              <w:pStyle w:val="1024"/>
              <w:jc w:val="center"/>
            </w:pPr>
            <w:r>
              <w:rPr>
                <w:sz w:val="24"/>
              </w:rPr>
              <w:t xml:space="preserve">(Ф.И.О. родителя, законного представителя (совершеннолетнего поступающего)</w:t>
            </w:r>
            <w:r/>
          </w:p>
          <w:p>
            <w:pPr>
              <w:pStyle w:val="1024"/>
              <w:jc w:val="both"/>
            </w:pPr>
            <w:r>
              <w:rPr>
                <w:sz w:val="24"/>
              </w:rPr>
              <w:t xml:space="preserve">_____________________________________________</w:t>
            </w:r>
            <w:r/>
          </w:p>
          <w:p>
            <w:pPr>
              <w:pStyle w:val="1024"/>
              <w:jc w:val="center"/>
            </w:pPr>
            <w:r>
              <w:rPr>
                <w:sz w:val="24"/>
              </w:rPr>
              <w:t xml:space="preserve">(номер телефона)</w:t>
            </w:r>
            <w:r/>
          </w:p>
          <w:p>
            <w:pPr>
              <w:pStyle w:val="1024"/>
              <w:jc w:val="both"/>
            </w:pPr>
            <w:r>
              <w:rPr>
                <w:sz w:val="24"/>
              </w:rPr>
              <w:t xml:space="preserve">_____________________________________________</w:t>
            </w:r>
            <w:r/>
          </w:p>
          <w:p>
            <w:pPr>
              <w:pStyle w:val="1024"/>
              <w:jc w:val="center"/>
            </w:pPr>
            <w:r>
              <w:rPr>
                <w:sz w:val="24"/>
              </w:rPr>
              <w:t xml:space="preserve">(адрес электронной почты поступающего / родителя, законного представителя)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3" w:type="dxa"/>
            <w:textDirection w:val="lrTb"/>
            <w:noWrap w:val="false"/>
          </w:tcPr>
          <w:p>
            <w:pPr>
              <w:pStyle w:val="1024"/>
              <w:jc w:val="center"/>
            </w:pPr>
            <w:r/>
            <w:bookmarkStart w:id="0" w:name="undefined"/>
            <w:r/>
            <w:bookmarkEnd w:id="0"/>
            <w:r>
              <w:rPr>
                <w:sz w:val="24"/>
              </w:rPr>
              <w:t xml:space="preserve">ЗАЯВЛЕНИЕ</w:t>
            </w:r>
            <w:r/>
          </w:p>
          <w:p>
            <w:pPr>
              <w:pStyle w:val="1024"/>
              <w:jc w:val="center"/>
            </w:pPr>
            <w:r>
              <w:rPr>
                <w:sz w:val="24"/>
              </w:rPr>
              <w:t xml:space="preserve">о приеме в образовательную организацию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3" w:type="dxa"/>
            <w:textDirection w:val="lrTb"/>
            <w:noWrap w:val="false"/>
          </w:tcPr>
          <w:p>
            <w:pPr>
              <w:pStyle w:val="1024"/>
              <w:ind w:firstLine="283"/>
              <w:jc w:val="both"/>
            </w:pPr>
            <w:r>
              <w:rPr>
                <w:sz w:val="24"/>
              </w:rPr>
              <w:t xml:space="preserve">Прошу принять меня / моего ребенка _______________________________________________</w:t>
            </w:r>
            <w:r/>
          </w:p>
          <w:p>
            <w:pPr>
              <w:pStyle w:val="1024"/>
              <w:jc w:val="both"/>
            </w:pPr>
            <w:r>
              <w:rPr>
                <w:sz w:val="24"/>
              </w:rPr>
              <w:t xml:space="preserve">__________________________________________________________________________________</w:t>
            </w:r>
            <w:r/>
          </w:p>
          <w:p>
            <w:pPr>
              <w:pStyle w:val="1024"/>
              <w:jc w:val="center"/>
            </w:pPr>
            <w:r>
              <w:rPr>
                <w:sz w:val="24"/>
              </w:rPr>
              <w:t xml:space="preserve">(Ф.И.О. ребенка / поступающего </w:t>
            </w:r>
            <w:hyperlink w:tooltip="&lt;*&gt; Сведения, обязательные для заполнения." w:anchor="P796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  <w:r/>
          </w:p>
          <w:p>
            <w:pPr>
              <w:pStyle w:val="1024"/>
              <w:jc w:val="both"/>
            </w:pPr>
            <w:r>
              <w:rPr>
                <w:sz w:val="24"/>
              </w:rPr>
              <w:t xml:space="preserve">в _________________________________________________________________________________</w:t>
            </w:r>
            <w:r/>
          </w:p>
          <w:p>
            <w:pPr>
              <w:pStyle w:val="1024"/>
            </w:pPr>
            <w:r>
              <w:rPr>
                <w:sz w:val="24"/>
              </w:rPr>
              <w:t xml:space="preserve">__________________________________________________________________________________</w:t>
            </w:r>
            <w:r/>
          </w:p>
          <w:p>
            <w:pPr>
              <w:pStyle w:val="1024"/>
              <w:jc w:val="center"/>
            </w:pPr>
            <w:r>
              <w:rPr>
                <w:sz w:val="24"/>
              </w:rPr>
              <w:t xml:space="preserve">(наименование образовательной организации)</w:t>
            </w:r>
            <w:r/>
          </w:p>
          <w:p>
            <w:pPr>
              <w:pStyle w:val="1024"/>
              <w:jc w:val="both"/>
            </w:pPr>
            <w:r>
              <w:rPr>
                <w:sz w:val="24"/>
              </w:rPr>
              <w:t xml:space="preserve">с "_____" _____________ _____ г.</w:t>
            </w:r>
            <w:r/>
          </w:p>
          <w:p>
            <w:pPr>
              <w:pStyle w:val="1024"/>
            </w:pPr>
            <w:r>
              <w:rPr>
                <w:sz w:val="24"/>
              </w:rPr>
            </w:r>
            <w:r/>
          </w:p>
          <w:p>
            <w:pPr>
              <w:pStyle w:val="1024"/>
              <w:ind w:firstLine="283"/>
              <w:jc w:val="both"/>
            </w:pPr>
            <w:r>
              <w:rPr>
                <w:sz w:val="24"/>
              </w:rPr>
              <w:t xml:space="preserve">Наличие права внеочередного, первоочередного или преимущественного приема зачисления в образовательную организацию _____________________________________________________</w:t>
            </w:r>
            <w:r/>
          </w:p>
          <w:p>
            <w:pPr>
              <w:pStyle w:val="1024"/>
              <w:jc w:val="both"/>
            </w:pPr>
            <w:r>
              <w:rPr>
                <w:sz w:val="24"/>
              </w:rPr>
              <w:t xml:space="preserve">_________________________________________________________________________________.</w:t>
            </w:r>
            <w:r/>
          </w:p>
          <w:p>
            <w:pPr>
              <w:pStyle w:val="1024"/>
            </w:pPr>
            <w:r>
              <w:rPr>
                <w:sz w:val="24"/>
              </w:rPr>
            </w:r>
            <w:r/>
          </w:p>
          <w:p>
            <w:pPr>
              <w:pStyle w:val="1024"/>
              <w:ind w:firstLine="283"/>
              <w:jc w:val="both"/>
            </w:pPr>
            <w:r>
              <w:rPr>
                <w:sz w:val="24"/>
              </w:rPr>
              <w:t xml:space="preserve">Язык образования (в случае получения образования на родном языке из числа языков народов Российской Федерации или на иностранном языке) __________________________________________________________________________________</w:t>
            </w:r>
            <w:r/>
          </w:p>
          <w:p>
            <w:pPr>
              <w:pStyle w:val="1024"/>
              <w:jc w:val="both"/>
            </w:pPr>
            <w:r>
              <w:rPr>
                <w:sz w:val="24"/>
              </w:rPr>
              <w:t xml:space="preserve">__________________________________________________________________________________.</w:t>
            </w:r>
            <w:r/>
          </w:p>
          <w:p>
            <w:pPr>
              <w:pStyle w:val="1024"/>
            </w:pPr>
            <w:r>
              <w:rPr>
                <w:sz w:val="24"/>
              </w:rPr>
            </w:r>
            <w:r/>
          </w:p>
          <w:p>
            <w:pPr>
              <w:pStyle w:val="1024"/>
              <w:ind w:firstLine="283"/>
              <w:jc w:val="both"/>
            </w:pPr>
            <w:r>
              <w:rPr>
                <w:sz w:val="24"/>
              </w:rPr>
              <w:t xml:space="preserve">Родной язык из числ</w:t>
            </w:r>
            <w:r>
              <w:rPr>
                <w:sz w:val="24"/>
              </w:rPr>
              <w:t xml:space="preserve">а языков </w:t>
            </w:r>
            <w:r>
              <w:rPr>
                <w:sz w:val="24"/>
              </w:rPr>
              <w:t xml:space="preserve">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__________________________________________________________________________________</w:t>
            </w:r>
            <w:r/>
          </w:p>
          <w:p>
            <w:pPr>
              <w:pStyle w:val="1024"/>
              <w:jc w:val="both"/>
            </w:pPr>
            <w:r>
              <w:rPr>
                <w:sz w:val="24"/>
              </w:rPr>
              <w:t xml:space="preserve">__________________________________________________________________________________</w:t>
            </w:r>
            <w:r/>
          </w:p>
          <w:p>
            <w:pPr>
              <w:pStyle w:val="1024"/>
              <w:jc w:val="both"/>
            </w:pPr>
            <w:r>
              <w:rPr>
                <w:sz w:val="24"/>
              </w:rPr>
              <w:t xml:space="preserve">__________________________________________________________________________________.</w:t>
            </w:r>
            <w:r/>
          </w:p>
          <w:p>
            <w:pPr>
              <w:pStyle w:val="1024"/>
            </w:pPr>
            <w:r>
              <w:rPr>
                <w:sz w:val="24"/>
              </w:rPr>
            </w:r>
            <w:r/>
          </w:p>
          <w:p>
            <w:pPr>
              <w:pStyle w:val="1024"/>
              <w:ind w:firstLine="283"/>
              <w:jc w:val="both"/>
            </w:pPr>
            <w:r>
              <w:rPr>
                <w:sz w:val="24"/>
              </w:rPr>
              <w:t xml:space="preserve">Госуд</w:t>
            </w:r>
            <w:r>
              <w:rPr>
                <w:sz w:val="24"/>
              </w:rPr>
              <w:t xml:space="preserve">арственны</w:t>
            </w:r>
            <w:r>
              <w:rPr>
                <w:sz w:val="24"/>
              </w:rPr>
              <w:t xml:space="preserve">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__________________________________________________________________________________</w:t>
            </w:r>
            <w:r/>
          </w:p>
          <w:p>
            <w:pPr>
              <w:pStyle w:val="1024"/>
              <w:jc w:val="both"/>
            </w:pPr>
            <w:r>
              <w:rPr>
                <w:sz w:val="24"/>
              </w:rPr>
              <w:t xml:space="preserve">__________________________________________________________________________________</w:t>
            </w:r>
            <w:r/>
          </w:p>
          <w:p>
            <w:pPr>
              <w:pStyle w:val="1024"/>
              <w:jc w:val="both"/>
            </w:pPr>
            <w:r>
              <w:rPr>
                <w:sz w:val="24"/>
              </w:rPr>
              <w:t xml:space="preserve">__________________________________________________________________________________.</w:t>
            </w:r>
            <w:r/>
          </w:p>
          <w:p>
            <w:pPr>
              <w:pStyle w:val="1024"/>
            </w:pPr>
            <w:r>
              <w:rPr>
                <w:sz w:val="24"/>
              </w:rPr>
            </w:r>
            <w:r/>
          </w:p>
          <w:p>
            <w:pPr>
              <w:pStyle w:val="1024"/>
              <w:ind w:firstLine="283"/>
              <w:jc w:val="both"/>
            </w:pPr>
            <w:r>
              <w:rPr>
                <w:sz w:val="24"/>
              </w:rPr>
              <w:t xml:space="preserve"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</w:t>
            </w:r>
            <w:r>
              <w:rPr>
                <w:sz w:val="24"/>
              </w:rPr>
              <w:t xml:space="preserve"> воспитания</w:t>
            </w:r>
            <w:r>
              <w:rPr>
                <w:sz w:val="24"/>
              </w:rPr>
              <w:t xml:space="preserve">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______________________________.</w:t>
            </w:r>
            <w:r/>
          </w:p>
          <w:p>
            <w:pPr>
              <w:pStyle w:val="1024"/>
              <w:ind w:left="3396"/>
              <w:jc w:val="both"/>
            </w:pPr>
            <w:r>
              <w:rPr>
                <w:sz w:val="24"/>
              </w:rPr>
              <w:t xml:space="preserve">(да / нет)</w:t>
            </w:r>
            <w:r/>
          </w:p>
          <w:p>
            <w:pPr>
              <w:pStyle w:val="1024"/>
            </w:pPr>
            <w:r>
              <w:rPr>
                <w:sz w:val="24"/>
              </w:rPr>
            </w:r>
            <w:r/>
          </w:p>
          <w:p>
            <w:pPr>
              <w:pStyle w:val="1024"/>
              <w:ind w:firstLine="283"/>
              <w:jc w:val="both"/>
            </w:pPr>
            <w:r>
              <w:rPr>
                <w:sz w:val="24"/>
              </w:rPr>
              <w:t xml:space="preserve">Даю согласие поступающего (достигшего 18 лет) / моего ребенка по адаптированной образовательной программе (в случае необходимости обучения по адаптированной образовательной программе).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1024"/>
              <w:jc w:val="both"/>
            </w:pPr>
            <w:r>
              <w:rPr>
                <w:sz w:val="24"/>
              </w:rPr>
              <w:t xml:space="preserve">"___" ________ 20__ г.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0" w:type="dxa"/>
            <w:vAlign w:val="bottom"/>
            <w:textDirection w:val="lrTb"/>
            <w:noWrap w:val="false"/>
          </w:tcPr>
          <w:p>
            <w:pPr>
              <w:pStyle w:val="1024"/>
              <w:jc w:val="center"/>
            </w:pPr>
            <w:r>
              <w:rPr>
                <w:sz w:val="24"/>
              </w:rPr>
              <w:t xml:space="preserve">______________________________________</w:t>
            </w:r>
            <w:r/>
          </w:p>
          <w:p>
            <w:pPr>
              <w:pStyle w:val="1024"/>
              <w:jc w:val="center"/>
            </w:pPr>
            <w:r>
              <w:rPr>
                <w:sz w:val="24"/>
              </w:rPr>
              <w:t xml:space="preserve">(Ф.И.О.)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72" w:type="dxa"/>
            <w:vAlign w:val="bottom"/>
            <w:textDirection w:val="lrTb"/>
            <w:noWrap w:val="false"/>
          </w:tcPr>
          <w:p>
            <w:pPr>
              <w:pStyle w:val="1024"/>
              <w:jc w:val="center"/>
            </w:pPr>
            <w:r>
              <w:rPr>
                <w:sz w:val="24"/>
              </w:rPr>
              <w:t xml:space="preserve">___________</w:t>
            </w:r>
            <w:r/>
          </w:p>
          <w:p>
            <w:pPr>
              <w:pStyle w:val="1024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3" w:type="dxa"/>
            <w:textDirection w:val="lrTb"/>
            <w:noWrap w:val="false"/>
          </w:tcPr>
          <w:p>
            <w:pPr>
              <w:pStyle w:val="1024"/>
              <w:ind w:firstLine="283"/>
              <w:jc w:val="both"/>
            </w:pPr>
            <w:r>
              <w:rPr>
                <w:sz w:val="24"/>
              </w:rPr>
              <w:t xml:space="preserve">Даю согласие на пр</w:t>
            </w:r>
            <w:r>
              <w:rPr>
                <w:sz w:val="24"/>
              </w:rPr>
              <w:t xml:space="preserve">охождение тестирования на знание русского языка, достаточное для освоения образовательных программ начального, основного общего и среднего общего образования (в случае приема ребенка / поступающего, являющегося иностранным лицом или лицом без гражданства).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1024"/>
              <w:jc w:val="both"/>
            </w:pPr>
            <w:r>
              <w:rPr>
                <w:sz w:val="24"/>
              </w:rPr>
              <w:t xml:space="preserve">"___" ________ 20__ г.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0" w:type="dxa"/>
            <w:vAlign w:val="bottom"/>
            <w:textDirection w:val="lrTb"/>
            <w:noWrap w:val="false"/>
          </w:tcPr>
          <w:p>
            <w:pPr>
              <w:pStyle w:val="1024"/>
              <w:jc w:val="center"/>
            </w:pPr>
            <w:r>
              <w:rPr>
                <w:sz w:val="24"/>
              </w:rPr>
              <w:t xml:space="preserve">______________________________________</w:t>
            </w:r>
            <w:r/>
          </w:p>
          <w:p>
            <w:pPr>
              <w:pStyle w:val="1024"/>
              <w:jc w:val="center"/>
            </w:pPr>
            <w:r>
              <w:rPr>
                <w:sz w:val="24"/>
              </w:rPr>
              <w:t xml:space="preserve">(Ф.И.О.)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72" w:type="dxa"/>
            <w:vAlign w:val="bottom"/>
            <w:textDirection w:val="lrTb"/>
            <w:noWrap w:val="false"/>
          </w:tcPr>
          <w:p>
            <w:pPr>
              <w:pStyle w:val="1024"/>
              <w:jc w:val="center"/>
            </w:pPr>
            <w:r>
              <w:rPr>
                <w:sz w:val="24"/>
              </w:rPr>
              <w:t xml:space="preserve">___________</w:t>
            </w:r>
            <w:r/>
          </w:p>
          <w:p>
            <w:pPr>
              <w:pStyle w:val="1024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3" w:type="dxa"/>
            <w:textDirection w:val="lrTb"/>
            <w:noWrap w:val="false"/>
          </w:tcPr>
          <w:p>
            <w:pPr>
              <w:pStyle w:val="1024"/>
              <w:ind w:firstLine="283"/>
              <w:jc w:val="both"/>
            </w:pPr>
            <w:r>
              <w:rPr>
                <w:sz w:val="24"/>
              </w:rPr>
              <w:t xml:space="preserve">Дата рождения ребенка / поступающего </w:t>
            </w:r>
            <w:hyperlink w:tooltip="&lt;*&gt; Сведения, обязательные для заполнения." w:anchor="P796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_________________________________________.</w:t>
            </w:r>
            <w:r/>
          </w:p>
          <w:p>
            <w:pPr>
              <w:pStyle w:val="1024"/>
              <w:ind w:firstLine="283"/>
              <w:jc w:val="both"/>
            </w:pPr>
            <w:r>
              <w:rPr>
                <w:sz w:val="24"/>
              </w:rPr>
              <w:t xml:space="preserve">Адрес места жительства и (или) пребывания ребенка / поступающего &lt;*&gt; ________________</w:t>
            </w:r>
            <w:r/>
          </w:p>
          <w:p>
            <w:pPr>
              <w:pStyle w:val="1024"/>
              <w:jc w:val="both"/>
            </w:pPr>
            <w:r>
              <w:rPr>
                <w:sz w:val="24"/>
              </w:rPr>
              <w:t xml:space="preserve">__________________________________________________________________________________.</w:t>
            </w:r>
            <w:r/>
          </w:p>
          <w:p>
            <w:pPr>
              <w:pStyle w:val="1024"/>
            </w:pPr>
            <w:r>
              <w:rPr>
                <w:sz w:val="24"/>
              </w:rPr>
            </w:r>
            <w:r/>
          </w:p>
          <w:p>
            <w:pPr>
              <w:pStyle w:val="1024"/>
              <w:ind w:firstLine="283"/>
              <w:jc w:val="both"/>
              <w:tabs>
                <w:tab w:val="left" w:pos="4394" w:leader="none"/>
              </w:tabs>
            </w:pPr>
            <w:r>
              <w:rPr>
                <w:sz w:val="24"/>
              </w:rPr>
              <w:t xml:space="preserve">Свидетельство о рождении (паспорт по достижении 14-летнего возраста): серия _________ № _______________, выданное (выданный) _______________ "___" __________ 20___ г.</w:t>
            </w:r>
            <w:r/>
          </w:p>
          <w:p>
            <w:pPr>
              <w:pStyle w:val="1024"/>
            </w:pPr>
            <w:r>
              <w:rPr>
                <w:sz w:val="24"/>
              </w:rPr>
            </w:r>
            <w:r/>
          </w:p>
          <w:p>
            <w:pPr>
              <w:pStyle w:val="1024"/>
              <w:ind w:firstLine="283"/>
              <w:jc w:val="both"/>
            </w:pPr>
            <w:r>
              <w:rPr>
                <w:sz w:val="24"/>
              </w:rPr>
              <w:t xml:space="preserve">Контактный телефон поступающего &lt;*&gt;: ____________________________________________.</w:t>
            </w:r>
            <w:r/>
          </w:p>
          <w:p>
            <w:pPr>
              <w:pStyle w:val="1024"/>
              <w:ind w:firstLine="283"/>
              <w:jc w:val="both"/>
            </w:pPr>
            <w:r>
              <w:rPr>
                <w:sz w:val="24"/>
              </w:rPr>
              <w:t xml:space="preserve">Адрес электронной почты (при наличии): ___________________________________________.</w:t>
            </w:r>
            <w:r/>
          </w:p>
          <w:p>
            <w:pPr>
              <w:pStyle w:val="1024"/>
            </w:pPr>
            <w:r>
              <w:rPr>
                <w:sz w:val="24"/>
              </w:rPr>
            </w:r>
            <w:r/>
          </w:p>
          <w:p>
            <w:pPr>
              <w:pStyle w:val="1024"/>
              <w:ind w:firstLine="283"/>
              <w:jc w:val="both"/>
            </w:pPr>
            <w:r>
              <w:rPr>
                <w:sz w:val="24"/>
              </w:rPr>
              <w:t xml:space="preserve">Сведения о родителях (законных представителях):</w:t>
            </w:r>
            <w:r/>
          </w:p>
          <w:p>
            <w:pPr>
              <w:pStyle w:val="1024"/>
              <w:ind w:firstLine="283"/>
              <w:jc w:val="both"/>
            </w:pPr>
            <w:r>
              <w:rPr>
                <w:sz w:val="24"/>
              </w:rPr>
              <w:t xml:space="preserve">Ф.И.О. &lt;*&gt; _____________________________________________________________________.</w:t>
            </w:r>
            <w:r/>
          </w:p>
          <w:p>
            <w:pPr>
              <w:pStyle w:val="1024"/>
              <w:ind w:firstLine="283"/>
              <w:jc w:val="both"/>
            </w:pPr>
            <w:r>
              <w:rPr>
                <w:sz w:val="24"/>
              </w:rPr>
              <w:t xml:space="preserve">Адрес места жительства и (или) пребывания &lt;*&gt; ______________________________________.</w:t>
            </w:r>
            <w:r/>
          </w:p>
          <w:p>
            <w:pPr>
              <w:pStyle w:val="1024"/>
              <w:ind w:firstLine="283"/>
              <w:jc w:val="both"/>
            </w:pPr>
            <w:r>
              <w:rPr>
                <w:sz w:val="24"/>
              </w:rPr>
              <w:t xml:space="preserve">Контактный телефон &lt;*&gt; _________________________________________________________.</w:t>
            </w:r>
            <w:r/>
          </w:p>
          <w:p>
            <w:pPr>
              <w:pStyle w:val="1024"/>
              <w:ind w:firstLine="283"/>
              <w:jc w:val="both"/>
            </w:pPr>
            <w:r>
              <w:rPr>
                <w:sz w:val="24"/>
              </w:rPr>
              <w:t xml:space="preserve">Адрес электронной почты (при наличии) ____________________________________________.</w:t>
            </w:r>
            <w:r/>
          </w:p>
          <w:p>
            <w:pPr>
              <w:pStyle w:val="1024"/>
            </w:pPr>
            <w:r>
              <w:rPr>
                <w:sz w:val="24"/>
              </w:rPr>
            </w:r>
            <w:r/>
          </w:p>
          <w:p>
            <w:pPr>
              <w:pStyle w:val="1024"/>
            </w:pPr>
            <w:r>
              <w:rPr>
                <w:sz w:val="24"/>
              </w:rPr>
            </w:r>
            <w:r/>
          </w:p>
          <w:p>
            <w:pPr>
              <w:pStyle w:val="1024"/>
              <w:ind w:firstLine="283"/>
              <w:jc w:val="both"/>
            </w:pPr>
            <w:r>
              <w:rPr>
                <w:sz w:val="24"/>
              </w:rPr>
              <w:t xml:space="preserve">Достоверность и полноту указанных сведений подтверждаю.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1024"/>
              <w:jc w:val="both"/>
            </w:pPr>
            <w:r>
              <w:rPr>
                <w:sz w:val="24"/>
              </w:rPr>
              <w:t xml:space="preserve">"___" ________ 20__ г.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0" w:type="dxa"/>
            <w:vAlign w:val="bottom"/>
            <w:textDirection w:val="lrTb"/>
            <w:noWrap w:val="false"/>
          </w:tcPr>
          <w:p>
            <w:pPr>
              <w:pStyle w:val="1024"/>
              <w:jc w:val="center"/>
            </w:pPr>
            <w:r>
              <w:rPr>
                <w:sz w:val="24"/>
              </w:rPr>
              <w:t xml:space="preserve">______________________________________</w:t>
            </w:r>
            <w:r/>
          </w:p>
          <w:p>
            <w:pPr>
              <w:pStyle w:val="1024"/>
              <w:jc w:val="center"/>
            </w:pPr>
            <w:r>
              <w:rPr>
                <w:sz w:val="24"/>
              </w:rPr>
              <w:t xml:space="preserve">(Ф.И.О.)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72" w:type="dxa"/>
            <w:vAlign w:val="bottom"/>
            <w:textDirection w:val="lrTb"/>
            <w:noWrap w:val="false"/>
          </w:tcPr>
          <w:p>
            <w:pPr>
              <w:pStyle w:val="1024"/>
              <w:jc w:val="center"/>
            </w:pPr>
            <w:r>
              <w:rPr>
                <w:sz w:val="24"/>
              </w:rPr>
              <w:t xml:space="preserve">____________</w:t>
            </w:r>
            <w:r/>
          </w:p>
          <w:p>
            <w:pPr>
              <w:pStyle w:val="1024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3" w:type="dxa"/>
            <w:textDirection w:val="lrTb"/>
            <w:noWrap w:val="false"/>
          </w:tcPr>
          <w:p>
            <w:pPr>
              <w:pStyle w:val="1024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3" w:type="dxa"/>
            <w:textDirection w:val="lrTb"/>
            <w:noWrap w:val="false"/>
          </w:tcPr>
          <w:p>
            <w:pPr>
              <w:pStyle w:val="1024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  <w:r/>
          </w:p>
          <w:p>
            <w:pPr>
              <w:pStyle w:val="1024"/>
              <w:ind w:firstLine="283"/>
              <w:jc w:val="both"/>
            </w:pPr>
            <w:r/>
            <w:bookmarkStart w:id="0" w:name="undefined"/>
            <w:r/>
            <w:bookmarkEnd w:id="0"/>
            <w:r>
              <w:rPr>
                <w:sz w:val="24"/>
              </w:rPr>
              <w:t xml:space="preserve">&lt;*&gt; Сведения, обязательные для заполнения.</w:t>
            </w:r>
            <w:r/>
          </w:p>
        </w:tc>
      </w:tr>
    </w:tbl>
    <w:p>
      <w:pPr>
        <w:pStyle w:val="1024"/>
        <w:jc w:val="both"/>
      </w:pPr>
      <w:r>
        <w:rPr>
          <w:sz w:val="24"/>
        </w:rPr>
      </w:r>
      <w:r/>
    </w:p>
    <w:p>
      <w:pPr>
        <w:pStyle w:val="1024"/>
        <w:jc w:val="both"/>
      </w:pPr>
      <w:r>
        <w:rPr>
          <w:sz w:val="24"/>
        </w:rPr>
      </w:r>
      <w:r/>
    </w:p>
    <w:p>
      <w:pPr>
        <w:pStyle w:val="1024"/>
        <w:jc w:val="both"/>
      </w:pPr>
      <w:r>
        <w:rPr>
          <w:sz w:val="24"/>
        </w:rPr>
      </w:r>
      <w:r/>
    </w:p>
    <w:p>
      <w:pPr>
        <w:pStyle w:val="1024"/>
        <w:jc w:val="both"/>
      </w:pPr>
      <w:r>
        <w:rPr>
          <w:sz w:val="24"/>
        </w:rPr>
      </w:r>
      <w:r/>
    </w:p>
    <w:p>
      <w:pPr>
        <w:pStyle w:val="936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TimesNew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</w:instrText>
    </w:r>
    <w:r>
      <w:rPr>
        <w:sz w:val="28"/>
        <w:szCs w:val="28"/>
      </w:rPr>
      <w:instrText xml:space="preserve">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5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rPr>
        <w:rStyle w:val="938"/>
      </w:rPr>
      <w:framePr w:wrap="around" w:vAnchor="text" w:hAnchor="margin" w:xAlign="center" w:y="1"/>
    </w:pPr>
    <w:r>
      <w:rPr>
        <w:rStyle w:val="938"/>
      </w:rPr>
      <w:fldChar w:fldCharType="begin"/>
    </w:r>
    <w:r>
      <w:rPr>
        <w:rStyle w:val="938"/>
      </w:rPr>
      <w:instrText xml:space="preserve">PAGE  </w:instrText>
    </w:r>
    <w:r>
      <w:rPr>
        <w:rStyle w:val="938"/>
      </w:rPr>
      <w:fldChar w:fldCharType="end"/>
    </w:r>
    <w:r>
      <w:rPr>
        <w:rStyle w:val="938"/>
      </w:rPr>
    </w:r>
    <w:r>
      <w:rPr>
        <w:rStyle w:val="938"/>
      </w:rPr>
    </w:r>
  </w:p>
  <w:p>
    <w:pPr>
      <w:pStyle w:val="7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  <w:rPr>
        <w:rFonts w:cs="Courier New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  <w:rPr>
        <w:rFonts w:cs="Courier New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  <w:rPr>
        <w:rFonts w:cs="Courier New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  <w:rPr>
        <w:rFonts w:cs="Courier New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  <w:rPr>
        <w:rFonts w:cs="Courier New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  <w:rPr>
        <w:rFonts w:cs="Courier New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  <w:rPr>
        <w:rFonts w:cs="Courier New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  <w:rPr>
        <w:rFonts w:cs="Courier New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Times New Roman" w:hAnsi="Times New Roman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Times New Roman" w:hAnsi="Times New Roman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Times New Roman" w:hAnsi="Times New Roman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Caption Char"/>
    <w:basedOn w:val="754"/>
    <w:link w:val="753"/>
    <w:uiPriority w:val="99"/>
  </w:style>
  <w:style w:type="paragraph" w:styleId="720" w:default="1">
    <w:name w:val="Normal"/>
    <w:qFormat/>
    <w:rPr>
      <w:lang w:eastAsia="ru-RU"/>
    </w:rPr>
  </w:style>
  <w:style w:type="paragraph" w:styleId="721">
    <w:name w:val="Heading 1"/>
    <w:basedOn w:val="720"/>
    <w:next w:val="720"/>
    <w:link w:val="793"/>
    <w:uiPriority w:val="9"/>
    <w:qFormat/>
    <w:pPr>
      <w:ind w:right="-1" w:firstLine="709"/>
      <w:jc w:val="both"/>
      <w:keepNext/>
      <w:outlineLvl w:val="0"/>
    </w:pPr>
    <w:rPr>
      <w:rFonts w:ascii="Arial" w:hAnsi="Arial" w:eastAsia="Arial"/>
      <w:sz w:val="40"/>
      <w:szCs w:val="40"/>
      <w:lang w:val="en-US" w:eastAsia="en-US"/>
    </w:rPr>
  </w:style>
  <w:style w:type="paragraph" w:styleId="722">
    <w:name w:val="Heading 2"/>
    <w:basedOn w:val="720"/>
    <w:next w:val="720"/>
    <w:link w:val="794"/>
    <w:uiPriority w:val="9"/>
    <w:qFormat/>
    <w:pPr>
      <w:ind w:right="-1"/>
      <w:jc w:val="both"/>
      <w:keepNext/>
      <w:outlineLvl w:val="1"/>
    </w:pPr>
    <w:rPr>
      <w:rFonts w:ascii="Arial" w:hAnsi="Arial" w:eastAsia="Arial"/>
      <w:sz w:val="34"/>
      <w:lang w:val="en-US" w:eastAsia="en-US"/>
    </w:rPr>
  </w:style>
  <w:style w:type="paragraph" w:styleId="723">
    <w:name w:val="Heading 3"/>
    <w:basedOn w:val="720"/>
    <w:next w:val="720"/>
    <w:link w:val="7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724">
    <w:name w:val="Heading 4"/>
    <w:basedOn w:val="720"/>
    <w:next w:val="720"/>
    <w:link w:val="7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725">
    <w:name w:val="Heading 5"/>
    <w:basedOn w:val="720"/>
    <w:next w:val="720"/>
    <w:link w:val="7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726">
    <w:name w:val="Heading 6"/>
    <w:basedOn w:val="720"/>
    <w:next w:val="720"/>
    <w:link w:val="7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paragraph" w:styleId="727">
    <w:name w:val="Heading 7"/>
    <w:basedOn w:val="720"/>
    <w:next w:val="720"/>
    <w:link w:val="7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728">
    <w:name w:val="Heading 8"/>
    <w:basedOn w:val="720"/>
    <w:next w:val="720"/>
    <w:link w:val="8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paragraph" w:styleId="729">
    <w:name w:val="Heading 9"/>
    <w:basedOn w:val="720"/>
    <w:next w:val="720"/>
    <w:link w:val="8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Heading 2 Char"/>
    <w:uiPriority w:val="9"/>
    <w:rPr>
      <w:rFonts w:ascii="Arial" w:hAnsi="Arial" w:eastAsia="Arial" w:cs="Arial"/>
      <w:sz w:val="34"/>
    </w:rPr>
  </w:style>
  <w:style w:type="character" w:styleId="73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72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4">
    <w:name w:val="Title"/>
    <w:basedOn w:val="720"/>
    <w:next w:val="720"/>
    <w:link w:val="802"/>
    <w:uiPriority w:val="10"/>
    <w:qFormat/>
    <w:pPr>
      <w:contextualSpacing/>
      <w:spacing w:before="300" w:after="200"/>
    </w:pPr>
    <w:rPr>
      <w:sz w:val="48"/>
      <w:szCs w:val="48"/>
      <w:lang w:val="en-US" w:eastAsia="en-US"/>
    </w:rPr>
  </w:style>
  <w:style w:type="character" w:styleId="745" w:customStyle="1">
    <w:name w:val="Title Char"/>
    <w:uiPriority w:val="10"/>
    <w:rPr>
      <w:sz w:val="48"/>
      <w:szCs w:val="48"/>
    </w:rPr>
  </w:style>
  <w:style w:type="paragraph" w:styleId="746">
    <w:name w:val="Subtitle"/>
    <w:basedOn w:val="720"/>
    <w:next w:val="720"/>
    <w:link w:val="803"/>
    <w:uiPriority w:val="11"/>
    <w:qFormat/>
    <w:pPr>
      <w:spacing w:before="200" w:after="200"/>
    </w:pPr>
    <w:rPr>
      <w:sz w:val="24"/>
      <w:szCs w:val="24"/>
      <w:lang w:val="en-US" w:eastAsia="en-US"/>
    </w:rPr>
  </w:style>
  <w:style w:type="character" w:styleId="747" w:customStyle="1">
    <w:name w:val="Subtitle Char"/>
    <w:uiPriority w:val="11"/>
    <w:rPr>
      <w:sz w:val="24"/>
      <w:szCs w:val="24"/>
    </w:rPr>
  </w:style>
  <w:style w:type="paragraph" w:styleId="748">
    <w:name w:val="Quote"/>
    <w:basedOn w:val="720"/>
    <w:next w:val="720"/>
    <w:link w:val="804"/>
    <w:uiPriority w:val="29"/>
    <w:qFormat/>
    <w:pPr>
      <w:ind w:left="720" w:right="720"/>
    </w:pPr>
    <w:rPr>
      <w:i/>
      <w:lang w:val="en-US" w:eastAsia="en-US"/>
    </w:rPr>
  </w:style>
  <w:style w:type="character" w:styleId="749" w:customStyle="1">
    <w:name w:val="Quote Char"/>
    <w:uiPriority w:val="29"/>
    <w:rPr>
      <w:i/>
    </w:rPr>
  </w:style>
  <w:style w:type="paragraph" w:styleId="750">
    <w:name w:val="Intense Quote"/>
    <w:basedOn w:val="720"/>
    <w:next w:val="720"/>
    <w:link w:val="8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lang w:val="en-US" w:eastAsia="en-US"/>
    </w:rPr>
  </w:style>
  <w:style w:type="character" w:styleId="751" w:customStyle="1">
    <w:name w:val="Intense Quote Char"/>
    <w:uiPriority w:val="30"/>
    <w:rPr>
      <w:i/>
    </w:rPr>
  </w:style>
  <w:style w:type="paragraph" w:styleId="752">
    <w:name w:val="Header"/>
    <w:basedOn w:val="720"/>
    <w:link w:val="941"/>
    <w:uiPriority w:val="99"/>
    <w:pPr>
      <w:tabs>
        <w:tab w:val="center" w:pos="4153" w:leader="none"/>
        <w:tab w:val="right" w:pos="8306" w:leader="none"/>
      </w:tabs>
    </w:pPr>
  </w:style>
  <w:style w:type="paragraph" w:styleId="753">
    <w:name w:val="Footer"/>
    <w:basedOn w:val="720"/>
    <w:link w:val="1017"/>
    <w:uiPriority w:val="99"/>
    <w:pPr>
      <w:tabs>
        <w:tab w:val="center" w:pos="4153" w:leader="none"/>
        <w:tab w:val="right" w:pos="8306" w:leader="none"/>
      </w:tabs>
    </w:pPr>
  </w:style>
  <w:style w:type="paragraph" w:styleId="754">
    <w:name w:val="Caption"/>
    <w:basedOn w:val="720"/>
    <w:next w:val="720"/>
    <w:link w:val="808"/>
    <w:qFormat/>
    <w:pPr>
      <w:jc w:val="center"/>
      <w:spacing w:line="360" w:lineRule="exact"/>
      <w:widowControl w:val="off"/>
    </w:pPr>
    <w:rPr>
      <w:b/>
      <w:sz w:val="32"/>
    </w:rPr>
  </w:style>
  <w:style w:type="table" w:styleId="755">
    <w:name w:val="Table Grid"/>
    <w:basedOn w:val="731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5">
    <w:name w:val="Hyperlink"/>
    <w:uiPriority w:val="99"/>
    <w:unhideWhenUsed/>
    <w:rPr>
      <w:color w:val="0000ff"/>
      <w:u w:val="single"/>
    </w:rPr>
  </w:style>
  <w:style w:type="paragraph" w:styleId="776">
    <w:name w:val="footnote text"/>
    <w:basedOn w:val="720"/>
    <w:link w:val="934"/>
    <w:uiPriority w:val="99"/>
    <w:semiHidden/>
    <w:unhideWhenUsed/>
    <w:pPr>
      <w:spacing w:after="40"/>
    </w:pPr>
    <w:rPr>
      <w:sz w:val="18"/>
      <w:lang w:val="en-US" w:eastAsia="en-US"/>
    </w:rPr>
  </w:style>
  <w:style w:type="character" w:styleId="777" w:customStyle="1">
    <w:name w:val="Footnote Text Char"/>
    <w:uiPriority w:val="99"/>
    <w:rPr>
      <w:sz w:val="18"/>
    </w:rPr>
  </w:style>
  <w:style w:type="character" w:styleId="778">
    <w:name w:val="footnote reference"/>
    <w:uiPriority w:val="99"/>
    <w:unhideWhenUsed/>
    <w:rPr>
      <w:vertAlign w:val="superscript"/>
    </w:rPr>
  </w:style>
  <w:style w:type="paragraph" w:styleId="779">
    <w:name w:val="endnote text"/>
    <w:basedOn w:val="720"/>
    <w:link w:val="935"/>
    <w:uiPriority w:val="99"/>
    <w:semiHidden/>
    <w:unhideWhenUsed/>
    <w:rPr>
      <w:lang w:val="en-US" w:eastAsia="en-US"/>
    </w:rPr>
  </w:style>
  <w:style w:type="character" w:styleId="780" w:customStyle="1">
    <w:name w:val="Endnote Text Char"/>
    <w:uiPriority w:val="99"/>
    <w:rPr>
      <w:sz w:val="20"/>
    </w:rPr>
  </w:style>
  <w:style w:type="character" w:styleId="781">
    <w:name w:val="endnote reference"/>
    <w:uiPriority w:val="99"/>
    <w:semiHidden/>
    <w:unhideWhenUsed/>
    <w:rPr>
      <w:vertAlign w:val="superscript"/>
    </w:rPr>
  </w:style>
  <w:style w:type="paragraph" w:styleId="782">
    <w:name w:val="toc 1"/>
    <w:basedOn w:val="720"/>
    <w:next w:val="720"/>
    <w:uiPriority w:val="39"/>
    <w:unhideWhenUsed/>
    <w:pPr>
      <w:spacing w:after="57"/>
    </w:pPr>
  </w:style>
  <w:style w:type="paragraph" w:styleId="783">
    <w:name w:val="toc 2"/>
    <w:basedOn w:val="720"/>
    <w:next w:val="720"/>
    <w:uiPriority w:val="39"/>
    <w:unhideWhenUsed/>
    <w:pPr>
      <w:ind w:left="283"/>
      <w:spacing w:after="57"/>
    </w:pPr>
  </w:style>
  <w:style w:type="paragraph" w:styleId="784">
    <w:name w:val="toc 3"/>
    <w:basedOn w:val="720"/>
    <w:next w:val="720"/>
    <w:uiPriority w:val="39"/>
    <w:unhideWhenUsed/>
    <w:pPr>
      <w:ind w:left="567"/>
      <w:spacing w:after="57"/>
    </w:pPr>
  </w:style>
  <w:style w:type="paragraph" w:styleId="785">
    <w:name w:val="toc 4"/>
    <w:basedOn w:val="720"/>
    <w:next w:val="720"/>
    <w:uiPriority w:val="39"/>
    <w:unhideWhenUsed/>
    <w:pPr>
      <w:ind w:left="850"/>
      <w:spacing w:after="57"/>
    </w:pPr>
  </w:style>
  <w:style w:type="paragraph" w:styleId="786">
    <w:name w:val="toc 5"/>
    <w:basedOn w:val="720"/>
    <w:next w:val="720"/>
    <w:uiPriority w:val="39"/>
    <w:unhideWhenUsed/>
    <w:pPr>
      <w:ind w:left="1134"/>
      <w:spacing w:after="57"/>
    </w:pPr>
  </w:style>
  <w:style w:type="paragraph" w:styleId="787">
    <w:name w:val="toc 6"/>
    <w:basedOn w:val="720"/>
    <w:next w:val="720"/>
    <w:uiPriority w:val="39"/>
    <w:unhideWhenUsed/>
    <w:pPr>
      <w:ind w:left="1417"/>
      <w:spacing w:after="57"/>
    </w:pPr>
  </w:style>
  <w:style w:type="paragraph" w:styleId="788">
    <w:name w:val="toc 7"/>
    <w:basedOn w:val="720"/>
    <w:next w:val="720"/>
    <w:uiPriority w:val="39"/>
    <w:unhideWhenUsed/>
    <w:pPr>
      <w:ind w:left="1701"/>
      <w:spacing w:after="57"/>
    </w:pPr>
  </w:style>
  <w:style w:type="paragraph" w:styleId="789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790">
    <w:name w:val="toc 9"/>
    <w:basedOn w:val="720"/>
    <w:next w:val="720"/>
    <w:uiPriority w:val="39"/>
    <w:unhideWhenUsed/>
    <w:pPr>
      <w:ind w:left="2268"/>
      <w:spacing w:after="57"/>
    </w:pPr>
  </w:style>
  <w:style w:type="paragraph" w:styleId="791">
    <w:name w:val="TOC Heading"/>
    <w:uiPriority w:val="39"/>
    <w:unhideWhenUsed/>
  </w:style>
  <w:style w:type="paragraph" w:styleId="792">
    <w:name w:val="table of figures"/>
    <w:basedOn w:val="720"/>
    <w:next w:val="720"/>
    <w:uiPriority w:val="99"/>
    <w:unhideWhenUsed/>
  </w:style>
  <w:style w:type="character" w:styleId="793" w:customStyle="1">
    <w:name w:val="Заголовок 1 Знак"/>
    <w:link w:val="721"/>
    <w:uiPriority w:val="9"/>
    <w:rPr>
      <w:rFonts w:ascii="Arial" w:hAnsi="Arial" w:eastAsia="Arial" w:cs="Arial"/>
      <w:sz w:val="40"/>
      <w:szCs w:val="40"/>
    </w:rPr>
  </w:style>
  <w:style w:type="character" w:styleId="794" w:customStyle="1">
    <w:name w:val="Заголовок 2 Знак"/>
    <w:link w:val="722"/>
    <w:uiPriority w:val="9"/>
    <w:rPr>
      <w:rFonts w:ascii="Arial" w:hAnsi="Arial" w:eastAsia="Arial" w:cs="Arial"/>
      <w:sz w:val="34"/>
    </w:rPr>
  </w:style>
  <w:style w:type="character" w:styleId="795" w:customStyle="1">
    <w:name w:val="Заголовок 3 Знак"/>
    <w:link w:val="723"/>
    <w:uiPriority w:val="9"/>
    <w:rPr>
      <w:rFonts w:ascii="Arial" w:hAnsi="Arial" w:eastAsia="Arial" w:cs="Arial"/>
      <w:sz w:val="30"/>
      <w:szCs w:val="30"/>
    </w:rPr>
  </w:style>
  <w:style w:type="character" w:styleId="796" w:customStyle="1">
    <w:name w:val="Заголовок 4 Знак"/>
    <w:link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97" w:customStyle="1">
    <w:name w:val="Заголовок 5 Знак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98" w:customStyle="1">
    <w:name w:val="Заголовок 6 Знак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99" w:customStyle="1">
    <w:name w:val="Заголовок 7 Знак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0" w:customStyle="1">
    <w:name w:val="Заголовок 8 Знак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801" w:customStyle="1">
    <w:name w:val="Заголовок 9 Знак"/>
    <w:link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802" w:customStyle="1">
    <w:name w:val="Название Знак"/>
    <w:link w:val="744"/>
    <w:uiPriority w:val="10"/>
    <w:rPr>
      <w:sz w:val="48"/>
      <w:szCs w:val="48"/>
    </w:rPr>
  </w:style>
  <w:style w:type="character" w:styleId="803" w:customStyle="1">
    <w:name w:val="Подзаголовок Знак"/>
    <w:link w:val="746"/>
    <w:uiPriority w:val="11"/>
    <w:rPr>
      <w:sz w:val="24"/>
      <w:szCs w:val="24"/>
    </w:rPr>
  </w:style>
  <w:style w:type="character" w:styleId="804" w:customStyle="1">
    <w:name w:val="Цитата 2 Знак"/>
    <w:link w:val="748"/>
    <w:uiPriority w:val="29"/>
    <w:rPr>
      <w:i/>
    </w:rPr>
  </w:style>
  <w:style w:type="character" w:styleId="805" w:customStyle="1">
    <w:name w:val="Выделенная цитата Знак"/>
    <w:link w:val="750"/>
    <w:uiPriority w:val="30"/>
    <w:rPr>
      <w:i/>
    </w:rPr>
  </w:style>
  <w:style w:type="character" w:styleId="806" w:customStyle="1">
    <w:name w:val="Header Char"/>
    <w:uiPriority w:val="99"/>
  </w:style>
  <w:style w:type="character" w:styleId="807" w:customStyle="1">
    <w:name w:val="Footer Char"/>
    <w:uiPriority w:val="99"/>
  </w:style>
  <w:style w:type="character" w:styleId="808" w:customStyle="1">
    <w:name w:val="Название объекта Знак"/>
    <w:link w:val="754"/>
    <w:uiPriority w:val="99"/>
  </w:style>
  <w:style w:type="table" w:styleId="809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Таблица простая 1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Таблица простая 2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Таблица простая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Таблица простая 4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Таблица простая 5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Таблица-сетк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Таблица-сетка 2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Таблица-сетка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Таблица-сетка 4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Таблица-сетка 5 тем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Таблица-сетка 6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Таблица-сетка 7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Список-таблиц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Список-таблица 2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Список-таблица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Список-таблица 4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Список-таблица 5 тем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Список-таблица 6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Список-таблица 7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&amp; 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&amp; 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&amp; 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34" w:customStyle="1">
    <w:name w:val="Текст сноски Знак"/>
    <w:link w:val="776"/>
    <w:uiPriority w:val="99"/>
    <w:rPr>
      <w:sz w:val="18"/>
    </w:rPr>
  </w:style>
  <w:style w:type="character" w:styleId="935" w:customStyle="1">
    <w:name w:val="Текст концевой сноски Знак"/>
    <w:link w:val="779"/>
    <w:uiPriority w:val="99"/>
    <w:rPr>
      <w:sz w:val="20"/>
    </w:rPr>
  </w:style>
  <w:style w:type="paragraph" w:styleId="936">
    <w:name w:val="Body Text"/>
    <w:basedOn w:val="720"/>
    <w:link w:val="960"/>
    <w:pPr>
      <w:ind w:right="3117"/>
    </w:pPr>
    <w:rPr>
      <w:rFonts w:ascii="Courier New" w:hAnsi="Courier New"/>
      <w:sz w:val="26"/>
      <w:lang w:val="en-US" w:eastAsia="en-US"/>
    </w:rPr>
  </w:style>
  <w:style w:type="paragraph" w:styleId="937">
    <w:name w:val="Body Text Indent"/>
    <w:basedOn w:val="720"/>
    <w:pPr>
      <w:ind w:right="-1"/>
      <w:jc w:val="both"/>
    </w:pPr>
    <w:rPr>
      <w:sz w:val="26"/>
    </w:rPr>
  </w:style>
  <w:style w:type="character" w:styleId="938">
    <w:name w:val="page number"/>
    <w:basedOn w:val="730"/>
  </w:style>
  <w:style w:type="paragraph" w:styleId="939">
    <w:name w:val="Balloon Text"/>
    <w:basedOn w:val="720"/>
    <w:link w:val="940"/>
    <w:uiPriority w:val="99"/>
    <w:rPr>
      <w:rFonts w:ascii="Segoe UI" w:hAnsi="Segoe UI"/>
      <w:sz w:val="18"/>
      <w:szCs w:val="18"/>
      <w:lang w:val="en-US" w:eastAsia="en-US"/>
    </w:rPr>
  </w:style>
  <w:style w:type="character" w:styleId="940" w:customStyle="1">
    <w:name w:val="Текст выноски Знак"/>
    <w:link w:val="939"/>
    <w:uiPriority w:val="99"/>
    <w:rPr>
      <w:rFonts w:ascii="Segoe UI" w:hAnsi="Segoe UI" w:cs="Segoe UI"/>
      <w:sz w:val="18"/>
      <w:szCs w:val="18"/>
    </w:rPr>
  </w:style>
  <w:style w:type="character" w:styleId="941" w:customStyle="1">
    <w:name w:val="Верхний колонтитул Знак"/>
    <w:link w:val="752"/>
    <w:uiPriority w:val="99"/>
  </w:style>
  <w:style w:type="numbering" w:styleId="942" w:customStyle="1">
    <w:name w:val="Нет списка1"/>
    <w:next w:val="732"/>
    <w:uiPriority w:val="99"/>
    <w:semiHidden/>
    <w:unhideWhenUsed/>
  </w:style>
  <w:style w:type="character" w:styleId="943">
    <w:name w:val="FollowedHyperlink"/>
    <w:uiPriority w:val="99"/>
    <w:unhideWhenUsed/>
    <w:rPr>
      <w:color w:val="800080"/>
      <w:u w:val="single"/>
    </w:rPr>
  </w:style>
  <w:style w:type="paragraph" w:styleId="944" w:customStyle="1">
    <w:name w:val="xl65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66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67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68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8" w:customStyle="1">
    <w:name w:val="xl69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0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0" w:customStyle="1">
    <w:name w:val="xl71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2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3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4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5"/>
    <w:basedOn w:val="72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6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77"/>
    <w:basedOn w:val="72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xl78"/>
    <w:basedOn w:val="7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9"/>
    <w:basedOn w:val="7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9" w:customStyle="1">
    <w:name w:val="Форма"/>
    <w:rPr>
      <w:sz w:val="28"/>
      <w:szCs w:val="28"/>
      <w:lang w:eastAsia="ru-RU"/>
    </w:rPr>
  </w:style>
  <w:style w:type="character" w:styleId="960" w:customStyle="1">
    <w:name w:val="Основной текст Знак"/>
    <w:link w:val="936"/>
    <w:rPr>
      <w:rFonts w:ascii="Courier New" w:hAnsi="Courier New"/>
      <w:sz w:val="26"/>
    </w:rPr>
  </w:style>
  <w:style w:type="paragraph" w:styleId="961" w:customStyle="1">
    <w:name w:val="ConsPlusNormal"/>
    <w:link w:val="1019"/>
    <w:rPr>
      <w:sz w:val="28"/>
      <w:szCs w:val="28"/>
      <w:lang w:eastAsia="ru-RU"/>
    </w:rPr>
  </w:style>
  <w:style w:type="numbering" w:styleId="962" w:customStyle="1">
    <w:name w:val="Нет списка11"/>
    <w:next w:val="732"/>
    <w:uiPriority w:val="99"/>
    <w:semiHidden/>
    <w:unhideWhenUsed/>
  </w:style>
  <w:style w:type="numbering" w:styleId="963" w:customStyle="1">
    <w:name w:val="Нет списка111"/>
    <w:next w:val="732"/>
    <w:uiPriority w:val="99"/>
    <w:semiHidden/>
    <w:unhideWhenUsed/>
  </w:style>
  <w:style w:type="paragraph" w:styleId="964" w:customStyle="1">
    <w:name w:val="font5"/>
    <w:basedOn w:val="72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5" w:customStyle="1">
    <w:name w:val="xl80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6" w:customStyle="1">
    <w:name w:val="xl81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7" w:customStyle="1">
    <w:name w:val="xl82"/>
    <w:basedOn w:val="72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68" w:customStyle="1">
    <w:name w:val="xl83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84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85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86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87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3" w:customStyle="1">
    <w:name w:val="xl88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4" w:customStyle="1">
    <w:name w:val="xl89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90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1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2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8" w:customStyle="1">
    <w:name w:val="xl93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4"/>
    <w:basedOn w:val="72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5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96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97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98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4" w:customStyle="1">
    <w:name w:val="xl99"/>
    <w:basedOn w:val="72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100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1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2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3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4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5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6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7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08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09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10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1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2"/>
    <w:basedOn w:val="72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8" w:customStyle="1">
    <w:name w:val="xl113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14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5"/>
    <w:basedOn w:val="72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1" w:customStyle="1">
    <w:name w:val="xl116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17"/>
    <w:basedOn w:val="72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8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19"/>
    <w:basedOn w:val="72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20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6" w:customStyle="1">
    <w:name w:val="xl121"/>
    <w:basedOn w:val="7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7" w:customStyle="1">
    <w:name w:val="xl122"/>
    <w:basedOn w:val="7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23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9" w:customStyle="1">
    <w:name w:val="xl124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0" w:customStyle="1">
    <w:name w:val="xl125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11" w:customStyle="1">
    <w:name w:val="Нет списка2"/>
    <w:next w:val="732"/>
    <w:uiPriority w:val="99"/>
    <w:semiHidden/>
    <w:unhideWhenUsed/>
  </w:style>
  <w:style w:type="numbering" w:styleId="1012" w:customStyle="1">
    <w:name w:val="Нет списка3"/>
    <w:next w:val="732"/>
    <w:uiPriority w:val="99"/>
    <w:semiHidden/>
    <w:unhideWhenUsed/>
  </w:style>
  <w:style w:type="paragraph" w:styleId="1013" w:customStyle="1">
    <w:name w:val="font6"/>
    <w:basedOn w:val="72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4" w:customStyle="1">
    <w:name w:val="font7"/>
    <w:basedOn w:val="72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5" w:customStyle="1">
    <w:name w:val="font8"/>
    <w:basedOn w:val="7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6" w:customStyle="1">
    <w:name w:val="Нет списка4"/>
    <w:next w:val="732"/>
    <w:uiPriority w:val="99"/>
    <w:semiHidden/>
    <w:unhideWhenUsed/>
  </w:style>
  <w:style w:type="character" w:styleId="1017" w:customStyle="1">
    <w:name w:val="Нижний колонтитул Знак"/>
    <w:link w:val="753"/>
    <w:uiPriority w:val="99"/>
  </w:style>
  <w:style w:type="paragraph" w:styleId="1018" w:customStyle="1">
    <w:name w:val="ConsPlusNonformat"/>
    <w:uiPriority w:val="99"/>
    <w:rPr>
      <w:rFonts w:ascii="Courier New" w:hAnsi="Courier New" w:eastAsia="Calibri" w:cs="Courier New"/>
      <w:lang w:eastAsia="en-US"/>
    </w:rPr>
  </w:style>
  <w:style w:type="character" w:styleId="1019" w:customStyle="1">
    <w:name w:val="ConsPlusNormal Знак"/>
    <w:link w:val="961"/>
    <w:rPr>
      <w:sz w:val="28"/>
      <w:szCs w:val="28"/>
      <w:lang w:eastAsia="ru-RU" w:bidi="ar-SA"/>
    </w:rPr>
  </w:style>
  <w:style w:type="paragraph" w:styleId="1020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1021">
    <w:name w:val="annotation reference"/>
    <w:rPr>
      <w:sz w:val="16"/>
      <w:szCs w:val="16"/>
    </w:rPr>
  </w:style>
  <w:style w:type="paragraph" w:styleId="1022">
    <w:name w:val="annotation text"/>
    <w:basedOn w:val="720"/>
    <w:link w:val="1023"/>
    <w:rPr>
      <w:lang w:val="en-US"/>
    </w:rPr>
  </w:style>
  <w:style w:type="character" w:styleId="1023" w:customStyle="1">
    <w:name w:val="Текст примечания Знак"/>
    <w:link w:val="1022"/>
    <w:rPr>
      <w:lang w:eastAsia="ru-RU"/>
    </w:rPr>
  </w:style>
  <w:style w:type="paragraph" w:styleId="1024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/>
    </w:rPr>
  </w:style>
  <w:style w:type="paragraph" w:styleId="1025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/>
    </w:rPr>
  </w:style>
  <w:style w:type="character" w:styleId="1026" w:customStyle="1">
    <w:name w:val="Гиперссылка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18</cp:revision>
  <dcterms:created xsi:type="dcterms:W3CDTF">2025-11-12T09:12:00Z</dcterms:created>
  <dcterms:modified xsi:type="dcterms:W3CDTF">2026-05-06T12:40:36Z</dcterms:modified>
  <cp:version>983040</cp:version>
</cp:coreProperties>
</file>