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8"/>
        <w:ind w:righ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960" cy="1661759"/>
                          <a:chOff x="0" y="0"/>
                          <a:chExt cx="6285960" cy="1661759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285960" cy="1655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93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10"/>
                                <w:spacing w:before="120" w:beforeAutospacing="0" w:after="0" w:after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10"/>
                                <w:spacing w:before="120" w:after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66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66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58480" y="1388880"/>
                            <a:ext cx="1497960" cy="270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866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07.05.2026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978440" y="1391400"/>
                            <a:ext cx="1047600" cy="270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866"/>
                                <w:jc w:val="center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267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3;o:allowoverlap:true;o:allowincell:true;mso-position-horizontal-relative:text;margin-left:0.60pt;mso-position-horizontal:absolute;mso-position-vertical-relative:text;margin-top:-43.10pt;mso-position-vertical:absolute;width:494.95pt;height:130.85pt;mso-wrap-distance-left:0.00pt;mso-wrap-distance-top:0.00pt;mso-wrap-distance-right:0.00pt;mso-wrap-distance-bottom:0.00pt;" coordorigin="0,0" coordsize="62859,16617">
                <v:shape id="shape 2" o:spid="_x0000_s2" o:spt="1" type="#_x0000_t1" style="position:absolute;left:0;top:0;width:62859;height:16552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93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10"/>
                          <w:spacing w:before="120" w:beforeAutospacing="0" w:after="0" w:after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10"/>
                          <w:spacing w:before="120" w:after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66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66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1" type="#_x0000_t1" style="position:absolute;left:2584;top:13888;width:14979;height:2703;v-text-anchor:top;visibility:visible;" filled="f" stroked="f" strokeweight="0.00pt">
                  <v:textbox inset="0,0,0,0">
                    <w:txbxContent>
                      <w:p>
                        <w:pPr>
                          <w:pStyle w:val="866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07.05.2026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1" type="#_x0000_t1" style="position:absolute;left:49784;top:13914;width:10476;height:2703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866"/>
                          <w:jc w:val="center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267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7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3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7;o:allowoverlap:true;o:allowincell:true;mso-position-horizontal-relative:text;margin-left:232.35pt;mso-position-horizontal:absolute;mso-position-vertical-relative:text;margin-top:-43.10pt;mso-position-vertical:absolute;width:32.05pt;height:39.00pt;mso-wrap-distance-left:0.00pt;mso-wrap-distance-top:0.00pt;mso-wrap-distance-right:0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908"/>
        <w:ind w:righ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908"/>
        <w:ind w:righ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66"/>
        <w:jc w:val="both"/>
        <w:rPr>
          <w:rFonts w:ascii="Times New Roman" w:hAnsi="Times New Roman" w:cs="Times New Roman"/>
          <w:sz w:val="24"/>
        </w:rPr>
      </w:pPr>
      <w:r>
        <w:rPr>
          <w:rFonts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66"/>
        <w:jc w:val="both"/>
        <w:rPr>
          <w:rFonts w:ascii="Times New Roman" w:hAnsi="Times New Roman" w:cs="Times New Roman"/>
          <w:sz w:val="24"/>
        </w:rPr>
      </w:pPr>
      <w:r>
        <w:rPr>
          <w:rFonts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66"/>
        <w:jc w:val="both"/>
        <w:rPr>
          <w:rFonts w:ascii="Times New Roman" w:hAnsi="Times New Roman" w:cs="Times New Roman"/>
          <w:sz w:val="24"/>
        </w:rPr>
      </w:pPr>
      <w:r>
        <w:rPr>
          <w:rFonts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66"/>
        <w:jc w:val="both"/>
        <w:rPr>
          <w:rFonts w:ascii="Times New Roman" w:hAnsi="Times New Roman" w:cs="Times New Roman"/>
          <w:sz w:val="24"/>
        </w:rPr>
      </w:pPr>
      <w:r>
        <w:rPr>
          <w:rFonts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5"/>
        <w:ind w:right="0"/>
        <w:spacing w:before="280" w:after="28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</w:rPr>
        <w:t xml:space="preserve">О внесении изменений в Документ </w:t>
        <w:br/>
        <w:t xml:space="preserve">планирования регулярных </w:t>
        <w:br/>
        <w:t xml:space="preserve">перевозок по муниципальным </w:t>
        <w:br/>
        <w:t xml:space="preserve">маршрутам города Перми, </w:t>
        <w:br/>
      </w:r>
      <w:r>
        <w:rPr>
          <w:rFonts w:eastAsia="Times New Roman" w:cs="Times New Roman"/>
          <w:b/>
          <w:sz w:val="28"/>
          <w:szCs w:val="28"/>
        </w:rPr>
        <w:t xml:space="preserve">утвержденный постановлением </w:t>
        <w:br/>
        <w:t xml:space="preserve">администрации города Перми </w:t>
        <w:br/>
        <w:t xml:space="preserve">от 22.03.2017 № 210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1005"/>
        <w:ind w:right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5"/>
        <w:ind w:right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5"/>
        <w:ind w:firstLine="72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</w:rPr>
        <w:t xml:space="preserve">В соответствии с Федеральным законом от 13 июля 2015 г. № 220-</w:t>
      </w:r>
      <w:r>
        <w:rPr>
          <w:rFonts w:eastAsia="Times New Roman" w:cs="Times New Roman"/>
          <w:sz w:val="28"/>
        </w:rPr>
        <w:t xml:space="preserve">ФЗ </w:t>
        <w:br/>
        <w:t xml:space="preserve"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решением Пермской го</w:t>
      </w:r>
      <w:r>
        <w:rPr>
          <w:rFonts w:eastAsia="Times New Roman" w:cs="Times New Roman"/>
          <w:sz w:val="28"/>
        </w:rPr>
        <w:t xml:space="preserve">р</w:t>
      </w:r>
      <w:r>
        <w:rPr>
          <w:rFonts w:eastAsia="Times New Roman" w:cs="Times New Roman"/>
          <w:sz w:val="28"/>
        </w:rPr>
        <w:t xml:space="preserve">одской Думы от 24 мая 2016 г. № 96 «Об утверждении Правил организации транспортного обслуживания населения автомобильным транспортом и городским наземным электрическим транспортом в городе Перми», постановлением администрации города Перми </w:t>
        <w:br/>
        <w:t xml:space="preserve">от 28 ноября 201</w:t>
      </w:r>
      <w:r>
        <w:rPr>
          <w:rFonts w:eastAsia="Times New Roman" w:cs="Times New Roman"/>
          <w:sz w:val="28"/>
        </w:rPr>
        <w:t xml:space="preserve">6 г. № 1057 «Об утверждении Порядка подготовки документа планирования регулярных перевозок по муниципальным маршрутам города Перми», в целях совершенствования нормативных правовых актов в сфере организации транспортного обслуживания населения города Перми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5"/>
        <w:ind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eastAsia="Times New Roman" w:cs="Times New Roman"/>
          <w:sz w:val="28"/>
        </w:rPr>
        <w:t xml:space="preserve">администрация города Перми ПОСТАНОВЛЯЕТ: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05"/>
        <w:ind w:firstLine="72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eastAsia="Times New Roman" w:cs="Times New Roman"/>
          <w:sz w:val="28"/>
        </w:rPr>
        <w:t xml:space="preserve">1. Утве</w:t>
      </w:r>
      <w:r>
        <w:rPr>
          <w:rFonts w:eastAsia="Times New Roman" w:cs="Times New Roman"/>
          <w:sz w:val="28"/>
        </w:rPr>
        <w:t xml:space="preserve">рдить прилагаемые и</w:t>
      </w:r>
      <w:r>
        <w:rPr>
          <w:rFonts w:eastAsia="Times New Roman" w:cs="Times New Roman"/>
          <w:sz w:val="28"/>
        </w:rPr>
        <w:t xml:space="preserve">з</w:t>
      </w:r>
      <w:r>
        <w:rPr>
          <w:rFonts w:eastAsia="Times New Roman" w:cs="Times New Roman"/>
          <w:sz w:val="28"/>
        </w:rPr>
        <w:t xml:space="preserve">менения в Документ планирования регулярных перевозок по муниципальным маршрутам города Перми (далее – Изменения), утвержденный постановлением администрации города Перми от 22 марта 2017 г. № 210 (в ред. от 03.05.2018 № 265, от 18.12.2018 № 999, от 29.03.20</w:t>
      </w:r>
      <w:r>
        <w:rPr>
          <w:rFonts w:eastAsia="Times New Roman" w:cs="Times New Roman"/>
          <w:sz w:val="28"/>
        </w:rPr>
        <w:t xml:space="preserve">1</w:t>
      </w:r>
      <w:r>
        <w:rPr>
          <w:rFonts w:eastAsia="Times New Roman" w:cs="Times New Roman"/>
          <w:sz w:val="28"/>
        </w:rPr>
        <w:t xml:space="preserve">9 №</w:t>
      </w:r>
      <w:r>
        <w:rPr>
          <w:rFonts w:eastAsia="Times New Roman" w:cs="Times New Roman"/>
          <w:sz w:val="28"/>
        </w:rPr>
        <w:t xml:space="preserve"> 181, </w:t>
        <w:br/>
        <w:t xml:space="preserve">от 30.04.2019 № 143-П, от 06.06.2019 № 251, от 08.07.2019 № 366, от 30.09.2019 </w:t>
        <w:br/>
        <w:t xml:space="preserve">№ 614, от 17.10.2019 № 732, от 05.12.2019 № 972, от 03.02.2020 № 101, </w:t>
        <w:br/>
        <w:t xml:space="preserve">от 18.03.2020 № 234, от 06.04.2020 № 321, от 22.05.2020 № 451, от 07.07.2020 </w:t>
        <w:br/>
        <w:t xml:space="preserve">№ 583, от 10.09.2020</w:t>
      </w:r>
      <w:r>
        <w:rPr>
          <w:rFonts w:eastAsia="Times New Roman" w:cs="Times New Roman"/>
          <w:sz w:val="28"/>
        </w:rPr>
        <w:t xml:space="preserve"> </w:t>
      </w:r>
      <w:r>
        <w:rPr>
          <w:rFonts w:eastAsia="Times New Roman" w:cs="Times New Roman"/>
          <w:sz w:val="28"/>
        </w:rPr>
        <w:t xml:space="preserve">№</w:t>
      </w:r>
      <w:r>
        <w:rPr>
          <w:rFonts w:eastAsia="Times New Roman" w:cs="Times New Roman"/>
          <w:sz w:val="28"/>
        </w:rPr>
        <w:t xml:space="preserve"> 815, от 30.09.2020 № 912, от 08.12.2020 № 1239, </w:t>
        <w:br/>
        <w:t xml:space="preserve">от 15.01.2021 № 8, от 18.03.2021 № 168, от 03.06.2021 № 400, от 02.07.2021 № 494, от 12.08.2021 № 596, от 16.09.2021 № 712, от 29.10.2021 № 955, от 24.12.2021 </w:t>
        <w:br/>
        <w:t xml:space="preserve">№ 1220, от 14.04.2022 № 284, от 09.08.2022 № 6</w:t>
      </w:r>
      <w:r>
        <w:rPr>
          <w:rFonts w:eastAsia="Times New Roman" w:cs="Times New Roman"/>
          <w:sz w:val="28"/>
        </w:rPr>
        <w:t xml:space="preserve">66,</w:t>
      </w:r>
      <w:r>
        <w:rPr>
          <w:rFonts w:eastAsia="Times New Roman" w:cs="Times New Roman"/>
          <w:sz w:val="28"/>
        </w:rPr>
        <w:t xml:space="preserve"> </w:t>
      </w:r>
      <w:r>
        <w:rPr>
          <w:rFonts w:eastAsia="Times New Roman" w:cs="Times New Roman"/>
          <w:sz w:val="28"/>
        </w:rPr>
        <w:t xml:space="preserve">от 29.09.2022 № 877, </w:t>
        <w:br/>
        <w:t xml:space="preserve">от 23.11.2022 № 1179, от 19.01.2023 № 29, от 17.02.2023 № 120, от 31.03.2023 </w:t>
        <w:br/>
        <w:t xml:space="preserve">№ 256, от 26.05.2023 № 429, от 22.06.2023 № 523, от 24.08.2023 № 751, </w:t>
        <w:br/>
        <w:t xml:space="preserve">от 21.11.2023 № 1278, от 16.01.2024 № 26, от 14.03.2024 № 188, от 09.08.2024 </w:t>
        <w:br/>
        <w:t xml:space="preserve">№ 635, </w:t>
      </w:r>
      <w:r>
        <w:rPr>
          <w:rFonts w:eastAsia="Times New Roman" w:cs="Times New Roman"/>
          <w:sz w:val="28"/>
          <w:highlight w:val="white"/>
        </w:rPr>
        <w:t xml:space="preserve">от 09.12.2024 № 1195, от 03.02.2025 № 37, от 13.05.2025 № 317, </w:t>
        <w:br/>
        <w:t xml:space="preserve">от 21.07.2025 № 480, от 10.10.2025 № 752, от 27.11.2025 № 974, от 19.02.2026 </w:t>
        <w:br/>
        <w:t xml:space="preserve">№ 94, от 31.03.2026 № 193).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1005"/>
        <w:ind w:firstLine="709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0"/>
          <w:lang w:val="ru-RU" w:eastAsia="zh-CN" w:bidi="ar-SA"/>
        </w:rPr>
      </w:pPr>
      <w:r>
        <w:rPr>
          <w:rFonts w:eastAsia="Times New Roman" w:cs="Times New Roman"/>
          <w:color w:val="000000"/>
          <w:sz w:val="28"/>
          <w:szCs w:val="20"/>
          <w:lang w:val="ru-RU" w:eastAsia="zh-CN" w:bidi="ar-SA"/>
        </w:rPr>
        <w:t xml:space="preserve">2. Настоящее постановление вступает в силу со дня официального </w:t>
      </w:r>
      <w:r>
        <w:rPr>
          <w:rFonts w:eastAsia="Times New Roman" w:cs="Times New Roman"/>
          <w:color w:val="000000"/>
          <w:sz w:val="28"/>
          <w:szCs w:val="20"/>
          <w:lang w:val="ru-RU" w:eastAsia="zh-CN" w:bidi="ar-SA"/>
        </w:rPr>
        <w:t xml:space="preserve">о</w:t>
      </w:r>
      <w:r>
        <w:rPr>
          <w:rFonts w:eastAsia="Times New Roman" w:cs="Times New Roman"/>
          <w:color w:val="000000"/>
          <w:sz w:val="28"/>
          <w:szCs w:val="20"/>
          <w:lang w:val="ru-RU" w:eastAsia="zh-CN" w:bidi="ar-SA"/>
        </w:rPr>
        <w:t xml:space="preserve">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при этом пункт 2.1 Изменений распространяет свое действие </w:t>
        <w:br/>
        <w:t xml:space="preserve">на правоотношения, возникшие с 21 апреля 2026 г.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val="ru-RU" w:eastAsia="zh-CN" w:bidi="ar-S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val="ru-RU" w:eastAsia="zh-CN" w:bidi="ar-SA"/>
        </w:rPr>
      </w:r>
    </w:p>
    <w:p>
      <w:pPr>
        <w:pStyle w:val="1005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Fonts w:eastAsia="Times New Roman" w:cs="Times New Roman"/>
          <w:color w:val="000000"/>
          <w:sz w:val="28"/>
          <w:szCs w:val="20"/>
          <w:lang w:eastAsia="zh-CN"/>
        </w:rPr>
        <w:t xml:space="preserve">3. Управлению по общим вопр</w:t>
      </w:r>
      <w:r>
        <w:rPr>
          <w:rFonts w:eastAsia="Times New Roman" w:cs="Times New Roman"/>
          <w:color w:val="000000"/>
          <w:sz w:val="28"/>
          <w:szCs w:val="20"/>
          <w:lang w:eastAsia="zh-CN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color w:val="000000"/>
          <w:sz w:val="28"/>
          <w:szCs w:val="20"/>
        </w:rPr>
      </w:r>
      <w:r>
        <w:rPr>
          <w:rFonts w:ascii="Times New Roman" w:hAnsi="Times New Roman" w:cs="Times New Roman"/>
          <w:color w:val="000000"/>
          <w:sz w:val="28"/>
          <w:szCs w:val="20"/>
        </w:rPr>
      </w:r>
    </w:p>
    <w:p>
      <w:pPr>
        <w:pStyle w:val="1005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Fonts w:eastAsia="Times New Roman" w:cs="Times New Roman"/>
          <w:color w:val="000000"/>
          <w:sz w:val="28"/>
          <w:szCs w:val="20"/>
          <w:lang w:eastAsia="zh-CN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rFonts w:ascii="Times New Roman" w:hAnsi="Times New Roman" w:cs="Times New Roman"/>
          <w:color w:val="000000"/>
          <w:sz w:val="28"/>
          <w:szCs w:val="20"/>
        </w:rPr>
      </w:r>
      <w:r>
        <w:rPr>
          <w:rFonts w:ascii="Times New Roman" w:hAnsi="Times New Roman" w:cs="Times New Roman"/>
          <w:color w:val="000000"/>
          <w:sz w:val="28"/>
          <w:szCs w:val="20"/>
        </w:rPr>
      </w:r>
    </w:p>
    <w:p>
      <w:pPr>
        <w:pStyle w:val="1005"/>
        <w:ind w:firstLine="72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Fonts w:eastAsia="Times New Roman" w:cs="Times New Roman"/>
          <w:color w:val="000000"/>
          <w:sz w:val="28"/>
          <w:szCs w:val="20"/>
          <w:lang w:eastAsia="zh-CN"/>
        </w:rPr>
        <w:t xml:space="preserve">5. Контроль за исполнением настоящего постановления возложить</w:t>
        <w:br/>
        <w:t xml:space="preserve">на заместителя главы администрации города Перми Галиханова Д.К.</w:t>
      </w:r>
      <w:r>
        <w:rPr>
          <w:rFonts w:ascii="Times New Roman" w:hAnsi="Times New Roman" w:cs="Times New Roman"/>
          <w:color w:val="000000"/>
          <w:sz w:val="28"/>
          <w:szCs w:val="20"/>
        </w:rPr>
      </w:r>
      <w:r>
        <w:rPr>
          <w:rFonts w:ascii="Times New Roman" w:hAnsi="Times New Roman" w:cs="Times New Roman"/>
          <w:color w:val="000000"/>
          <w:sz w:val="28"/>
          <w:szCs w:val="20"/>
        </w:rPr>
      </w:r>
    </w:p>
    <w:p>
      <w:pPr>
        <w:pStyle w:val="866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66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66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5"/>
        <w:jc w:val="both"/>
        <w:spacing w:before="0" w:beforeAutospacing="0" w:after="0" w:afterAutospacing="0" w:line="238" w:lineRule="exact"/>
        <w:rPr>
          <w:rFonts w:ascii="Times New Roman" w:hAnsi="Times New Roman" w:cs="Times New Roman"/>
        </w:rPr>
        <w:sectPr>
          <w:headerReference w:type="default" r:id="rId8"/>
          <w:headerReference w:type="even" r:id="rId9"/>
          <w:footerReference w:type="default" r:id="rId12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cols w:num="1" w:sep="0" w:space="1701" w:equalWidth="1"/>
          <w:docGrid w:linePitch="360"/>
          <w:titlePg/>
        </w:sectPr>
      </w:pPr>
      <w:r>
        <w:rPr>
          <w:rFonts w:eastAsia="Times New Roman" w:cs="Times New Roman"/>
          <w:sz w:val="28"/>
        </w:rPr>
        <w:t xml:space="preserve">Глава города Перми</w:t>
        <w:tab/>
        <w:t xml:space="preserve">                                                                               Э.О. Соснин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53"/>
        <w:ind w:left="9921"/>
        <w:jc w:val="both"/>
        <w:spacing w:line="240" w:lineRule="exact"/>
        <w:rPr>
          <w:rFonts w:ascii="Times New Roman" w:hAnsi="Times New Roman" w:cs="Times New Roman"/>
        </w:rPr>
      </w:pPr>
      <w:r>
        <w:rPr>
          <w:rFonts w:eastAsia="Times New Roman" w:cs="Times New Roman"/>
        </w:rPr>
        <w:t xml:space="preserve">УТВЕРЖДЕНЫ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53"/>
        <w:ind w:left="9921"/>
        <w:jc w:val="both"/>
        <w:spacing w:line="240" w:lineRule="exact"/>
        <w:rPr>
          <w:rFonts w:ascii="Times New Roman" w:hAnsi="Times New Roman" w:cs="Times New Roman"/>
        </w:rPr>
      </w:pPr>
      <w:r>
        <w:rPr>
          <w:rFonts w:eastAsia="Times New Roman" w:cs="Times New Roman"/>
        </w:rPr>
        <w:t xml:space="preserve">постановлением администрации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53"/>
        <w:ind w:left="9921"/>
        <w:jc w:val="both"/>
        <w:spacing w:line="240" w:lineRule="exact"/>
        <w:rPr>
          <w:rFonts w:ascii="Times New Roman" w:hAnsi="Times New Roman" w:cs="Times New Roman"/>
        </w:rPr>
      </w:pPr>
      <w:r>
        <w:rPr>
          <w:rFonts w:eastAsia="Times New Roman" w:cs="Times New Roman"/>
        </w:rPr>
        <w:t xml:space="preserve">города Перми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53"/>
        <w:ind w:left="9921"/>
        <w:jc w:val="both"/>
        <w:spacing w:line="240" w:lineRule="exact"/>
        <w:rPr>
          <w:rFonts w:ascii="Times New Roman" w:hAnsi="Times New Roman" w:cs="Times New Roman"/>
        </w:rPr>
      </w:pPr>
      <w:r>
        <w:rPr>
          <w:rFonts w:eastAsia="Times New Roman" w:cs="Times New Roman"/>
        </w:rPr>
        <w:t xml:space="preserve">от </w:t>
      </w:r>
      <w:r>
        <w:rPr>
          <w:rFonts w:eastAsia="Times New Roman" w:cs="Times New Roman"/>
        </w:rPr>
        <w:t xml:space="preserve">07.05.2026 № 267</w:t>
      </w:r>
      <w:r>
        <w:rPr>
          <w:rFonts w:ascii="Times New Roman" w:hAnsi="Times New Roman" w:cs="Times New Roman"/>
        </w:rPr>
      </w:r>
    </w:p>
    <w:p>
      <w:pPr>
        <w:pStyle w:val="1006"/>
        <w:ind w:left="0" w:firstLine="0"/>
        <w:spacing w:before="0" w:beforeAutospacing="0" w:after="0" w:afterAutospacing="0" w:line="240" w:lineRule="exac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1006"/>
        <w:ind w:left="0" w:firstLine="0"/>
        <w:spacing w:before="0" w:beforeAutospacing="0" w:after="0" w:afterAutospacing="0" w:line="240" w:lineRule="exac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1006"/>
        <w:ind w:left="0" w:firstLine="0"/>
        <w:spacing w:before="0" w:beforeAutospacing="0" w:after="0" w:afterAutospacing="0" w:line="240" w:lineRule="exac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1006"/>
        <w:ind w:left="0" w:firstLine="0"/>
        <w:spacing w:before="0" w:beforeAutospacing="0" w:after="0" w:afterAutospacing="0" w:line="240" w:lineRule="exac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1006"/>
        <w:ind w:left="0" w:firstLine="0"/>
        <w:jc w:val="center"/>
        <w:spacing w:before="0" w:beforeAutospacing="0" w:after="0" w:afterAutospacing="0"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</w:rPr>
        <w:t xml:space="preserve">ИЗМЕНЕНИЯ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06"/>
        <w:ind w:left="0" w:firstLine="0"/>
        <w:jc w:val="center"/>
        <w:spacing w:before="0" w:beforeAutospacing="0" w:after="0" w:afterAutospacing="0"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</w:rPr>
        <w:t xml:space="preserve">в Документ планирования регулярных перевозок по муниципальным маршрутам города Перми, </w:t>
      </w:r>
      <w:r>
        <w:rPr>
          <w:rFonts w:ascii="Times New Roman" w:hAnsi="Times New Roman" w:eastAsia="Times New Roman" w:cs="Times New Roman"/>
          <w:sz w:val="28"/>
        </w:rPr>
        <w:br w:type="textWrapping" w:clear="all"/>
      </w:r>
      <w:r>
        <w:rPr>
          <w:rFonts w:ascii="Times New Roman" w:hAnsi="Times New Roman" w:eastAsia="Times New Roman" w:cs="Times New Roman"/>
          <w:sz w:val="28"/>
        </w:rPr>
        <w:t xml:space="preserve">утвержденный постановлением администрации города Перми от 22 марта 2017 г. № 210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06"/>
        <w:ind w:left="0" w:firstLine="0"/>
        <w:spacing w:before="0" w:beforeAutospacing="0" w:after="0" w:afterAutospacing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06"/>
        <w:ind w:left="0" w:firstLine="0"/>
        <w:spacing w:before="0" w:beforeAutospacing="0" w:after="0" w:afterAutospacing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06"/>
        <w:ind w:left="0" w:right="0" w:firstLine="737"/>
        <w:jc w:val="both"/>
        <w:spacing w:before="0" w:beforeAutospacing="0" w:after="0" w:afterAutospacing="0" w:line="240" w:lineRule="auto"/>
        <w:shd w:val="clear" w:color="auto" w:fill="ffffff"/>
        <w:widowControl/>
        <w:tabs>
          <w:tab w:val="clear" w:pos="720" w:leader="none"/>
          <w:tab w:val="left" w:pos="735" w:leader="none"/>
        </w:tabs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sz w:val="28"/>
          <w:highlight w:val="white"/>
        </w:rPr>
        <w:t xml:space="preserve">1. В разделе 1 в подразделе «Муниципальные маршруты регулярных перевозок автомобильным транспортом </w:t>
        <w:br/>
        <w:t xml:space="preserve">по регулируемым тарифам» </w:t>
      </w:r>
      <w:r>
        <w:rPr>
          <w:rFonts w:ascii="Times New Roman" w:hAnsi="Times New Roman" w:eastAsia="Times New Roman" w:cs="Times New Roman"/>
          <w:b w:val="0"/>
          <w:sz w:val="28"/>
          <w:highlight w:val="none"/>
        </w:rPr>
        <w:t xml:space="preserve">строку 74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изложить в следующей редакции: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</w:p>
    <w:tbl>
      <w:tblPr>
        <w:tblW w:w="14880" w:type="dxa"/>
        <w:tblInd w:w="-20" w:type="dxa"/>
        <w:tblLayout w:type="fixed"/>
        <w:tblCellMar>
          <w:left w:w="62" w:type="dxa"/>
          <w:top w:w="28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419"/>
        <w:gridCol w:w="1081"/>
        <w:gridCol w:w="2776"/>
        <w:gridCol w:w="2428"/>
        <w:gridCol w:w="3976"/>
        <w:gridCol w:w="4200"/>
      </w:tblGrid>
      <w:tr>
        <w:tblPrEx/>
        <w:trPr>
          <w:trHeight w:val="33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beforeAutospacing="0" w:after="0" w:afterAutospacing="0" w:line="240" w:lineRule="auto"/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7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4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</w:r>
            <w:r/>
          </w:p>
          <w:p>
            <w:pPr>
              <w:pStyle w:val="1008"/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  <w:t xml:space="preserve">88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left"/>
              <w:spacing w:before="0" w:beforeAutospacing="0" w:after="0" w:afterAutospacing="0" w:line="240" w:lineRule="auto"/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  <w:t xml:space="preserve">ОАО «Красный Октябрь» – ЦУМ</w:t>
            </w:r>
            <w:r/>
          </w:p>
          <w:p>
            <w:pPr>
              <w:pStyle w:val="1008"/>
              <w:ind w:left="0" w:right="0" w:firstLine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только в установленных остановочных пунктах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6" w:type="dxa"/>
            <w:textDirection w:val="lrTb"/>
            <w:noWrap w:val="false"/>
          </w:tcPr>
          <w:p>
            <w:pPr>
              <w:pStyle w:val="1008"/>
              <w:ind w:left="0" w:right="0" w:firstLine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по улицам: 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  <w:t xml:space="preserve">Строителей, Вишерской, Трамвайной, Дзержинского, Окулова, площадь Гайдара, Ленина, площадь Гайдара, Окулова, Петропавловской, Комсомольскому проспекту, Ленина;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  <w:p>
            <w:pPr>
              <w:pStyle w:val="1008"/>
              <w:ind w:left="0" w:right="0" w:firstLine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с остановочными пунктами: 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  <w:t xml:space="preserve">ОАО «Красный Октябрь», улица Же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  <w:t xml:space="preserve">лябова, Маргариновый завод, Завод профнастила, микрорайон Заимка, улица Сергея Данщина, площадь Гайдара, станция Пермь-II, площадь Гайдара, сквер имени Олега Новоселова, улица Плеханова, Пермский академический Театр-Театр, улица Попова, улица Осинская, ЦУМ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0" w:type="dxa"/>
            <w:textDirection w:val="lrTb"/>
            <w:noWrap w:val="false"/>
          </w:tcPr>
          <w:p>
            <w:pPr>
              <w:pStyle w:val="1008"/>
              <w:ind w:left="0" w:right="0" w:firstLine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по улицам: 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  <w:t xml:space="preserve">Ленина, площадь Гайдара, Ленина, площадь Гайдара, Окулова, Дзержинского, Строителей;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  <w:p>
            <w:pPr>
              <w:pStyle w:val="1008"/>
              <w:ind w:left="0" w:right="0" w:firstLine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с остановочными пунктами: 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ЦУМ, 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улица Куйбышева/Филармония, улица Попова, улица Борчанинова, Пермский академический Театр-Театр, улица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 Плеханова, улица Хохрякова, 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  <w:t xml:space="preserve">площадь Гайдара, станция Пермь-II, площадь Гайдара, 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  <w:t xml:space="preserve">улица Сергея Данщина,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  <w:t xml:space="preserve">микрорайон Заимка, 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  <w:t xml:space="preserve">Завод профнастила, трамвайный тоннель, 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  <w:t xml:space="preserve">Маргариновый завод, 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  <w:t xml:space="preserve">улица Желябова, 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  <w:t xml:space="preserve">ОАО «Красный Октябрь»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1006"/>
        <w:ind w:left="0" w:right="0" w:firstLine="737"/>
        <w:jc w:val="both"/>
        <w:spacing w:before="0" w:beforeAutospacing="0" w:after="0" w:afterAutospacing="0" w:line="240" w:lineRule="auto"/>
        <w:shd w:val="clear" w:color="auto" w:fill="ffffff"/>
        <w:widowControl/>
        <w:tabs>
          <w:tab w:val="clear" w:pos="720" w:leader="none"/>
          <w:tab w:val="left" w:pos="735" w:leader="none"/>
        </w:tabs>
        <w:rPr>
          <w:rFonts w:ascii="Times New Roman" w:hAnsi="Times New Roman" w:cs="Times New Roman"/>
          <w:color w:val="auto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auto"/>
          <w:sz w:val="20"/>
          <w:szCs w:val="20"/>
          <w:highlight w:val="white"/>
        </w:rPr>
      </w:r>
      <w:r>
        <w:rPr>
          <w:rFonts w:ascii="Times New Roman" w:hAnsi="Times New Roman" w:cs="Times New Roman"/>
          <w:color w:val="auto"/>
          <w:sz w:val="20"/>
          <w:szCs w:val="20"/>
          <w:highlight w:val="white"/>
        </w:rPr>
      </w:r>
      <w:r>
        <w:rPr>
          <w:rFonts w:ascii="Times New Roman" w:hAnsi="Times New Roman" w:cs="Times New Roman"/>
          <w:color w:val="auto"/>
          <w:sz w:val="20"/>
          <w:szCs w:val="20"/>
          <w:highlight w:val="white"/>
        </w:rPr>
      </w:r>
    </w:p>
    <w:p>
      <w:pPr>
        <w:pStyle w:val="1006"/>
        <w:ind w:firstLine="720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shd w:val="clear" w:color="auto" w:fill="auto"/>
        </w:rPr>
        <w:t xml:space="preserve">2. В разделе 2 в подразделе «Муниципальные маршруты регулярных перевозок автомобильным транспортом </w:t>
        <w:br/>
        <w:t xml:space="preserve">по регулируемым тарифам»: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shd w:val="clear" w:color="auto" w:fill="auto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shd w:val="clear" w:color="auto" w:fill="auto"/>
        </w:rPr>
      </w:r>
    </w:p>
    <w:p>
      <w:pPr>
        <w:pStyle w:val="1006"/>
        <w:ind w:firstLine="72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2.1. строку 43 изложить в следующей редакции: </w:t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65"/>
        <w:gridCol w:w="1418"/>
        <w:gridCol w:w="1812"/>
        <w:gridCol w:w="1216"/>
        <w:gridCol w:w="1774"/>
        <w:gridCol w:w="1312"/>
        <w:gridCol w:w="919"/>
        <w:gridCol w:w="806"/>
        <w:gridCol w:w="592"/>
        <w:gridCol w:w="728"/>
        <w:gridCol w:w="1059"/>
        <w:gridCol w:w="1486"/>
        <w:gridCol w:w="1264"/>
        <w:gridCol w:w="141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07" w:type="dxa"/>
            <w:vMerge w:val="restart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43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Merge w:val="restart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46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pStyle w:val="1008"/>
              <w:ind w:left="0" w:right="0" w:firstLine="0"/>
              <w:jc w:val="left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Пермский академический Театр-Театр – Северное кладбище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Merge w:val="restart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09-00/09-00/09-00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Merge w:val="restart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  <w:t xml:space="preserve">19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-00/19-00/19-00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191" w:type="dxa"/>
            <w:vMerge w:val="restart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2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10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М3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72" w:type="dxa"/>
            <w:vMerge w:val="restart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большой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97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1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16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  <w:t xml:space="preserve">2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94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  <w:t xml:space="preserve">2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  <w:t xml:space="preserve">2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247" w:type="dxa"/>
            <w:vMerge w:val="restart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4,0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52" w:type="dxa"/>
            <w:vMerge w:val="restart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ежегодно 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с последнего воскресенья апреля 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по последнее воскресенье октября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-/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09-00/09-00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-/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19-00/19-00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191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0,25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10" w:type="dxa"/>
            <w:vMerge w:val="restart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97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0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16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  <w:t xml:space="preserve">2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94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  <w:t xml:space="preserve">2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52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религиозный праздник (Пасха)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-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09-00/09-00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-/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19-00/19-00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191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0,25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97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0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16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  <w:t xml:space="preserve">10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94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10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52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религиозный праздник (Троица)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09-00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/-/-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19-00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/-/-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191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0,65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97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6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16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0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94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0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52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религиозный праздник (Радоница)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-/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09-00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/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09-00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-/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19-00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/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19-00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191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0,65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97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0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16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  <w:t xml:space="preserve">4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94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  <w:t xml:space="preserve">4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52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религиозный праздник (Покров)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-/-/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09-00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-/-/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19-00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191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0,25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97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0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16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0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94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  <w:t xml:space="preserve">2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52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праздничные дни (1 мая)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-/-/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09-00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-/-/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19-00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191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0,25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97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0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16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0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94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  <w:t xml:space="preserve">8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52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праздничные дни (9 мая)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  <w14:ligatures w14:val="none"/>
              </w:rPr>
            </w:r>
          </w:p>
        </w:tc>
      </w:tr>
    </w:tbl>
    <w:p>
      <w:pPr>
        <w:pStyle w:val="1006"/>
        <w:ind w:firstLine="72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06"/>
        <w:ind w:firstLine="72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2.2. строку 74 изложить в следующей редакции: </w:t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</w:r>
    </w:p>
    <w:tbl>
      <w:tblPr>
        <w:tblW w:w="14854" w:type="dxa"/>
        <w:tblInd w:w="62" w:type="dxa"/>
        <w:tblLayout w:type="fixed"/>
        <w:tblCellMar>
          <w:left w:w="62" w:type="dxa"/>
          <w:top w:w="28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641"/>
        <w:gridCol w:w="715"/>
        <w:gridCol w:w="2002"/>
        <w:gridCol w:w="1191"/>
        <w:gridCol w:w="1102"/>
        <w:gridCol w:w="702"/>
        <w:gridCol w:w="834"/>
        <w:gridCol w:w="1269"/>
        <w:gridCol w:w="833"/>
        <w:gridCol w:w="847"/>
        <w:gridCol w:w="833"/>
        <w:gridCol w:w="848"/>
        <w:gridCol w:w="835"/>
        <w:gridCol w:w="220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41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  <w:t xml:space="preserve">74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  <w:t xml:space="preserve">88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02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left"/>
              <w:spacing w:before="0" w:beforeAutospacing="0" w:after="0" w:afterAutospacing="0" w:line="240" w:lineRule="auto"/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  <w:t xml:space="preserve">ОАО «Красный Октябрь» – ЦУМ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  <w:t xml:space="preserve">07-00/07-00/07-00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  <w:t xml:space="preserve">21-00/21-00/21-00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  <w14:ligatures w14:val="none"/>
              </w:rPr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2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  <w:t xml:space="preserve">1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,5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34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М3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69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большой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33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7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33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35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  <w:t xml:space="preserve">4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1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временный, </w:t>
              <w:br/>
              <w:t xml:space="preserve">по 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  <w:t xml:space="preserve">07 ноября 2026 г.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</w:r>
          </w:p>
        </w:tc>
      </w:tr>
    </w:tbl>
    <w:p>
      <w:pPr>
        <w:pStyle w:val="1006"/>
        <w:ind w:firstLine="72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06"/>
        <w:ind w:left="0" w:right="0" w:firstLine="737"/>
        <w:jc w:val="both"/>
        <w:spacing w:before="0" w:beforeAutospacing="0" w:after="0" w:afterAutospacing="0" w:line="240" w:lineRule="auto"/>
        <w:shd w:val="clear" w:color="auto" w:fill="ffffff"/>
        <w:widowControl/>
        <w:tabs>
          <w:tab w:val="clear" w:pos="720" w:leader="none"/>
          <w:tab w:val="left" w:pos="73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3. В разделе 5 строку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76 изложить в следующей редакции: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4850" w:type="dxa"/>
        <w:tblInd w:w="62" w:type="dxa"/>
        <w:tblLayout w:type="fixed"/>
        <w:tblCellMar>
          <w:left w:w="62" w:type="dxa"/>
          <w:top w:w="28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629"/>
        <w:gridCol w:w="735"/>
        <w:gridCol w:w="3172"/>
        <w:gridCol w:w="4819"/>
        <w:gridCol w:w="549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  <w:t xml:space="preserve">76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  <w:t xml:space="preserve">88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72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left"/>
              <w:spacing w:before="0" w:beforeAutospacing="0" w:after="0" w:afterAutospacing="0" w:line="240" w:lineRule="auto"/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  <w:t xml:space="preserve">ОАО «Красный Октябрь» – ЦУМ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  <w:t xml:space="preserve">01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 сентября 2026 г.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textDirection w:val="lrTb"/>
            <w:noWrap w:val="false"/>
          </w:tcPr>
          <w:p>
            <w:pPr>
              <w:pStyle w:val="1008"/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  <w:t xml:space="preserve">2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  <w:t xml:space="preserve"> месяц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  <w:t xml:space="preserve">а</w:t>
            </w:r>
            <w:r>
              <w:rPr>
                <w:rFonts w:eastAsia="Times New Roman" w:cs="Times New Roman"/>
                <w:color w:val="auto"/>
                <w:sz w:val="20"/>
                <w:szCs w:val="20"/>
                <w:highlight w:val="none"/>
                <w:lang w:val="ru-RU" w:eastAsia="ru-RU" w:bidi="ar-SA"/>
              </w:rPr>
              <w:t xml:space="preserve"> 6 дней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white"/>
                <w:lang w:val="ru-RU" w:eastAsia="ru-RU" w:bidi="ar-SA"/>
              </w:rPr>
            </w:r>
          </w:p>
        </w:tc>
      </w:tr>
    </w:tbl>
    <w:p>
      <w:pPr>
        <w:pStyle w:val="866"/>
      </w:pPr>
      <w:r/>
      <w:r/>
    </w:p>
    <w:sectPr>
      <w:headerReference w:type="default" r:id="rId10"/>
      <w:headerReference w:type="first" r:id="rId11"/>
      <w:footerReference w:type="default" r:id="rId13"/>
      <w:footerReference w:type="first" r:id="rId14"/>
      <w:footnotePr/>
      <w:endnotePr/>
      <w:type w:val="nextPage"/>
      <w:pgSz w:w="16838" w:h="11906" w:orient="landscape"/>
      <w:pgMar w:top="1134" w:right="567" w:bottom="1162" w:left="1417" w:header="363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Droid Sans Fallback">
    <w:panose1 w:val="020B0502000000000001"/>
  </w:font>
  <w:font w:name="Open Sans">
    <w:panose1 w:val="020B0606030504020204"/>
  </w:font>
  <w:font w:name="Segoe UI">
    <w:panose1 w:val="020B0503020204020204"/>
  </w:font>
  <w:font w:name="Arial">
    <w:panose1 w:val="020B0604020202020204"/>
  </w:font>
  <w:font w:name="Tahoma">
    <w:panose1 w:val="020B0604030504040204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3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3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3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0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3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0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3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0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3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0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3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0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3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0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3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0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3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0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3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0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34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34"/>
                            <w:rPr>
                              <w:rStyle w:val="900"/>
                            </w:rPr>
                          </w:pPr>
                          <w:r>
                            <w:rPr>
                              <w:rStyle w:val="90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0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0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00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00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00"/>
                            </w:rPr>
                          </w:r>
                          <w:r>
                            <w:rPr>
                              <w:rStyle w:val="900"/>
                            </w:rPr>
                          </w:r>
                        </w:p>
                      </w:txbxContent>
                    </wps:txbx>
                    <wps:bodyPr lIns="36360" tIns="-20880" rIns="3636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2;o:allowoverlap:true;o:allowincell:fals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34"/>
                      <w:rPr>
                        <w:rStyle w:val="900"/>
                      </w:rPr>
                    </w:pPr>
                    <w:r>
                      <w:rPr>
                        <w:rStyle w:val="900"/>
                        <w:color w:val="000000"/>
                      </w:rPr>
                      <w:fldChar w:fldCharType="begin"/>
                    </w:r>
                    <w:r>
                      <w:rPr>
                        <w:rStyle w:val="90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00"/>
                        <w:color w:val="000000"/>
                      </w:rPr>
                      <w:fldChar w:fldCharType="separate"/>
                    </w:r>
                    <w:r>
                      <w:rPr>
                        <w:rStyle w:val="900"/>
                        <w:color w:val="000000"/>
                      </w:rPr>
                      <w:t xml:space="preserve">0</w:t>
                    </w:r>
                    <w:r>
                      <w:rPr>
                        <w:rStyle w:val="900"/>
                        <w:color w:val="000000"/>
                      </w:rPr>
                      <w:fldChar w:fldCharType="end"/>
                    </w:r>
                    <w:r>
                      <w:rPr>
                        <w:rStyle w:val="900"/>
                      </w:rPr>
                    </w:r>
                    <w:r>
                      <w:rPr>
                        <w:rStyle w:val="900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34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Lohit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66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ru-RU" w:bidi="ar-SA"/>
    </w:rPr>
  </w:style>
  <w:style w:type="paragraph" w:styleId="867">
    <w:name w:val="Heading 1"/>
    <w:basedOn w:val="866"/>
    <w:qFormat/>
    <w:pPr>
      <w:ind w:right="-1" w:firstLine="709"/>
      <w:jc w:val="both"/>
      <w:keepNext/>
      <w:outlineLvl w:val="0"/>
    </w:pPr>
    <w:rPr>
      <w:sz w:val="24"/>
    </w:rPr>
  </w:style>
  <w:style w:type="paragraph" w:styleId="868">
    <w:name w:val="Heading 2"/>
    <w:basedOn w:val="866"/>
    <w:qFormat/>
    <w:pPr>
      <w:ind w:right="-1"/>
      <w:jc w:val="both"/>
      <w:keepNext/>
      <w:outlineLvl w:val="1"/>
    </w:pPr>
    <w:rPr>
      <w:sz w:val="24"/>
    </w:rPr>
  </w:style>
  <w:style w:type="paragraph" w:styleId="869">
    <w:name w:val="Heading 3"/>
    <w:basedOn w:val="8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70">
    <w:name w:val="Heading 4"/>
    <w:basedOn w:val="8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71">
    <w:name w:val="Heading 5"/>
    <w:basedOn w:val="8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72">
    <w:name w:val="Heading 6"/>
    <w:basedOn w:val="8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73">
    <w:name w:val="Heading 7"/>
    <w:basedOn w:val="8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74">
    <w:name w:val="Heading 8"/>
    <w:basedOn w:val="86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75">
    <w:name w:val="Heading 9"/>
    <w:basedOn w:val="86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76">
    <w:name w:val="Caption Char"/>
    <w:basedOn w:val="877"/>
    <w:uiPriority w:val="35"/>
    <w:qFormat/>
    <w:rPr>
      <w:b/>
      <w:bCs/>
      <w:color w:val="4f81bd" w:themeColor="accent1"/>
      <w:sz w:val="18"/>
      <w:szCs w:val="18"/>
    </w:rPr>
  </w:style>
  <w:style w:type="character" w:styleId="877" w:default="1">
    <w:name w:val="Default Paragraph Font"/>
    <w:uiPriority w:val="1"/>
    <w:semiHidden/>
    <w:unhideWhenUsed/>
    <w:qFormat/>
  </w:style>
  <w:style w:type="character" w:styleId="878" w:customStyle="1">
    <w:name w:val="Heading 1 Char"/>
    <w:basedOn w:val="877"/>
    <w:uiPriority w:val="9"/>
    <w:qFormat/>
    <w:rPr>
      <w:rFonts w:ascii="Arial" w:hAnsi="Arial" w:eastAsia="Arial" w:cs="Arial"/>
      <w:sz w:val="40"/>
      <w:szCs w:val="40"/>
    </w:rPr>
  </w:style>
  <w:style w:type="character" w:styleId="879" w:customStyle="1">
    <w:name w:val="Heading 2 Char"/>
    <w:basedOn w:val="877"/>
    <w:uiPriority w:val="9"/>
    <w:qFormat/>
    <w:rPr>
      <w:rFonts w:ascii="Arial" w:hAnsi="Arial" w:eastAsia="Arial" w:cs="Arial"/>
      <w:sz w:val="34"/>
    </w:rPr>
  </w:style>
  <w:style w:type="character" w:styleId="880" w:customStyle="1">
    <w:name w:val="Heading 3 Char"/>
    <w:basedOn w:val="877"/>
    <w:uiPriority w:val="9"/>
    <w:qFormat/>
    <w:rPr>
      <w:rFonts w:ascii="Arial" w:hAnsi="Arial" w:eastAsia="Arial" w:cs="Arial"/>
      <w:sz w:val="30"/>
      <w:szCs w:val="30"/>
    </w:rPr>
  </w:style>
  <w:style w:type="character" w:styleId="881" w:customStyle="1">
    <w:name w:val="Heading 4 Char"/>
    <w:basedOn w:val="877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82" w:customStyle="1">
    <w:name w:val="Heading 5 Char"/>
    <w:basedOn w:val="877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83" w:customStyle="1">
    <w:name w:val="Heading 6 Char"/>
    <w:basedOn w:val="877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84" w:customStyle="1">
    <w:name w:val="Heading 7 Char"/>
    <w:basedOn w:val="87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85" w:customStyle="1">
    <w:name w:val="Heading 8 Char"/>
    <w:basedOn w:val="877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86" w:customStyle="1">
    <w:name w:val="Heading 9 Char"/>
    <w:basedOn w:val="877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87" w:customStyle="1">
    <w:name w:val="Title Char"/>
    <w:basedOn w:val="877"/>
    <w:uiPriority w:val="10"/>
    <w:qFormat/>
    <w:rPr>
      <w:sz w:val="48"/>
      <w:szCs w:val="48"/>
    </w:rPr>
  </w:style>
  <w:style w:type="character" w:styleId="888" w:customStyle="1">
    <w:name w:val="Subtitle Char"/>
    <w:basedOn w:val="877"/>
    <w:uiPriority w:val="11"/>
    <w:qFormat/>
    <w:rPr>
      <w:sz w:val="24"/>
      <w:szCs w:val="24"/>
    </w:rPr>
  </w:style>
  <w:style w:type="character" w:styleId="889" w:customStyle="1">
    <w:name w:val="Quote Char"/>
    <w:uiPriority w:val="29"/>
    <w:qFormat/>
    <w:rPr>
      <w:i/>
    </w:rPr>
  </w:style>
  <w:style w:type="character" w:styleId="890" w:customStyle="1">
    <w:name w:val="Intense Quote Char"/>
    <w:uiPriority w:val="30"/>
    <w:qFormat/>
    <w:rPr>
      <w:i/>
    </w:rPr>
  </w:style>
  <w:style w:type="character" w:styleId="891" w:customStyle="1">
    <w:name w:val="Header Char"/>
    <w:basedOn w:val="877"/>
    <w:uiPriority w:val="99"/>
    <w:qFormat/>
  </w:style>
  <w:style w:type="character" w:styleId="892" w:customStyle="1">
    <w:name w:val="Footer Char"/>
    <w:basedOn w:val="877"/>
    <w:uiPriority w:val="99"/>
    <w:qFormat/>
  </w:style>
  <w:style w:type="character" w:styleId="893" w:customStyle="1">
    <w:name w:val="Название объекта Знак"/>
    <w:uiPriority w:val="99"/>
    <w:qFormat/>
  </w:style>
  <w:style w:type="character" w:styleId="894" w:customStyle="1">
    <w:name w:val="Footnote Text Char"/>
    <w:uiPriority w:val="99"/>
    <w:qFormat/>
    <w:rPr>
      <w:sz w:val="18"/>
    </w:rPr>
  </w:style>
  <w:style w:type="character" w:styleId="895" w:customStyle="1">
    <w:name w:val="Символ сноски"/>
    <w:uiPriority w:val="99"/>
    <w:unhideWhenUsed/>
    <w:qFormat/>
    <w:rPr>
      <w:vertAlign w:val="superscript"/>
    </w:rPr>
  </w:style>
  <w:style w:type="character" w:styleId="896">
    <w:name w:val="footnote reference"/>
    <w:rPr>
      <w:vertAlign w:val="superscript"/>
    </w:rPr>
  </w:style>
  <w:style w:type="character" w:styleId="897" w:customStyle="1">
    <w:name w:val="Endnote Text Char"/>
    <w:uiPriority w:val="99"/>
    <w:qFormat/>
    <w:rPr>
      <w:sz w:val="20"/>
    </w:rPr>
  </w:style>
  <w:style w:type="character" w:styleId="898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99">
    <w:name w:val="endnote reference"/>
    <w:rPr>
      <w:vertAlign w:val="superscript"/>
    </w:rPr>
  </w:style>
  <w:style w:type="character" w:styleId="900">
    <w:name w:val="page number"/>
    <w:basedOn w:val="877"/>
    <w:qFormat/>
  </w:style>
  <w:style w:type="character" w:styleId="901" w:customStyle="1">
    <w:name w:val="Текст выноски Знак"/>
    <w:uiPriority w:val="99"/>
    <w:qFormat/>
    <w:rPr>
      <w:rFonts w:ascii="Segoe UI" w:hAnsi="Segoe UI" w:cs="Segoe UI"/>
      <w:sz w:val="18"/>
      <w:szCs w:val="18"/>
    </w:rPr>
  </w:style>
  <w:style w:type="character" w:styleId="902" w:customStyle="1">
    <w:name w:val="Верхний колонтитул Знак"/>
    <w:uiPriority w:val="99"/>
    <w:qFormat/>
  </w:style>
  <w:style w:type="character" w:styleId="903">
    <w:name w:val="Hyperlink"/>
    <w:uiPriority w:val="99"/>
    <w:unhideWhenUsed/>
    <w:rPr>
      <w:color w:val="0000ff"/>
      <w:u w:val="single"/>
    </w:rPr>
  </w:style>
  <w:style w:type="character" w:styleId="904">
    <w:name w:val="FollowedHyperlink"/>
    <w:uiPriority w:val="99"/>
    <w:unhideWhenUsed/>
    <w:rPr>
      <w:color w:val="800080"/>
      <w:u w:val="single"/>
    </w:rPr>
  </w:style>
  <w:style w:type="character" w:styleId="905" w:customStyle="1">
    <w:name w:val="Основной текст Знак"/>
    <w:qFormat/>
    <w:rPr>
      <w:rFonts w:ascii="Courier New" w:hAnsi="Courier New"/>
      <w:sz w:val="26"/>
    </w:rPr>
  </w:style>
  <w:style w:type="character" w:styleId="906" w:customStyle="1">
    <w:name w:val="Нижний колонтитул Знак"/>
    <w:uiPriority w:val="99"/>
    <w:qFormat/>
  </w:style>
  <w:style w:type="paragraph" w:styleId="907">
    <w:name w:val="Заголовок"/>
    <w:basedOn w:val="866"/>
    <w:next w:val="908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908">
    <w:name w:val="Body Text"/>
    <w:basedOn w:val="866"/>
    <w:pPr>
      <w:ind w:right="3117"/>
    </w:pPr>
    <w:rPr>
      <w:rFonts w:ascii="Courier New" w:hAnsi="Courier New"/>
      <w:sz w:val="26"/>
    </w:rPr>
  </w:style>
  <w:style w:type="paragraph" w:styleId="909">
    <w:name w:val="List"/>
    <w:basedOn w:val="908"/>
  </w:style>
  <w:style w:type="paragraph" w:styleId="910">
    <w:name w:val="Caption"/>
    <w:basedOn w:val="866"/>
    <w:link w:val="893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11">
    <w:name w:val="Указатель"/>
    <w:basedOn w:val="866"/>
    <w:qFormat/>
    <w:pPr>
      <w:suppressLineNumbers/>
    </w:pPr>
    <w:rPr>
      <w:rFonts w:cs="Lohit Devanagari"/>
    </w:rPr>
  </w:style>
  <w:style w:type="paragraph" w:styleId="912">
    <w:name w:val="Title"/>
    <w:basedOn w:val="866"/>
    <w:next w:val="90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913">
    <w:name w:val="index heading1"/>
    <w:basedOn w:val="912"/>
    <w:qFormat/>
  </w:style>
  <w:style w:type="paragraph" w:styleId="914">
    <w:name w:val="Subtitle"/>
    <w:basedOn w:val="866"/>
    <w:uiPriority w:val="11"/>
    <w:qFormat/>
    <w:pPr>
      <w:spacing w:before="200" w:after="200"/>
    </w:pPr>
    <w:rPr>
      <w:sz w:val="24"/>
      <w:szCs w:val="24"/>
    </w:rPr>
  </w:style>
  <w:style w:type="paragraph" w:styleId="915">
    <w:name w:val="Quote"/>
    <w:basedOn w:val="866"/>
    <w:uiPriority w:val="29"/>
    <w:qFormat/>
    <w:pPr>
      <w:ind w:left="720" w:right="720"/>
    </w:pPr>
    <w:rPr>
      <w:i/>
    </w:rPr>
  </w:style>
  <w:style w:type="paragraph" w:styleId="916">
    <w:name w:val="Intense Quote"/>
    <w:basedOn w:val="86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17">
    <w:name w:val="footnote text"/>
    <w:basedOn w:val="866"/>
    <w:uiPriority w:val="99"/>
    <w:semiHidden/>
    <w:unhideWhenUsed/>
    <w:pPr>
      <w:spacing w:before="0" w:after="40"/>
    </w:pPr>
    <w:rPr>
      <w:sz w:val="18"/>
    </w:rPr>
  </w:style>
  <w:style w:type="paragraph" w:styleId="918">
    <w:name w:val="endnote text"/>
    <w:basedOn w:val="866"/>
    <w:uiPriority w:val="99"/>
    <w:semiHidden/>
    <w:unhideWhenUsed/>
  </w:style>
  <w:style w:type="paragraph" w:styleId="919">
    <w:name w:val="toc 1"/>
    <w:basedOn w:val="866"/>
    <w:uiPriority w:val="39"/>
    <w:unhideWhenUsed/>
    <w:pPr>
      <w:spacing w:before="0" w:after="57"/>
    </w:pPr>
  </w:style>
  <w:style w:type="paragraph" w:styleId="920">
    <w:name w:val="toc 2"/>
    <w:basedOn w:val="866"/>
    <w:uiPriority w:val="39"/>
    <w:unhideWhenUsed/>
    <w:pPr>
      <w:ind w:left="283"/>
      <w:spacing w:before="0" w:after="57"/>
    </w:pPr>
  </w:style>
  <w:style w:type="paragraph" w:styleId="921">
    <w:name w:val="toc 3"/>
    <w:basedOn w:val="866"/>
    <w:uiPriority w:val="39"/>
    <w:unhideWhenUsed/>
    <w:pPr>
      <w:ind w:left="567"/>
      <w:spacing w:before="0" w:after="57"/>
    </w:pPr>
  </w:style>
  <w:style w:type="paragraph" w:styleId="922">
    <w:name w:val="toc 4"/>
    <w:basedOn w:val="866"/>
    <w:uiPriority w:val="39"/>
    <w:unhideWhenUsed/>
    <w:pPr>
      <w:ind w:left="850"/>
      <w:spacing w:before="0" w:after="57"/>
    </w:pPr>
  </w:style>
  <w:style w:type="paragraph" w:styleId="923">
    <w:name w:val="toc 5"/>
    <w:basedOn w:val="866"/>
    <w:uiPriority w:val="39"/>
    <w:unhideWhenUsed/>
    <w:pPr>
      <w:ind w:left="1134"/>
      <w:spacing w:before="0" w:after="57"/>
    </w:pPr>
  </w:style>
  <w:style w:type="paragraph" w:styleId="924">
    <w:name w:val="toc 6"/>
    <w:basedOn w:val="866"/>
    <w:uiPriority w:val="39"/>
    <w:unhideWhenUsed/>
    <w:pPr>
      <w:ind w:left="1417"/>
      <w:spacing w:before="0" w:after="57"/>
    </w:pPr>
  </w:style>
  <w:style w:type="paragraph" w:styleId="925">
    <w:name w:val="toc 7"/>
    <w:basedOn w:val="866"/>
    <w:uiPriority w:val="39"/>
    <w:unhideWhenUsed/>
    <w:pPr>
      <w:ind w:left="1701"/>
      <w:spacing w:before="0" w:after="57"/>
    </w:pPr>
  </w:style>
  <w:style w:type="paragraph" w:styleId="926">
    <w:name w:val="toc 8"/>
    <w:basedOn w:val="866"/>
    <w:uiPriority w:val="39"/>
    <w:unhideWhenUsed/>
    <w:pPr>
      <w:ind w:left="1984"/>
      <w:spacing w:before="0" w:after="57"/>
    </w:pPr>
  </w:style>
  <w:style w:type="paragraph" w:styleId="927">
    <w:name w:val="toc 9"/>
    <w:basedOn w:val="866"/>
    <w:uiPriority w:val="39"/>
    <w:unhideWhenUsed/>
    <w:pPr>
      <w:ind w:left="2268"/>
      <w:spacing w:before="0" w:after="57"/>
    </w:pPr>
  </w:style>
  <w:style w:type="paragraph" w:styleId="928">
    <w:name w:val="Index Heading"/>
    <w:basedOn w:val="907"/>
  </w:style>
  <w:style w:type="paragraph" w:styleId="929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ru-RU" w:bidi="ar-SA"/>
    </w:rPr>
  </w:style>
  <w:style w:type="paragraph" w:styleId="930">
    <w:name w:val="table of figures"/>
    <w:basedOn w:val="866"/>
    <w:uiPriority w:val="99"/>
    <w:unhideWhenUsed/>
  </w:style>
  <w:style w:type="paragraph" w:styleId="931">
    <w:name w:val="Body Text Indent"/>
    <w:basedOn w:val="866"/>
    <w:pPr>
      <w:ind w:right="-1"/>
      <w:jc w:val="both"/>
    </w:pPr>
    <w:rPr>
      <w:sz w:val="26"/>
    </w:rPr>
  </w:style>
  <w:style w:type="paragraph" w:styleId="932" w:customStyle="1">
    <w:name w:val="Колонтитул"/>
    <w:basedOn w:val="866"/>
    <w:qFormat/>
  </w:style>
  <w:style w:type="paragraph" w:styleId="933">
    <w:name w:val="Footer"/>
    <w:basedOn w:val="866"/>
    <w:uiPriority w:val="99"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934">
    <w:name w:val="Header"/>
    <w:basedOn w:val="866"/>
    <w:uiPriority w:val="99"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935">
    <w:name w:val="Balloon Text"/>
    <w:basedOn w:val="866"/>
    <w:uiPriority w:val="99"/>
    <w:qFormat/>
    <w:rPr>
      <w:rFonts w:ascii="Segoe UI" w:hAnsi="Segoe UI" w:cs="Segoe UI"/>
      <w:sz w:val="18"/>
      <w:szCs w:val="18"/>
    </w:rPr>
  </w:style>
  <w:style w:type="paragraph" w:styleId="936">
    <w:name w:val="No Spacing"/>
    <w:uiPriority w:val="1"/>
    <w:qFormat/>
    <w:pPr>
      <w:jc w:val="left"/>
      <w:spacing w:before="0" w:after="0"/>
      <w:widowControl/>
    </w:pPr>
    <w:rPr>
      <w:rFonts w:ascii="Calibri" w:hAnsi="Calibri" w:eastAsia="Calibri" w:cs="Lohit Devanagari"/>
      <w:color w:val="auto"/>
      <w:sz w:val="22"/>
      <w:szCs w:val="22"/>
      <w:lang w:val="ru-RU" w:eastAsia="en-US" w:bidi="ar-SA"/>
    </w:rPr>
  </w:style>
  <w:style w:type="paragraph" w:styleId="937" w:customStyle="1">
    <w:name w:val="xl65"/>
    <w:basedOn w:val="86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8" w:customStyle="1">
    <w:name w:val="xl66"/>
    <w:basedOn w:val="86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9" w:customStyle="1">
    <w:name w:val="xl67"/>
    <w:basedOn w:val="86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68"/>
    <w:basedOn w:val="86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1" w:customStyle="1">
    <w:name w:val="xl69"/>
    <w:basedOn w:val="86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2" w:customStyle="1">
    <w:name w:val="xl70"/>
    <w:basedOn w:val="86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3" w:customStyle="1">
    <w:name w:val="xl71"/>
    <w:basedOn w:val="86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4" w:customStyle="1">
    <w:name w:val="xl72"/>
    <w:basedOn w:val="86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5" w:customStyle="1">
    <w:name w:val="xl73"/>
    <w:basedOn w:val="86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6" w:customStyle="1">
    <w:name w:val="xl74"/>
    <w:basedOn w:val="86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7" w:customStyle="1">
    <w:name w:val="xl75"/>
    <w:basedOn w:val="866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8" w:customStyle="1">
    <w:name w:val="xl76"/>
    <w:basedOn w:val="86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9" w:customStyle="1">
    <w:name w:val="xl77"/>
    <w:basedOn w:val="866"/>
    <w:qFormat/>
    <w:pPr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0" w:customStyle="1">
    <w:name w:val="xl78"/>
    <w:basedOn w:val="866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1" w:customStyle="1">
    <w:name w:val="xl79"/>
    <w:basedOn w:val="866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2" w:customStyle="1">
    <w:name w:val="Форма"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8"/>
      <w:szCs w:val="28"/>
      <w:lang w:val="ru-RU" w:eastAsia="ru-RU" w:bidi="ar-SA"/>
    </w:rPr>
  </w:style>
  <w:style w:type="paragraph" w:styleId="953" w:customStyle="1">
    <w:name w:val="ConsPlusNormal"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8"/>
      <w:szCs w:val="28"/>
      <w:lang w:val="ru-RU" w:eastAsia="ru-RU" w:bidi="ar-SA"/>
    </w:rPr>
  </w:style>
  <w:style w:type="paragraph" w:styleId="954" w:customStyle="1">
    <w:name w:val="font5"/>
    <w:basedOn w:val="866"/>
    <w:qFormat/>
    <w:pPr>
      <w:spacing w:beforeAutospacing="1" w:afterAutospacing="1"/>
    </w:pPr>
    <w:rPr>
      <w:color w:val="000000"/>
      <w:sz w:val="28"/>
      <w:szCs w:val="28"/>
    </w:rPr>
  </w:style>
  <w:style w:type="paragraph" w:styleId="955" w:customStyle="1">
    <w:name w:val="xl80"/>
    <w:basedOn w:val="86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56" w:customStyle="1">
    <w:name w:val="xl81"/>
    <w:basedOn w:val="86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57" w:customStyle="1">
    <w:name w:val="xl82"/>
    <w:basedOn w:val="866"/>
    <w:qFormat/>
    <w:pPr>
      <w:jc w:val="center"/>
      <w:spacing w:beforeAutospacing="1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58" w:customStyle="1">
    <w:name w:val="xl83"/>
    <w:basedOn w:val="86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9" w:customStyle="1">
    <w:name w:val="xl84"/>
    <w:basedOn w:val="86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0" w:customStyle="1">
    <w:name w:val="xl85"/>
    <w:basedOn w:val="86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1" w:customStyle="1">
    <w:name w:val="xl86"/>
    <w:basedOn w:val="86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2" w:customStyle="1">
    <w:name w:val="xl87"/>
    <w:basedOn w:val="86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3" w:customStyle="1">
    <w:name w:val="xl88"/>
    <w:basedOn w:val="86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4" w:customStyle="1">
    <w:name w:val="xl89"/>
    <w:basedOn w:val="86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5" w:customStyle="1">
    <w:name w:val="xl90"/>
    <w:basedOn w:val="86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6" w:customStyle="1">
    <w:name w:val="xl91"/>
    <w:basedOn w:val="86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7" w:customStyle="1">
    <w:name w:val="xl92"/>
    <w:basedOn w:val="86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8" w:customStyle="1">
    <w:name w:val="xl93"/>
    <w:basedOn w:val="86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9" w:customStyle="1">
    <w:name w:val="xl94"/>
    <w:basedOn w:val="866"/>
    <w:qFormat/>
    <w:pPr>
      <w:jc w:val="center"/>
      <w:spacing w:beforeAutospacing="1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0" w:customStyle="1">
    <w:name w:val="xl95"/>
    <w:basedOn w:val="86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1" w:customStyle="1">
    <w:name w:val="xl96"/>
    <w:basedOn w:val="86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2" w:customStyle="1">
    <w:name w:val="xl97"/>
    <w:basedOn w:val="86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3" w:customStyle="1">
    <w:name w:val="xl98"/>
    <w:basedOn w:val="86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74" w:customStyle="1">
    <w:name w:val="xl99"/>
    <w:basedOn w:val="866"/>
    <w:qFormat/>
    <w:pPr>
      <w:jc w:val="center"/>
      <w:spacing w:beforeAutospacing="1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5" w:customStyle="1">
    <w:name w:val="xl100"/>
    <w:basedOn w:val="866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01"/>
    <w:basedOn w:val="86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 w:customStyle="1">
    <w:name w:val="xl102"/>
    <w:basedOn w:val="86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03"/>
    <w:basedOn w:val="866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04"/>
    <w:basedOn w:val="86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105"/>
    <w:basedOn w:val="86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 w:customStyle="1">
    <w:name w:val="xl106"/>
    <w:basedOn w:val="86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82" w:customStyle="1">
    <w:name w:val="xl107"/>
    <w:basedOn w:val="86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 w:customStyle="1">
    <w:name w:val="xl108"/>
    <w:basedOn w:val="866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 w:customStyle="1">
    <w:name w:val="xl109"/>
    <w:basedOn w:val="866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 w:customStyle="1">
    <w:name w:val="xl110"/>
    <w:basedOn w:val="866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 w:customStyle="1">
    <w:name w:val="xl111"/>
    <w:basedOn w:val="866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 w:customStyle="1">
    <w:name w:val="xl112"/>
    <w:basedOn w:val="866"/>
    <w:qFormat/>
    <w:pPr>
      <w:spacing w:beforeAutospacing="1" w:afterAutospacing="1"/>
      <w:shd w:val="clear" w:color="000000" w:fill="ffffff"/>
    </w:pPr>
    <w:rPr>
      <w:sz w:val="24"/>
      <w:szCs w:val="24"/>
    </w:rPr>
  </w:style>
  <w:style w:type="paragraph" w:styleId="988" w:customStyle="1">
    <w:name w:val="xl113"/>
    <w:basedOn w:val="866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 w:customStyle="1">
    <w:name w:val="xl114"/>
    <w:basedOn w:val="866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 w:customStyle="1">
    <w:name w:val="xl115"/>
    <w:basedOn w:val="866"/>
    <w:qFormat/>
    <w:pPr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91" w:customStyle="1">
    <w:name w:val="xl116"/>
    <w:basedOn w:val="866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2" w:customStyle="1">
    <w:name w:val="xl117"/>
    <w:basedOn w:val="866"/>
    <w:qFormat/>
    <w:pPr>
      <w:jc w:val="right"/>
      <w:spacing w:beforeAutospacing="1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3" w:customStyle="1">
    <w:name w:val="xl118"/>
    <w:basedOn w:val="866"/>
    <w:qFormat/>
    <w:pPr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4" w:customStyle="1">
    <w:name w:val="xl119"/>
    <w:basedOn w:val="866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5" w:customStyle="1">
    <w:name w:val="xl120"/>
    <w:basedOn w:val="86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6" w:customStyle="1">
    <w:name w:val="xl121"/>
    <w:basedOn w:val="866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7" w:customStyle="1">
    <w:name w:val="xl122"/>
    <w:basedOn w:val="866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8" w:customStyle="1">
    <w:name w:val="xl123"/>
    <w:basedOn w:val="86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9" w:customStyle="1">
    <w:name w:val="xl124"/>
    <w:basedOn w:val="86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0" w:customStyle="1">
    <w:name w:val="xl125"/>
    <w:basedOn w:val="86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1" w:customStyle="1">
    <w:name w:val="font6"/>
    <w:basedOn w:val="866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1002" w:customStyle="1">
    <w:name w:val="font7"/>
    <w:basedOn w:val="866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1003" w:customStyle="1">
    <w:name w:val="font8"/>
    <w:basedOn w:val="866"/>
    <w:qFormat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1004">
    <w:name w:val="List Paragraph"/>
    <w:basedOn w:val="866"/>
    <w:uiPriority w:val="34"/>
    <w:qFormat/>
    <w:pPr>
      <w:contextualSpacing/>
      <w:ind w:left="720"/>
      <w:spacing w:before="0"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1005" w:customStyle="1">
    <w:name w:val="Standard"/>
    <w:basedOn w:val="961"/>
    <w:qFormat/>
    <w:pPr>
      <w:jc w:val="left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1006" w:customStyle="1">
    <w:name w:val="ConsPlusTitle"/>
    <w:basedOn w:val="961"/>
    <w:qFormat/>
    <w:pPr>
      <w:jc w:val="left"/>
      <w:spacing w:before="567" w:after="56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Pr>
      <w:rFonts w:ascii="Calibri" w:hAnsi="Calibri" w:eastAsia="Times New Roman" w:cs="Calibri"/>
      <w:b/>
      <w:color w:val="000000"/>
      <w:sz w:val="22"/>
      <w:szCs w:val="20"/>
      <w:lang w:eastAsia="zh-CN"/>
    </w:rPr>
  </w:style>
  <w:style w:type="paragraph" w:styleId="1007" w:customStyle="1">
    <w:name w:val="Содержимое врезки"/>
    <w:basedOn w:val="866"/>
    <w:qFormat/>
  </w:style>
  <w:style w:type="paragraph" w:styleId="1008" w:customStyle="1">
    <w:name w:val="Содержимое таблицы"/>
    <w:basedOn w:val="866"/>
    <w:qFormat/>
    <w:pPr>
      <w:widowControl w:val="off"/>
      <w:suppressLineNumbers/>
    </w:pPr>
  </w:style>
  <w:style w:type="paragraph" w:styleId="1009" w:customStyle="1">
    <w:name w:val="Заголовок таблицы"/>
    <w:basedOn w:val="1008"/>
    <w:qFormat/>
    <w:pPr>
      <w:jc w:val="center"/>
    </w:pPr>
    <w:rPr>
      <w:b/>
      <w:bCs/>
    </w:rPr>
  </w:style>
  <w:style w:type="numbering" w:styleId="1010" w:default="1">
    <w:name w:val="No List"/>
    <w:uiPriority w:val="99"/>
    <w:semiHidden/>
    <w:unhideWhenUsed/>
    <w:qFormat/>
  </w:style>
  <w:style w:type="numbering" w:styleId="1011" w:customStyle="1">
    <w:name w:val="Нет списка1"/>
    <w:uiPriority w:val="99"/>
    <w:semiHidden/>
    <w:unhideWhenUsed/>
    <w:qFormat/>
  </w:style>
  <w:style w:type="numbering" w:styleId="1012" w:customStyle="1">
    <w:name w:val="Нет списка11"/>
    <w:uiPriority w:val="99"/>
    <w:semiHidden/>
    <w:unhideWhenUsed/>
    <w:qFormat/>
  </w:style>
  <w:style w:type="numbering" w:styleId="1013" w:customStyle="1">
    <w:name w:val="Нет списка2"/>
    <w:uiPriority w:val="99"/>
    <w:semiHidden/>
    <w:unhideWhenUsed/>
    <w:qFormat/>
  </w:style>
  <w:style w:type="numbering" w:styleId="1014" w:customStyle="1">
    <w:name w:val="Нет списка3"/>
    <w:uiPriority w:val="99"/>
    <w:semiHidden/>
    <w:unhideWhenUsed/>
    <w:qFormat/>
  </w:style>
  <w:style w:type="numbering" w:styleId="1015" w:customStyle="1">
    <w:name w:val="Нет списка4"/>
    <w:uiPriority w:val="99"/>
    <w:semiHidden/>
    <w:unhideWhenUsed/>
    <w:qFormat/>
  </w:style>
  <w:style w:type="table" w:styleId="1016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1017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8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9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020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021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1022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1023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24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25" w:customStyle="1">
    <w:name w:val="Grid Table 1 Light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26" w:customStyle="1">
    <w:name w:val="Grid Table 1 Light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27" w:customStyle="1">
    <w:name w:val="Grid Table 1 Light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28" w:customStyle="1">
    <w:name w:val="Grid Table 1 Light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29" w:customStyle="1">
    <w:name w:val="Grid Table 1 Light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30" w:customStyle="1">
    <w:name w:val="Grid Table 1 Light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31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 w:customStyle="1">
    <w:name w:val="Grid Table 2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deaf6" w:themeFill="accent1" w:themeFillTint="34"/>
      </w:tcPr>
    </w:tblStylePr>
    <w:tblStylePr w:type="band1Vert">
      <w:rPr>
        <w:sz w:val="22"/>
      </w:rPr>
      <w:tcPr>
        <w:shd w:val="clear" w:color="ffffff" w:fill="ddeaf6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 w:customStyle="1">
    <w:name w:val="Grid Table 2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 w:customStyle="1">
    <w:name w:val="Grid Table 2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cecec" w:themeFill="accent3" w:themeFillTint="34"/>
      </w:tcPr>
    </w:tblStylePr>
    <w:tblStylePr w:type="band1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 w:customStyle="1">
    <w:name w:val="Grid Table 2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2cb" w:themeFill="accent4" w:themeFillTint="34"/>
      </w:tcPr>
    </w:tblStylePr>
    <w:tblStylePr w:type="band1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 w:customStyle="1">
    <w:name w:val="Grid Table 2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8e2f3" w:themeFill="accent5" w:themeFillTint="34"/>
      </w:tcPr>
    </w:tblStylePr>
    <w:tblStylePr w:type="band1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 w:customStyle="1">
    <w:name w:val="Grid Table 2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1efd8" w:themeFill="accent6" w:themeFillTint="34"/>
      </w:tcPr>
    </w:tblStylePr>
    <w:tblStylePr w:type="band1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 w:customStyle="1">
    <w:name w:val="Grid Table 3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deaf6" w:themeFill="accent1" w:themeFillTint="34"/>
      </w:tcPr>
    </w:tblStylePr>
    <w:tblStylePr w:type="band1Vert">
      <w:rPr>
        <w:sz w:val="22"/>
      </w:rPr>
      <w:tcPr>
        <w:shd w:val="clear" w:color="ffffff" w:fill="ddeaf6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 w:customStyle="1">
    <w:name w:val="Grid Table 3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 w:customStyle="1">
    <w:name w:val="Grid Table 3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cecec" w:themeFill="accent3" w:themeFillTint="34"/>
      </w:tcPr>
    </w:tblStylePr>
    <w:tblStylePr w:type="band1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 w:customStyle="1">
    <w:name w:val="Grid Table 3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2cb" w:themeFill="accent4" w:themeFillTint="34"/>
      </w:tcPr>
    </w:tblStylePr>
    <w:tblStylePr w:type="band1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 w:customStyle="1">
    <w:name w:val="Grid Table 3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8e2f3" w:themeFill="accent5" w:themeFillTint="34"/>
      </w:tcPr>
    </w:tblStylePr>
    <w:tblStylePr w:type="band1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4" w:customStyle="1">
    <w:name w:val="Grid Table 3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1efd8" w:themeFill="accent6" w:themeFillTint="34"/>
      </w:tcPr>
    </w:tblStylePr>
    <w:tblStylePr w:type="band1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5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1046" w:customStyle="1">
    <w:name w:val="Grid Table 4 - Accent 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eebf6" w:themeFill="accent1" w:themeFillTint="32"/>
      </w:tcPr>
    </w:tblStylePr>
    <w:tblStylePr w:type="band1Vert">
      <w:rPr>
        <w:sz w:val="22"/>
      </w:rPr>
      <w:tcPr>
        <w:shd w:val="clear" w:color="ffffff" w:fill="deebf6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68a2d8" w:themeFill="accent1" w:themeFillTint="EA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B9BD5" w:themeColor="accent1" w:sz="4" w:space="0"/>
        </w:tcBorders>
      </w:tcPr>
    </w:tblStylePr>
  </w:style>
  <w:style w:type="table" w:styleId="1047" w:customStyle="1">
    <w:name w:val="Grid Table 4 - Accent 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4" w:themeFill="accent2" w:themeFillTint="97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ED7D31" w:themeColor="accent2" w:sz="4" w:space="0"/>
        </w:tcBorders>
      </w:tcPr>
    </w:tblStylePr>
  </w:style>
  <w:style w:type="table" w:styleId="1048" w:customStyle="1">
    <w:name w:val="Grid Table 4 - Accent 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cecec" w:themeFill="accent3" w:themeFillTint="34"/>
      </w:tcPr>
    </w:tblStylePr>
    <w:tblStylePr w:type="band1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themeColor="accent3" w:sz="4" w:space="0"/>
        </w:tcBorders>
      </w:tcPr>
    </w:tblStylePr>
  </w:style>
  <w:style w:type="table" w:styleId="1049" w:customStyle="1">
    <w:name w:val="Grid Table 4 - Accent 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2cb" w:themeFill="accent4" w:themeFillTint="34"/>
      </w:tcPr>
    </w:tblStylePr>
    <w:tblStylePr w:type="band1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5" w:themeFill="accent4" w:themeFillTint="9A"/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C000" w:themeColor="accent4" w:sz="4" w:space="0"/>
        </w:tcBorders>
      </w:tcPr>
    </w:tblStylePr>
  </w:style>
  <w:style w:type="table" w:styleId="1050" w:customStyle="1">
    <w:name w:val="Grid Table 4 - Accent 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8e2f3" w:themeFill="accent5" w:themeFillTint="34"/>
      </w:tcPr>
    </w:tblStylePr>
    <w:tblStylePr w:type="band1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themeColor="accent5" w:sz="4" w:space="0"/>
        </w:tcBorders>
      </w:tcPr>
    </w:tblStylePr>
  </w:style>
  <w:style w:type="table" w:styleId="1051" w:customStyle="1">
    <w:name w:val="Grid Table 4 - Accent 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1efd8" w:themeFill="accent6" w:themeFillTint="34"/>
      </w:tcPr>
    </w:tblStylePr>
    <w:tblStylePr w:type="band1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themeColor="accent6" w:sz="4" w:space="0"/>
        </w:tcBorders>
      </w:tcPr>
    </w:tblStylePr>
  </w:style>
  <w:style w:type="table" w:styleId="1052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1053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3d0eb" w:themeFill="accent1" w:themeFillTint="75"/>
      </w:tcPr>
    </w:tblStylePr>
    <w:tblStylePr w:type="band1Vert">
      <w:tcPr>
        <w:shd w:val="clear" w:color="ffffff" w:fill="b3d0eb" w:themeFill="accent1" w:themeFillTint="75"/>
      </w:tcPr>
    </w:tblStylePr>
    <w:tblStylePr w:type="firstCol">
      <w:rPr>
        <w:b/>
        <w:sz w:val="22"/>
      </w:rPr>
      <w:tcPr>
        <w:shd w:val="clear" w:color="ffffff" w:fill="5b9bd5" w:themeFill="accent1"/>
      </w:tc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  <w:sz w:val="22"/>
      </w:rPr>
      <w:tcPr>
        <w:shd w:val="clear" w:color="ffffff" w:fill="5b9bd5" w:themeFill="accent1"/>
      </w:tcPr>
    </w:tblStylePr>
    <w:tblStylePr w:type="lastRow">
      <w:rPr>
        <w:b/>
        <w:sz w:val="22"/>
      </w:r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</w:style>
  <w:style w:type="table" w:styleId="1054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6c3a0" w:themeFill="accent2" w:themeFillTint="75"/>
      </w:tcPr>
    </w:tblStylePr>
    <w:tblStylePr w:type="band1Vert">
      <w:tcPr>
        <w:shd w:val="clear" w:color="ffffff" w:fill="f6c3a0" w:themeFill="accent2" w:themeFillTint="75"/>
      </w:tcPr>
    </w:tblStylePr>
    <w:tblStylePr w:type="firstCol">
      <w:rPr>
        <w:b/>
        <w:sz w:val="22"/>
      </w:rPr>
      <w:tcPr>
        <w:shd w:val="clear" w:color="ffffff" w:fill="ed7d31" w:themeFill="accent2"/>
      </w:tc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  <w:sz w:val="22"/>
      </w:rPr>
      <w:tcPr>
        <w:shd w:val="clear" w:color="ffffff" w:fill="ed7d31" w:themeFill="accent2"/>
      </w:tcPr>
    </w:tblStylePr>
    <w:tblStylePr w:type="lastRow">
      <w:rPr>
        <w:b/>
        <w:sz w:val="22"/>
      </w:r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</w:style>
  <w:style w:type="table" w:styleId="1055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d5d5" w:themeFill="accent3" w:themeFillTint="75"/>
      </w:tcPr>
    </w:tblStylePr>
    <w:tblStylePr w:type="band1Vert">
      <w:tcPr>
        <w:shd w:val="clear" w:color="ffffff" w:fill="d5d5d5" w:themeFill="accent3" w:themeFillTint="75"/>
      </w:tcPr>
    </w:tblStylePr>
    <w:tblStylePr w:type="firstCol">
      <w:rPr>
        <w:b/>
        <w:sz w:val="22"/>
      </w:rPr>
      <w:tcPr>
        <w:shd w:val="clear" w:color="ffffff" w:fill="a5a5a5" w:themeFill="accent3"/>
      </w:tc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  <w:sz w:val="22"/>
      </w:rPr>
      <w:tcPr>
        <w:shd w:val="clear" w:color="ffffff" w:fill="a5a5a5" w:themeFill="accent3"/>
      </w:tcPr>
    </w:tblStylePr>
    <w:tblStylePr w:type="lastRow">
      <w:rPr>
        <w:b/>
        <w:sz w:val="22"/>
      </w:r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</w:style>
  <w:style w:type="table" w:styleId="1056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28a" w:themeFill="accent4" w:themeFillTint="75"/>
      </w:tcPr>
    </w:tblStylePr>
    <w:tblStylePr w:type="band1Vert">
      <w:tcPr>
        <w:shd w:val="clear" w:color="ffffff" w:fill="ffe28a" w:themeFill="accent4" w:themeFillTint="75"/>
      </w:tcPr>
    </w:tblStylePr>
    <w:tblStylePr w:type="firstCol">
      <w:rPr>
        <w:b/>
        <w:sz w:val="22"/>
      </w:rPr>
      <w:tcPr>
        <w:shd w:val="clear" w:color="ffffff" w:fill="ffc000" w:themeFill="accent4"/>
      </w:tc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  <w:sz w:val="22"/>
      </w:rPr>
      <w:tcPr>
        <w:shd w:val="clear" w:color="ffffff" w:fill="ffc000" w:themeFill="accent4"/>
      </w:tcPr>
    </w:tblStylePr>
    <w:tblStylePr w:type="lastRow">
      <w:rPr>
        <w:b/>
        <w:sz w:val="22"/>
      </w:r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</w:style>
  <w:style w:type="table" w:styleId="1057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bee4" w:themeFill="accent5" w:themeFillTint="75"/>
      </w:tcPr>
    </w:tblStylePr>
    <w:tblStylePr w:type="band1Vert">
      <w:tcPr>
        <w:shd w:val="clear" w:color="ffffff" w:fill="a9bee4" w:themeFill="accent5" w:themeFillTint="75"/>
      </w:tcPr>
    </w:tblStylePr>
    <w:tblStylePr w:type="firstCol">
      <w:rPr>
        <w:b/>
        <w:sz w:val="22"/>
      </w:rPr>
      <w:tcPr>
        <w:shd w:val="clear" w:color="ffffff" w:fill="4472c4" w:themeFill="accent5"/>
      </w:tc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  <w:sz w:val="22"/>
      </w:rPr>
      <w:tcPr>
        <w:shd w:val="clear" w:color="ffffff" w:fill="4472c4" w:themeFill="accent5"/>
      </w:tcPr>
    </w:tblStylePr>
    <w:tblStylePr w:type="lastRow">
      <w:rPr>
        <w:b/>
        <w:sz w:val="22"/>
      </w:r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</w:style>
  <w:style w:type="table" w:styleId="1058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cdba8" w:themeFill="accent6" w:themeFillTint="75"/>
      </w:tcPr>
    </w:tblStylePr>
    <w:tblStylePr w:type="band1Vert">
      <w:tcPr>
        <w:shd w:val="clear" w:color="ffffff" w:fill="bcdba8" w:themeFill="accent6" w:themeFillTint="75"/>
      </w:tcPr>
    </w:tblStylePr>
    <w:tblStylePr w:type="firstCol">
      <w:rPr>
        <w:b/>
        <w:sz w:val="22"/>
      </w:rPr>
      <w:tcPr>
        <w:shd w:val="clear" w:color="ffffff" w:fill="70ad47" w:themeFill="accent6"/>
      </w:tc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  <w:sz w:val="22"/>
      </w:rPr>
      <w:tcPr>
        <w:shd w:val="clear" w:color="ffffff" w:fill="70ad47" w:themeFill="accent6"/>
      </w:tcPr>
    </w:tblStylePr>
    <w:tblStylePr w:type="lastRow">
      <w:rPr>
        <w:b/>
        <w:sz w:val="22"/>
      </w:r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</w:style>
  <w:style w:type="table" w:styleId="1059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</w:style>
  <w:style w:type="table" w:styleId="1060" w:customStyle="1">
    <w:name w:val="Grid Table 6 Colorful - Accent 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17bb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</w:style>
  <w:style w:type="table" w:styleId="1061" w:customStyle="1">
    <w:name w:val="Grid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</w:style>
  <w:style w:type="table" w:styleId="1062" w:customStyle="1">
    <w:name w:val="Grid Table 6 Colorful - Accent 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606060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</w:style>
  <w:style w:type="table" w:styleId="1063" w:customStyle="1">
    <w:name w:val="Grid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d9600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</w:style>
  <w:style w:type="table" w:styleId="1064" w:customStyle="1">
    <w:name w:val="Grid Table 6 Colorful - Accent 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374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</w:style>
  <w:style w:type="table" w:styleId="1065" w:customStyle="1">
    <w:name w:val="Grid Table 6 Colorful - Accent 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374" w:themeColor="accent5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</w:style>
  <w:style w:type="table" w:styleId="1066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 w:customStyle="1">
    <w:name w:val="Grid Table 7 Colorful - Accent 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17bb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 w:customStyle="1">
    <w:name w:val="Grid Table 7 Colorful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 w:customStyle="1">
    <w:name w:val="Grid Table 7 Colorful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606060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 w:customStyle="1">
    <w:name w:val="Grid Table 7 Colorful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d9600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 w:customStyle="1">
    <w:name w:val="Grid Table 7 Colorful - Accent 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374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 w:customStyle="1">
    <w:name w:val="Grid Table 7 Colorful - Accent 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26429" w:themeColor="accent6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4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5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6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7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8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9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0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81" w:customStyle="1">
    <w:name w:val="List Table 2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5e5f4" w:themeFill="accent1" w:themeFillTint="40"/>
      </w:tcPr>
    </w:tblStylePr>
    <w:tblStylePr w:type="band1Vert">
      <w:rPr>
        <w:sz w:val="22"/>
      </w:rPr>
      <w:tcPr>
        <w:shd w:val="clear" w:color="ffffff" w:fill="d5e5f4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</w:style>
  <w:style w:type="table" w:styleId="1082" w:customStyle="1">
    <w:name w:val="List Table 2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</w:style>
  <w:style w:type="table" w:styleId="1083" w:customStyle="1">
    <w:name w:val="List Table 2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</w:style>
  <w:style w:type="table" w:styleId="1084" w:customStyle="1">
    <w:name w:val="List Table 2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</w:style>
  <w:style w:type="table" w:styleId="1085" w:customStyle="1">
    <w:name w:val="List Table 2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fdbf0" w:themeFill="accent5" w:themeFillTint="40"/>
      </w:tcPr>
    </w:tblStylePr>
    <w:tblStylePr w:type="band1Vert">
      <w:rPr>
        <w:sz w:val="22"/>
      </w:rPr>
      <w:tcPr>
        <w:shd w:val="clear" w:color="ffffff" w:fill="cfdb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</w:style>
  <w:style w:type="table" w:styleId="1086" w:customStyle="1">
    <w:name w:val="List Table 2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bcf" w:themeFill="accent6" w:themeFillTint="40"/>
      </w:tcPr>
    </w:tblStylePr>
    <w:tblStylePr w:type="band1Vert">
      <w:rPr>
        <w:sz w:val="22"/>
      </w:rPr>
      <w:tcPr>
        <w:shd w:val="clear" w:color="ffffff" w:fill="daebcf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</w:style>
  <w:style w:type="table" w:styleId="1087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88" w:customStyle="1">
    <w:name w:val="List Table 3 - Accent 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89" w:customStyle="1">
    <w:name w:val="List Table 3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90" w:customStyle="1">
    <w:name w:val="List Table 3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9c9c9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91" w:customStyle="1">
    <w:name w:val="List Table 3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5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92" w:customStyle="1">
    <w:name w:val="List Table 3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da9db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93" w:customStyle="1">
    <w:name w:val="List Table 3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9d08e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94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95" w:customStyle="1">
    <w:name w:val="List Table 4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5e5f4" w:themeFill="accent1" w:themeFillTint="40"/>
      </w:tcPr>
    </w:tblStylePr>
    <w:tblStylePr w:type="band1Vert">
      <w:rPr>
        <w:sz w:val="22"/>
      </w:rPr>
      <w:tcPr>
        <w:shd w:val="clear" w:color="ffffff" w:fill="d5e5f4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96" w:customStyle="1">
    <w:name w:val="List Table 4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97" w:customStyle="1">
    <w:name w:val="List Table 4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98" w:customStyle="1">
    <w:name w:val="List Table 4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99" w:customStyle="1">
    <w:name w:val="List Table 4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fdbf0" w:themeFill="accent5" w:themeFillTint="40"/>
      </w:tcPr>
    </w:tblStylePr>
    <w:tblStylePr w:type="band1Vert">
      <w:rPr>
        <w:sz w:val="22"/>
      </w:rPr>
      <w:tcPr>
        <w:shd w:val="clear" w:color="ffffff" w:fill="cfdb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00" w:customStyle="1">
    <w:name w:val="List Table 4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bcf" w:themeFill="accent6" w:themeFillTint="40"/>
      </w:tcPr>
    </w:tblStylePr>
    <w:tblStylePr w:type="band1Vert">
      <w:rPr>
        <w:sz w:val="22"/>
      </w:rPr>
      <w:tcPr>
        <w:shd w:val="clear" w:color="ffffff" w:fill="daebcf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01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02" w:customStyle="1">
    <w:name w:val="List Table 5 Dark - Accent 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03" w:customStyle="1">
    <w:name w:val="List Table 5 Dark - Accent 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4" w:themeFill="accent2" w:themeFillTint="97"/>
        <w:tcBorders>
          <w:top w:val="single" w:color="ED7D31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04" w:customStyle="1">
    <w:name w:val="List Table 5 Dark - Accent 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A5A5A5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05" w:customStyle="1">
    <w:name w:val="List Table 5 Dark - Accent 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5" w:themeFill="accent4" w:themeFillTint="9A"/>
        <w:tcBorders>
          <w:top w:val="single" w:color="FFC000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06" w:customStyle="1">
    <w:name w:val="List Table 5 Dark - Accent 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da9db" w:themeFill="accent5" w:themeFillTint="9A"/>
        <w:tcBorders>
          <w:top w:val="single" w:color="4472C4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07" w:customStyle="1">
    <w:name w:val="List Table 5 Dark - Accent 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9d08e" w:themeFill="accent6" w:themeFillTint="98"/>
        <w:tcBorders>
          <w:top w:val="single" w:color="70AD47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08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109" w:customStyle="1">
    <w:name w:val="List Table 6 Colorful - Accent 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d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110" w:customStyle="1">
    <w:name w:val="List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ED7D31" w:themeColor="accent2" w:sz="4" w:space="0"/>
        </w:tcBorders>
      </w:tcPr>
    </w:tblStylePr>
  </w:style>
  <w:style w:type="table" w:styleId="1111" w:customStyle="1">
    <w:name w:val="List Table 6 Colorful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A5A5A5" w:themeColor="accent3" w:sz="4" w:space="0"/>
        </w:tcBorders>
      </w:tcPr>
    </w:tblStylePr>
  </w:style>
  <w:style w:type="table" w:styleId="1112" w:customStyle="1">
    <w:name w:val="List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FFC000" w:themeColor="accent4" w:sz="4" w:space="0"/>
        </w:tcBorders>
      </w:tcPr>
    </w:tblStylePr>
  </w:style>
  <w:style w:type="table" w:styleId="1113" w:customStyle="1">
    <w:name w:val="List Table 6 Colorful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35e9e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4472C4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4472C4" w:themeColor="accent5" w:sz="4" w:space="0"/>
        </w:tcBorders>
      </w:tcPr>
    </w:tblStylePr>
  </w:style>
  <w:style w:type="table" w:styleId="1114" w:customStyle="1">
    <w:name w:val="List Table 6 Colorful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5f8f3c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70AD47" w:themeColor="accent6" w:sz="4" w:space="0"/>
        </w:tcBorders>
      </w:tcPr>
    </w:tblStylePr>
  </w:style>
  <w:style w:type="table" w:styleId="1115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6" w:customStyle="1">
    <w:name w:val="List Table 7 Colorful - Accent 1"/>
    <w:uiPriority w:val="99"/>
    <w:tblPr>
      <w:tblStyleRowBandSize w:val="1"/>
      <w:tblStyleColBandSize w:val="1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d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7" w:customStyle="1">
    <w:name w:val="List Table 7 Colorful - Accent 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8" w:customStyle="1">
    <w:name w:val="List Table 7 Colorful - Accent 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9" w:customStyle="1">
    <w:name w:val="List Table 7 Colorful - Accent 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0" w:customStyle="1">
    <w:name w:val="List Table 7 Colorful - Accent 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35e9e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1" w:customStyle="1">
    <w:name w:val="List Table 7 Colorful - Accent 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5f8f3c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2" w:customStyle="1">
    <w:name w:val="Lined - Accen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1123" w:customStyle="1">
    <w:name w:val="Lined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bdff1" w:themeFill="accent1" w:themeFillTint="50"/>
      </w:tcPr>
    </w:tblStylePr>
    <w:tblStylePr w:type="band2Vert">
      <w:rPr>
        <w:sz w:val="22"/>
      </w:rPr>
      <w:tcPr>
        <w:shd w:val="clear" w:color="ffffff" w:fill="cbdff1" w:themeFill="accent1" w:themeFillTint="50"/>
      </w:tcPr>
    </w:tblStylePr>
    <w:tblStylePr w:type="firstCol">
      <w:rPr>
        <w:sz w:val="22"/>
      </w:rPr>
      <w:tcPr>
        <w:shd w:val="clear" w:color="ffffff" w:fill="68a2d8" w:themeFill="accent1" w:themeFillTint="EA"/>
      </w:tcPr>
    </w:tblStylePr>
    <w:tblStylePr w:type="firstRow">
      <w:rPr>
        <w:sz w:val="22"/>
      </w:rPr>
      <w:tcPr>
        <w:shd w:val="clear" w:color="ffffff" w:fill="68a2d8" w:themeFill="accent1" w:themeFillTint="EA"/>
      </w:tcPr>
    </w:tblStylePr>
    <w:tblStylePr w:type="lastCol">
      <w:rPr>
        <w:sz w:val="22"/>
      </w:rPr>
      <w:tcPr>
        <w:shd w:val="clear" w:color="ffffff" w:fill="68a2d8" w:themeFill="accent1" w:themeFillTint="EA"/>
      </w:tcPr>
    </w:tblStylePr>
    <w:tblStylePr w:type="lastRow">
      <w:rPr>
        <w:sz w:val="22"/>
      </w:rPr>
      <w:tcPr>
        <w:shd w:val="clear" w:color="ffffff" w:fill="68a2d8" w:themeFill="accent1" w:themeFillTint="EA"/>
      </w:tcPr>
    </w:tblStylePr>
  </w:style>
  <w:style w:type="table" w:styleId="1124" w:customStyle="1">
    <w:name w:val="Lined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4" w:themeFill="accent2" w:themeFillTint="97"/>
      </w:tcPr>
    </w:tblStylePr>
    <w:tblStylePr w:type="firstRow">
      <w:rPr>
        <w:sz w:val="22"/>
      </w:rPr>
      <w:tcPr>
        <w:shd w:val="clear" w:color="ffffff" w:fill="f4b184" w:themeFill="accent2" w:themeFillTint="97"/>
      </w:tcPr>
    </w:tblStylePr>
    <w:tblStylePr w:type="lastCol">
      <w:rPr>
        <w:sz w:val="22"/>
      </w:rPr>
      <w:tcPr>
        <w:shd w:val="clear" w:color="ffffff" w:fill="f4b184" w:themeFill="accent2" w:themeFillTint="97"/>
      </w:tcPr>
    </w:tblStylePr>
    <w:tblStylePr w:type="lastRow">
      <w:rPr>
        <w:sz w:val="22"/>
      </w:rPr>
      <w:tcPr>
        <w:shd w:val="clear" w:color="ffffff" w:fill="f4b184" w:themeFill="accent2" w:themeFillTint="97"/>
      </w:tcPr>
    </w:tblStylePr>
  </w:style>
  <w:style w:type="table" w:styleId="1125" w:customStyle="1">
    <w:name w:val="Lined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cecec" w:themeFill="accent3" w:themeFillTint="34"/>
      </w:tcPr>
    </w:tblStylePr>
    <w:tblStylePr w:type="band2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1126" w:customStyle="1">
    <w:name w:val="Lined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2cb" w:themeFill="accent4" w:themeFillTint="34"/>
      </w:tcPr>
    </w:tblStylePr>
    <w:tblStylePr w:type="band2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sz w:val="22"/>
      </w:rPr>
      <w:tcPr>
        <w:shd w:val="clear" w:color="ffffff" w:fill="ffd865" w:themeFill="accent4" w:themeFillTint="9A"/>
      </w:tcPr>
    </w:tblStylePr>
    <w:tblStylePr w:type="firstRow">
      <w:rPr>
        <w:sz w:val="22"/>
      </w:rPr>
      <w:tcPr>
        <w:shd w:val="clear" w:color="ffffff" w:fill="ffd865" w:themeFill="accent4" w:themeFillTint="9A"/>
      </w:tcPr>
    </w:tblStylePr>
    <w:tblStylePr w:type="lastCol">
      <w:rPr>
        <w:sz w:val="22"/>
      </w:rPr>
      <w:tcPr>
        <w:shd w:val="clear" w:color="ffffff" w:fill="ffd865" w:themeFill="accent4" w:themeFillTint="9A"/>
      </w:tcPr>
    </w:tblStylePr>
    <w:tblStylePr w:type="lastRow">
      <w:rPr>
        <w:sz w:val="22"/>
      </w:rPr>
      <w:tcPr>
        <w:shd w:val="clear" w:color="ffffff" w:fill="ffd865" w:themeFill="accent4" w:themeFillTint="9A"/>
      </w:tcPr>
    </w:tblStylePr>
  </w:style>
  <w:style w:type="table" w:styleId="1127" w:customStyle="1">
    <w:name w:val="Lined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8e2f3" w:themeFill="accent5" w:themeFillTint="34"/>
      </w:tcPr>
    </w:tblStylePr>
    <w:tblStylePr w:type="band2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1128" w:customStyle="1">
    <w:name w:val="Lined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1efd8" w:themeFill="accent6" w:themeFillTint="34"/>
      </w:tcPr>
    </w:tblStylePr>
    <w:tblStylePr w:type="band2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1129" w:customStyle="1">
    <w:name w:val="Bordered &amp; Lined - Accent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1130" w:customStyle="1">
    <w:name w:val="Bordered &amp; Lined - Accent 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bdff1" w:themeFill="accent1" w:themeFillTint="50"/>
      </w:tcPr>
    </w:tblStylePr>
    <w:tblStylePr w:type="band2Vert">
      <w:rPr>
        <w:sz w:val="22"/>
      </w:rPr>
      <w:tcPr>
        <w:shd w:val="clear" w:color="ffffff" w:fill="cbdff1" w:themeFill="accent1" w:themeFillTint="50"/>
      </w:tcPr>
    </w:tblStylePr>
    <w:tblStylePr w:type="firstCol">
      <w:rPr>
        <w:sz w:val="22"/>
      </w:rPr>
      <w:tcPr>
        <w:shd w:val="clear" w:color="ffffff" w:fill="68a2d8" w:themeFill="accent1" w:themeFillTint="EA"/>
      </w:tcPr>
    </w:tblStylePr>
    <w:tblStylePr w:type="firstRow">
      <w:rPr>
        <w:sz w:val="22"/>
      </w:rPr>
      <w:tcPr>
        <w:shd w:val="clear" w:color="ffffff" w:fill="68a2d8" w:themeFill="accent1" w:themeFillTint="EA"/>
      </w:tcPr>
    </w:tblStylePr>
    <w:tblStylePr w:type="lastCol">
      <w:rPr>
        <w:sz w:val="22"/>
      </w:rPr>
      <w:tcPr>
        <w:shd w:val="clear" w:color="ffffff" w:fill="68a2d8" w:themeFill="accent1" w:themeFillTint="EA"/>
      </w:tcPr>
    </w:tblStylePr>
    <w:tblStylePr w:type="lastRow">
      <w:rPr>
        <w:sz w:val="22"/>
      </w:rPr>
      <w:tcPr>
        <w:shd w:val="clear" w:color="ffffff" w:fill="68a2d8" w:themeFill="accent1" w:themeFillTint="EA"/>
      </w:tcPr>
    </w:tblStylePr>
  </w:style>
  <w:style w:type="table" w:styleId="1131" w:customStyle="1">
    <w:name w:val="Bordered &amp; Lined - Accent 2"/>
    <w:uiPriority w:val="99"/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4" w:themeFill="accent2" w:themeFillTint="97"/>
      </w:tcPr>
    </w:tblStylePr>
    <w:tblStylePr w:type="firstRow">
      <w:rPr>
        <w:sz w:val="22"/>
      </w:rPr>
      <w:tcPr>
        <w:shd w:val="clear" w:color="ffffff" w:fill="f4b184" w:themeFill="accent2" w:themeFillTint="97"/>
      </w:tcPr>
    </w:tblStylePr>
    <w:tblStylePr w:type="lastCol">
      <w:rPr>
        <w:sz w:val="22"/>
      </w:rPr>
      <w:tcPr>
        <w:shd w:val="clear" w:color="ffffff" w:fill="f4b184" w:themeFill="accent2" w:themeFillTint="97"/>
      </w:tcPr>
    </w:tblStylePr>
    <w:tblStylePr w:type="lastRow">
      <w:rPr>
        <w:sz w:val="22"/>
      </w:rPr>
      <w:tcPr>
        <w:shd w:val="clear" w:color="ffffff" w:fill="f4b184" w:themeFill="accent2" w:themeFillTint="97"/>
      </w:tcPr>
    </w:tblStylePr>
  </w:style>
  <w:style w:type="table" w:styleId="1132" w:customStyle="1">
    <w:name w:val="Bordered &amp; Lined - Accent 3"/>
    <w:uiPriority w:val="99"/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cecec" w:themeFill="accent3" w:themeFillTint="34"/>
      </w:tcPr>
    </w:tblStylePr>
    <w:tblStylePr w:type="band2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1133" w:customStyle="1">
    <w:name w:val="Bordered &amp; Lined - Accent 4"/>
    <w:uiPriority w:val="99"/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2cb" w:themeFill="accent4" w:themeFillTint="34"/>
      </w:tcPr>
    </w:tblStylePr>
    <w:tblStylePr w:type="band2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sz w:val="22"/>
      </w:rPr>
      <w:tcPr>
        <w:shd w:val="clear" w:color="ffffff" w:fill="ffd865" w:themeFill="accent4" w:themeFillTint="9A"/>
      </w:tcPr>
    </w:tblStylePr>
    <w:tblStylePr w:type="firstRow">
      <w:rPr>
        <w:sz w:val="22"/>
      </w:rPr>
      <w:tcPr>
        <w:shd w:val="clear" w:color="ffffff" w:fill="ffd865" w:themeFill="accent4" w:themeFillTint="9A"/>
      </w:tcPr>
    </w:tblStylePr>
    <w:tblStylePr w:type="lastCol">
      <w:rPr>
        <w:sz w:val="22"/>
      </w:rPr>
      <w:tcPr>
        <w:shd w:val="clear" w:color="ffffff" w:fill="ffd865" w:themeFill="accent4" w:themeFillTint="9A"/>
      </w:tcPr>
    </w:tblStylePr>
    <w:tblStylePr w:type="lastRow">
      <w:rPr>
        <w:sz w:val="22"/>
      </w:rPr>
      <w:tcPr>
        <w:shd w:val="clear" w:color="ffffff" w:fill="ffd865" w:themeFill="accent4" w:themeFillTint="9A"/>
      </w:tcPr>
    </w:tblStylePr>
  </w:style>
  <w:style w:type="table" w:styleId="1134" w:customStyle="1">
    <w:name w:val="Bordered &amp; Lined - Accent 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8e2f3" w:themeFill="accent5" w:themeFillTint="34"/>
      </w:tcPr>
    </w:tblStylePr>
    <w:tblStylePr w:type="band2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1135" w:customStyle="1">
    <w:name w:val="Bordered &amp; Lined - Accent 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1efd8" w:themeFill="accent6" w:themeFillTint="34"/>
      </w:tcPr>
    </w:tblStylePr>
    <w:tblStylePr w:type="band2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1136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137" w:customStyle="1">
    <w:name w:val="Bordered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138" w:customStyle="1">
    <w:name w:val="Bordered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ED7D31" w:themeColor="accent2" w:sz="12" w:space="0"/>
        </w:tcBorders>
      </w:tcPr>
    </w:tblStylePr>
    <w:tblStylePr w:type="lastCol">
      <w:rPr>
        <w:sz w:val="22"/>
      </w:rPr>
      <w:tcPr>
        <w:tcBorders>
          <w:left w:val="single" w:color="ED7D31" w:themeColor="accent2" w:sz="12" w:space="0"/>
        </w:tcBorders>
      </w:tcPr>
    </w:tblStylePr>
    <w:tblStylePr w:type="lastRow">
      <w:rPr>
        <w:sz w:val="22"/>
      </w:rPr>
      <w:tcPr>
        <w:tcBorders>
          <w:top w:val="single" w:color="ED7D31" w:themeColor="accent2" w:sz="12" w:space="0"/>
        </w:tcBorders>
      </w:tcPr>
    </w:tblStylePr>
  </w:style>
  <w:style w:type="table" w:styleId="1139" w:customStyle="1">
    <w:name w:val="Bordered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A5A5A5" w:themeColor="accent3" w:sz="12" w:space="0"/>
        </w:tcBorders>
      </w:tcPr>
    </w:tblStylePr>
    <w:tblStylePr w:type="lastCol">
      <w:rPr>
        <w:sz w:val="22"/>
      </w:rPr>
      <w:tcPr>
        <w:tcBorders>
          <w:left w:val="single" w:color="A5A5A5" w:themeColor="accent3" w:sz="12" w:space="0"/>
        </w:tcBorders>
      </w:tcPr>
    </w:tblStylePr>
    <w:tblStylePr w:type="lastRow">
      <w:rPr>
        <w:sz w:val="22"/>
      </w:rPr>
      <w:tcPr>
        <w:tcBorders>
          <w:top w:val="single" w:color="A5A5A5" w:themeColor="accent3" w:sz="12" w:space="0"/>
        </w:tcBorders>
      </w:tcPr>
    </w:tblStylePr>
  </w:style>
  <w:style w:type="table" w:styleId="1140" w:customStyle="1">
    <w:name w:val="Bordered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FC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FFC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FFC000" w:themeColor="accent4" w:sz="12" w:space="0"/>
        </w:tcBorders>
      </w:tcPr>
    </w:tblStylePr>
  </w:style>
  <w:style w:type="table" w:styleId="1141" w:customStyle="1">
    <w:name w:val="Bordered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472C4" w:themeColor="accent5" w:sz="12" w:space="0"/>
        </w:tcBorders>
      </w:tcPr>
    </w:tblStylePr>
    <w:tblStylePr w:type="lastCol">
      <w:rPr>
        <w:sz w:val="22"/>
      </w:rPr>
      <w:tcPr>
        <w:tcBorders>
          <w:left w:val="single" w:color="4472C4" w:themeColor="accent5" w:sz="12" w:space="0"/>
        </w:tcBorders>
      </w:tcPr>
    </w:tblStylePr>
    <w:tblStylePr w:type="lastRow">
      <w:rPr>
        <w:sz w:val="22"/>
      </w:rPr>
      <w:tcPr>
        <w:tcBorders>
          <w:top w:val="single" w:color="4472C4" w:themeColor="accent5" w:sz="12" w:space="0"/>
        </w:tcBorders>
      </w:tcPr>
    </w:tblStylePr>
  </w:style>
  <w:style w:type="table" w:styleId="1142" w:customStyle="1">
    <w:name w:val="Bordered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0AD47" w:themeColor="accent6" w:sz="12" w:space="0"/>
        </w:tcBorders>
      </w:tcPr>
    </w:tblStylePr>
    <w:tblStylePr w:type="lastCol">
      <w:rPr>
        <w:sz w:val="22"/>
      </w:rPr>
      <w:tcPr>
        <w:tcBorders>
          <w:left w:val="single" w:color="70AD47" w:themeColor="accent6" w:sz="12" w:space="0"/>
        </w:tcBorders>
      </w:tcPr>
    </w:tblStylePr>
    <w:tblStylePr w:type="lastRow">
      <w:rPr>
        <w:sz w:val="22"/>
      </w:rPr>
      <w:tcPr>
        <w:tcBorders>
          <w:top w:val="single" w:color="70AD47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dc:description/>
  <dc:language>ru-RU</dc:language>
  <cp:lastModifiedBy>shukhardina-ev</cp:lastModifiedBy>
  <cp:revision>116</cp:revision>
  <dcterms:created xsi:type="dcterms:W3CDTF">2025-09-21T05:50:00Z</dcterms:created>
  <dcterms:modified xsi:type="dcterms:W3CDTF">2026-05-07T08:33:24Z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