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2"/>
                          <a:chOff x="0" y="0"/>
                          <a:chExt cx="6392079" cy="1556642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1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741"/>
                                <w:jc w:val="center"/>
                                <w:spacing w:before="0" w:beforeAutospacing="0" w:line="240" w:lineRule="auto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41"/>
                                <w:spacing w:line="240" w:lineRule="auto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5821496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741"/>
                          <w:jc w:val="center"/>
                          <w:spacing w:before="0" w:beforeAutospacing="0" w:line="240" w:lineRule="auto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41"/>
                          <w:spacing w:line="240" w:lineRule="auto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94"/>
        <w:ind w:right="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</w:r>
      <w:r>
        <w:rPr>
          <w:rFonts w:ascii="Times New Roman" w:hAnsi="Times New Roman"/>
          <w:sz w:val="24"/>
          <w:lang w:val="en-US"/>
        </w:rPr>
      </w:r>
      <w:r>
        <w:rPr>
          <w:rFonts w:ascii="Times New Roman" w:hAnsi="Times New Roman"/>
          <w:sz w:val="24"/>
          <w:lang w:val="en-US"/>
        </w:rPr>
      </w:r>
    </w:p>
    <w:p>
      <w:pPr>
        <w:pStyle w:val="894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7"/>
        <w:jc w:val="both"/>
        <w:rPr>
          <w:sz w:val="28"/>
          <w:szCs w:val="28"/>
        </w:rPr>
      </w:pPr>
      <w:r>
        <w:rPr>
          <w:sz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268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268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08.05.2026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08.05.2026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О внесении изменений в состав </w:t>
      </w:r>
      <w:r>
        <w:rPr>
          <w:b/>
        </w:rPr>
        <w:t xml:space="preserve">комиссии 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по распределению </w:t>
      </w:r>
      <w:r>
        <w:rPr>
          <w:b/>
        </w:rPr>
        <w:t xml:space="preserve">земельных </w:t>
      </w:r>
      <w:r>
        <w:rPr>
          <w:b/>
        </w:rPr>
        <w:t xml:space="preserve">участков 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</w:r>
      <w:r>
        <w:rPr>
          <w:b/>
        </w:rPr>
        <w:t xml:space="preserve">между </w:t>
      </w:r>
      <w:r>
        <w:rPr>
          <w:b/>
        </w:rPr>
        <w:t xml:space="preserve">военнослужащими, лицами, 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заключившими контракт о </w:t>
      </w:r>
      <w:r>
        <w:rPr>
          <w:b/>
        </w:rPr>
        <w:t xml:space="preserve">пребывании 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в добровольческом </w:t>
      </w:r>
      <w:r>
        <w:rPr>
          <w:b/>
        </w:rPr>
        <w:t xml:space="preserve">формировании, 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содействующем </w:t>
      </w:r>
      <w:r>
        <w:rPr>
          <w:b/>
        </w:rPr>
        <w:t xml:space="preserve">выполнению задач, 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возложенных </w:t>
      </w:r>
      <w:r>
        <w:rPr>
          <w:b/>
        </w:rPr>
        <w:t xml:space="preserve">на Вооруженные Силы 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Российской </w:t>
      </w:r>
      <w:r>
        <w:rPr>
          <w:b/>
        </w:rPr>
        <w:t xml:space="preserve">Федерации, лицами, 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проходящими </w:t>
      </w:r>
      <w:r>
        <w:rPr>
          <w:b/>
        </w:rPr>
        <w:t xml:space="preserve">службу в войсках 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национальной </w:t>
      </w:r>
      <w:r>
        <w:rPr>
          <w:b/>
        </w:rPr>
        <w:t xml:space="preserve">гвардии Российской 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Феде</w:t>
      </w:r>
      <w:r>
        <w:rPr>
          <w:b/>
        </w:rPr>
        <w:t xml:space="preserve">рации, </w:t>
      </w:r>
      <w:r>
        <w:rPr>
          <w:b/>
        </w:rPr>
        <w:t xml:space="preserve">и членами их семей, 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поставленными </w:t>
      </w:r>
      <w:r>
        <w:rPr>
          <w:b/>
        </w:rPr>
        <w:t xml:space="preserve">на учет </w:t>
      </w:r>
      <w:r>
        <w:rPr>
          <w:b/>
        </w:rPr>
        <w:t xml:space="preserve">в городе Перми, 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утвержденный </w:t>
      </w:r>
      <w:r>
        <w:rPr>
          <w:b/>
        </w:rPr>
        <w:t xml:space="preserve">постановлением 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администрации города </w:t>
      </w:r>
      <w:r>
        <w:rPr>
          <w:b/>
        </w:rPr>
        <w:t xml:space="preserve">Перми 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от 05.04.2024 </w:t>
      </w:r>
      <w:r>
        <w:rPr>
          <w:b/>
        </w:rPr>
        <w:t xml:space="preserve">№ 251 «Об утверждении 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П</w:t>
      </w:r>
      <w:r>
        <w:rPr>
          <w:b/>
        </w:rPr>
        <w:t xml:space="preserve">оложения </w:t>
      </w:r>
      <w:r>
        <w:rPr>
          <w:b/>
        </w:rPr>
        <w:t xml:space="preserve">о комиссии и состава комиссии 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по </w:t>
      </w:r>
      <w:r>
        <w:rPr>
          <w:b/>
        </w:rPr>
        <w:t xml:space="preserve">распределению земельных участков 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между военнослужащими, лицами, 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заключившими контракт о пребывании 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в добро</w:t>
      </w:r>
      <w:r>
        <w:rPr>
          <w:b/>
        </w:rPr>
        <w:t xml:space="preserve">вольческом формировании, 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содействующем выполнению задач, 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возложенных на вооруженные силы 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Российской Федерации, лицами,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проходящими службу в войсках 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национальной гвардии </w:t>
      </w:r>
      <w:r>
        <w:rPr>
          <w:b/>
        </w:rPr>
        <w:t xml:space="preserve">Российской 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Федерации, и членами их семей, 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поставленными </w:t>
      </w:r>
      <w:r>
        <w:rPr>
          <w:b/>
        </w:rPr>
        <w:t xml:space="preserve">на учет в городе Перми»</w:t>
      </w:r>
      <w:r>
        <w:rPr>
          <w:b/>
          <w:bCs/>
        </w:rPr>
      </w:r>
      <w:r>
        <w:rPr>
          <w:b/>
          <w:bCs/>
        </w:rPr>
      </w:r>
    </w:p>
    <w:p>
      <w:pPr>
        <w:pStyle w:val="887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7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города Перми, в связи с кадровыми изменениями</w:t>
        <w:br/>
        <w:t xml:space="preserve">в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администрация города Перми </w:t>
      </w:r>
      <w:r>
        <w:rPr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ind w:firstLine="709"/>
        <w:jc w:val="both"/>
      </w:pPr>
      <w:r>
        <w:rPr>
          <w:sz w:val="28"/>
          <w:szCs w:val="28"/>
        </w:rPr>
        <w:t xml:space="preserve">1. Внести в состав комиссии по распределению земельных </w:t>
      </w:r>
      <w:r>
        <w:rPr>
          <w:sz w:val="28"/>
          <w:szCs w:val="28"/>
        </w:rPr>
        <w:t xml:space="preserve">участков </w:t>
      </w:r>
      <w:r>
        <w:rPr>
          <w:sz w:val="28"/>
          <w:szCs w:val="28"/>
        </w:rPr>
        <w:t xml:space="preserve">между военнослужащими, лицами, </w:t>
      </w:r>
      <w:r>
        <w:rPr>
          <w:sz w:val="28"/>
          <w:szCs w:val="28"/>
        </w:rPr>
        <w:t xml:space="preserve">заключившими контракт о пребывании </w:t>
      </w:r>
      <w:r>
        <w:rPr>
          <w:sz w:val="28"/>
          <w:szCs w:val="28"/>
        </w:rPr>
        <w:t xml:space="preserve">в добровольческом формировании, </w:t>
      </w:r>
      <w:r>
        <w:rPr>
          <w:sz w:val="28"/>
          <w:szCs w:val="28"/>
        </w:rPr>
        <w:t xml:space="preserve">содействующем выполнению задач, </w:t>
      </w:r>
      <w:r>
        <w:rPr>
          <w:sz w:val="28"/>
          <w:szCs w:val="28"/>
        </w:rPr>
        <w:t xml:space="preserve">возложенных на Вооруженные Силы </w:t>
      </w:r>
      <w:r>
        <w:rPr>
          <w:sz w:val="28"/>
          <w:szCs w:val="28"/>
        </w:rPr>
        <w:t xml:space="preserve">Российской Федерации, лицами, </w:t>
      </w:r>
      <w:r>
        <w:rPr>
          <w:sz w:val="28"/>
          <w:szCs w:val="28"/>
        </w:rPr>
        <w:t xml:space="preserve">проходящими службу в войсках </w:t>
      </w:r>
      <w:r>
        <w:rPr>
          <w:sz w:val="28"/>
          <w:szCs w:val="28"/>
        </w:rPr>
        <w:t xml:space="preserve">национальной гвардии Российской </w:t>
      </w:r>
      <w:r>
        <w:rPr>
          <w:sz w:val="28"/>
          <w:szCs w:val="28"/>
        </w:rPr>
        <w:t xml:space="preserve">Федерации, и членами их семей, </w:t>
      </w:r>
      <w:r>
        <w:rPr>
          <w:sz w:val="28"/>
          <w:szCs w:val="28"/>
        </w:rPr>
        <w:t xml:space="preserve">поставленными на учет в городе Перми, </w:t>
      </w:r>
      <w:r>
        <w:rPr>
          <w:sz w:val="28"/>
          <w:szCs w:val="28"/>
        </w:rPr>
        <w:t xml:space="preserve">утвержденный постановлением </w:t>
      </w:r>
      <w:r>
        <w:rPr>
          <w:sz w:val="28"/>
          <w:szCs w:val="28"/>
        </w:rPr>
        <w:t xml:space="preserve">администрации города Перми от 05 апреля 2024 г. </w:t>
      </w:r>
      <w:r>
        <w:rPr>
          <w:sz w:val="28"/>
          <w:szCs w:val="28"/>
        </w:rPr>
        <w:t xml:space="preserve">№ 251 «Об утверждении Положения </w:t>
      </w:r>
      <w:r>
        <w:rPr>
          <w:sz w:val="28"/>
          <w:szCs w:val="28"/>
        </w:rPr>
        <w:t xml:space="preserve">о комиссии и состава комиссии по </w:t>
      </w:r>
      <w:r>
        <w:rPr>
          <w:sz w:val="28"/>
          <w:szCs w:val="28"/>
        </w:rPr>
        <w:t xml:space="preserve">распределению земельных участков </w:t>
      </w:r>
      <w:r>
        <w:rPr>
          <w:sz w:val="28"/>
          <w:szCs w:val="28"/>
        </w:rPr>
        <w:t xml:space="preserve">между военнослужащими, лицами, </w:t>
      </w:r>
      <w:r>
        <w:rPr>
          <w:sz w:val="28"/>
          <w:szCs w:val="28"/>
        </w:rPr>
        <w:t xml:space="preserve">заключившими контракт о пребывании </w:t>
      </w:r>
      <w:r>
        <w:rPr>
          <w:sz w:val="28"/>
          <w:szCs w:val="28"/>
        </w:rPr>
        <w:t xml:space="preserve">в добровольческом формировании, </w:t>
      </w:r>
      <w:r>
        <w:rPr>
          <w:sz w:val="28"/>
          <w:szCs w:val="28"/>
        </w:rPr>
        <w:t xml:space="preserve">содействующем выполнению задач, </w:t>
      </w:r>
      <w:r>
        <w:rPr>
          <w:sz w:val="28"/>
          <w:szCs w:val="28"/>
        </w:rPr>
        <w:t xml:space="preserve">возложенных на вооруженные силы </w:t>
      </w:r>
      <w:r>
        <w:rPr>
          <w:sz w:val="28"/>
          <w:szCs w:val="28"/>
        </w:rPr>
        <w:t xml:space="preserve">Российской Федерации, лицами, </w:t>
      </w:r>
      <w:r>
        <w:rPr>
          <w:sz w:val="28"/>
          <w:szCs w:val="28"/>
        </w:rPr>
        <w:t xml:space="preserve">проходящими службу в войсках </w:t>
      </w:r>
      <w:r>
        <w:rPr>
          <w:sz w:val="28"/>
          <w:szCs w:val="28"/>
        </w:rPr>
        <w:t xml:space="preserve">национальной гвардии Российской </w:t>
      </w:r>
      <w:r>
        <w:rPr>
          <w:sz w:val="28"/>
          <w:szCs w:val="28"/>
        </w:rPr>
        <w:t xml:space="preserve">Федерации, и членами их семей, </w:t>
      </w:r>
      <w:r>
        <w:rPr>
          <w:sz w:val="28"/>
          <w:szCs w:val="28"/>
        </w:rPr>
        <w:t xml:space="preserve">поставленными на учет в городе Перми»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следующие 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887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1.1. позицию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794"/>
        <w:gridCol w:w="623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982"/>
            </w:pPr>
            <w:r>
              <w:t xml:space="preserve">«Председатель:</w:t>
            </w:r>
            <w:r/>
          </w:p>
          <w:p>
            <w:pPr>
              <w:pStyle w:val="982"/>
            </w:pPr>
            <w:r>
              <w:t xml:space="preserve">Пьянкова </w:t>
            </w:r>
            <w:r/>
          </w:p>
          <w:p>
            <w:pPr>
              <w:pStyle w:val="982"/>
            </w:pPr>
            <w:r>
              <w:t xml:space="preserve">Лариса Владимировна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982"/>
            </w:pPr>
            <w:r/>
            <w:r/>
          </w:p>
          <w:p>
            <w:pPr>
              <w:pStyle w:val="982"/>
            </w:pPr>
            <w:r>
              <w:t xml:space="preserve">- </w:t>
            </w:r>
            <w:r>
              <w:t xml:space="preserve">начальник департамента земельных отношений администрации </w:t>
            </w:r>
            <w:r>
              <w:t xml:space="preserve">города Пе</w:t>
            </w:r>
            <w:r>
              <w:t xml:space="preserve">р</w:t>
            </w:r>
            <w:r>
              <w:t xml:space="preserve">ми</w:t>
            </w:r>
            <w:r>
              <w:t xml:space="preserve">»</w:t>
            </w:r>
            <w:r/>
          </w:p>
        </w:tc>
      </w:tr>
    </w:tbl>
    <w:p>
      <w:pPr>
        <w:pStyle w:val="982"/>
        <w:ind w:firstLine="0"/>
      </w:pPr>
      <w:r/>
      <w:r/>
    </w:p>
    <w:p>
      <w:pPr>
        <w:pStyle w:val="982"/>
        <w:ind w:firstLine="0"/>
      </w:pPr>
      <w:r>
        <w:t xml:space="preserve">изложить </w:t>
      </w:r>
      <w:r>
        <w:t xml:space="preserve">в следующей редакции:</w:t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36"/>
        <w:gridCol w:w="609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36" w:type="dxa"/>
            <w:vAlign w:val="top"/>
            <w:textDirection w:val="lrTb"/>
            <w:noWrap w:val="false"/>
          </w:tcPr>
          <w:p>
            <w:pPr>
              <w:pStyle w:val="982"/>
            </w:pPr>
            <w:r>
              <w:t xml:space="preserve">«Председатель:</w:t>
            </w:r>
            <w:r/>
          </w:p>
          <w:p>
            <w:pPr>
              <w:pStyle w:val="982"/>
            </w:pPr>
            <w:r>
              <w:t xml:space="preserve">Жданова </w:t>
            </w:r>
            <w:r/>
          </w:p>
          <w:p>
            <w:pPr>
              <w:pStyle w:val="982"/>
            </w:pPr>
            <w:r>
              <w:t xml:space="preserve">Юлия Константиновна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982"/>
            </w:pPr>
            <w:r/>
            <w:r/>
          </w:p>
          <w:p>
            <w:pPr>
              <w:pStyle w:val="982"/>
            </w:pPr>
            <w:r>
              <w:t xml:space="preserve">- </w:t>
            </w:r>
            <w:r>
              <w:t xml:space="preserve">начальник департамента земельных отношений администрации </w:t>
            </w:r>
            <w:r>
              <w:t xml:space="preserve">города Перми</w:t>
            </w:r>
            <w:r>
              <w:t xml:space="preserve">»</w:t>
            </w:r>
            <w:r>
              <w:t xml:space="preserve">;</w:t>
            </w:r>
            <w:r/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1.2. позицию: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794"/>
        <w:gridCol w:w="623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982"/>
            </w:pPr>
            <w:r>
              <w:t xml:space="preserve">«Секретарь:</w:t>
            </w:r>
            <w:r/>
          </w:p>
          <w:p>
            <w:pPr>
              <w:pStyle w:val="982"/>
            </w:pPr>
            <w:r>
              <w:t xml:space="preserve">Шуптарская </w:t>
            </w:r>
            <w:r/>
          </w:p>
          <w:p>
            <w:pPr>
              <w:pStyle w:val="982"/>
            </w:pPr>
            <w:r>
              <w:t xml:space="preserve">Анна Евгеньевна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982"/>
            </w:pPr>
            <w:r/>
            <w:r/>
          </w:p>
          <w:p>
            <w:pPr>
              <w:pStyle w:val="982"/>
            </w:pPr>
            <w:r>
              <w:t xml:space="preserve">- главный специалист отдела по формированию земельных участков и установлению сервитутов департамента земельных отношений </w:t>
            </w:r>
            <w:r/>
          </w:p>
          <w:p>
            <w:pPr>
              <w:pStyle w:val="982"/>
            </w:pPr>
            <w:r>
              <w:t xml:space="preserve">администрации города Перми</w:t>
            </w:r>
            <w:r>
              <w:t xml:space="preserve">»</w:t>
            </w:r>
            <w:r/>
          </w:p>
        </w:tc>
      </w:tr>
    </w:tbl>
    <w:p>
      <w:pPr>
        <w:pStyle w:val="982"/>
        <w:ind w:firstLine="0"/>
      </w:pPr>
      <w:r/>
      <w:r/>
    </w:p>
    <w:p>
      <w:pPr>
        <w:pStyle w:val="982"/>
        <w:ind w:firstLine="0"/>
      </w:pPr>
      <w:r>
        <w:t xml:space="preserve">изложить </w:t>
      </w:r>
      <w:r>
        <w:t xml:space="preserve">в следующей редакции:</w:t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36"/>
        <w:gridCol w:w="609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36" w:type="dxa"/>
            <w:vAlign w:val="top"/>
            <w:textDirection w:val="lrTb"/>
            <w:noWrap w:val="false"/>
          </w:tcPr>
          <w:p>
            <w:pPr>
              <w:pStyle w:val="982"/>
            </w:pPr>
            <w:r>
              <w:t xml:space="preserve">«Секретарь:</w:t>
            </w:r>
            <w:r/>
          </w:p>
          <w:p>
            <w:pPr>
              <w:pStyle w:val="982"/>
            </w:pPr>
            <w:r>
              <w:t xml:space="preserve">Шуптарская </w:t>
            </w:r>
            <w:r/>
          </w:p>
          <w:p>
            <w:pPr>
              <w:pStyle w:val="982"/>
            </w:pPr>
            <w:r>
              <w:t xml:space="preserve">Анна </w:t>
            </w:r>
            <w:r>
              <w:t xml:space="preserve">Евгеньевна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982"/>
            </w:pPr>
            <w:r/>
            <w:r/>
          </w:p>
          <w:p>
            <w:pPr>
              <w:pStyle w:val="982"/>
            </w:pPr>
            <w:r>
              <w:t xml:space="preserve">- </w:t>
            </w:r>
            <w:r>
              <w:t xml:space="preserve">консультант отдела по формированию </w:t>
            </w:r>
            <w:r/>
          </w:p>
          <w:p>
            <w:pPr>
              <w:pStyle w:val="982"/>
            </w:pPr>
            <w:r>
              <w:t xml:space="preserve">земельных участков и установлению сервитутов департамента земельных отношений </w:t>
            </w:r>
            <w:r/>
          </w:p>
          <w:p>
            <w:pPr>
              <w:pStyle w:val="982"/>
            </w:pPr>
            <w:r>
              <w:t xml:space="preserve">администрации города Перми</w:t>
            </w:r>
            <w:r>
              <w:t xml:space="preserve">»</w:t>
            </w:r>
            <w:r>
              <w:t xml:space="preserve">.</w:t>
            </w:r>
            <w:r/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ind w:firstLine="720"/>
        <w:jc w:val="both"/>
        <w:tabs>
          <w:tab w:val="left" w:pos="1276" w:leader="none"/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бюллетень органов местного самоуправления муниципального образования город Пермь».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7"/>
        <w:ind w:firstLine="720"/>
        <w:jc w:val="both"/>
        <w:tabs>
          <w:tab w:val="left" w:pos="1276" w:leader="none"/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ципального образования город Пермь».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7"/>
        <w:ind w:firstLine="720"/>
        <w:jc w:val="both"/>
        <w:tabs>
          <w:tab w:val="left" w:pos="1276" w:leader="none"/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Информационно-аналитическому управлению администрации города Перми </w:t>
      </w:r>
      <w:r>
        <w:rPr>
          <w:color w:val="000000"/>
          <w:sz w:val="28"/>
          <w:szCs w:val="28"/>
        </w:rPr>
        <w:t xml:space="preserve">обеспечить обнародование настоящего постановления </w:t>
      </w:r>
      <w:r>
        <w:rPr>
          <w:color w:val="000000"/>
          <w:sz w:val="28"/>
          <w:szCs w:val="28"/>
        </w:rPr>
        <w:t xml:space="preserve">посредством официального опубликования в сетевом издании «Официальный сайт муниципального </w:t>
      </w:r>
      <w:r>
        <w:rPr>
          <w:color w:val="000000"/>
          <w:sz w:val="28"/>
          <w:szCs w:val="28"/>
        </w:rPr>
        <w:t xml:space="preserve">образования город Пермь </w:t>
      </w:r>
      <w:r>
        <w:rPr>
          <w:sz w:val="28"/>
          <w:szCs w:val="28"/>
        </w:rPr>
        <w:t xml:space="preserve">www.gorodperm.ru</w:t>
      </w:r>
      <w:r>
        <w:rPr>
          <w:color w:val="000000"/>
          <w:sz w:val="28"/>
          <w:szCs w:val="28"/>
        </w:rPr>
        <w:t xml:space="preserve">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7"/>
        <w:ind w:firstLine="720"/>
        <w:jc w:val="both"/>
        <w:tabs>
          <w:tab w:val="left" w:pos="1276" w:leader="none"/>
          <w:tab w:val="left" w:pos="156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на</w:t>
      </w:r>
      <w:r>
        <w:rPr>
          <w:color w:val="000000"/>
          <w:sz w:val="28"/>
          <w:szCs w:val="28"/>
        </w:rPr>
        <w:t xml:space="preserve"> заместителя </w:t>
      </w:r>
      <w:r>
        <w:rPr>
          <w:color w:val="000000"/>
          <w:sz w:val="28"/>
          <w:szCs w:val="28"/>
        </w:rPr>
        <w:t xml:space="preserve">главы администрации города Перми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Лебедеву А.В.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82"/>
        <w:ind w:firstLine="709"/>
        <w:jc w:val="both"/>
        <w:spacing w:line="240" w:lineRule="auto"/>
      </w:pPr>
      <w:r/>
      <w:r/>
    </w:p>
    <w:p>
      <w:pPr>
        <w:pStyle w:val="982"/>
        <w:ind w:firstLine="709"/>
        <w:spacing w:line="240" w:lineRule="auto"/>
      </w:pPr>
      <w:r/>
      <w:r/>
    </w:p>
    <w:p>
      <w:pPr>
        <w:pStyle w:val="982"/>
        <w:ind w:firstLine="709"/>
        <w:spacing w:line="240" w:lineRule="auto"/>
      </w:pPr>
      <w:r/>
      <w:r/>
    </w:p>
    <w:p>
      <w:pPr>
        <w:pStyle w:val="982"/>
        <w:spacing w:line="240" w:lineRule="auto"/>
      </w:pPr>
      <w:r>
        <w:t xml:space="preserve">Глава</w:t>
      </w:r>
      <w:r>
        <w:t xml:space="preserve"> города Перми</w:t>
      </w:r>
      <w:r>
        <w:t xml:space="preserve">                                         </w:t>
      </w:r>
      <w:r>
        <w:t xml:space="preserve">               </w:t>
      </w:r>
      <w:r>
        <w:t xml:space="preserve">                 </w:t>
      </w:r>
      <w:r>
        <w:t xml:space="preserve">            </w:t>
      </w:r>
      <w:r>
        <w:t xml:space="preserve">Э.О. Соснин</w:t>
      </w:r>
      <w:r/>
    </w:p>
    <w:p>
      <w:pPr>
        <w:spacing w:line="240" w:lineRule="auto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rPr>
        <w:rStyle w:val="897"/>
      </w:rPr>
      <w:framePr w:wrap="around" w:vAnchor="text" w:hAnchor="margin" w:xAlign="center" w:y="1"/>
    </w:pPr>
    <w:r>
      <w:rPr>
        <w:rStyle w:val="897"/>
      </w:rPr>
      <w:fldChar w:fldCharType="begin"/>
    </w:r>
    <w:r>
      <w:rPr>
        <w:rStyle w:val="897"/>
      </w:rPr>
      <w:instrText xml:space="preserve">PAGE  </w:instrText>
    </w:r>
    <w:r>
      <w:rPr>
        <w:rStyle w:val="897"/>
      </w:rPr>
      <w:fldChar w:fldCharType="end"/>
    </w:r>
    <w:r>
      <w:rPr>
        <w:rStyle w:val="897"/>
      </w:rPr>
    </w:r>
    <w:r>
      <w:rPr>
        <w:rStyle w:val="897"/>
      </w:rPr>
    </w:r>
  </w:p>
  <w:p>
    <w:pPr>
      <w:pStyle w:val="8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70" w:hanging="117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0" w:hanging="117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50" w:hanging="117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90" w:hanging="117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30" w:hanging="117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7"/>
    <w:next w:val="887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7"/>
    <w:next w:val="887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7"/>
    <w:next w:val="887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887"/>
    <w:uiPriority w:val="34"/>
    <w:qFormat/>
    <w:pPr>
      <w:contextualSpacing/>
      <w:ind w:left="720"/>
    </w:pPr>
  </w:style>
  <w:style w:type="paragraph" w:styleId="728">
    <w:name w:val="No Spacing"/>
    <w:uiPriority w:val="1"/>
    <w:qFormat/>
    <w:pPr>
      <w:spacing w:before="0" w:after="0" w:line="240" w:lineRule="auto"/>
    </w:pPr>
  </w:style>
  <w:style w:type="paragraph" w:styleId="729">
    <w:name w:val="Title"/>
    <w:basedOn w:val="887"/>
    <w:next w:val="887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link w:val="729"/>
    <w:uiPriority w:val="10"/>
    <w:rPr>
      <w:sz w:val="48"/>
      <w:szCs w:val="48"/>
    </w:rPr>
  </w:style>
  <w:style w:type="paragraph" w:styleId="731">
    <w:name w:val="Subtitle"/>
    <w:basedOn w:val="887"/>
    <w:next w:val="887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link w:val="731"/>
    <w:uiPriority w:val="11"/>
    <w:rPr>
      <w:sz w:val="24"/>
      <w:szCs w:val="24"/>
    </w:rPr>
  </w:style>
  <w:style w:type="paragraph" w:styleId="733">
    <w:name w:val="Quote"/>
    <w:basedOn w:val="887"/>
    <w:next w:val="887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7"/>
    <w:next w:val="887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paragraph" w:styleId="737">
    <w:name w:val="Header"/>
    <w:basedOn w:val="887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Header Char"/>
    <w:link w:val="737"/>
    <w:uiPriority w:val="99"/>
  </w:style>
  <w:style w:type="paragraph" w:styleId="739">
    <w:name w:val="Footer"/>
    <w:basedOn w:val="887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>
    <w:name w:val="Footer Char"/>
    <w:link w:val="739"/>
    <w:uiPriority w:val="99"/>
  </w:style>
  <w:style w:type="paragraph" w:styleId="741">
    <w:name w:val="Caption"/>
    <w:basedOn w:val="887"/>
    <w:next w:val="887"/>
    <w:link w:val="7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>
    <w:name w:val="Caption Char"/>
    <w:basedOn w:val="741"/>
    <w:link w:val="739"/>
    <w:uiPriority w:val="99"/>
  </w:style>
  <w:style w:type="table" w:styleId="74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000ff" w:themeColor="hyperlink"/>
      <w:u w:val="single"/>
    </w:rPr>
  </w:style>
  <w:style w:type="paragraph" w:styleId="870">
    <w:name w:val="footnote text"/>
    <w:basedOn w:val="887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>
    <w:name w:val="Footnote Text Char"/>
    <w:link w:val="870"/>
    <w:uiPriority w:val="99"/>
    <w:rPr>
      <w:sz w:val="18"/>
    </w:rPr>
  </w:style>
  <w:style w:type="character" w:styleId="872">
    <w:name w:val="footnote reference"/>
    <w:uiPriority w:val="99"/>
    <w:unhideWhenUsed/>
    <w:rPr>
      <w:vertAlign w:val="superscript"/>
    </w:rPr>
  </w:style>
  <w:style w:type="paragraph" w:styleId="873">
    <w:name w:val="endnote text"/>
    <w:basedOn w:val="887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>
    <w:name w:val="Endnote Text Char"/>
    <w:link w:val="873"/>
    <w:uiPriority w:val="99"/>
    <w:rPr>
      <w:sz w:val="20"/>
    </w:rPr>
  </w:style>
  <w:style w:type="character" w:styleId="875">
    <w:name w:val="endnote reference"/>
    <w:uiPriority w:val="99"/>
    <w:semiHidden/>
    <w:unhideWhenUsed/>
    <w:rPr>
      <w:vertAlign w:val="superscript"/>
    </w:rPr>
  </w:style>
  <w:style w:type="paragraph" w:styleId="876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7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8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9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80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81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82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3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4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887"/>
    <w:next w:val="887"/>
    <w:uiPriority w:val="99"/>
    <w:unhideWhenUsed/>
    <w:pPr>
      <w:spacing w:after="0" w:afterAutospacing="0"/>
    </w:pPr>
  </w:style>
  <w:style w:type="paragraph" w:styleId="887" w:default="1">
    <w:name w:val="Normal"/>
    <w:next w:val="887"/>
    <w:link w:val="887"/>
    <w:qFormat/>
    <w:rPr>
      <w:lang w:val="ru-RU" w:eastAsia="ru-RU" w:bidi="ar-SA"/>
    </w:rPr>
  </w:style>
  <w:style w:type="paragraph" w:styleId="888">
    <w:name w:val="Заголовок 1"/>
    <w:basedOn w:val="887"/>
    <w:next w:val="887"/>
    <w:link w:val="887"/>
    <w:qFormat/>
    <w:pPr>
      <w:ind w:right="-1" w:firstLine="709"/>
      <w:jc w:val="both"/>
      <w:keepNext/>
      <w:outlineLvl w:val="0"/>
    </w:pPr>
    <w:rPr>
      <w:sz w:val="24"/>
    </w:rPr>
  </w:style>
  <w:style w:type="paragraph" w:styleId="889">
    <w:name w:val="Заголовок 2"/>
    <w:basedOn w:val="887"/>
    <w:next w:val="887"/>
    <w:link w:val="887"/>
    <w:qFormat/>
    <w:pPr>
      <w:ind w:right="-1"/>
      <w:jc w:val="both"/>
      <w:keepNext/>
      <w:outlineLvl w:val="1"/>
    </w:pPr>
    <w:rPr>
      <w:sz w:val="24"/>
    </w:rPr>
  </w:style>
  <w:style w:type="character" w:styleId="890">
    <w:name w:val="Основной шрифт абзаца"/>
    <w:next w:val="890"/>
    <w:link w:val="887"/>
    <w:semiHidden/>
  </w:style>
  <w:style w:type="table" w:styleId="891">
    <w:name w:val="Обычная таблица"/>
    <w:next w:val="891"/>
    <w:link w:val="887"/>
    <w:semiHidden/>
    <w:tblPr/>
  </w:style>
  <w:style w:type="numbering" w:styleId="892">
    <w:name w:val="Нет списка"/>
    <w:next w:val="892"/>
    <w:link w:val="887"/>
    <w:semiHidden/>
  </w:style>
  <w:style w:type="paragraph" w:styleId="893">
    <w:name w:val="Название объекта"/>
    <w:basedOn w:val="887"/>
    <w:next w:val="887"/>
    <w:link w:val="88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4">
    <w:name w:val="Основной текст"/>
    <w:basedOn w:val="887"/>
    <w:next w:val="894"/>
    <w:link w:val="922"/>
    <w:pPr>
      <w:ind w:right="3117"/>
    </w:pPr>
    <w:rPr>
      <w:rFonts w:ascii="Courier New" w:hAnsi="Courier New"/>
      <w:sz w:val="26"/>
      <w:lang w:val="en-US" w:eastAsia="en-US"/>
    </w:rPr>
  </w:style>
  <w:style w:type="paragraph" w:styleId="895">
    <w:name w:val="Основной текст с отступом"/>
    <w:basedOn w:val="887"/>
    <w:next w:val="895"/>
    <w:link w:val="887"/>
    <w:pPr>
      <w:ind w:right="-1"/>
      <w:jc w:val="both"/>
    </w:pPr>
    <w:rPr>
      <w:sz w:val="26"/>
    </w:rPr>
  </w:style>
  <w:style w:type="paragraph" w:styleId="896">
    <w:name w:val="Нижний колонтитул"/>
    <w:basedOn w:val="887"/>
    <w:next w:val="896"/>
    <w:link w:val="981"/>
    <w:uiPriority w:val="99"/>
    <w:pPr>
      <w:tabs>
        <w:tab w:val="center" w:pos="4153" w:leader="none"/>
        <w:tab w:val="right" w:pos="8306" w:leader="none"/>
      </w:tabs>
    </w:pPr>
  </w:style>
  <w:style w:type="character" w:styleId="897">
    <w:name w:val="Номер страницы"/>
    <w:basedOn w:val="890"/>
    <w:next w:val="897"/>
    <w:link w:val="887"/>
  </w:style>
  <w:style w:type="paragraph" w:styleId="898">
    <w:name w:val="Верхний колонтитул"/>
    <w:basedOn w:val="887"/>
    <w:next w:val="898"/>
    <w:link w:val="901"/>
    <w:uiPriority w:val="99"/>
    <w:pPr>
      <w:tabs>
        <w:tab w:val="center" w:pos="4153" w:leader="none"/>
        <w:tab w:val="right" w:pos="8306" w:leader="none"/>
      </w:tabs>
    </w:pPr>
  </w:style>
  <w:style w:type="paragraph" w:styleId="899">
    <w:name w:val="Текст выноски"/>
    <w:basedOn w:val="887"/>
    <w:next w:val="899"/>
    <w:link w:val="900"/>
    <w:uiPriority w:val="99"/>
    <w:rPr>
      <w:rFonts w:ascii="Segoe UI" w:hAnsi="Segoe UI"/>
      <w:sz w:val="18"/>
      <w:szCs w:val="18"/>
      <w:lang w:val="en-US" w:eastAsia="en-US"/>
    </w:rPr>
  </w:style>
  <w:style w:type="character" w:styleId="900">
    <w:name w:val="Текст выноски Знак"/>
    <w:next w:val="900"/>
    <w:link w:val="899"/>
    <w:uiPriority w:val="99"/>
    <w:rPr>
      <w:rFonts w:ascii="Segoe UI" w:hAnsi="Segoe UI" w:cs="Segoe UI"/>
      <w:sz w:val="18"/>
      <w:szCs w:val="18"/>
    </w:rPr>
  </w:style>
  <w:style w:type="character" w:styleId="901">
    <w:name w:val="Верхний колонтитул Знак"/>
    <w:next w:val="901"/>
    <w:link w:val="898"/>
    <w:uiPriority w:val="99"/>
  </w:style>
  <w:style w:type="numbering" w:styleId="902">
    <w:name w:val="Нет списка1"/>
    <w:next w:val="892"/>
    <w:link w:val="887"/>
    <w:uiPriority w:val="99"/>
    <w:semiHidden/>
    <w:unhideWhenUsed/>
  </w:style>
  <w:style w:type="paragraph" w:styleId="903">
    <w:name w:val="Без интервала"/>
    <w:next w:val="903"/>
    <w:link w:val="887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4">
    <w:name w:val="Гиперссылка"/>
    <w:next w:val="904"/>
    <w:link w:val="887"/>
    <w:uiPriority w:val="99"/>
    <w:unhideWhenUsed/>
    <w:rPr>
      <w:color w:val="0000ff"/>
      <w:u w:val="single"/>
    </w:rPr>
  </w:style>
  <w:style w:type="character" w:styleId="905">
    <w:name w:val="Просмотренная гиперссылка"/>
    <w:next w:val="905"/>
    <w:link w:val="887"/>
    <w:uiPriority w:val="99"/>
    <w:unhideWhenUsed/>
    <w:rPr>
      <w:color w:val="800080"/>
      <w:u w:val="single"/>
    </w:rPr>
  </w:style>
  <w:style w:type="paragraph" w:styleId="906">
    <w:name w:val="xl65"/>
    <w:basedOn w:val="887"/>
    <w:next w:val="906"/>
    <w:link w:val="88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>
    <w:name w:val="xl66"/>
    <w:basedOn w:val="887"/>
    <w:next w:val="907"/>
    <w:link w:val="88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>
    <w:name w:val="xl67"/>
    <w:basedOn w:val="887"/>
    <w:next w:val="908"/>
    <w:link w:val="88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9">
    <w:name w:val="xl68"/>
    <w:basedOn w:val="887"/>
    <w:next w:val="909"/>
    <w:link w:val="88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0">
    <w:name w:val="xl69"/>
    <w:basedOn w:val="887"/>
    <w:next w:val="910"/>
    <w:link w:val="88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>
    <w:name w:val="xl70"/>
    <w:basedOn w:val="887"/>
    <w:next w:val="911"/>
    <w:link w:val="88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2">
    <w:name w:val="xl71"/>
    <w:basedOn w:val="887"/>
    <w:next w:val="912"/>
    <w:link w:val="88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>
    <w:name w:val="xl72"/>
    <w:basedOn w:val="887"/>
    <w:next w:val="913"/>
    <w:link w:val="88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>
    <w:name w:val="xl73"/>
    <w:basedOn w:val="887"/>
    <w:next w:val="914"/>
    <w:link w:val="88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5">
    <w:name w:val="xl74"/>
    <w:basedOn w:val="887"/>
    <w:next w:val="915"/>
    <w:link w:val="88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>
    <w:name w:val="xl75"/>
    <w:basedOn w:val="887"/>
    <w:next w:val="916"/>
    <w:link w:val="88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>
    <w:name w:val="xl76"/>
    <w:basedOn w:val="887"/>
    <w:next w:val="917"/>
    <w:link w:val="88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8">
    <w:name w:val="xl77"/>
    <w:basedOn w:val="887"/>
    <w:next w:val="918"/>
    <w:link w:val="887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>
    <w:name w:val="xl78"/>
    <w:basedOn w:val="887"/>
    <w:next w:val="919"/>
    <w:link w:val="88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0">
    <w:name w:val="xl79"/>
    <w:basedOn w:val="887"/>
    <w:next w:val="920"/>
    <w:link w:val="88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>
    <w:name w:val="Форма"/>
    <w:next w:val="921"/>
    <w:link w:val="887"/>
    <w:rPr>
      <w:sz w:val="28"/>
      <w:szCs w:val="28"/>
      <w:lang w:val="ru-RU" w:eastAsia="ru-RU" w:bidi="ar-SA"/>
    </w:rPr>
  </w:style>
  <w:style w:type="character" w:styleId="922">
    <w:name w:val="Основной текст Знак"/>
    <w:next w:val="922"/>
    <w:link w:val="894"/>
    <w:rPr>
      <w:rFonts w:ascii="Courier New" w:hAnsi="Courier New"/>
      <w:sz w:val="26"/>
    </w:rPr>
  </w:style>
  <w:style w:type="paragraph" w:styleId="923">
    <w:name w:val="ConsPlusNormal"/>
    <w:next w:val="923"/>
    <w:link w:val="887"/>
    <w:rPr>
      <w:sz w:val="28"/>
      <w:szCs w:val="28"/>
      <w:lang w:val="ru-RU" w:eastAsia="ru-RU" w:bidi="ar-SA"/>
    </w:rPr>
  </w:style>
  <w:style w:type="numbering" w:styleId="924">
    <w:name w:val="Нет списка11"/>
    <w:next w:val="892"/>
    <w:link w:val="887"/>
    <w:uiPriority w:val="99"/>
    <w:semiHidden/>
    <w:unhideWhenUsed/>
  </w:style>
  <w:style w:type="numbering" w:styleId="925">
    <w:name w:val="Нет списка111"/>
    <w:next w:val="892"/>
    <w:link w:val="887"/>
    <w:uiPriority w:val="99"/>
    <w:semiHidden/>
    <w:unhideWhenUsed/>
  </w:style>
  <w:style w:type="paragraph" w:styleId="926">
    <w:name w:val="font5"/>
    <w:basedOn w:val="887"/>
    <w:next w:val="926"/>
    <w:link w:val="887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7">
    <w:name w:val="xl80"/>
    <w:basedOn w:val="887"/>
    <w:next w:val="927"/>
    <w:link w:val="88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8">
    <w:name w:val="xl81"/>
    <w:basedOn w:val="887"/>
    <w:next w:val="928"/>
    <w:link w:val="88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9">
    <w:name w:val="xl82"/>
    <w:basedOn w:val="887"/>
    <w:next w:val="929"/>
    <w:link w:val="887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0">
    <w:name w:val="Сетка таблицы"/>
    <w:basedOn w:val="891"/>
    <w:next w:val="930"/>
    <w:link w:val="887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31">
    <w:name w:val="xl83"/>
    <w:basedOn w:val="887"/>
    <w:next w:val="931"/>
    <w:link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>
    <w:name w:val="xl84"/>
    <w:basedOn w:val="887"/>
    <w:next w:val="932"/>
    <w:link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>
    <w:name w:val="xl85"/>
    <w:basedOn w:val="887"/>
    <w:next w:val="933"/>
    <w:link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4">
    <w:name w:val="xl86"/>
    <w:basedOn w:val="887"/>
    <w:next w:val="934"/>
    <w:link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5">
    <w:name w:val="xl87"/>
    <w:basedOn w:val="887"/>
    <w:next w:val="935"/>
    <w:link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6">
    <w:name w:val="xl88"/>
    <w:basedOn w:val="887"/>
    <w:next w:val="936"/>
    <w:link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>
    <w:name w:val="xl89"/>
    <w:basedOn w:val="887"/>
    <w:next w:val="937"/>
    <w:link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>
    <w:name w:val="xl90"/>
    <w:basedOn w:val="887"/>
    <w:next w:val="938"/>
    <w:link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>
    <w:name w:val="xl91"/>
    <w:basedOn w:val="887"/>
    <w:next w:val="939"/>
    <w:link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>
    <w:name w:val="xl92"/>
    <w:basedOn w:val="887"/>
    <w:next w:val="940"/>
    <w:link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1">
    <w:name w:val="xl93"/>
    <w:basedOn w:val="887"/>
    <w:next w:val="941"/>
    <w:link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>
    <w:name w:val="xl94"/>
    <w:basedOn w:val="887"/>
    <w:next w:val="942"/>
    <w:link w:val="88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>
    <w:name w:val="xl95"/>
    <w:basedOn w:val="887"/>
    <w:next w:val="943"/>
    <w:link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>
    <w:name w:val="xl96"/>
    <w:basedOn w:val="887"/>
    <w:next w:val="944"/>
    <w:link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>
    <w:name w:val="xl97"/>
    <w:basedOn w:val="887"/>
    <w:next w:val="945"/>
    <w:link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6">
    <w:name w:val="xl98"/>
    <w:basedOn w:val="887"/>
    <w:next w:val="946"/>
    <w:link w:val="88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7">
    <w:name w:val="xl99"/>
    <w:basedOn w:val="887"/>
    <w:next w:val="947"/>
    <w:link w:val="88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>
    <w:name w:val="xl100"/>
    <w:basedOn w:val="887"/>
    <w:next w:val="948"/>
    <w:link w:val="88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>
    <w:name w:val="xl101"/>
    <w:basedOn w:val="887"/>
    <w:next w:val="949"/>
    <w:link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>
    <w:name w:val="xl102"/>
    <w:basedOn w:val="887"/>
    <w:next w:val="950"/>
    <w:link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>
    <w:name w:val="xl103"/>
    <w:basedOn w:val="887"/>
    <w:next w:val="951"/>
    <w:link w:val="88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>
    <w:name w:val="xl104"/>
    <w:basedOn w:val="887"/>
    <w:next w:val="952"/>
    <w:link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>
    <w:name w:val="xl105"/>
    <w:basedOn w:val="887"/>
    <w:next w:val="953"/>
    <w:link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06"/>
    <w:basedOn w:val="887"/>
    <w:next w:val="954"/>
    <w:link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5">
    <w:name w:val="xl107"/>
    <w:basedOn w:val="887"/>
    <w:next w:val="955"/>
    <w:link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>
    <w:name w:val="xl108"/>
    <w:basedOn w:val="887"/>
    <w:next w:val="956"/>
    <w:link w:val="88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>
    <w:name w:val="xl109"/>
    <w:basedOn w:val="887"/>
    <w:next w:val="957"/>
    <w:link w:val="88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>
    <w:name w:val="xl110"/>
    <w:basedOn w:val="887"/>
    <w:next w:val="958"/>
    <w:link w:val="88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111"/>
    <w:basedOn w:val="887"/>
    <w:next w:val="959"/>
    <w:link w:val="88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12"/>
    <w:basedOn w:val="887"/>
    <w:next w:val="960"/>
    <w:link w:val="887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1">
    <w:name w:val="xl113"/>
    <w:basedOn w:val="887"/>
    <w:next w:val="961"/>
    <w:link w:val="88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114"/>
    <w:basedOn w:val="887"/>
    <w:next w:val="962"/>
    <w:link w:val="88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15"/>
    <w:basedOn w:val="887"/>
    <w:next w:val="963"/>
    <w:link w:val="88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4">
    <w:name w:val="xl116"/>
    <w:basedOn w:val="887"/>
    <w:next w:val="964"/>
    <w:link w:val="88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>
    <w:name w:val="xl117"/>
    <w:basedOn w:val="887"/>
    <w:next w:val="965"/>
    <w:link w:val="887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>
    <w:name w:val="xl118"/>
    <w:basedOn w:val="887"/>
    <w:next w:val="966"/>
    <w:link w:val="887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>
    <w:name w:val="xl119"/>
    <w:basedOn w:val="887"/>
    <w:next w:val="967"/>
    <w:link w:val="88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>
    <w:name w:val="xl120"/>
    <w:basedOn w:val="887"/>
    <w:next w:val="968"/>
    <w:link w:val="88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>
    <w:name w:val="xl121"/>
    <w:basedOn w:val="887"/>
    <w:next w:val="969"/>
    <w:link w:val="88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>
    <w:name w:val="xl122"/>
    <w:basedOn w:val="887"/>
    <w:next w:val="970"/>
    <w:link w:val="88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>
    <w:name w:val="xl123"/>
    <w:basedOn w:val="887"/>
    <w:next w:val="971"/>
    <w:link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>
    <w:name w:val="xl124"/>
    <w:basedOn w:val="887"/>
    <w:next w:val="972"/>
    <w:link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>
    <w:name w:val="xl125"/>
    <w:basedOn w:val="887"/>
    <w:next w:val="973"/>
    <w:link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4">
    <w:name w:val="Нет списка2"/>
    <w:next w:val="892"/>
    <w:link w:val="887"/>
    <w:uiPriority w:val="99"/>
    <w:semiHidden/>
    <w:unhideWhenUsed/>
  </w:style>
  <w:style w:type="numbering" w:styleId="975">
    <w:name w:val="Нет списка3"/>
    <w:next w:val="892"/>
    <w:link w:val="887"/>
    <w:uiPriority w:val="99"/>
    <w:semiHidden/>
    <w:unhideWhenUsed/>
  </w:style>
  <w:style w:type="paragraph" w:styleId="976">
    <w:name w:val="font6"/>
    <w:basedOn w:val="887"/>
    <w:next w:val="976"/>
    <w:link w:val="88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7">
    <w:name w:val="font7"/>
    <w:basedOn w:val="887"/>
    <w:next w:val="977"/>
    <w:link w:val="88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8">
    <w:name w:val="font8"/>
    <w:basedOn w:val="887"/>
    <w:next w:val="978"/>
    <w:link w:val="88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9">
    <w:name w:val="Нет списка4"/>
    <w:next w:val="892"/>
    <w:link w:val="887"/>
    <w:uiPriority w:val="99"/>
    <w:semiHidden/>
    <w:unhideWhenUsed/>
  </w:style>
  <w:style w:type="paragraph" w:styleId="980">
    <w:name w:val="Абзац списка"/>
    <w:basedOn w:val="887"/>
    <w:next w:val="980"/>
    <w:link w:val="88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81">
    <w:name w:val="Нижний колонтитул Знак"/>
    <w:next w:val="981"/>
    <w:link w:val="896"/>
    <w:uiPriority w:val="99"/>
  </w:style>
  <w:style w:type="paragraph" w:styleId="982">
    <w:name w:val="ConsPlusCell"/>
    <w:next w:val="982"/>
    <w:link w:val="887"/>
    <w:uiPriority w:val="99"/>
    <w:rPr>
      <w:sz w:val="28"/>
      <w:szCs w:val="28"/>
      <w:lang w:val="ru-RU" w:eastAsia="ru-RU" w:bidi="ar-SA"/>
    </w:rPr>
  </w:style>
  <w:style w:type="character" w:styleId="983" w:default="1">
    <w:name w:val="Default Paragraph Font"/>
    <w:uiPriority w:val="1"/>
    <w:semiHidden/>
    <w:unhideWhenUsed/>
  </w:style>
  <w:style w:type="numbering" w:styleId="984" w:default="1">
    <w:name w:val="No List"/>
    <w:uiPriority w:val="99"/>
    <w:semiHidden/>
    <w:unhideWhenUsed/>
  </w:style>
  <w:style w:type="table" w:styleId="9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shukhardina-ev</cp:lastModifiedBy>
  <cp:revision>10</cp:revision>
  <dcterms:created xsi:type="dcterms:W3CDTF">2024-04-05T11:01:00Z</dcterms:created>
  <dcterms:modified xsi:type="dcterms:W3CDTF">2026-05-08T08:51:51Z</dcterms:modified>
  <cp:version>917504</cp:version>
</cp:coreProperties>
</file>