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2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miter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ПОСЕЛКА НОВЫЕ ЛЯДЫ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miter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ПОСЕЛКА НОВЫЕ ЛЯДЫ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1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ge">
                  <wp:posOffset>654566</wp:posOffset>
                </wp:positionV>
                <wp:extent cx="6285230" cy="1247775"/>
                <wp:effectExtent l="6350" t="6350" r="6350" b="635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228" cy="1247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718"/>
                              <w:tabs>
                                <w:tab w:val="left" w:pos="708" w:leader="none"/>
                              </w:tabs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after="0" w:line="240" w:lineRule="auto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  <w:lang w:val="ru-RU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  <w:szCs w:val="8"/>
                                <w:lang w:val="ru-RU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ПОСЕЛКА НОВЫЕ ЛЯДЫ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  <w:lang w:val="ru-RU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</w:pPr>
                            <w:r/>
                            <w:r/>
                            <w:r/>
                            <w:r/>
                          </w:p>
                        </w:txbxContent>
                      </wps:txbx>
                      <wps:bodyPr wrap="square" lIns="632" tIns="632" rIns="632" bIns="632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1;o:allowoverlap:true;o:allowincell:true;mso-position-horizontal-relative:page;margin-left:71.75pt;mso-position-horizontal:absolute;mso-position-vertical-relative:page;margin-top:51.54pt;mso-position-vertical:absolute;width:494.90pt;height:98.25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pStyle w:val="718"/>
                        <w:tabs>
                          <w:tab w:val="left" w:pos="708" w:leader="none"/>
                        </w:tabs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sz w:val="20"/>
                          <w:lang w:val="en-US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before="40" w:after="0" w:line="240" w:lineRule="auto"/>
                        <w:rPr>
                          <w:b/>
                          <w:sz w:val="8"/>
                          <w:szCs w:val="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  <w:lang w:val="ru-RU"/>
                        </w:rPr>
                        <w:t xml:space="preserve">АДМИНИСТРАЦИЯ ГОРОДА ПЕРМИ</w:t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rPr>
                          <w:b/>
                          <w:sz w:val="8"/>
                          <w:szCs w:val="8"/>
                        </w:rPr>
                      </w:pPr>
                      <w:r>
                        <w:rPr>
                          <w:b/>
                          <w:sz w:val="8"/>
                          <w:szCs w:val="8"/>
                          <w:lang w:val="ru-RU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ПОСЕЛКА НОВЫЕ ЛЯДЫ</w:t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  <w:lang w:val="ru-RU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</w:pPr>
                      <w:r/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186395</wp:posOffset>
                </wp:positionH>
                <wp:positionV relativeFrom="paragraph">
                  <wp:posOffset>140335</wp:posOffset>
                </wp:positionV>
                <wp:extent cx="6353175" cy="684109"/>
                <wp:effectExtent l="0" t="0" r="0" b="0"/>
                <wp:wrapNone/>
                <wp:docPr id="4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53174" cy="684108"/>
                          <a:chOff x="0" y="0"/>
                          <a:chExt cx="6353174" cy="68410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2136410" y="505323"/>
                            <a:ext cx="4168105" cy="10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6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  <w:t xml:space="preserve">                               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                       059-40-01-02-9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0" y="0"/>
                            <a:ext cx="1643987" cy="684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68"/>
                                <w:rPr>
                                  <w:sz w:val="28"/>
                                  <w:szCs w:val="28"/>
                                  <w:highlight w:val="none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27.05.2026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630665" y="5198"/>
                            <a:ext cx="1722508" cy="505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68"/>
                                <w:jc w:val="left"/>
                                <w:rPr>
                                  <w:sz w:val="28"/>
                                  <w:szCs w:val="28"/>
                                  <w:highlight w:val="none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059-40-01-02-9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1;o:allowoverlap:true;o:allowincell:true;mso-position-horizontal-relative:text;margin-left:14.68pt;mso-position-horizontal:absolute;mso-position-vertical-relative:text;margin-top:11.05pt;mso-position-vertical:absolute;width:500.25pt;height:53.87pt;mso-wrap-distance-left:9.00pt;mso-wrap-distance-top:0.00pt;mso-wrap-distance-right:9.00pt;mso-wrap-distance-bottom:0.00pt;rotation:0;" coordorigin="0,0" coordsize="63531,6841">
                <v:shape id="shape 4" o:spid="_x0000_s4" o:spt="202" type="#_x0000_t202" style="position:absolute;left:21364;top:5053;width:41681;height:1025;visibility:visible;" fillcolor="#FFFFFF" stroked="f">
                  <v:textbox inset="0,0,0,0">
                    <w:txbxContent>
                      <w:p>
                        <w:pPr>
                          <w:pStyle w:val="86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  <w:t xml:space="preserve">                               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                                             059-40-01-02-9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68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0;top:0;width:16439;height:6841;visibility:visible;" filled="f" stroked="f">
                  <v:textbox inset="0,0,0,0">
                    <w:txbxContent>
                      <w:p>
                        <w:pPr>
                          <w:pStyle w:val="868"/>
                          <w:rPr>
                            <w:sz w:val="28"/>
                            <w:szCs w:val="28"/>
                            <w:highlight w:val="none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27.05.2026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  <w:u w:val="single"/>
                          </w:rPr>
                        </w:r>
                      </w:p>
                      <w:p>
                        <w:pPr>
                          <w:pStyle w:val="868"/>
                        </w:pPr>
                        <w:r/>
                        <w:r/>
                      </w:p>
                    </w:txbxContent>
                  </v:textbox>
                </v:shape>
                <v:shape id="shape 6" o:spid="_x0000_s6" o:spt="202" type="#_x0000_t202" style="position:absolute;left:46306;top:51;width:17225;height:5053;visibility:visible;" fillcolor="#FFFFFF" stroked="f">
                  <v:textbox inset="0,0,0,0">
                    <w:txbxContent>
                      <w:p>
                        <w:pPr>
                          <w:pStyle w:val="868"/>
                          <w:jc w:val="left"/>
                          <w:rPr>
                            <w:sz w:val="28"/>
                            <w:szCs w:val="28"/>
                            <w:highlight w:val="none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059-40-01-02-9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  <w:u w:val="single"/>
                          </w:rPr>
                        </w:r>
                      </w:p>
                      <w:p>
                        <w:pPr>
                          <w:pStyle w:val="86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4536" w:hanging="4536"/>
        <w:jc w:val="left"/>
        <w:spacing w:line="240" w:lineRule="exact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highlight w:val="none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889"/>
        <w:ind w:left="0" w:firstLine="0"/>
        <w:jc w:val="left"/>
        <w:spacing w:line="240" w:lineRule="exact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sz w:val="28"/>
          <w:szCs w:val="28"/>
        </w:rPr>
      </w:r>
      <w:r>
        <w:rPr>
          <w:b/>
          <w:color w:val="000000"/>
          <w:sz w:val="28"/>
          <w:szCs w:val="28"/>
        </w:rPr>
        <w:t xml:space="preserve">О сносе самовольной постройки,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889"/>
        <w:ind w:left="4536" w:hanging="4536"/>
        <w:jc w:val="left"/>
        <w:spacing w:line="240" w:lineRule="exact"/>
        <w:rPr>
          <w:b/>
          <w:bCs/>
        </w:rPr>
      </w:pPr>
      <w:r>
        <w:rPr>
          <w:b/>
          <w:color w:val="000000"/>
          <w:sz w:val="28"/>
          <w:szCs w:val="28"/>
        </w:rPr>
        <w:t xml:space="preserve">расположенной по адресу</w:t>
      </w:r>
      <w:r>
        <w:rPr>
          <w:b/>
          <w:bCs/>
        </w:rPr>
        <w:t xml:space="preserve">: </w:t>
      </w:r>
      <w:r>
        <w:rPr>
          <w:b/>
          <w:bCs/>
        </w:rPr>
        <w:t xml:space="preserve">Пермский край, </w:t>
      </w:r>
      <w:r>
        <w:rPr>
          <w:b/>
          <w:bCs/>
        </w:rPr>
      </w:r>
      <w:r>
        <w:rPr>
          <w:b/>
          <w:bCs/>
        </w:rPr>
      </w:r>
    </w:p>
    <w:p>
      <w:pPr>
        <w:pStyle w:val="889"/>
        <w:ind w:left="4536" w:hanging="4536"/>
        <w:jc w:val="left"/>
        <w:spacing w:line="240" w:lineRule="exact"/>
        <w:rPr>
          <w:b/>
          <w:bCs/>
        </w:rPr>
      </w:pPr>
      <w:r>
        <w:rPr>
          <w:b/>
          <w:bCs/>
        </w:rPr>
        <w:t xml:space="preserve">г.о. Пермский,</w:t>
      </w:r>
      <w:r>
        <w:rPr>
          <w:b/>
          <w:bCs/>
        </w:rPr>
        <w:t xml:space="preserve">мкр. Новые </w:t>
      </w:r>
      <w:r>
        <w:rPr>
          <w:b/>
          <w:bCs/>
        </w:rPr>
        <w:t xml:space="preserve">Ляды</w:t>
      </w:r>
      <w:r>
        <w:rPr>
          <w:b/>
          <w:bCs/>
        </w:rPr>
        <w:t xml:space="preserve">, ул. Сосновая</w:t>
      </w:r>
      <w:r>
        <w:rPr>
          <w:b/>
          <w:bCs/>
        </w:rPr>
        <w:t xml:space="preserve">, </w:t>
      </w:r>
      <w:r>
        <w:rPr>
          <w:b/>
          <w:bCs/>
        </w:rPr>
      </w:r>
      <w:r>
        <w:rPr>
          <w:b/>
          <w:bCs/>
        </w:rPr>
      </w:r>
    </w:p>
    <w:p>
      <w:pPr>
        <w:pStyle w:val="889"/>
        <w:ind w:left="0" w:firstLine="0"/>
        <w:jc w:val="left"/>
        <w:spacing w:line="240" w:lineRule="exact"/>
        <w:rPr>
          <w:rStyle w:val="890"/>
          <w:b/>
          <w:bCs/>
          <w:color w:val="000000"/>
          <w:sz w:val="26"/>
          <w:szCs w:val="26"/>
          <w:u w:val="none"/>
        </w:rPr>
      </w:pPr>
      <w:r>
        <w:rPr>
          <w:b/>
          <w:bCs/>
        </w:rPr>
        <w:t xml:space="preserve">кадастровый номер </w:t>
      </w:r>
      <w:r>
        <w:rPr>
          <w:b/>
          <w:bCs/>
        </w:rPr>
        <w:t xml:space="preserve">59:01:5110159:257</w:t>
      </w:r>
      <w:r>
        <w:rPr>
          <w:rStyle w:val="890"/>
          <w:b/>
          <w:bCs/>
          <w:color w:val="000000"/>
          <w:sz w:val="26"/>
          <w:szCs w:val="26"/>
          <w:u w:val="none"/>
        </w:rPr>
      </w:r>
      <w:r>
        <w:rPr>
          <w:rStyle w:val="890"/>
          <w:b/>
          <w:bCs/>
          <w:color w:val="000000"/>
          <w:sz w:val="26"/>
          <w:szCs w:val="26"/>
          <w:u w:val="none"/>
        </w:rPr>
      </w:r>
    </w:p>
    <w:p>
      <w:pPr>
        <w:pStyle w:val="868"/>
        <w:contextualSpacing/>
        <w:ind w:right="0" w:firstLine="720"/>
        <w:jc w:val="both"/>
        <w:spacing w:before="480" w:after="0" w:line="240" w:lineRule="auto"/>
        <w:rPr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lang w:val="ru-RU"/>
        </w:rPr>
        <w:t xml:space="preserve">В соответствии с частью 4 статьи 222 Гражданского кодекса Российской Федерации, решением Пермской городской Думы от 29 января 2013 г.</w:t>
        <w:br/>
        <w:t xml:space="preserve">№ 7 «О территориальных органах администрации города Перми»</w:t>
      </w:r>
      <w:r>
        <w:rPr>
          <w:sz w:val="28"/>
          <w:szCs w:val="28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Style w:val="868"/>
        <w:contextualSpacing/>
        <w:ind w:right="0" w:firstLine="708"/>
        <w:jc w:val="both"/>
        <w:spacing w:before="48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Снести самовольную постройку, созданную или возведенную на земельном участке с кадастровым номером 59:01:5110159:257 по адресу: Пермский край, г.о Пермский, </w:t>
      </w:r>
      <w:r>
        <w:rPr>
          <w:sz w:val="28"/>
          <w:szCs w:val="28"/>
        </w:rPr>
        <w:t xml:space="preserve">Свердловский</w:t>
      </w:r>
      <w:r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мкр. Новые Ляды, </w:t>
      </w:r>
      <w:r>
        <w:rPr>
          <w:sz w:val="28"/>
          <w:szCs w:val="28"/>
        </w:rPr>
        <w:t xml:space="preserve">ул.</w:t>
      </w:r>
      <w:r>
        <w:rPr>
          <w:sz w:val="28"/>
          <w:szCs w:val="28"/>
        </w:rPr>
        <w:t xml:space="preserve">Сосновая </w:t>
      </w:r>
      <w:r>
        <w:rPr>
          <w:sz w:val="28"/>
          <w:szCs w:val="28"/>
        </w:rPr>
        <w:t xml:space="preserve">(далее – Самовольная постройка).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right="0" w:firstLine="708"/>
        <w:jc w:val="both"/>
        <w:spacing w:line="240" w:lineRule="auto"/>
      </w:pPr>
      <w:r>
        <w:rPr>
          <w:sz w:val="28"/>
          <w:szCs w:val="28"/>
        </w:rPr>
        <w:t xml:space="preserve">2. Отделу благоустройства и потребительского рынка администрации поселка Новые Ляды города Перми:</w:t>
      </w:r>
      <w:r/>
    </w:p>
    <w:p>
      <w:pPr>
        <w:pStyle w:val="892"/>
        <w:ind w:right="0" w:firstLine="708"/>
        <w:jc w:val="both"/>
        <w:spacing w:line="240" w:lineRule="auto"/>
      </w:pPr>
      <w:r>
        <w:t xml:space="preserve">2.1. в течение 7 дней с даты подписания настоящего распоряжения;</w:t>
      </w:r>
      <w:r/>
    </w:p>
    <w:p>
      <w:pPr>
        <w:pStyle w:val="892"/>
        <w:ind w:right="0" w:firstLine="708"/>
        <w:jc w:val="both"/>
        <w:spacing w:line="240" w:lineRule="auto"/>
      </w:pPr>
      <w:r>
        <w:t xml:space="preserve">2.1.1. обеспечить опубликование сообщения о планируемом сносе Самовольной постройки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/>
    </w:p>
    <w:p>
      <w:pPr>
        <w:pStyle w:val="892"/>
        <w:ind w:right="0" w:firstLine="708"/>
        <w:jc w:val="both"/>
        <w:spacing w:line="240" w:lineRule="auto"/>
      </w:pPr>
      <w:r>
        <w:t xml:space="preserve">2.1.2. обеспечить размещение на официальном сайте муниципального образования города Перми в информационно-телекоммуникационной сети Интернет сообщения о планируемом сносе Самовольной постройки;</w:t>
      </w:r>
      <w:r/>
    </w:p>
    <w:p>
      <w:pPr>
        <w:pStyle w:val="892"/>
        <w:ind w:right="0" w:firstLine="708"/>
        <w:jc w:val="both"/>
        <w:spacing w:line="240" w:lineRule="auto"/>
      </w:pPr>
      <w:r>
        <w:t xml:space="preserve">2.1.3. обеспечить размещение на информационном щите в границах земельного участка, на котором создана Самовольная постройка, сообщения о планируемом сносе Самовольной постройки.</w:t>
      </w:r>
      <w:r/>
    </w:p>
    <w:p>
      <w:pPr>
        <w:pStyle w:val="892"/>
        <w:ind w:right="0" w:firstLine="708"/>
        <w:jc w:val="both"/>
        <w:spacing w:line="240" w:lineRule="auto"/>
      </w:pPr>
      <w:r>
        <w:t xml:space="preserve">2.2. в срок до 20 сентября 2026 г., но не ранее 2 месяцев после дня размещения на официальном сайте муниципального образовани</w:t>
      </w:r>
      <w:r>
        <w:t xml:space="preserve">я города Перми в информационно-телекоммуникационной сети Интернет сообщения о планируемом сносе Самовольной постройки, если лицо, осуществившее Самовольную постройку, не было выявлено, организовать мероприятия, указанные в пункте 1 настоящего распоряжения.</w:t>
      </w:r>
      <w:r/>
    </w:p>
    <w:p>
      <w:pPr>
        <w:pStyle w:val="892"/>
        <w:ind w:right="0" w:firstLine="708"/>
        <w:jc w:val="both"/>
        <w:spacing w:line="240" w:lineRule="auto"/>
        <w:rPr>
          <w:color w:val="000000"/>
          <w:sz w:val="28"/>
          <w:szCs w:val="28"/>
        </w:rPr>
      </w:pPr>
      <w:r>
        <w:t xml:space="preserve">3</w:t>
      </w:r>
      <w:r>
        <w:rPr>
          <w:rStyle w:val="884"/>
          <w:color w:val="000000"/>
          <w:sz w:val="28"/>
          <w:szCs w:val="28"/>
          <w:lang w:val="ru-RU"/>
        </w:rPr>
        <w:t xml:space="preserve">. Настоящее распоряжение вступает в силу с даты подписания.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5"/>
        <w:contextualSpacing/>
        <w:ind w:right="-1" w:firstLine="709"/>
        <w:jc w:val="both"/>
        <w:spacing w:before="0" w:after="240" w:line="240" w:lineRule="auto"/>
        <w:shd w:val="clear" w:color="auto" w:fill="auto"/>
        <w:rPr>
          <w:color w:val="000000"/>
          <w:sz w:val="20"/>
          <w:szCs w:val="20"/>
          <w:highlight w:val="none"/>
          <w:lang w:val="ru-RU"/>
        </w:rPr>
      </w:pPr>
      <w:r>
        <w:rPr>
          <w:rStyle w:val="884"/>
          <w:color w:val="000000"/>
          <w:sz w:val="28"/>
          <w:szCs w:val="28"/>
          <w:lang w:val="ru-RU"/>
        </w:rPr>
        <w:t xml:space="preserve">4. Контроль за исполнением распоряжения возложить на заместителя главы администрации поселка Новые Ляды города Перми Тарасова В.Б.</w:t>
      </w:r>
      <w:r>
        <w:rPr>
          <w:color w:val="000000"/>
          <w:sz w:val="20"/>
          <w:szCs w:val="20"/>
          <w:highlight w:val="none"/>
          <w:lang w:val="ru-RU"/>
        </w:rPr>
      </w:r>
      <w:r>
        <w:rPr>
          <w:color w:val="000000"/>
          <w:sz w:val="20"/>
          <w:szCs w:val="20"/>
          <w:highlight w:val="none"/>
          <w:lang w:val="ru-RU"/>
        </w:rPr>
      </w:r>
    </w:p>
    <w:p>
      <w:pPr>
        <w:pStyle w:val="885"/>
        <w:contextualSpacing/>
        <w:ind w:right="-1" w:firstLine="0"/>
        <w:jc w:val="both"/>
        <w:spacing w:before="0" w:after="240" w:line="240" w:lineRule="auto"/>
        <w:shd w:val="clear" w:color="auto" w:fill="auto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</w:r>
      <w:r>
        <w:rPr>
          <w:color w:val="000000"/>
          <w:sz w:val="20"/>
          <w:szCs w:val="20"/>
          <w:lang w:val="ru-RU"/>
        </w:rPr>
      </w:r>
      <w:r>
        <w:rPr>
          <w:color w:val="000000"/>
          <w:sz w:val="20"/>
          <w:szCs w:val="20"/>
          <w:lang w:val="ru-RU"/>
        </w:rPr>
      </w:r>
    </w:p>
    <w:p>
      <w:pPr>
        <w:pStyle w:val="885"/>
        <w:contextualSpacing/>
        <w:ind w:right="-1" w:firstLine="0"/>
        <w:jc w:val="both"/>
        <w:spacing w:before="0" w:after="240" w:line="240" w:lineRule="auto"/>
        <w:shd w:val="clear" w:color="auto" w:fill="auto"/>
        <w:rPr>
          <w:color w:val="000000"/>
          <w:sz w:val="20"/>
          <w:szCs w:val="20"/>
          <w:lang w:val="ru-RU"/>
        </w:rPr>
      </w:pPr>
      <w:r>
        <w:rPr>
          <w:rStyle w:val="884"/>
          <w:color w:val="000000"/>
          <w:sz w:val="20"/>
          <w:szCs w:val="20"/>
          <w:highlight w:val="none"/>
          <w:lang w:val="ru-RU"/>
        </w:rPr>
      </w:r>
      <w:r>
        <w:rPr>
          <w:color w:val="000000"/>
          <w:sz w:val="20"/>
          <w:szCs w:val="20"/>
          <w:lang w:val="ru-RU"/>
        </w:rPr>
      </w:r>
      <w:r>
        <w:rPr>
          <w:color w:val="000000"/>
          <w:sz w:val="20"/>
          <w:szCs w:val="20"/>
          <w:lang w:val="ru-RU"/>
        </w:rPr>
      </w:r>
    </w:p>
    <w:p>
      <w:pPr>
        <w:pStyle w:val="885"/>
        <w:contextualSpacing/>
        <w:ind w:right="220"/>
        <w:jc w:val="center"/>
        <w:spacing w:before="0" w:after="24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rStyle w:val="884"/>
          <w:color w:val="000000"/>
          <w:sz w:val="28"/>
          <w:szCs w:val="28"/>
          <w:highlight w:val="none"/>
          <w:lang w:val="ru-RU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5"/>
        <w:contextualSpacing/>
        <w:ind w:right="220"/>
        <w:spacing w:before="0" w:after="240" w:line="240" w:lineRule="auto"/>
        <w:shd w:val="clear" w:color="auto" w:fill="auto"/>
        <w:rPr>
          <w:color w:val="000000"/>
          <w:sz w:val="20"/>
          <w:szCs w:val="20"/>
        </w:rPr>
      </w:pPr>
      <w:r>
        <w:rPr>
          <w:rStyle w:val="884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Р.Л. Печкурова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 w:cs="Segoe UI"/>
      <w:sz w:val="18"/>
      <w:szCs w:val="18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>
    <w:name w:val="Body text (4)_"/>
    <w:next w:val="884"/>
    <w:link w:val="885"/>
    <w:uiPriority w:val="99"/>
    <w:rPr>
      <w:sz w:val="23"/>
      <w:szCs w:val="23"/>
      <w:shd w:val="clear" w:color="auto" w:fill="ffffff"/>
    </w:rPr>
  </w:style>
  <w:style w:type="paragraph" w:styleId="885">
    <w:name w:val="Body text (4)"/>
    <w:basedOn w:val="868"/>
    <w:next w:val="885"/>
    <w:link w:val="884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  <w:style w:type="paragraph" w:styleId="889" w:customStyle="1">
    <w:name w:val="Форм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0" w:customStyle="1">
    <w:name w:val="Гиперссылка"/>
    <w:uiPriority w:val="99"/>
    <w:unhideWhenUsed/>
    <w:rPr>
      <w:color w:val="0000ff"/>
      <w:u w:val="single"/>
    </w:rPr>
  </w:style>
  <w:style w:type="paragraph" w:styleId="891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2" w:customStyle="1">
    <w:name w:val="ConsPlusNormal"/>
    <w:link w:val="87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28</cp:revision>
  <dcterms:created xsi:type="dcterms:W3CDTF">2024-08-08T06:14:00Z</dcterms:created>
  <dcterms:modified xsi:type="dcterms:W3CDTF">2026-05-27T07:39:29Z</dcterms:modified>
  <cp:version>983040</cp:version>
</cp:coreProperties>
</file>