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6E" w:rsidRDefault="00544576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3" name="Прямоугольник 3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 w:rsidR="00155987" w:rsidRDefault="00155987">
                              <w:pPr>
                                <w:pStyle w:val="af8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15925" cy="504825"/>
                                    <wp:effectExtent l="0" t="0" r="0" b="0"/>
                                    <wp:docPr id="6" name="Рисунок 10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Рисунок 102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592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55987" w:rsidRDefault="00155987">
                              <w:pPr>
                                <w:pStyle w:val="aa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155987" w:rsidRDefault="0015598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155987" w:rsidRDefault="0015598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155987" w:rsidRDefault="00155987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 w:rsidR="00155987" w:rsidRDefault="00155987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155987" w:rsidRDefault="00155987"/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 w:rsidR="00155987" w:rsidRDefault="00155987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155987" w:rsidRDefault="00155987"/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5F_x0000_s2049" o:spid="_x0000_s1026" style="position:absolute;left:0;text-align:left;margin-left:.6pt;margin-top:-43.1pt;width:494.95pt;height:130.85pt;z-index:3;mso-wrap-distance-left:0;mso-wrap-distance-right:0" coordsize="62859,1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">
                <v:rect id="Прямоугольник 3" o:spid="_x0000_s1027" style="position:absolute;width:62859;height:16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Ip8IA&#10;AADaAAAADwAAAGRycy9kb3ducmV2LnhtbESPzarCMBSE9xd8h3CEu7umekG0GkUEQREX/ix0d2iO&#10;bbE5qU1s69sbQXA5zMw3zHTemkLUVLncsoJ+LwJBnFidc6rgdFz9jUA4j6yxsEwKnuRgPuv8TDHW&#10;tuE91QefigBhF6OCzPsyltIlGRl0PVsSB+9qK4M+yCqVusImwE0hB1E0lAZzDgsZlrTMKLkdHkZB&#10;gXe7u5y2+XhXb+7DZrGmNDor9dttFxMQnlr/DX/aa63gH95Xw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UinwgAAANoAAAAPAAAAAAAAAAAAAAAAAJgCAABkcnMvZG93&#10;bnJldi54bWxQSwUGAAAAAAQABAD1AAAAhwMAAAAA&#10;" stroked="f" strokeweight="0">
                  <v:textbox inset="1mm,1mm,1mm,1mm">
                    <w:txbxContent>
                      <w:p w:rsidR="00155987" w:rsidRDefault="00155987">
                        <w:pPr>
                          <w:pStyle w:val="af8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15925" cy="504825"/>
                              <wp:effectExtent l="0" t="0" r="0" b="0"/>
                              <wp:docPr id="6" name="Рисунок 10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Рисунок 102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15925" cy="504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55987" w:rsidRDefault="00155987">
                        <w:pPr>
                          <w:pStyle w:val="aa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155987" w:rsidRDefault="00155987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155987" w:rsidRDefault="00155987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155987" w:rsidRDefault="00155987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rect>
                <v:rect id="Прямоугольник 4" o:spid="_x0000_s1028" style="position:absolute;left:2584;top:13514;width:15347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fyG8UA&#10;AADaAAAADwAAAGRycy9kb3ducmV2LnhtbESPT2sCMRTE74V+h/AEL0WzSmt1NUr/UPCiUG0P3h7J&#10;c7N187Jsort+e1Mo9DjMzG+YxapzlbhQE0rPCkbDDASx9qbkQsHX/mMwBREissHKMym4UoDV8v5u&#10;gbnxLX/SZRcLkSAcclRgY6xzKYO25DAMfU2cvKNvHMYkm0KaBtsEd5UcZ9lEOiw5LVis6c2SPu3O&#10;ToGePT+9vv+cpwe73pabB13470OrVL/XvcxBROrif/ivvTYKHuH3Sro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/IbxQAAANoAAAAPAAAAAAAAAAAAAAAAAJgCAABkcnMv&#10;ZG93bnJldi54bWxQSwUGAAAAAAQABAD1AAAAigMAAAAA&#10;" filled="f" stroked="f" strokeweight="0">
                  <v:textbox inset="1mm,1mm,1mm,1mm">
                    <w:txbxContent>
                      <w:p w:rsidR="00155987" w:rsidRDefault="00155987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155987" w:rsidRDefault="00155987"/>
                    </w:txbxContent>
                  </v:textbox>
                </v:rect>
                <v:rect id="Прямоугольник 5" o:spid="_x0000_s1029" style="position:absolute;left:49417;top:13543;width:10847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x1SMIA&#10;AADaAAAADwAAAGRycy9kb3ducmV2LnhtbESPzarCMBSE9xd8h3CEu7umCle0GkUEQREX/ix0d2iO&#10;bbE5qU1s69sbQXA5zMw3zHTemkLUVLncsoJ+LwJBnFidc6rgdFz9jUA4j6yxsEwKnuRgPuv8TDHW&#10;tuE91QefigBhF6OCzPsyltIlGRl0PVsSB+9qK4M+yCqVusImwE0hB1E0lAZzDgsZlrTMKLkdHkZB&#10;gXe7u5y2+XhXb+7DZrGmNDor9dttFxMQnlr/DX/aa63gH95Xw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HVIwgAAANoAAAAPAAAAAAAAAAAAAAAAAJgCAABkcnMvZG93&#10;bnJldi54bWxQSwUGAAAAAAQABAD1AAAAhwMAAAAA&#10;" stroked="f" strokeweight="0">
                  <v:textbox inset="1mm,1mm,1mm,1mm">
                    <w:txbxContent>
                      <w:p w:rsidR="00155987" w:rsidRDefault="00155987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155987" w:rsidRDefault="00155987"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2C326E" w:rsidRDefault="002C326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2C326E" w:rsidRDefault="002C326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2C326E" w:rsidRDefault="002C326E">
      <w:pPr>
        <w:jc w:val="both"/>
        <w:rPr>
          <w:sz w:val="24"/>
          <w:lang w:val="en-US"/>
        </w:rPr>
      </w:pPr>
    </w:p>
    <w:p w:rsidR="002C326E" w:rsidRDefault="002C326E">
      <w:pPr>
        <w:jc w:val="both"/>
        <w:rPr>
          <w:sz w:val="24"/>
        </w:rPr>
      </w:pPr>
    </w:p>
    <w:p w:rsidR="002C326E" w:rsidRDefault="002C326E">
      <w:pPr>
        <w:jc w:val="both"/>
        <w:rPr>
          <w:sz w:val="24"/>
        </w:rPr>
      </w:pPr>
    </w:p>
    <w:p w:rsidR="002C326E" w:rsidRDefault="002C326E">
      <w:pPr>
        <w:jc w:val="both"/>
        <w:rPr>
          <w:b/>
          <w:sz w:val="28"/>
          <w:szCs w:val="28"/>
        </w:rPr>
      </w:pPr>
    </w:p>
    <w:p w:rsidR="002C326E" w:rsidRDefault="002C326E">
      <w:pPr>
        <w:jc w:val="both"/>
        <w:rPr>
          <w:b/>
          <w:sz w:val="28"/>
          <w:szCs w:val="28"/>
        </w:rPr>
      </w:pPr>
    </w:p>
    <w:p w:rsidR="002C326E" w:rsidRDefault="002C326E">
      <w:pPr>
        <w:ind w:right="5386"/>
        <w:rPr>
          <w:b/>
          <w:sz w:val="28"/>
          <w:szCs w:val="28"/>
        </w:rPr>
      </w:pPr>
    </w:p>
    <w:p w:rsidR="002C326E" w:rsidRDefault="00544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ind w:right="5386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отдельные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/>
        <w:t>постановления администрации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города Перми в сфере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/>
        <w:t>общественных отношений</w:t>
      </w:r>
    </w:p>
    <w:p w:rsidR="002C326E" w:rsidRDefault="002C326E">
      <w:pPr>
        <w:spacing w:line="283" w:lineRule="exact"/>
        <w:jc w:val="both"/>
        <w:rPr>
          <w:b/>
          <w:bCs/>
          <w:sz w:val="28"/>
          <w:szCs w:val="28"/>
        </w:rPr>
      </w:pPr>
    </w:p>
    <w:p w:rsidR="002C326E" w:rsidRDefault="002C326E">
      <w:pPr>
        <w:pStyle w:val="aff7"/>
        <w:spacing w:line="240" w:lineRule="exact"/>
      </w:pPr>
    </w:p>
    <w:p w:rsidR="002C326E" w:rsidRDefault="002C326E">
      <w:pPr>
        <w:pStyle w:val="aff7"/>
        <w:spacing w:line="240" w:lineRule="exact"/>
      </w:pPr>
    </w:p>
    <w:p w:rsidR="002C326E" w:rsidRDefault="00544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c Уставом города Перми, </w:t>
      </w:r>
      <w:r w:rsidR="00855FF6">
        <w:rPr>
          <w:rFonts w:eastAsia="Times New Roman" w:cs="Times New Roman"/>
          <w:color w:val="000000" w:themeColor="text1"/>
          <w:sz w:val="28"/>
          <w:szCs w:val="28"/>
        </w:rPr>
        <w:t>в целях актуализации правовых актов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администрации города Перми </w:t>
      </w:r>
    </w:p>
    <w:p w:rsidR="002C326E" w:rsidRDefault="00544576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администрация города Перми ПОСТАНОВЛЯЕТ:</w:t>
      </w:r>
    </w:p>
    <w:p w:rsidR="002C326E" w:rsidRPr="00855FF6" w:rsidRDefault="00544576" w:rsidP="00855F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 w:rsidR="007E1176" w:rsidRPr="007E1176">
        <w:rPr>
          <w:sz w:val="28"/>
          <w:szCs w:val="28"/>
        </w:rPr>
        <w:t>Внести в постановление администрации города П</w:t>
      </w:r>
      <w:r w:rsidR="009A649A">
        <w:rPr>
          <w:sz w:val="28"/>
          <w:szCs w:val="28"/>
        </w:rPr>
        <w:t>ерми от 22 января 2015 г. №</w:t>
      </w:r>
      <w:r w:rsidR="007E1176">
        <w:rPr>
          <w:sz w:val="28"/>
          <w:szCs w:val="28"/>
        </w:rPr>
        <w:t xml:space="preserve"> 23 «</w:t>
      </w:r>
      <w:r w:rsidR="007E1176" w:rsidRPr="007E1176">
        <w:rPr>
          <w:sz w:val="28"/>
          <w:szCs w:val="28"/>
        </w:rPr>
        <w:t>Об утверждении Методики расчета объема субсидии на финансовое обеспечение затрат, связанных с осуществлением уставной деятельности 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(пенсионеров) войны, труда, Вооруженных Сил и правоохранительных органов Ленинского района г. Перми, Общественной организации ветеранов (пенсионеров) войны, труда, Вооруженных Сил и правоохранительных органов Свердловского района г. Перми, Общественной организации ветеранов (пенсионеров) войны, труда, Вооруженных Сил и правоохранительных органов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 ветеранов (пенсионеров) войны, труда, Вооруженных сил и правоохранительных органов Индустриального района г. Перми, Общественной организации ветеранов</w:t>
      </w:r>
      <w:r w:rsidR="004233D4">
        <w:rPr>
          <w:sz w:val="28"/>
          <w:szCs w:val="28"/>
        </w:rPr>
        <w:t xml:space="preserve"> (пенсионеров)</w:t>
      </w:r>
      <w:r w:rsidR="007E1176" w:rsidRPr="007E1176">
        <w:rPr>
          <w:sz w:val="28"/>
          <w:szCs w:val="28"/>
        </w:rPr>
        <w:t xml:space="preserve"> войны, труда, вооруженных сил и правоохранительных органов Кировского района г. Перми, Общественной организации ветеранов (пенсионеров) войны, труда, Вооруженных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</w:t>
      </w:r>
      <w:r w:rsidR="007E1176">
        <w:rPr>
          <w:sz w:val="28"/>
          <w:szCs w:val="28"/>
        </w:rPr>
        <w:t xml:space="preserve">ных органов п. Н. </w:t>
      </w:r>
      <w:proofErr w:type="spellStart"/>
      <w:r w:rsidR="007E1176">
        <w:rPr>
          <w:sz w:val="28"/>
          <w:szCs w:val="28"/>
        </w:rPr>
        <w:t>Ляды</w:t>
      </w:r>
      <w:proofErr w:type="spellEnd"/>
      <w:r w:rsidR="007E1176">
        <w:rPr>
          <w:sz w:val="28"/>
          <w:szCs w:val="28"/>
        </w:rPr>
        <w:t xml:space="preserve"> г. Перми»</w:t>
      </w:r>
      <w:r w:rsidR="00855FF6">
        <w:rPr>
          <w:sz w:val="28"/>
          <w:szCs w:val="28"/>
        </w:rPr>
        <w:t xml:space="preserve"> (в ред. от 19.07.2017 №</w:t>
      </w:r>
      <w:r w:rsidR="007E1176" w:rsidRPr="007E1176">
        <w:rPr>
          <w:sz w:val="28"/>
          <w:szCs w:val="28"/>
        </w:rPr>
        <w:t xml:space="preserve"> 549, от 3</w:t>
      </w:r>
      <w:r w:rsidR="00855FF6">
        <w:rPr>
          <w:sz w:val="28"/>
          <w:szCs w:val="28"/>
        </w:rPr>
        <w:t>1.10.2018 №</w:t>
      </w:r>
      <w:r w:rsidR="00877BFB">
        <w:rPr>
          <w:sz w:val="28"/>
          <w:szCs w:val="28"/>
        </w:rPr>
        <w:t xml:space="preserve"> 852, от 07.04.2020 № 329, от 06.07.2020 №</w:t>
      </w:r>
      <w:r w:rsidR="00855FF6">
        <w:rPr>
          <w:sz w:val="28"/>
          <w:szCs w:val="28"/>
        </w:rPr>
        <w:t xml:space="preserve"> 575, от 13.05.2022 № 357, от 14.07.2023 № 608, от 27.05.2024 № 397, от 22.11.2024 №</w:t>
      </w:r>
      <w:r w:rsidR="007E1176" w:rsidRPr="007E1176">
        <w:rPr>
          <w:sz w:val="28"/>
          <w:szCs w:val="28"/>
        </w:rPr>
        <w:t xml:space="preserve"> 1</w:t>
      </w:r>
      <w:r w:rsidR="00855FF6">
        <w:rPr>
          <w:sz w:val="28"/>
          <w:szCs w:val="28"/>
        </w:rPr>
        <w:t>129, от 04.08.2025 №</w:t>
      </w:r>
      <w:r w:rsidR="007E1176" w:rsidRPr="007E1176">
        <w:rPr>
          <w:sz w:val="28"/>
          <w:szCs w:val="28"/>
        </w:rPr>
        <w:t xml:space="preserve"> 519</w:t>
      </w:r>
      <w:r w:rsidR="007E1176">
        <w:rPr>
          <w:sz w:val="28"/>
          <w:szCs w:val="28"/>
        </w:rPr>
        <w:t>, от 13.11.2025 № 928</w:t>
      </w:r>
      <w:r w:rsidR="007E1176" w:rsidRPr="007E1176">
        <w:rPr>
          <w:sz w:val="28"/>
          <w:szCs w:val="28"/>
        </w:rPr>
        <w:t>)</w:t>
      </w:r>
      <w:r w:rsidR="00A46265">
        <w:rPr>
          <w:sz w:val="28"/>
          <w:szCs w:val="28"/>
        </w:rPr>
        <w:t>,</w:t>
      </w:r>
      <w:r w:rsidR="007E1176" w:rsidRPr="007E1176">
        <w:rPr>
          <w:sz w:val="28"/>
          <w:szCs w:val="28"/>
        </w:rPr>
        <w:t xml:space="preserve"> следующие изменения:</w:t>
      </w:r>
    </w:p>
    <w:p w:rsidR="00467B6F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8B6F0E">
        <w:rPr>
          <w:rFonts w:eastAsia="Times New Roman" w:cs="Times New Roman"/>
          <w:color w:val="000000" w:themeColor="text1"/>
          <w:sz w:val="28"/>
          <w:szCs w:val="28"/>
        </w:rPr>
        <w:t>.1</w:t>
      </w:r>
      <w:r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8B6F0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7E1176">
        <w:rPr>
          <w:rFonts w:eastAsia="Times New Roman" w:cs="Times New Roman"/>
          <w:color w:val="000000" w:themeColor="text1"/>
          <w:sz w:val="28"/>
          <w:szCs w:val="28"/>
        </w:rPr>
        <w:t>наименование изложить в следующей редакции</w:t>
      </w:r>
      <w:r w:rsidR="00467B6F">
        <w:rPr>
          <w:rFonts w:eastAsia="Times New Roman" w:cs="Times New Roman"/>
          <w:color w:val="000000" w:themeColor="text1"/>
          <w:sz w:val="28"/>
          <w:szCs w:val="28"/>
        </w:rPr>
        <w:t>:</w:t>
      </w:r>
      <w:r w:rsidR="007E117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7E1176" w:rsidRDefault="007E117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«</w:t>
      </w:r>
      <w:r w:rsidRPr="007E1176">
        <w:rPr>
          <w:sz w:val="28"/>
          <w:szCs w:val="28"/>
        </w:rPr>
        <w:t>Об утверждении Методики расчета объема субсидии на финансовое обеспечение затрат, связанных с осуществлением уставной деятельности Пермской городской общественной организации ветеранов (пенсионе</w:t>
      </w:r>
      <w:r>
        <w:rPr>
          <w:sz w:val="28"/>
          <w:szCs w:val="28"/>
        </w:rPr>
        <w:t xml:space="preserve">ров) войны, труда, </w:t>
      </w:r>
      <w:r>
        <w:rPr>
          <w:sz w:val="28"/>
          <w:szCs w:val="28"/>
        </w:rPr>
        <w:lastRenderedPageBreak/>
        <w:t>Вооруженных С</w:t>
      </w:r>
      <w:r w:rsidRPr="007E1176">
        <w:rPr>
          <w:sz w:val="28"/>
          <w:szCs w:val="28"/>
        </w:rPr>
        <w:t>ил и правоохранительных органов,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>ил и правоохранительных органов Ленинского района г. Перми,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>ил и правоохранительных органов Свердловского района г. Перми,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>ил и правоохранительных органов Мотовилихинского района г. Перми,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 xml:space="preserve">ил и правоохранительных органов Дзержинского района г. Перми, Общественной организации ветеранов (пенсионеров) войны, труда, Вооруженных сил и правоохранительных органов Индустриального района г. Перми, Общественной организации ветеранов </w:t>
      </w:r>
      <w:r w:rsidR="00BC23DA">
        <w:rPr>
          <w:sz w:val="28"/>
          <w:szCs w:val="28"/>
        </w:rPr>
        <w:t xml:space="preserve">(пенсионеров) </w:t>
      </w:r>
      <w:r w:rsidRPr="007E1176">
        <w:rPr>
          <w:sz w:val="28"/>
          <w:szCs w:val="28"/>
        </w:rPr>
        <w:t>войны, труда, вооруженных сил и правоохранительных органов Кировского района г. Перми, Общественной организации ветеранов (пенсионеров) войны, труда, Вооруженных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</w:t>
      </w:r>
      <w:r>
        <w:rPr>
          <w:sz w:val="28"/>
          <w:szCs w:val="28"/>
        </w:rPr>
        <w:t xml:space="preserve">ных органов </w:t>
      </w:r>
      <w:r w:rsidR="00467B6F">
        <w:rPr>
          <w:sz w:val="28"/>
          <w:szCs w:val="28"/>
        </w:rPr>
        <w:br/>
      </w:r>
      <w:r>
        <w:rPr>
          <w:sz w:val="28"/>
          <w:szCs w:val="28"/>
        </w:rPr>
        <w:t xml:space="preserve">п. Новые </w:t>
      </w:r>
      <w:proofErr w:type="spellStart"/>
      <w:r>
        <w:rPr>
          <w:sz w:val="28"/>
          <w:szCs w:val="28"/>
        </w:rPr>
        <w:t>Ляды</w:t>
      </w:r>
      <w:proofErr w:type="spellEnd"/>
      <w:r>
        <w:rPr>
          <w:sz w:val="28"/>
          <w:szCs w:val="28"/>
        </w:rPr>
        <w:t xml:space="preserve"> г. Перми»;</w:t>
      </w:r>
    </w:p>
    <w:p w:rsidR="004F2B53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B6F0E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7E1176">
        <w:rPr>
          <w:sz w:val="28"/>
          <w:szCs w:val="28"/>
        </w:rPr>
        <w:t xml:space="preserve"> </w:t>
      </w:r>
      <w:r w:rsidR="001E0C27">
        <w:rPr>
          <w:sz w:val="28"/>
          <w:szCs w:val="28"/>
        </w:rPr>
        <w:t>в преамбуле</w:t>
      </w:r>
      <w:r w:rsidR="004F2B53">
        <w:rPr>
          <w:sz w:val="28"/>
          <w:szCs w:val="28"/>
        </w:rPr>
        <w:t>:</w:t>
      </w:r>
    </w:p>
    <w:p w:rsidR="00A40725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>1</w:t>
      </w:r>
      <w:r w:rsidR="004F2B53">
        <w:rPr>
          <w:sz w:val="28"/>
          <w:szCs w:val="28"/>
        </w:rPr>
        <w:t>.2.1</w:t>
      </w:r>
      <w:r>
        <w:rPr>
          <w:sz w:val="28"/>
          <w:szCs w:val="28"/>
        </w:rPr>
        <w:t>.</w:t>
      </w:r>
      <w:r w:rsidR="004F2B53">
        <w:rPr>
          <w:sz w:val="28"/>
          <w:szCs w:val="28"/>
        </w:rPr>
        <w:t xml:space="preserve"> </w:t>
      </w:r>
      <w:r w:rsidR="001E0C27"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слова </w:t>
      </w:r>
      <w:r w:rsidR="00A40725">
        <w:rPr>
          <w:rFonts w:eastAsia="Times New Roman" w:cs="Times New Roman"/>
          <w:color w:val="000000" w:themeColor="text1"/>
          <w:sz w:val="28"/>
          <w:szCs w:val="28"/>
        </w:rPr>
        <w:t xml:space="preserve">«Федеральным </w:t>
      </w:r>
      <w:r w:rsidR="0060200D">
        <w:rPr>
          <w:rFonts w:eastAsia="Times New Roman" w:cs="Times New Roman"/>
          <w:color w:val="000000" w:themeColor="text1"/>
          <w:sz w:val="28"/>
          <w:szCs w:val="28"/>
        </w:rPr>
        <w:t>законом» заменить словами «ф</w:t>
      </w:r>
      <w:r w:rsidR="00A40725">
        <w:rPr>
          <w:rFonts w:eastAsia="Times New Roman" w:cs="Times New Roman"/>
          <w:color w:val="000000" w:themeColor="text1"/>
          <w:sz w:val="28"/>
          <w:szCs w:val="28"/>
        </w:rPr>
        <w:t>едеральными законами»;</w:t>
      </w:r>
    </w:p>
    <w:p w:rsidR="007E1176" w:rsidRDefault="00855FF6" w:rsidP="009A64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1</w:t>
      </w:r>
      <w:r w:rsidR="004F2B53">
        <w:rPr>
          <w:rFonts w:eastAsia="Times New Roman" w:cs="Times New Roman"/>
          <w:color w:val="000000" w:themeColor="text1"/>
          <w:sz w:val="28"/>
          <w:szCs w:val="28"/>
          <w:highlight w:val="white"/>
        </w:rPr>
        <w:t>.2.2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.</w:t>
      </w:r>
      <w:r w:rsidR="00A40725"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A40725">
        <w:rPr>
          <w:rFonts w:eastAsia="Times New Roman" w:cs="Times New Roman"/>
          <w:color w:val="000000" w:themeColor="text1"/>
          <w:sz w:val="28"/>
          <w:szCs w:val="28"/>
        </w:rPr>
        <w:t xml:space="preserve">после слов </w:t>
      </w:r>
      <w:r w:rsidR="00A40725">
        <w:rPr>
          <w:rFonts w:eastAsia="Times New Roman" w:cs="Times New Roman"/>
          <w:color w:val="000000" w:themeColor="text1"/>
          <w:sz w:val="28"/>
          <w:szCs w:val="28"/>
          <w:highlight w:val="white"/>
        </w:rPr>
        <w:t>«</w:t>
      </w:r>
      <w:r w:rsidR="00A40725">
        <w:rPr>
          <w:rFonts w:eastAsia="Times New Roman" w:cs="Times New Roman"/>
          <w:color w:val="000000"/>
          <w:sz w:val="28"/>
          <w:szCs w:val="28"/>
          <w:highlight w:val="white"/>
        </w:rPr>
        <w:t>от 06 октября 2003 г. № 131-ФЗ «Об общих принципах организации местного самоуправления в Российской Федерации,» дополнить словами 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</w:t>
      </w:r>
      <w:r w:rsidR="00A40725">
        <w:rPr>
          <w:rFonts w:eastAsia="Times New Roman" w:cs="Times New Roman"/>
          <w:color w:val="000000" w:themeColor="text1"/>
          <w:sz w:val="28"/>
          <w:szCs w:val="28"/>
          <w:highlight w:val="white"/>
        </w:rPr>
        <w:t>2025 № 33-ФЗ «Об общих принципах организации местного самоуправления в единой системе публичной власти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,</w:t>
      </w:r>
      <w:r w:rsidR="00A40725">
        <w:rPr>
          <w:rFonts w:eastAsia="Times New Roman" w:cs="Times New Roman"/>
          <w:color w:val="000000" w:themeColor="text1"/>
          <w:sz w:val="28"/>
          <w:szCs w:val="28"/>
          <w:highlight w:val="white"/>
        </w:rPr>
        <w:t>»;</w:t>
      </w:r>
    </w:p>
    <w:p w:rsidR="00467B6F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4F2B53">
        <w:rPr>
          <w:rFonts w:eastAsia="Times New Roman" w:cs="Times New Roman"/>
          <w:color w:val="000000" w:themeColor="text1"/>
          <w:sz w:val="28"/>
          <w:szCs w:val="28"/>
        </w:rPr>
        <w:t>.3</w:t>
      </w:r>
      <w:r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1E0C27">
        <w:rPr>
          <w:rFonts w:eastAsia="Times New Roman" w:cs="Times New Roman"/>
          <w:color w:val="000000" w:themeColor="text1"/>
          <w:sz w:val="28"/>
          <w:szCs w:val="28"/>
        </w:rPr>
        <w:t xml:space="preserve"> пункт 1 изложить в следующей редакции</w:t>
      </w:r>
      <w:r w:rsidR="00467B6F">
        <w:rPr>
          <w:rFonts w:eastAsia="Times New Roman" w:cs="Times New Roman"/>
          <w:color w:val="000000" w:themeColor="text1"/>
          <w:sz w:val="28"/>
          <w:szCs w:val="28"/>
        </w:rPr>
        <w:t>:</w:t>
      </w:r>
      <w:r w:rsidR="001E0C27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1E0C27" w:rsidRDefault="001E0C27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«1. Утвердить прилагаемую Методику расчета объема субсидии </w:t>
      </w:r>
      <w:r w:rsidR="00467B6F">
        <w:rPr>
          <w:rFonts w:eastAsia="Times New Roman" w:cs="Times New Roman"/>
          <w:color w:val="000000" w:themeColor="text1"/>
          <w:sz w:val="28"/>
          <w:szCs w:val="28"/>
        </w:rPr>
        <w:br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на финансовое обеспечение затрат, связанных с осуществлением уставной деятельности </w:t>
      </w:r>
      <w:r w:rsidRPr="007E1176">
        <w:rPr>
          <w:sz w:val="28"/>
          <w:szCs w:val="28"/>
        </w:rPr>
        <w:t>Пермской городской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>ил и правоохранительных органов,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>ил и правоохранительных органов Ленинского района г. Перми,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 xml:space="preserve">ил </w:t>
      </w:r>
      <w:r w:rsidR="00467B6F">
        <w:rPr>
          <w:sz w:val="28"/>
          <w:szCs w:val="28"/>
        </w:rPr>
        <w:br/>
      </w:r>
      <w:r w:rsidRPr="007E1176">
        <w:rPr>
          <w:sz w:val="28"/>
          <w:szCs w:val="28"/>
        </w:rPr>
        <w:t>и правоохранительных органов Свердловского района г. Перми,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 xml:space="preserve">ил </w:t>
      </w:r>
      <w:r w:rsidR="00467B6F">
        <w:rPr>
          <w:sz w:val="28"/>
          <w:szCs w:val="28"/>
        </w:rPr>
        <w:br/>
      </w:r>
      <w:r w:rsidRPr="007E1176">
        <w:rPr>
          <w:sz w:val="28"/>
          <w:szCs w:val="28"/>
        </w:rPr>
        <w:t>и правоохранительных органов Мотовилихинского района г. Перми, Общественной организации ветеранов (пенсионе</w:t>
      </w:r>
      <w:r>
        <w:rPr>
          <w:sz w:val="28"/>
          <w:szCs w:val="28"/>
        </w:rPr>
        <w:t>ров) войны, труда, Вооруженных с</w:t>
      </w:r>
      <w:r w:rsidRPr="007E1176">
        <w:rPr>
          <w:sz w:val="28"/>
          <w:szCs w:val="28"/>
        </w:rPr>
        <w:t xml:space="preserve">ил и правоохранительных органов Дзержинского района г. Перми, Общественной организации ветеранов (пенсионеров) войны, труда, Вооруженных сил </w:t>
      </w:r>
      <w:r w:rsidR="00467B6F">
        <w:rPr>
          <w:sz w:val="28"/>
          <w:szCs w:val="28"/>
        </w:rPr>
        <w:br/>
      </w:r>
      <w:r w:rsidRPr="007E1176">
        <w:rPr>
          <w:sz w:val="28"/>
          <w:szCs w:val="28"/>
        </w:rPr>
        <w:t xml:space="preserve">и правоохранительных органов Индустриального района г. Перми, Общественной организации ветеранов </w:t>
      </w:r>
      <w:r w:rsidR="00BC23DA">
        <w:rPr>
          <w:sz w:val="28"/>
          <w:szCs w:val="28"/>
        </w:rPr>
        <w:t xml:space="preserve">(пенсионеров) </w:t>
      </w:r>
      <w:r w:rsidRPr="007E1176">
        <w:rPr>
          <w:sz w:val="28"/>
          <w:szCs w:val="28"/>
        </w:rPr>
        <w:t xml:space="preserve">войны, труда, вооруженных сил </w:t>
      </w:r>
      <w:r w:rsidR="00467B6F">
        <w:rPr>
          <w:sz w:val="28"/>
          <w:szCs w:val="28"/>
        </w:rPr>
        <w:br/>
      </w:r>
      <w:r w:rsidRPr="007E1176">
        <w:rPr>
          <w:sz w:val="28"/>
          <w:szCs w:val="28"/>
        </w:rPr>
        <w:t xml:space="preserve">и правоохранительных органов Кировского района г. Перми, Общественной организации ветеранов (пенсионеров) войны, труда, Вооруженных сил </w:t>
      </w:r>
      <w:r w:rsidR="00467B6F">
        <w:rPr>
          <w:sz w:val="28"/>
          <w:szCs w:val="28"/>
        </w:rPr>
        <w:br/>
      </w:r>
      <w:r w:rsidRPr="007E1176">
        <w:rPr>
          <w:sz w:val="28"/>
          <w:szCs w:val="28"/>
        </w:rPr>
        <w:t>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</w:t>
      </w:r>
      <w:r>
        <w:rPr>
          <w:sz w:val="28"/>
          <w:szCs w:val="28"/>
        </w:rPr>
        <w:t xml:space="preserve">ных органов п. Новые </w:t>
      </w:r>
      <w:proofErr w:type="spellStart"/>
      <w:r>
        <w:rPr>
          <w:sz w:val="28"/>
          <w:szCs w:val="28"/>
        </w:rPr>
        <w:t>Ляды</w:t>
      </w:r>
      <w:proofErr w:type="spellEnd"/>
      <w:r>
        <w:rPr>
          <w:sz w:val="28"/>
          <w:szCs w:val="28"/>
        </w:rPr>
        <w:t xml:space="preserve"> г. Перми»</w:t>
      </w:r>
      <w:r w:rsidR="009A57F3">
        <w:rPr>
          <w:sz w:val="28"/>
          <w:szCs w:val="28"/>
        </w:rPr>
        <w:t>.</w:t>
      </w:r>
    </w:p>
    <w:p w:rsidR="00A46265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B529F">
        <w:rPr>
          <w:sz w:val="28"/>
          <w:szCs w:val="28"/>
        </w:rPr>
        <w:t xml:space="preserve">. </w:t>
      </w:r>
      <w:r w:rsidR="000277B6" w:rsidRPr="000277B6">
        <w:rPr>
          <w:sz w:val="28"/>
          <w:szCs w:val="28"/>
        </w:rPr>
        <w:t>В</w:t>
      </w:r>
      <w:r w:rsidR="00B561B9" w:rsidRPr="000277B6">
        <w:rPr>
          <w:sz w:val="28"/>
          <w:szCs w:val="28"/>
        </w:rPr>
        <w:t xml:space="preserve">нести </w:t>
      </w:r>
      <w:r w:rsidR="00A46265" w:rsidRPr="000277B6">
        <w:rPr>
          <w:sz w:val="28"/>
          <w:szCs w:val="28"/>
        </w:rPr>
        <w:t>в Методику</w:t>
      </w:r>
      <w:r w:rsidR="00A5596D" w:rsidRPr="000277B6">
        <w:rPr>
          <w:sz w:val="28"/>
          <w:szCs w:val="28"/>
        </w:rPr>
        <w:t xml:space="preserve"> расчета объема</w:t>
      </w:r>
      <w:r w:rsidR="00A5596D" w:rsidRPr="000D65A4">
        <w:rPr>
          <w:sz w:val="28"/>
          <w:szCs w:val="28"/>
        </w:rPr>
        <w:t xml:space="preserve"> субсидии на финансовое обеспечение затрат, связанных с осуществлением уставной деятельности </w:t>
      </w:r>
      <w:r w:rsidR="00A5596D">
        <w:rPr>
          <w:sz w:val="28"/>
          <w:szCs w:val="28"/>
        </w:rPr>
        <w:t>Пермской городской общественной организации ветеранов (пенсионеров) войны, труда, Вооруженных сил и правоохранительных органов, О</w:t>
      </w:r>
      <w:r w:rsidR="00A5596D" w:rsidRPr="00227604">
        <w:rPr>
          <w:sz w:val="28"/>
          <w:szCs w:val="28"/>
        </w:rPr>
        <w:t>бщественной организации ветеран</w:t>
      </w:r>
      <w:r w:rsidR="00A5596D">
        <w:rPr>
          <w:sz w:val="28"/>
          <w:szCs w:val="28"/>
        </w:rPr>
        <w:t>ов (пенсионеров) войны, труда, Вооруженных С</w:t>
      </w:r>
      <w:r w:rsidR="00A5596D" w:rsidRPr="00227604">
        <w:rPr>
          <w:sz w:val="28"/>
          <w:szCs w:val="28"/>
        </w:rPr>
        <w:t>ил и правоохранительных органо</w:t>
      </w:r>
      <w:r w:rsidR="00B561B9">
        <w:rPr>
          <w:sz w:val="28"/>
          <w:szCs w:val="28"/>
        </w:rPr>
        <w:t xml:space="preserve">в Ленинского района г. Перми, </w:t>
      </w:r>
      <w:r w:rsidR="00A5596D">
        <w:rPr>
          <w:sz w:val="28"/>
          <w:szCs w:val="28"/>
        </w:rPr>
        <w:t>О</w:t>
      </w:r>
      <w:r w:rsidR="00A5596D" w:rsidRPr="00227604">
        <w:rPr>
          <w:sz w:val="28"/>
          <w:szCs w:val="28"/>
        </w:rPr>
        <w:t>бщественной организации ветеран</w:t>
      </w:r>
      <w:r w:rsidR="00A5596D">
        <w:rPr>
          <w:sz w:val="28"/>
          <w:szCs w:val="28"/>
        </w:rPr>
        <w:t>ов (пенсионеров) войны, труда, Вооруженных С</w:t>
      </w:r>
      <w:r w:rsidR="00A5596D" w:rsidRPr="00227604">
        <w:rPr>
          <w:sz w:val="28"/>
          <w:szCs w:val="28"/>
        </w:rPr>
        <w:t>и</w:t>
      </w:r>
      <w:r w:rsidR="00A5596D">
        <w:rPr>
          <w:sz w:val="28"/>
          <w:szCs w:val="28"/>
        </w:rPr>
        <w:t xml:space="preserve">л и правоохранительных органов </w:t>
      </w:r>
      <w:r w:rsidR="00A5596D" w:rsidRPr="00227604">
        <w:rPr>
          <w:sz w:val="28"/>
          <w:szCs w:val="28"/>
        </w:rPr>
        <w:t>Свердловского района г. Перми,</w:t>
      </w:r>
      <w:r w:rsidR="00A5596D">
        <w:rPr>
          <w:sz w:val="28"/>
          <w:szCs w:val="28"/>
        </w:rPr>
        <w:t xml:space="preserve"> О</w:t>
      </w:r>
      <w:r w:rsidR="00A5596D" w:rsidRPr="00227604">
        <w:rPr>
          <w:sz w:val="28"/>
          <w:szCs w:val="28"/>
        </w:rPr>
        <w:t>бщественной организации ветеран</w:t>
      </w:r>
      <w:r w:rsidR="00A5596D">
        <w:rPr>
          <w:sz w:val="28"/>
          <w:szCs w:val="28"/>
        </w:rPr>
        <w:t>ов (пенсионеров) войны, труда, Вооруженных С</w:t>
      </w:r>
      <w:r w:rsidR="00A5596D" w:rsidRPr="00227604">
        <w:rPr>
          <w:sz w:val="28"/>
          <w:szCs w:val="28"/>
        </w:rPr>
        <w:t>и</w:t>
      </w:r>
      <w:r w:rsidR="00A5596D">
        <w:rPr>
          <w:sz w:val="28"/>
          <w:szCs w:val="28"/>
        </w:rPr>
        <w:t xml:space="preserve">л и правоохранительных органов </w:t>
      </w:r>
      <w:r w:rsidR="00A5596D" w:rsidRPr="00227604">
        <w:rPr>
          <w:sz w:val="28"/>
          <w:szCs w:val="28"/>
        </w:rPr>
        <w:t>Мот</w:t>
      </w:r>
      <w:r w:rsidR="00A5596D">
        <w:rPr>
          <w:sz w:val="28"/>
          <w:szCs w:val="28"/>
        </w:rPr>
        <w:t>овилихинского района г. Перми, О</w:t>
      </w:r>
      <w:r w:rsidR="00A5596D" w:rsidRPr="00227604">
        <w:rPr>
          <w:sz w:val="28"/>
          <w:szCs w:val="28"/>
        </w:rPr>
        <w:t>бщественной организации ветеран</w:t>
      </w:r>
      <w:r w:rsidR="00A5596D">
        <w:rPr>
          <w:sz w:val="28"/>
          <w:szCs w:val="28"/>
        </w:rPr>
        <w:t>ов (пенсионеров) войны, труда, Вооруженных С</w:t>
      </w:r>
      <w:r w:rsidR="00A5596D" w:rsidRPr="00227604">
        <w:rPr>
          <w:sz w:val="28"/>
          <w:szCs w:val="28"/>
        </w:rPr>
        <w:t>и</w:t>
      </w:r>
      <w:r w:rsidR="00A5596D">
        <w:rPr>
          <w:sz w:val="28"/>
          <w:szCs w:val="28"/>
        </w:rPr>
        <w:t>л и правоохранительных органов Дзержинского района г. Перми, О</w:t>
      </w:r>
      <w:r w:rsidR="00A5596D" w:rsidRPr="00227604">
        <w:rPr>
          <w:sz w:val="28"/>
          <w:szCs w:val="28"/>
        </w:rPr>
        <w:t>бщественной организации ветеран</w:t>
      </w:r>
      <w:r w:rsidR="00A5596D">
        <w:rPr>
          <w:sz w:val="28"/>
          <w:szCs w:val="28"/>
        </w:rPr>
        <w:t>ов (пенсионеров) войны, труда, В</w:t>
      </w:r>
      <w:r w:rsidR="00A5596D" w:rsidRPr="00227604">
        <w:rPr>
          <w:sz w:val="28"/>
          <w:szCs w:val="28"/>
        </w:rPr>
        <w:t>ооруженных си</w:t>
      </w:r>
      <w:r w:rsidR="00A5596D">
        <w:rPr>
          <w:sz w:val="28"/>
          <w:szCs w:val="28"/>
        </w:rPr>
        <w:t xml:space="preserve">л и правоохранительных органов </w:t>
      </w:r>
      <w:r w:rsidR="00A5596D" w:rsidRPr="00227604">
        <w:rPr>
          <w:sz w:val="28"/>
          <w:szCs w:val="28"/>
        </w:rPr>
        <w:t>Ин</w:t>
      </w:r>
      <w:r w:rsidR="00A5596D">
        <w:rPr>
          <w:sz w:val="28"/>
          <w:szCs w:val="28"/>
        </w:rPr>
        <w:t xml:space="preserve">дустриального района </w:t>
      </w:r>
      <w:r w:rsidR="00467B6F">
        <w:rPr>
          <w:sz w:val="28"/>
          <w:szCs w:val="28"/>
        </w:rPr>
        <w:br/>
      </w:r>
      <w:r w:rsidR="00A5596D">
        <w:rPr>
          <w:sz w:val="28"/>
          <w:szCs w:val="28"/>
        </w:rPr>
        <w:t>г. Перми, О</w:t>
      </w:r>
      <w:r w:rsidR="00A5596D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A5596D">
        <w:rPr>
          <w:sz w:val="28"/>
          <w:szCs w:val="28"/>
        </w:rPr>
        <w:t>л и правоохранительных органов Кировского района г. Перми, О</w:t>
      </w:r>
      <w:r w:rsidR="00A5596D" w:rsidRPr="00227604">
        <w:rPr>
          <w:sz w:val="28"/>
          <w:szCs w:val="28"/>
        </w:rPr>
        <w:t>бщественной организации ветеран</w:t>
      </w:r>
      <w:r w:rsidR="00A5596D">
        <w:rPr>
          <w:sz w:val="28"/>
          <w:szCs w:val="28"/>
        </w:rPr>
        <w:t>ов (пенсионеров) войны, труда, В</w:t>
      </w:r>
      <w:r w:rsidR="00A5596D" w:rsidRPr="00227604">
        <w:rPr>
          <w:sz w:val="28"/>
          <w:szCs w:val="28"/>
        </w:rPr>
        <w:t>ооруженных си</w:t>
      </w:r>
      <w:r w:rsidR="00A5596D">
        <w:rPr>
          <w:sz w:val="28"/>
          <w:szCs w:val="28"/>
        </w:rPr>
        <w:t xml:space="preserve">л и правоохранительных органов </w:t>
      </w:r>
      <w:r w:rsidR="00A5596D" w:rsidRPr="00227604">
        <w:rPr>
          <w:sz w:val="28"/>
          <w:szCs w:val="28"/>
        </w:rPr>
        <w:t>Орджо</w:t>
      </w:r>
      <w:r w:rsidR="00A5596D">
        <w:rPr>
          <w:sz w:val="28"/>
          <w:szCs w:val="28"/>
        </w:rPr>
        <w:t>никидзевского района г. Перми, О</w:t>
      </w:r>
      <w:r w:rsidR="00A5596D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A5596D">
        <w:rPr>
          <w:sz w:val="28"/>
          <w:szCs w:val="28"/>
        </w:rPr>
        <w:t xml:space="preserve">л и правоохранительных органов </w:t>
      </w:r>
      <w:r w:rsidR="00A5596D" w:rsidRPr="00227604">
        <w:rPr>
          <w:sz w:val="28"/>
          <w:szCs w:val="28"/>
        </w:rPr>
        <w:t xml:space="preserve">п. Н. </w:t>
      </w:r>
      <w:proofErr w:type="spellStart"/>
      <w:r w:rsidR="00A5596D" w:rsidRPr="00227604">
        <w:rPr>
          <w:sz w:val="28"/>
          <w:szCs w:val="28"/>
        </w:rPr>
        <w:t>Ляды</w:t>
      </w:r>
      <w:proofErr w:type="spellEnd"/>
      <w:r w:rsidR="00A5596D" w:rsidRPr="00227604">
        <w:rPr>
          <w:sz w:val="28"/>
          <w:szCs w:val="28"/>
        </w:rPr>
        <w:t xml:space="preserve"> г. Перми</w:t>
      </w:r>
      <w:r w:rsidR="00A46265">
        <w:rPr>
          <w:sz w:val="28"/>
          <w:szCs w:val="28"/>
        </w:rPr>
        <w:t xml:space="preserve">, </w:t>
      </w:r>
      <w:r w:rsidR="000277B6">
        <w:rPr>
          <w:sz w:val="28"/>
          <w:szCs w:val="28"/>
        </w:rPr>
        <w:t>утвержденную постановлением администрации гор</w:t>
      </w:r>
      <w:r w:rsidR="00877BFB">
        <w:rPr>
          <w:sz w:val="28"/>
          <w:szCs w:val="28"/>
        </w:rPr>
        <w:t>ода Перми от 22 января 2015 г. №</w:t>
      </w:r>
      <w:r w:rsidR="000277B6">
        <w:rPr>
          <w:sz w:val="28"/>
          <w:szCs w:val="28"/>
        </w:rPr>
        <w:t xml:space="preserve"> 23</w:t>
      </w:r>
      <w:r w:rsidR="001B733D">
        <w:rPr>
          <w:sz w:val="28"/>
          <w:szCs w:val="28"/>
        </w:rPr>
        <w:t>» (в ред. от 19.07.2017 №</w:t>
      </w:r>
      <w:r w:rsidR="001B733D" w:rsidRPr="007E1176">
        <w:rPr>
          <w:sz w:val="28"/>
          <w:szCs w:val="28"/>
        </w:rPr>
        <w:t xml:space="preserve"> 549, от 3</w:t>
      </w:r>
      <w:r w:rsidR="001B733D">
        <w:rPr>
          <w:sz w:val="28"/>
          <w:szCs w:val="28"/>
        </w:rPr>
        <w:t xml:space="preserve">1.10.2018 № 852, от 07.04.2020 № 329, от 06.07.2020 </w:t>
      </w:r>
      <w:r w:rsidR="00A71C33">
        <w:rPr>
          <w:sz w:val="28"/>
          <w:szCs w:val="28"/>
        </w:rPr>
        <w:br/>
      </w:r>
      <w:r w:rsidR="001B733D">
        <w:rPr>
          <w:sz w:val="28"/>
          <w:szCs w:val="28"/>
        </w:rPr>
        <w:t>№ 575, от 13.05.2022 № 357, от 14.07.2023 № 608, от 27.05.2024 № 397, от 22.11.2024 №</w:t>
      </w:r>
      <w:r w:rsidR="001B733D" w:rsidRPr="007E1176">
        <w:rPr>
          <w:sz w:val="28"/>
          <w:szCs w:val="28"/>
        </w:rPr>
        <w:t xml:space="preserve"> 1</w:t>
      </w:r>
      <w:r w:rsidR="001B733D">
        <w:rPr>
          <w:sz w:val="28"/>
          <w:szCs w:val="28"/>
        </w:rPr>
        <w:t>129, от 04.08.2025 №</w:t>
      </w:r>
      <w:r w:rsidR="001B733D" w:rsidRPr="007E1176">
        <w:rPr>
          <w:sz w:val="28"/>
          <w:szCs w:val="28"/>
        </w:rPr>
        <w:t xml:space="preserve"> 519</w:t>
      </w:r>
      <w:r w:rsidR="001B733D">
        <w:rPr>
          <w:sz w:val="28"/>
          <w:szCs w:val="28"/>
        </w:rPr>
        <w:t>, от 13.11.2025 № 928</w:t>
      </w:r>
      <w:r w:rsidR="001B733D" w:rsidRPr="007E1176">
        <w:rPr>
          <w:sz w:val="28"/>
          <w:szCs w:val="28"/>
        </w:rPr>
        <w:t>)</w:t>
      </w:r>
      <w:r w:rsidR="000277B6">
        <w:rPr>
          <w:sz w:val="28"/>
          <w:szCs w:val="28"/>
        </w:rPr>
        <w:t xml:space="preserve">, </w:t>
      </w:r>
      <w:r w:rsidR="00A46265">
        <w:rPr>
          <w:sz w:val="28"/>
          <w:szCs w:val="28"/>
        </w:rPr>
        <w:t>следующие изменения:</w:t>
      </w:r>
    </w:p>
    <w:p w:rsidR="00467B6F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6F0E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A46265">
        <w:rPr>
          <w:sz w:val="28"/>
          <w:szCs w:val="28"/>
        </w:rPr>
        <w:t xml:space="preserve"> наименование</w:t>
      </w:r>
      <w:r w:rsidR="00A5596D">
        <w:rPr>
          <w:sz w:val="28"/>
          <w:szCs w:val="28"/>
        </w:rPr>
        <w:t xml:space="preserve"> изложить в следующей редакции</w:t>
      </w:r>
      <w:r w:rsidR="00467B6F">
        <w:rPr>
          <w:sz w:val="28"/>
          <w:szCs w:val="28"/>
        </w:rPr>
        <w:t>:</w:t>
      </w:r>
      <w:r w:rsidR="00A5596D">
        <w:rPr>
          <w:sz w:val="28"/>
          <w:szCs w:val="28"/>
        </w:rPr>
        <w:t xml:space="preserve"> </w:t>
      </w:r>
    </w:p>
    <w:p w:rsidR="005B529F" w:rsidRDefault="00A5596D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6265">
        <w:rPr>
          <w:sz w:val="28"/>
          <w:szCs w:val="28"/>
        </w:rPr>
        <w:t>Методика</w:t>
      </w:r>
      <w:r w:rsidR="00A46265" w:rsidRPr="000D65A4">
        <w:rPr>
          <w:sz w:val="28"/>
          <w:szCs w:val="28"/>
        </w:rPr>
        <w:t xml:space="preserve"> расчета объема субсидии на финансовое обеспечение затрат, связанных с осуществлением уставной деятельности </w:t>
      </w:r>
      <w:r w:rsidR="00A46265">
        <w:rPr>
          <w:sz w:val="28"/>
          <w:szCs w:val="28"/>
        </w:rPr>
        <w:t>Пермской городской общественной организации ветеранов (пенсионеров) войны, труда, Вооруженных Сил и правоохранительных органов, О</w:t>
      </w:r>
      <w:r w:rsidR="00A46265" w:rsidRPr="00227604">
        <w:rPr>
          <w:sz w:val="28"/>
          <w:szCs w:val="28"/>
        </w:rPr>
        <w:t>бщественной организации ветеран</w:t>
      </w:r>
      <w:r w:rsidR="00A46265">
        <w:rPr>
          <w:sz w:val="28"/>
          <w:szCs w:val="28"/>
        </w:rPr>
        <w:t>ов (пенсионеров) войны, труда, Вооруженных с</w:t>
      </w:r>
      <w:r w:rsidR="00A46265" w:rsidRPr="00227604">
        <w:rPr>
          <w:sz w:val="28"/>
          <w:szCs w:val="28"/>
        </w:rPr>
        <w:t>ил и правоохранительных органо</w:t>
      </w:r>
      <w:r w:rsidR="008330E3">
        <w:rPr>
          <w:sz w:val="28"/>
          <w:szCs w:val="28"/>
        </w:rPr>
        <w:t>в Ленинского района г. Перми,</w:t>
      </w:r>
      <w:r w:rsidR="00A46265">
        <w:rPr>
          <w:sz w:val="28"/>
          <w:szCs w:val="28"/>
        </w:rPr>
        <w:t xml:space="preserve"> О</w:t>
      </w:r>
      <w:r w:rsidR="00A46265" w:rsidRPr="00227604">
        <w:rPr>
          <w:sz w:val="28"/>
          <w:szCs w:val="28"/>
        </w:rPr>
        <w:t>бщественной организации ветеран</w:t>
      </w:r>
      <w:r w:rsidR="00A46265">
        <w:rPr>
          <w:sz w:val="28"/>
          <w:szCs w:val="28"/>
        </w:rPr>
        <w:t>ов (пенсионеров) войны, труда, Вооруженных с</w:t>
      </w:r>
      <w:r w:rsidR="00A46265" w:rsidRPr="00227604">
        <w:rPr>
          <w:sz w:val="28"/>
          <w:szCs w:val="28"/>
        </w:rPr>
        <w:t>и</w:t>
      </w:r>
      <w:r w:rsidR="00A46265">
        <w:rPr>
          <w:sz w:val="28"/>
          <w:szCs w:val="28"/>
        </w:rPr>
        <w:t xml:space="preserve">л и правоохранительных органов </w:t>
      </w:r>
      <w:r w:rsidR="00A46265" w:rsidRPr="00227604">
        <w:rPr>
          <w:sz w:val="28"/>
          <w:szCs w:val="28"/>
        </w:rPr>
        <w:t>Свердловского района г. Перми,</w:t>
      </w:r>
      <w:r w:rsidR="00A46265">
        <w:rPr>
          <w:sz w:val="28"/>
          <w:szCs w:val="28"/>
        </w:rPr>
        <w:t xml:space="preserve"> О</w:t>
      </w:r>
      <w:r w:rsidR="00A46265" w:rsidRPr="00227604">
        <w:rPr>
          <w:sz w:val="28"/>
          <w:szCs w:val="28"/>
        </w:rPr>
        <w:t>бщественной организации ветеран</w:t>
      </w:r>
      <w:r w:rsidR="00A46265">
        <w:rPr>
          <w:sz w:val="28"/>
          <w:szCs w:val="28"/>
        </w:rPr>
        <w:t>ов (пенсионеров) войны, труда, Вооруженных с</w:t>
      </w:r>
      <w:r w:rsidR="00A46265" w:rsidRPr="00227604">
        <w:rPr>
          <w:sz w:val="28"/>
          <w:szCs w:val="28"/>
        </w:rPr>
        <w:t>и</w:t>
      </w:r>
      <w:r w:rsidR="00A46265">
        <w:rPr>
          <w:sz w:val="28"/>
          <w:szCs w:val="28"/>
        </w:rPr>
        <w:t xml:space="preserve">л и правоохранительных органов </w:t>
      </w:r>
      <w:r w:rsidR="00A46265" w:rsidRPr="00227604">
        <w:rPr>
          <w:sz w:val="28"/>
          <w:szCs w:val="28"/>
        </w:rPr>
        <w:t>Мот</w:t>
      </w:r>
      <w:r w:rsidR="00A46265">
        <w:rPr>
          <w:sz w:val="28"/>
          <w:szCs w:val="28"/>
        </w:rPr>
        <w:t>овилихинского района г. Перми, О</w:t>
      </w:r>
      <w:r w:rsidR="00A46265" w:rsidRPr="00227604">
        <w:rPr>
          <w:sz w:val="28"/>
          <w:szCs w:val="28"/>
        </w:rPr>
        <w:t>бщественной организации ветеран</w:t>
      </w:r>
      <w:r w:rsidR="00A46265">
        <w:rPr>
          <w:sz w:val="28"/>
          <w:szCs w:val="28"/>
        </w:rPr>
        <w:t>ов (пенсионеров) войны, труда, Вооруженных с</w:t>
      </w:r>
      <w:r w:rsidR="00A46265" w:rsidRPr="00227604">
        <w:rPr>
          <w:sz w:val="28"/>
          <w:szCs w:val="28"/>
        </w:rPr>
        <w:t>и</w:t>
      </w:r>
      <w:r w:rsidR="00A46265">
        <w:rPr>
          <w:sz w:val="28"/>
          <w:szCs w:val="28"/>
        </w:rPr>
        <w:t>л и правоохранительных органов Дзержинского района г. Перми, О</w:t>
      </w:r>
      <w:r w:rsidR="00A46265" w:rsidRPr="00227604">
        <w:rPr>
          <w:sz w:val="28"/>
          <w:szCs w:val="28"/>
        </w:rPr>
        <w:t>бщественной организации ветеран</w:t>
      </w:r>
      <w:r w:rsidR="00A46265">
        <w:rPr>
          <w:sz w:val="28"/>
          <w:szCs w:val="28"/>
        </w:rPr>
        <w:t>ов (пенсионеров) войны, труда, В</w:t>
      </w:r>
      <w:r w:rsidR="00A46265" w:rsidRPr="00227604">
        <w:rPr>
          <w:sz w:val="28"/>
          <w:szCs w:val="28"/>
        </w:rPr>
        <w:t>ооруженных си</w:t>
      </w:r>
      <w:r w:rsidR="00A46265">
        <w:rPr>
          <w:sz w:val="28"/>
          <w:szCs w:val="28"/>
        </w:rPr>
        <w:t xml:space="preserve">л и правоохранительных органов </w:t>
      </w:r>
      <w:r w:rsidR="00A46265" w:rsidRPr="00227604">
        <w:rPr>
          <w:sz w:val="28"/>
          <w:szCs w:val="28"/>
        </w:rPr>
        <w:t>Ин</w:t>
      </w:r>
      <w:r w:rsidR="00A46265">
        <w:rPr>
          <w:sz w:val="28"/>
          <w:szCs w:val="28"/>
        </w:rPr>
        <w:t>дустриального района г. Перми, О</w:t>
      </w:r>
      <w:r w:rsidR="00A46265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A46265">
        <w:rPr>
          <w:sz w:val="28"/>
          <w:szCs w:val="28"/>
        </w:rPr>
        <w:t>л и правоохранительных органов Кировского района г. Перми, О</w:t>
      </w:r>
      <w:r w:rsidR="00A46265" w:rsidRPr="00227604">
        <w:rPr>
          <w:sz w:val="28"/>
          <w:szCs w:val="28"/>
        </w:rPr>
        <w:t>бщественной организации ветеран</w:t>
      </w:r>
      <w:r w:rsidR="00A46265">
        <w:rPr>
          <w:sz w:val="28"/>
          <w:szCs w:val="28"/>
        </w:rPr>
        <w:t>ов (пенсионеров) войны, труда, В</w:t>
      </w:r>
      <w:r w:rsidR="00A46265" w:rsidRPr="00227604">
        <w:rPr>
          <w:sz w:val="28"/>
          <w:szCs w:val="28"/>
        </w:rPr>
        <w:t>ооруженных си</w:t>
      </w:r>
      <w:r w:rsidR="00A46265">
        <w:rPr>
          <w:sz w:val="28"/>
          <w:szCs w:val="28"/>
        </w:rPr>
        <w:t xml:space="preserve">л и правоохранительных органов </w:t>
      </w:r>
      <w:r w:rsidR="00A46265" w:rsidRPr="00227604">
        <w:rPr>
          <w:sz w:val="28"/>
          <w:szCs w:val="28"/>
        </w:rPr>
        <w:t>Орджо</w:t>
      </w:r>
      <w:r w:rsidR="00A46265">
        <w:rPr>
          <w:sz w:val="28"/>
          <w:szCs w:val="28"/>
        </w:rPr>
        <w:t>никидзевского района г. Перми, О</w:t>
      </w:r>
      <w:r w:rsidR="00A46265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A46265">
        <w:rPr>
          <w:sz w:val="28"/>
          <w:szCs w:val="28"/>
        </w:rPr>
        <w:t>л и правоохранительных органов п. Новые</w:t>
      </w:r>
      <w:r w:rsidR="00A46265" w:rsidRPr="00227604">
        <w:rPr>
          <w:sz w:val="28"/>
          <w:szCs w:val="28"/>
        </w:rPr>
        <w:t xml:space="preserve"> </w:t>
      </w:r>
      <w:proofErr w:type="spellStart"/>
      <w:r w:rsidR="00A46265" w:rsidRPr="00227604">
        <w:rPr>
          <w:sz w:val="28"/>
          <w:szCs w:val="28"/>
        </w:rPr>
        <w:t>Ляды</w:t>
      </w:r>
      <w:proofErr w:type="spellEnd"/>
      <w:r w:rsidR="00A46265" w:rsidRPr="00227604">
        <w:rPr>
          <w:sz w:val="28"/>
          <w:szCs w:val="28"/>
        </w:rPr>
        <w:t xml:space="preserve"> г. Перми</w:t>
      </w:r>
      <w:r w:rsidR="00A46265">
        <w:rPr>
          <w:sz w:val="28"/>
          <w:szCs w:val="28"/>
        </w:rPr>
        <w:t>»;</w:t>
      </w:r>
    </w:p>
    <w:p w:rsidR="00467B6F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6F0E">
        <w:rPr>
          <w:sz w:val="28"/>
          <w:szCs w:val="28"/>
        </w:rPr>
        <w:t>.2</w:t>
      </w:r>
      <w:r w:rsidR="00A71C33">
        <w:rPr>
          <w:sz w:val="28"/>
          <w:szCs w:val="28"/>
        </w:rPr>
        <w:t>.</w:t>
      </w:r>
      <w:r w:rsidR="008B6F0E">
        <w:rPr>
          <w:sz w:val="28"/>
          <w:szCs w:val="28"/>
        </w:rPr>
        <w:t xml:space="preserve"> пункт 1.1</w:t>
      </w:r>
      <w:r w:rsidR="00A46265">
        <w:rPr>
          <w:sz w:val="28"/>
          <w:szCs w:val="28"/>
        </w:rPr>
        <w:t xml:space="preserve"> изложить в следующей редакции</w:t>
      </w:r>
      <w:r w:rsidR="00467B6F">
        <w:rPr>
          <w:sz w:val="28"/>
          <w:szCs w:val="28"/>
        </w:rPr>
        <w:t>:</w:t>
      </w:r>
      <w:r w:rsidR="00A46265">
        <w:rPr>
          <w:sz w:val="28"/>
          <w:szCs w:val="28"/>
        </w:rPr>
        <w:t xml:space="preserve"> </w:t>
      </w:r>
    </w:p>
    <w:p w:rsidR="00A46265" w:rsidRDefault="00A46265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B3B31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Настоящая Методика расчета объема субсидии на финансовое обеспечение затрат, связанных с осуществлением уставной деятельности </w:t>
      </w:r>
      <w:r w:rsidR="000B3B31">
        <w:rPr>
          <w:sz w:val="28"/>
          <w:szCs w:val="28"/>
        </w:rPr>
        <w:t>Пермской городской общественной организации ветеранов (пенсионеров) войны, труда, Вооруженных Сил и правоохранительных органов, О</w:t>
      </w:r>
      <w:r w:rsidR="000B3B31" w:rsidRPr="00227604">
        <w:rPr>
          <w:sz w:val="28"/>
          <w:szCs w:val="28"/>
        </w:rPr>
        <w:t>бщественной организации ветеран</w:t>
      </w:r>
      <w:r w:rsidR="000B3B31">
        <w:rPr>
          <w:sz w:val="28"/>
          <w:szCs w:val="28"/>
        </w:rPr>
        <w:t>ов (пенсионеров) войны, труда, Вооруженных с</w:t>
      </w:r>
      <w:r w:rsidR="000B3B31" w:rsidRPr="00227604">
        <w:rPr>
          <w:sz w:val="28"/>
          <w:szCs w:val="28"/>
        </w:rPr>
        <w:t>ил и правоохранительных органо</w:t>
      </w:r>
      <w:r w:rsidR="00B561B9">
        <w:rPr>
          <w:sz w:val="28"/>
          <w:szCs w:val="28"/>
        </w:rPr>
        <w:t xml:space="preserve">в Ленинского района г. Перми, </w:t>
      </w:r>
      <w:r w:rsidR="000B3B31">
        <w:rPr>
          <w:sz w:val="28"/>
          <w:szCs w:val="28"/>
        </w:rPr>
        <w:t>О</w:t>
      </w:r>
      <w:r w:rsidR="000B3B31" w:rsidRPr="00227604">
        <w:rPr>
          <w:sz w:val="28"/>
          <w:szCs w:val="28"/>
        </w:rPr>
        <w:t>бщественной организации ветеран</w:t>
      </w:r>
      <w:r w:rsidR="000B3B31">
        <w:rPr>
          <w:sz w:val="28"/>
          <w:szCs w:val="28"/>
        </w:rPr>
        <w:t>ов (пенсионеров) войны, труда, Вооруженных с</w:t>
      </w:r>
      <w:r w:rsidR="000B3B31" w:rsidRPr="00227604">
        <w:rPr>
          <w:sz w:val="28"/>
          <w:szCs w:val="28"/>
        </w:rPr>
        <w:t>и</w:t>
      </w:r>
      <w:r w:rsidR="000B3B31">
        <w:rPr>
          <w:sz w:val="28"/>
          <w:szCs w:val="28"/>
        </w:rPr>
        <w:t xml:space="preserve">л и правоохранительных органов </w:t>
      </w:r>
      <w:r w:rsidR="000B3B31" w:rsidRPr="00227604">
        <w:rPr>
          <w:sz w:val="28"/>
          <w:szCs w:val="28"/>
        </w:rPr>
        <w:t>Свердловского района г. Перми,</w:t>
      </w:r>
      <w:r w:rsidR="000B3B31">
        <w:rPr>
          <w:sz w:val="28"/>
          <w:szCs w:val="28"/>
        </w:rPr>
        <w:t xml:space="preserve"> О</w:t>
      </w:r>
      <w:r w:rsidR="000B3B31" w:rsidRPr="00227604">
        <w:rPr>
          <w:sz w:val="28"/>
          <w:szCs w:val="28"/>
        </w:rPr>
        <w:t>бщественной организации ветеран</w:t>
      </w:r>
      <w:r w:rsidR="000B3B31">
        <w:rPr>
          <w:sz w:val="28"/>
          <w:szCs w:val="28"/>
        </w:rPr>
        <w:t>ов (пенсионеров) войны, труда, Вооруженных с</w:t>
      </w:r>
      <w:r w:rsidR="000B3B31" w:rsidRPr="00227604">
        <w:rPr>
          <w:sz w:val="28"/>
          <w:szCs w:val="28"/>
        </w:rPr>
        <w:t>и</w:t>
      </w:r>
      <w:r w:rsidR="000B3B31">
        <w:rPr>
          <w:sz w:val="28"/>
          <w:szCs w:val="28"/>
        </w:rPr>
        <w:t xml:space="preserve">л и правоохранительных органов </w:t>
      </w:r>
      <w:r w:rsidR="000B3B31" w:rsidRPr="00227604">
        <w:rPr>
          <w:sz w:val="28"/>
          <w:szCs w:val="28"/>
        </w:rPr>
        <w:t>Мот</w:t>
      </w:r>
      <w:r w:rsidR="000B3B31">
        <w:rPr>
          <w:sz w:val="28"/>
          <w:szCs w:val="28"/>
        </w:rPr>
        <w:t>овилихинского района г. Перми, О</w:t>
      </w:r>
      <w:r w:rsidR="000B3B31" w:rsidRPr="00227604">
        <w:rPr>
          <w:sz w:val="28"/>
          <w:szCs w:val="28"/>
        </w:rPr>
        <w:t>бщественной организации ветеран</w:t>
      </w:r>
      <w:r w:rsidR="000B3B31">
        <w:rPr>
          <w:sz w:val="28"/>
          <w:szCs w:val="28"/>
        </w:rPr>
        <w:t>ов (пенсионеров) войны, труда, Вооруженных с</w:t>
      </w:r>
      <w:r w:rsidR="000B3B31" w:rsidRPr="00227604">
        <w:rPr>
          <w:sz w:val="28"/>
          <w:szCs w:val="28"/>
        </w:rPr>
        <w:t>и</w:t>
      </w:r>
      <w:r w:rsidR="000B3B31">
        <w:rPr>
          <w:sz w:val="28"/>
          <w:szCs w:val="28"/>
        </w:rPr>
        <w:t>л и правоохранительных органов Дзержинского района г. Перми, О</w:t>
      </w:r>
      <w:r w:rsidR="000B3B31" w:rsidRPr="00227604">
        <w:rPr>
          <w:sz w:val="28"/>
          <w:szCs w:val="28"/>
        </w:rPr>
        <w:t>бщественной организации ветеран</w:t>
      </w:r>
      <w:r w:rsidR="000B3B31">
        <w:rPr>
          <w:sz w:val="28"/>
          <w:szCs w:val="28"/>
        </w:rPr>
        <w:t>ов (пенсионеров) войны, труда, В</w:t>
      </w:r>
      <w:r w:rsidR="000B3B31" w:rsidRPr="00227604">
        <w:rPr>
          <w:sz w:val="28"/>
          <w:szCs w:val="28"/>
        </w:rPr>
        <w:t>ооруженных си</w:t>
      </w:r>
      <w:r w:rsidR="000B3B31">
        <w:rPr>
          <w:sz w:val="28"/>
          <w:szCs w:val="28"/>
        </w:rPr>
        <w:t xml:space="preserve">л и правоохранительных органов </w:t>
      </w:r>
      <w:r w:rsidR="000B3B31" w:rsidRPr="00227604">
        <w:rPr>
          <w:sz w:val="28"/>
          <w:szCs w:val="28"/>
        </w:rPr>
        <w:t>Ин</w:t>
      </w:r>
      <w:r w:rsidR="000B3B31">
        <w:rPr>
          <w:sz w:val="28"/>
          <w:szCs w:val="28"/>
        </w:rPr>
        <w:t>дустриального района г. Перми, О</w:t>
      </w:r>
      <w:r w:rsidR="000B3B31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0B3B31">
        <w:rPr>
          <w:sz w:val="28"/>
          <w:szCs w:val="28"/>
        </w:rPr>
        <w:t>л и правоохранительных органов Кировского района г. Перми, О</w:t>
      </w:r>
      <w:r w:rsidR="000B3B31" w:rsidRPr="00227604">
        <w:rPr>
          <w:sz w:val="28"/>
          <w:szCs w:val="28"/>
        </w:rPr>
        <w:t>бщественной организации ветеран</w:t>
      </w:r>
      <w:r w:rsidR="000B3B31">
        <w:rPr>
          <w:sz w:val="28"/>
          <w:szCs w:val="28"/>
        </w:rPr>
        <w:t>ов (пенсионеров) войны, труда, В</w:t>
      </w:r>
      <w:r w:rsidR="000B3B31" w:rsidRPr="00227604">
        <w:rPr>
          <w:sz w:val="28"/>
          <w:szCs w:val="28"/>
        </w:rPr>
        <w:t>ооруженных си</w:t>
      </w:r>
      <w:r w:rsidR="000B3B31">
        <w:rPr>
          <w:sz w:val="28"/>
          <w:szCs w:val="28"/>
        </w:rPr>
        <w:t xml:space="preserve">л и правоохранительных органов </w:t>
      </w:r>
      <w:r w:rsidR="000B3B31" w:rsidRPr="00227604">
        <w:rPr>
          <w:sz w:val="28"/>
          <w:szCs w:val="28"/>
        </w:rPr>
        <w:t>Орджо</w:t>
      </w:r>
      <w:r w:rsidR="000B3B31">
        <w:rPr>
          <w:sz w:val="28"/>
          <w:szCs w:val="28"/>
        </w:rPr>
        <w:t>никидзевского района г. Перми, О</w:t>
      </w:r>
      <w:r w:rsidR="000B3B31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0B3B31">
        <w:rPr>
          <w:sz w:val="28"/>
          <w:szCs w:val="28"/>
        </w:rPr>
        <w:t>л и правоохранительных органов п. Новые</w:t>
      </w:r>
      <w:r w:rsidR="000B3B31" w:rsidRPr="00227604">
        <w:rPr>
          <w:sz w:val="28"/>
          <w:szCs w:val="28"/>
        </w:rPr>
        <w:t xml:space="preserve"> </w:t>
      </w:r>
      <w:proofErr w:type="spellStart"/>
      <w:r w:rsidR="000B3B31" w:rsidRPr="00227604">
        <w:rPr>
          <w:sz w:val="28"/>
          <w:szCs w:val="28"/>
        </w:rPr>
        <w:t>Ляды</w:t>
      </w:r>
      <w:proofErr w:type="spellEnd"/>
      <w:r w:rsidR="000B3B31" w:rsidRPr="00227604">
        <w:rPr>
          <w:sz w:val="28"/>
          <w:szCs w:val="28"/>
        </w:rPr>
        <w:t xml:space="preserve"> г. Перми</w:t>
      </w:r>
      <w:r w:rsidR="000B3B31">
        <w:rPr>
          <w:sz w:val="28"/>
          <w:szCs w:val="28"/>
        </w:rPr>
        <w:t xml:space="preserve"> (далее – Методика, общественные организации ветеранов), определяет механизм формирования планового объема расходов на реализацию отдельных полномочий общественных организаций ветеранов в год).»;</w:t>
      </w:r>
    </w:p>
    <w:p w:rsidR="00467B6F" w:rsidRDefault="00855FF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6F0E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8B6F0E">
        <w:rPr>
          <w:sz w:val="28"/>
          <w:szCs w:val="28"/>
        </w:rPr>
        <w:t xml:space="preserve"> пункт 1.2</w:t>
      </w:r>
      <w:r w:rsidR="00C04426">
        <w:rPr>
          <w:sz w:val="28"/>
          <w:szCs w:val="28"/>
        </w:rPr>
        <w:t xml:space="preserve"> изложить в следующей редакции: </w:t>
      </w:r>
    </w:p>
    <w:p w:rsidR="00C04426" w:rsidRDefault="00C0442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 Финансовое обеспечение деятельности Пермской городской общественной организации ветеранов (пенсионеров) войны, труда, Вооруженных Сил и правоохранительных органов (далее – ГООВ), О</w:t>
      </w:r>
      <w:r w:rsidRPr="00227604">
        <w:rPr>
          <w:sz w:val="28"/>
          <w:szCs w:val="28"/>
        </w:rPr>
        <w:t>бщественной организации ветеран</w:t>
      </w:r>
      <w:r>
        <w:rPr>
          <w:sz w:val="28"/>
          <w:szCs w:val="28"/>
        </w:rPr>
        <w:t>ов (пенсионеров) войны, труда, Вооруженных с</w:t>
      </w:r>
      <w:r w:rsidRPr="00227604">
        <w:rPr>
          <w:sz w:val="28"/>
          <w:szCs w:val="28"/>
        </w:rPr>
        <w:t>ил и правоохранительных органо</w:t>
      </w:r>
      <w:r>
        <w:rPr>
          <w:sz w:val="28"/>
          <w:szCs w:val="28"/>
        </w:rPr>
        <w:t>в Ленинского района г. Перми,  О</w:t>
      </w:r>
      <w:r w:rsidRPr="00227604">
        <w:rPr>
          <w:sz w:val="28"/>
          <w:szCs w:val="28"/>
        </w:rPr>
        <w:t>бщественной организации ветеран</w:t>
      </w:r>
      <w:r>
        <w:rPr>
          <w:sz w:val="28"/>
          <w:szCs w:val="28"/>
        </w:rPr>
        <w:t>ов (пенсионеров) войны, труда, Вооруженных с</w:t>
      </w:r>
      <w:r w:rsidRPr="00227604">
        <w:rPr>
          <w:sz w:val="28"/>
          <w:szCs w:val="28"/>
        </w:rPr>
        <w:t>и</w:t>
      </w:r>
      <w:r>
        <w:rPr>
          <w:sz w:val="28"/>
          <w:szCs w:val="28"/>
        </w:rPr>
        <w:t xml:space="preserve">л и правоохранительных органов </w:t>
      </w:r>
      <w:r w:rsidRPr="00227604">
        <w:rPr>
          <w:sz w:val="28"/>
          <w:szCs w:val="28"/>
        </w:rPr>
        <w:t>Свердловского района г. Перми,</w:t>
      </w:r>
      <w:r>
        <w:rPr>
          <w:sz w:val="28"/>
          <w:szCs w:val="28"/>
        </w:rPr>
        <w:t xml:space="preserve"> О</w:t>
      </w:r>
      <w:r w:rsidRPr="00227604">
        <w:rPr>
          <w:sz w:val="28"/>
          <w:szCs w:val="28"/>
        </w:rPr>
        <w:t>бщественной организации ветеран</w:t>
      </w:r>
      <w:r>
        <w:rPr>
          <w:sz w:val="28"/>
          <w:szCs w:val="28"/>
        </w:rPr>
        <w:t>ов (пенсионеров) войны, труда, Вооруженных с</w:t>
      </w:r>
      <w:r w:rsidRPr="00227604">
        <w:rPr>
          <w:sz w:val="28"/>
          <w:szCs w:val="28"/>
        </w:rPr>
        <w:t>и</w:t>
      </w:r>
      <w:r>
        <w:rPr>
          <w:sz w:val="28"/>
          <w:szCs w:val="28"/>
        </w:rPr>
        <w:t xml:space="preserve">л и правоохранительных органов </w:t>
      </w:r>
      <w:r w:rsidRPr="00227604">
        <w:rPr>
          <w:sz w:val="28"/>
          <w:szCs w:val="28"/>
        </w:rPr>
        <w:t>Мот</w:t>
      </w:r>
      <w:r>
        <w:rPr>
          <w:sz w:val="28"/>
          <w:szCs w:val="28"/>
        </w:rPr>
        <w:t>овилихинского района г. Перми, О</w:t>
      </w:r>
      <w:r w:rsidRPr="00227604">
        <w:rPr>
          <w:sz w:val="28"/>
          <w:szCs w:val="28"/>
        </w:rPr>
        <w:t>бщественной организации ветеран</w:t>
      </w:r>
      <w:r>
        <w:rPr>
          <w:sz w:val="28"/>
          <w:szCs w:val="28"/>
        </w:rPr>
        <w:t>ов (пенсионеров) войны, труда, Вооруженных с</w:t>
      </w:r>
      <w:r w:rsidRPr="00227604">
        <w:rPr>
          <w:sz w:val="28"/>
          <w:szCs w:val="28"/>
        </w:rPr>
        <w:t>и</w:t>
      </w:r>
      <w:r>
        <w:rPr>
          <w:sz w:val="28"/>
          <w:szCs w:val="28"/>
        </w:rPr>
        <w:t>л и правоохранительных органов Дзержинского района г. Перми, О</w:t>
      </w:r>
      <w:r w:rsidRPr="00227604">
        <w:rPr>
          <w:sz w:val="28"/>
          <w:szCs w:val="28"/>
        </w:rPr>
        <w:t>бщественной организации ветеран</w:t>
      </w:r>
      <w:r>
        <w:rPr>
          <w:sz w:val="28"/>
          <w:szCs w:val="28"/>
        </w:rPr>
        <w:t>ов (пенсионеров) войны, труда, В</w:t>
      </w:r>
      <w:r w:rsidRPr="00227604">
        <w:rPr>
          <w:sz w:val="28"/>
          <w:szCs w:val="28"/>
        </w:rPr>
        <w:t>ооруженных си</w:t>
      </w:r>
      <w:r>
        <w:rPr>
          <w:sz w:val="28"/>
          <w:szCs w:val="28"/>
        </w:rPr>
        <w:t xml:space="preserve">л и правоохранительных органов </w:t>
      </w:r>
      <w:r w:rsidRPr="00227604">
        <w:rPr>
          <w:sz w:val="28"/>
          <w:szCs w:val="28"/>
        </w:rPr>
        <w:t>Ин</w:t>
      </w:r>
      <w:r>
        <w:rPr>
          <w:sz w:val="28"/>
          <w:szCs w:val="28"/>
        </w:rPr>
        <w:t>дустриального района г. Перми, О</w:t>
      </w:r>
      <w:r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>
        <w:rPr>
          <w:sz w:val="28"/>
          <w:szCs w:val="28"/>
        </w:rPr>
        <w:t>л и правоохранительных органов Кировского района г. Перми, О</w:t>
      </w:r>
      <w:r w:rsidRPr="00227604">
        <w:rPr>
          <w:sz w:val="28"/>
          <w:szCs w:val="28"/>
        </w:rPr>
        <w:t>бщественной организации ветеран</w:t>
      </w:r>
      <w:r>
        <w:rPr>
          <w:sz w:val="28"/>
          <w:szCs w:val="28"/>
        </w:rPr>
        <w:t>ов (пенсионеров) войны, труда, В</w:t>
      </w:r>
      <w:r w:rsidRPr="00227604">
        <w:rPr>
          <w:sz w:val="28"/>
          <w:szCs w:val="28"/>
        </w:rPr>
        <w:t>ооруженных си</w:t>
      </w:r>
      <w:r>
        <w:rPr>
          <w:sz w:val="28"/>
          <w:szCs w:val="28"/>
        </w:rPr>
        <w:t xml:space="preserve">л и правоохранительных органов </w:t>
      </w:r>
      <w:r w:rsidRPr="00227604">
        <w:rPr>
          <w:sz w:val="28"/>
          <w:szCs w:val="28"/>
        </w:rPr>
        <w:t>Орджо</w:t>
      </w:r>
      <w:r>
        <w:rPr>
          <w:sz w:val="28"/>
          <w:szCs w:val="28"/>
        </w:rPr>
        <w:t>никидзевского района г. Перми, О</w:t>
      </w:r>
      <w:r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>
        <w:rPr>
          <w:sz w:val="28"/>
          <w:szCs w:val="28"/>
        </w:rPr>
        <w:t xml:space="preserve">л и правоохранительных органов </w:t>
      </w:r>
      <w:r w:rsidR="00467B6F">
        <w:rPr>
          <w:sz w:val="28"/>
          <w:szCs w:val="28"/>
        </w:rPr>
        <w:br/>
      </w:r>
      <w:r>
        <w:rPr>
          <w:sz w:val="28"/>
          <w:szCs w:val="28"/>
        </w:rPr>
        <w:t>п. Новые</w:t>
      </w:r>
      <w:r w:rsidRPr="00227604">
        <w:rPr>
          <w:sz w:val="28"/>
          <w:szCs w:val="28"/>
        </w:rPr>
        <w:t xml:space="preserve"> </w:t>
      </w:r>
      <w:proofErr w:type="spellStart"/>
      <w:r w:rsidRPr="00227604">
        <w:rPr>
          <w:sz w:val="28"/>
          <w:szCs w:val="28"/>
        </w:rPr>
        <w:t>Ляды</w:t>
      </w:r>
      <w:proofErr w:type="spellEnd"/>
      <w:r w:rsidRPr="00227604">
        <w:rPr>
          <w:sz w:val="28"/>
          <w:szCs w:val="28"/>
        </w:rPr>
        <w:t xml:space="preserve"> г. Перми</w:t>
      </w:r>
      <w:r w:rsidR="0044362B">
        <w:rPr>
          <w:sz w:val="28"/>
          <w:szCs w:val="28"/>
        </w:rPr>
        <w:t xml:space="preserve"> (далее – РООВ) за счет средств бюджета города Перми осуществляется на принципах возмещения части расходов.»;</w:t>
      </w:r>
    </w:p>
    <w:p w:rsidR="0044362B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8B6F0E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="0044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восьмого абзаца </w:t>
      </w:r>
      <w:r w:rsidR="00BB1323">
        <w:rPr>
          <w:sz w:val="28"/>
          <w:szCs w:val="28"/>
        </w:rPr>
        <w:t>в разделе</w:t>
      </w:r>
      <w:r w:rsidR="002B3F5A">
        <w:rPr>
          <w:sz w:val="28"/>
          <w:szCs w:val="28"/>
        </w:rPr>
        <w:t xml:space="preserve"> 2 </w:t>
      </w:r>
      <w:r w:rsidR="00BB1323">
        <w:rPr>
          <w:sz w:val="28"/>
          <w:szCs w:val="28"/>
        </w:rPr>
        <w:t>дополнить абзацем следующего содержания</w:t>
      </w:r>
      <w:r w:rsidR="002B3F5A">
        <w:rPr>
          <w:sz w:val="28"/>
          <w:szCs w:val="28"/>
        </w:rPr>
        <w:t xml:space="preserve"> </w:t>
      </w:r>
      <w:r w:rsidR="002B3F5A">
        <w:rPr>
          <w:rFonts w:eastAsia="Times New Roman" w:cs="Times New Roman"/>
          <w:color w:val="000000"/>
          <w:sz w:val="28"/>
          <w:szCs w:val="28"/>
          <w:highlight w:val="white"/>
        </w:rPr>
        <w:t>«</w:t>
      </w:r>
      <w:r w:rsidR="00BB1323">
        <w:rPr>
          <w:rFonts w:eastAsia="Times New Roman" w:cs="Times New Roman"/>
          <w:color w:val="000000"/>
          <w:sz w:val="28"/>
          <w:szCs w:val="28"/>
          <w:highlight w:val="white"/>
        </w:rPr>
        <w:t xml:space="preserve">Федеральный закон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</w:t>
      </w:r>
      <w:r w:rsidR="002B3F5A"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2025 </w:t>
      </w:r>
      <w:r w:rsidR="00877BFB"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г. </w:t>
      </w:r>
      <w:r w:rsidR="002B3F5A"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№ 33-ФЗ «Об общих </w:t>
      </w:r>
      <w:r w:rsidR="002B3F5A">
        <w:rPr>
          <w:rFonts w:eastAsia="Times New Roman" w:cs="Times New Roman"/>
          <w:color w:val="000000" w:themeColor="text1"/>
          <w:sz w:val="28"/>
          <w:szCs w:val="28"/>
          <w:highlight w:val="white"/>
        </w:rPr>
        <w:lastRenderedPageBreak/>
        <w:t>принципах организации местного самоуправления в единой системе публичной власти»;</w:t>
      </w:r>
    </w:p>
    <w:p w:rsidR="00560A51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2</w:t>
      </w:r>
      <w:r w:rsidR="002B3F5A">
        <w:rPr>
          <w:rFonts w:eastAsia="Times New Roman" w:cs="Times New Roman"/>
          <w:color w:val="000000" w:themeColor="text1"/>
          <w:sz w:val="28"/>
          <w:szCs w:val="28"/>
        </w:rPr>
        <w:t>.5</w:t>
      </w:r>
      <w:r>
        <w:rPr>
          <w:rFonts w:eastAsia="Times New Roman" w:cs="Times New Roman"/>
          <w:color w:val="000000" w:themeColor="text1"/>
          <w:sz w:val="28"/>
          <w:szCs w:val="28"/>
        </w:rPr>
        <w:t>. В разделе 5:</w:t>
      </w:r>
    </w:p>
    <w:p w:rsidR="002B3F5A" w:rsidRDefault="002B3F5A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560A51">
        <w:rPr>
          <w:rFonts w:eastAsia="Times New Roman" w:cs="Times New Roman"/>
          <w:color w:val="000000" w:themeColor="text1"/>
          <w:sz w:val="28"/>
          <w:szCs w:val="28"/>
        </w:rPr>
        <w:t xml:space="preserve">2.5.1. </w:t>
      </w:r>
      <w:r>
        <w:rPr>
          <w:sz w:val="28"/>
          <w:szCs w:val="28"/>
        </w:rPr>
        <w:t>в абзаце</w:t>
      </w:r>
      <w:r w:rsidR="00B20303">
        <w:rPr>
          <w:sz w:val="28"/>
          <w:szCs w:val="28"/>
        </w:rPr>
        <w:t xml:space="preserve"> шестом</w:t>
      </w:r>
      <w:r>
        <w:rPr>
          <w:sz w:val="28"/>
          <w:szCs w:val="28"/>
        </w:rPr>
        <w:t xml:space="preserve"> цифры</w:t>
      </w:r>
      <w:r w:rsidR="003F2549">
        <w:rPr>
          <w:sz w:val="28"/>
          <w:szCs w:val="28"/>
        </w:rPr>
        <w:t xml:space="preserve"> «</w:t>
      </w:r>
      <w:r w:rsidR="00560A51">
        <w:rPr>
          <w:sz w:val="28"/>
          <w:szCs w:val="28"/>
        </w:rPr>
        <w:t>25</w:t>
      </w:r>
      <w:r>
        <w:rPr>
          <w:sz w:val="28"/>
          <w:szCs w:val="28"/>
        </w:rPr>
        <w:t>583,75</w:t>
      </w:r>
      <w:r w:rsidR="003F2549">
        <w:rPr>
          <w:sz w:val="28"/>
          <w:szCs w:val="28"/>
        </w:rPr>
        <w:t>»</w:t>
      </w:r>
      <w:r w:rsidRPr="008D67B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 xml:space="preserve">цифрами </w:t>
      </w:r>
      <w:r w:rsidR="003F2549">
        <w:rPr>
          <w:sz w:val="28"/>
          <w:szCs w:val="28"/>
        </w:rPr>
        <w:t>«</w:t>
      </w:r>
      <w:r w:rsidR="00560A51">
        <w:rPr>
          <w:sz w:val="28"/>
          <w:szCs w:val="28"/>
        </w:rPr>
        <w:t>27</w:t>
      </w:r>
      <w:r w:rsidR="008A7E82">
        <w:rPr>
          <w:sz w:val="28"/>
          <w:szCs w:val="28"/>
        </w:rPr>
        <w:t>067,61</w:t>
      </w:r>
      <w:r w:rsidR="003F254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20303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="00877BFB">
        <w:rPr>
          <w:sz w:val="28"/>
          <w:szCs w:val="28"/>
        </w:rPr>
        <w:t>абзац четырнадцатый</w:t>
      </w:r>
      <w:r>
        <w:rPr>
          <w:sz w:val="28"/>
          <w:szCs w:val="28"/>
        </w:rPr>
        <w:t xml:space="preserve"> </w:t>
      </w:r>
      <w:r w:rsidR="00AD18A8">
        <w:rPr>
          <w:sz w:val="28"/>
          <w:szCs w:val="28"/>
        </w:rPr>
        <w:t>изложить в следующей редакции</w:t>
      </w:r>
      <w:r w:rsidR="00B20303">
        <w:rPr>
          <w:sz w:val="28"/>
          <w:szCs w:val="28"/>
        </w:rPr>
        <w:t>:</w:t>
      </w:r>
      <w:r w:rsidR="00AD18A8">
        <w:rPr>
          <w:sz w:val="28"/>
          <w:szCs w:val="28"/>
        </w:rPr>
        <w:t xml:space="preserve"> </w:t>
      </w:r>
    </w:p>
    <w:p w:rsidR="00AD18A8" w:rsidRDefault="00AD18A8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«Расчет объема субсидии на финансовое обеспечение затрат, связанных </w:t>
      </w:r>
      <w:r w:rsidR="00B20303">
        <w:rPr>
          <w:sz w:val="28"/>
          <w:szCs w:val="28"/>
        </w:rPr>
        <w:br/>
      </w:r>
      <w:r>
        <w:rPr>
          <w:sz w:val="28"/>
          <w:szCs w:val="28"/>
        </w:rPr>
        <w:t>с осуществлением уставной деятельности</w:t>
      </w:r>
      <w:r w:rsidR="00B561B9">
        <w:rPr>
          <w:sz w:val="28"/>
          <w:szCs w:val="28"/>
        </w:rPr>
        <w:t xml:space="preserve"> ГООВ, РООВ</w:t>
      </w:r>
      <w:r w:rsidR="00560A51">
        <w:rPr>
          <w:sz w:val="28"/>
          <w:szCs w:val="28"/>
        </w:rPr>
        <w:t>,</w:t>
      </w:r>
      <w:r w:rsidR="00B561B9">
        <w:rPr>
          <w:sz w:val="28"/>
          <w:szCs w:val="28"/>
        </w:rPr>
        <w:t xml:space="preserve"> на очередной финансовый год и плановый период приведен в приложении к настоящей Методике»;</w:t>
      </w:r>
    </w:p>
    <w:p w:rsidR="008A34E3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B561B9">
        <w:rPr>
          <w:sz w:val="28"/>
          <w:szCs w:val="28"/>
        </w:rPr>
        <w:t xml:space="preserve"> </w:t>
      </w:r>
      <w:r w:rsidR="008A34E3">
        <w:rPr>
          <w:sz w:val="28"/>
          <w:szCs w:val="28"/>
        </w:rPr>
        <w:t>в</w:t>
      </w:r>
      <w:r w:rsidR="00B561B9">
        <w:rPr>
          <w:sz w:val="28"/>
          <w:szCs w:val="28"/>
        </w:rPr>
        <w:t xml:space="preserve"> </w:t>
      </w:r>
      <w:r w:rsidR="00A13376">
        <w:rPr>
          <w:sz w:val="28"/>
          <w:szCs w:val="28"/>
        </w:rPr>
        <w:t>п</w:t>
      </w:r>
      <w:r w:rsidR="008A34E3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8A34E3">
        <w:rPr>
          <w:sz w:val="28"/>
          <w:szCs w:val="28"/>
        </w:rPr>
        <w:t>:</w:t>
      </w:r>
    </w:p>
    <w:p w:rsidR="00467B6F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B6F0E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8A34E3">
        <w:rPr>
          <w:sz w:val="28"/>
          <w:szCs w:val="28"/>
        </w:rPr>
        <w:t xml:space="preserve"> наименование</w:t>
      </w:r>
      <w:r w:rsidR="00B561B9">
        <w:rPr>
          <w:sz w:val="28"/>
          <w:szCs w:val="28"/>
        </w:rPr>
        <w:t xml:space="preserve"> изложить в следующей редакции</w:t>
      </w:r>
      <w:r w:rsidR="00467B6F">
        <w:rPr>
          <w:sz w:val="28"/>
          <w:szCs w:val="28"/>
        </w:rPr>
        <w:t>:</w:t>
      </w:r>
      <w:r w:rsidR="00A13376">
        <w:rPr>
          <w:sz w:val="28"/>
          <w:szCs w:val="28"/>
        </w:rPr>
        <w:t xml:space="preserve"> </w:t>
      </w:r>
    </w:p>
    <w:p w:rsidR="00B561B9" w:rsidRDefault="00A13376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34E3">
        <w:rPr>
          <w:sz w:val="28"/>
          <w:szCs w:val="28"/>
        </w:rPr>
        <w:t xml:space="preserve">Расчет объема субсидии на финансовое обеспечение затрат, связанных </w:t>
      </w:r>
      <w:r w:rsidR="00467B6F">
        <w:rPr>
          <w:sz w:val="28"/>
          <w:szCs w:val="28"/>
        </w:rPr>
        <w:br/>
      </w:r>
      <w:r w:rsidR="008A34E3">
        <w:rPr>
          <w:sz w:val="28"/>
          <w:szCs w:val="28"/>
        </w:rPr>
        <w:t xml:space="preserve">с осуществлением уставной деятельности Пермской городской общественной организации ветеранов (пенсионеров) войны, труда, Вооруженных Сил </w:t>
      </w:r>
      <w:r w:rsidR="00467B6F">
        <w:rPr>
          <w:sz w:val="28"/>
          <w:szCs w:val="28"/>
        </w:rPr>
        <w:br/>
      </w:r>
      <w:r w:rsidR="008A34E3">
        <w:rPr>
          <w:sz w:val="28"/>
          <w:szCs w:val="28"/>
        </w:rPr>
        <w:t>и правоохранительных органов, О</w:t>
      </w:r>
      <w:r w:rsidR="008A34E3" w:rsidRPr="00227604">
        <w:rPr>
          <w:sz w:val="28"/>
          <w:szCs w:val="28"/>
        </w:rPr>
        <w:t>бщественной организации ветеран</w:t>
      </w:r>
      <w:r w:rsidR="008A34E3">
        <w:rPr>
          <w:sz w:val="28"/>
          <w:szCs w:val="28"/>
        </w:rPr>
        <w:t>ов (пенсионеров) войны, труда, Вооруженных с</w:t>
      </w:r>
      <w:r w:rsidR="008A34E3" w:rsidRPr="00227604">
        <w:rPr>
          <w:sz w:val="28"/>
          <w:szCs w:val="28"/>
        </w:rPr>
        <w:t>ил и правоохранительных органо</w:t>
      </w:r>
      <w:r w:rsidR="008A34E3">
        <w:rPr>
          <w:sz w:val="28"/>
          <w:szCs w:val="28"/>
        </w:rPr>
        <w:t>в Ленинского района г. Перми,  О</w:t>
      </w:r>
      <w:r w:rsidR="008A34E3" w:rsidRPr="00227604">
        <w:rPr>
          <w:sz w:val="28"/>
          <w:szCs w:val="28"/>
        </w:rPr>
        <w:t>бщественной организации ветеран</w:t>
      </w:r>
      <w:r w:rsidR="008A34E3">
        <w:rPr>
          <w:sz w:val="28"/>
          <w:szCs w:val="28"/>
        </w:rPr>
        <w:t>ов (пенсионеров) войны, труда, Вооруженных с</w:t>
      </w:r>
      <w:r w:rsidR="008A34E3" w:rsidRPr="00227604">
        <w:rPr>
          <w:sz w:val="28"/>
          <w:szCs w:val="28"/>
        </w:rPr>
        <w:t>и</w:t>
      </w:r>
      <w:r w:rsidR="008A34E3">
        <w:rPr>
          <w:sz w:val="28"/>
          <w:szCs w:val="28"/>
        </w:rPr>
        <w:t xml:space="preserve">л и правоохранительных органов </w:t>
      </w:r>
      <w:r w:rsidR="008A34E3" w:rsidRPr="00227604">
        <w:rPr>
          <w:sz w:val="28"/>
          <w:szCs w:val="28"/>
        </w:rPr>
        <w:t>Свердловского района г. Перми,</w:t>
      </w:r>
      <w:r w:rsidR="008A34E3">
        <w:rPr>
          <w:sz w:val="28"/>
          <w:szCs w:val="28"/>
        </w:rPr>
        <w:t xml:space="preserve"> О</w:t>
      </w:r>
      <w:r w:rsidR="008A34E3" w:rsidRPr="00227604">
        <w:rPr>
          <w:sz w:val="28"/>
          <w:szCs w:val="28"/>
        </w:rPr>
        <w:t>бщественной организации ветеран</w:t>
      </w:r>
      <w:r w:rsidR="008A34E3">
        <w:rPr>
          <w:sz w:val="28"/>
          <w:szCs w:val="28"/>
        </w:rPr>
        <w:t>ов (пенсионеров) войны, труда, Вооруженных с</w:t>
      </w:r>
      <w:r w:rsidR="008A34E3" w:rsidRPr="00227604">
        <w:rPr>
          <w:sz w:val="28"/>
          <w:szCs w:val="28"/>
        </w:rPr>
        <w:t>и</w:t>
      </w:r>
      <w:r w:rsidR="008A34E3">
        <w:rPr>
          <w:sz w:val="28"/>
          <w:szCs w:val="28"/>
        </w:rPr>
        <w:t xml:space="preserve">л и правоохранительных органов </w:t>
      </w:r>
      <w:r w:rsidR="008A34E3" w:rsidRPr="00227604">
        <w:rPr>
          <w:sz w:val="28"/>
          <w:szCs w:val="28"/>
        </w:rPr>
        <w:t>Мот</w:t>
      </w:r>
      <w:r w:rsidR="008A34E3">
        <w:rPr>
          <w:sz w:val="28"/>
          <w:szCs w:val="28"/>
        </w:rPr>
        <w:t>овилихинского района г. Перми, О</w:t>
      </w:r>
      <w:r w:rsidR="008A34E3" w:rsidRPr="00227604">
        <w:rPr>
          <w:sz w:val="28"/>
          <w:szCs w:val="28"/>
        </w:rPr>
        <w:t>бщественной организации ветеран</w:t>
      </w:r>
      <w:r w:rsidR="008A34E3">
        <w:rPr>
          <w:sz w:val="28"/>
          <w:szCs w:val="28"/>
        </w:rPr>
        <w:t>ов (пенсионеров) войны, труда, Вооруженных с</w:t>
      </w:r>
      <w:r w:rsidR="008A34E3" w:rsidRPr="00227604">
        <w:rPr>
          <w:sz w:val="28"/>
          <w:szCs w:val="28"/>
        </w:rPr>
        <w:t>и</w:t>
      </w:r>
      <w:r w:rsidR="008A34E3">
        <w:rPr>
          <w:sz w:val="28"/>
          <w:szCs w:val="28"/>
        </w:rPr>
        <w:t xml:space="preserve">л и правоохранительных органов Дзержинского района </w:t>
      </w:r>
      <w:r w:rsidR="00467B6F">
        <w:rPr>
          <w:sz w:val="28"/>
          <w:szCs w:val="28"/>
        </w:rPr>
        <w:br/>
      </w:r>
      <w:r w:rsidR="008A34E3">
        <w:rPr>
          <w:sz w:val="28"/>
          <w:szCs w:val="28"/>
        </w:rPr>
        <w:t>г. Перми, О</w:t>
      </w:r>
      <w:r w:rsidR="008A34E3" w:rsidRPr="00227604">
        <w:rPr>
          <w:sz w:val="28"/>
          <w:szCs w:val="28"/>
        </w:rPr>
        <w:t>бщественной организации ветеран</w:t>
      </w:r>
      <w:r w:rsidR="008A34E3">
        <w:rPr>
          <w:sz w:val="28"/>
          <w:szCs w:val="28"/>
        </w:rPr>
        <w:t>ов (пенсионеров) войны, труда, В</w:t>
      </w:r>
      <w:r w:rsidR="008A34E3" w:rsidRPr="00227604">
        <w:rPr>
          <w:sz w:val="28"/>
          <w:szCs w:val="28"/>
        </w:rPr>
        <w:t>ооруженных си</w:t>
      </w:r>
      <w:r w:rsidR="008A34E3">
        <w:rPr>
          <w:sz w:val="28"/>
          <w:szCs w:val="28"/>
        </w:rPr>
        <w:t xml:space="preserve">л и правоохранительных органов </w:t>
      </w:r>
      <w:r w:rsidR="008A34E3" w:rsidRPr="00227604">
        <w:rPr>
          <w:sz w:val="28"/>
          <w:szCs w:val="28"/>
        </w:rPr>
        <w:t>Ин</w:t>
      </w:r>
      <w:r w:rsidR="008A34E3">
        <w:rPr>
          <w:sz w:val="28"/>
          <w:szCs w:val="28"/>
        </w:rPr>
        <w:t xml:space="preserve">дустриального района </w:t>
      </w:r>
      <w:r w:rsidR="00467B6F">
        <w:rPr>
          <w:sz w:val="28"/>
          <w:szCs w:val="28"/>
        </w:rPr>
        <w:br/>
      </w:r>
      <w:r w:rsidR="008A34E3">
        <w:rPr>
          <w:sz w:val="28"/>
          <w:szCs w:val="28"/>
        </w:rPr>
        <w:t>г. Перми, О</w:t>
      </w:r>
      <w:r w:rsidR="008A34E3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8A34E3">
        <w:rPr>
          <w:sz w:val="28"/>
          <w:szCs w:val="28"/>
        </w:rPr>
        <w:t>л и правоохранительных органов Кировского района г. Перми, О</w:t>
      </w:r>
      <w:r w:rsidR="008A34E3" w:rsidRPr="00227604">
        <w:rPr>
          <w:sz w:val="28"/>
          <w:szCs w:val="28"/>
        </w:rPr>
        <w:t>бщественной организации ветеран</w:t>
      </w:r>
      <w:r w:rsidR="008A34E3">
        <w:rPr>
          <w:sz w:val="28"/>
          <w:szCs w:val="28"/>
        </w:rPr>
        <w:t>ов (пенсионеров) войны, труда, В</w:t>
      </w:r>
      <w:r w:rsidR="008A34E3" w:rsidRPr="00227604">
        <w:rPr>
          <w:sz w:val="28"/>
          <w:szCs w:val="28"/>
        </w:rPr>
        <w:t>ооруженных си</w:t>
      </w:r>
      <w:r w:rsidR="008A34E3">
        <w:rPr>
          <w:sz w:val="28"/>
          <w:szCs w:val="28"/>
        </w:rPr>
        <w:t xml:space="preserve">л и правоохранительных органов </w:t>
      </w:r>
      <w:r w:rsidR="008A34E3" w:rsidRPr="00227604">
        <w:rPr>
          <w:sz w:val="28"/>
          <w:szCs w:val="28"/>
        </w:rPr>
        <w:t>Орджо</w:t>
      </w:r>
      <w:r w:rsidR="008A34E3">
        <w:rPr>
          <w:sz w:val="28"/>
          <w:szCs w:val="28"/>
        </w:rPr>
        <w:t>никидзевского района г. Перми, О</w:t>
      </w:r>
      <w:r w:rsidR="008A34E3" w:rsidRPr="00227604">
        <w:rPr>
          <w:sz w:val="28"/>
          <w:szCs w:val="28"/>
        </w:rPr>
        <w:t>бщественной организации ветеранов (пенсионеров) войны, труда, вооруженных си</w:t>
      </w:r>
      <w:r w:rsidR="008A34E3">
        <w:rPr>
          <w:sz w:val="28"/>
          <w:szCs w:val="28"/>
        </w:rPr>
        <w:t>л и правоохранительных органов п. Новые</w:t>
      </w:r>
      <w:r w:rsidR="008A34E3" w:rsidRPr="00227604">
        <w:rPr>
          <w:sz w:val="28"/>
          <w:szCs w:val="28"/>
        </w:rPr>
        <w:t xml:space="preserve"> </w:t>
      </w:r>
      <w:proofErr w:type="spellStart"/>
      <w:r w:rsidR="008A34E3" w:rsidRPr="00227604">
        <w:rPr>
          <w:sz w:val="28"/>
          <w:szCs w:val="28"/>
        </w:rPr>
        <w:t>Ляды</w:t>
      </w:r>
      <w:proofErr w:type="spellEnd"/>
      <w:r w:rsidR="008A34E3" w:rsidRPr="00227604">
        <w:rPr>
          <w:sz w:val="28"/>
          <w:szCs w:val="28"/>
        </w:rPr>
        <w:t xml:space="preserve"> г. Перми</w:t>
      </w:r>
      <w:r w:rsidR="003F2549">
        <w:rPr>
          <w:sz w:val="28"/>
          <w:szCs w:val="28"/>
        </w:rPr>
        <w:t xml:space="preserve"> на очередной финансовый год и плановый период»;</w:t>
      </w:r>
    </w:p>
    <w:p w:rsidR="00467B6F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B6F0E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3F2549">
        <w:rPr>
          <w:sz w:val="28"/>
          <w:szCs w:val="28"/>
        </w:rPr>
        <w:t xml:space="preserve"> </w:t>
      </w:r>
      <w:r w:rsidR="00F414D0">
        <w:rPr>
          <w:sz w:val="28"/>
          <w:szCs w:val="28"/>
        </w:rPr>
        <w:t>наименование графы 2 загол</w:t>
      </w:r>
      <w:r w:rsidR="00877BFB">
        <w:rPr>
          <w:sz w:val="28"/>
          <w:szCs w:val="28"/>
        </w:rPr>
        <w:t>овочной части таблицы</w:t>
      </w:r>
      <w:r w:rsidR="00F414D0">
        <w:rPr>
          <w:sz w:val="28"/>
          <w:szCs w:val="28"/>
        </w:rPr>
        <w:t xml:space="preserve"> изложить </w:t>
      </w:r>
      <w:r w:rsidR="00A71C33">
        <w:rPr>
          <w:sz w:val="28"/>
          <w:szCs w:val="28"/>
        </w:rPr>
        <w:br/>
      </w:r>
      <w:r w:rsidR="00F414D0">
        <w:rPr>
          <w:sz w:val="28"/>
          <w:szCs w:val="28"/>
        </w:rPr>
        <w:t>в следующей редакции</w:t>
      </w:r>
      <w:r w:rsidR="00467B6F">
        <w:rPr>
          <w:sz w:val="28"/>
          <w:szCs w:val="28"/>
        </w:rPr>
        <w:t>:</w:t>
      </w:r>
      <w:r w:rsidR="00F414D0">
        <w:rPr>
          <w:sz w:val="28"/>
          <w:szCs w:val="28"/>
        </w:rPr>
        <w:t xml:space="preserve"> </w:t>
      </w:r>
    </w:p>
    <w:p w:rsidR="003F2549" w:rsidRPr="00F414D0" w:rsidRDefault="00F414D0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«Наименование территор</w:t>
      </w:r>
      <w:r w:rsidR="00BB3215">
        <w:rPr>
          <w:sz w:val="28"/>
          <w:szCs w:val="28"/>
        </w:rPr>
        <w:t>иального органа или функционального подразделения администрации города Перми, заключившего договор с Пермской городской общественной организацией ветеранов (пенсионеров) войны, труда, Вооруженных Сил и правоохранительных органов, Общественной организацией</w:t>
      </w:r>
      <w:r w:rsidR="00BB3215" w:rsidRPr="00227604">
        <w:rPr>
          <w:sz w:val="28"/>
          <w:szCs w:val="28"/>
        </w:rPr>
        <w:t xml:space="preserve"> ветеран</w:t>
      </w:r>
      <w:r w:rsidR="00BB3215">
        <w:rPr>
          <w:sz w:val="28"/>
          <w:szCs w:val="28"/>
        </w:rPr>
        <w:t>ов (пенсионеров) войны, труда, Вооруженных с</w:t>
      </w:r>
      <w:r w:rsidR="00BB3215" w:rsidRPr="00227604">
        <w:rPr>
          <w:sz w:val="28"/>
          <w:szCs w:val="28"/>
        </w:rPr>
        <w:t>ил и правоохранительных органо</w:t>
      </w:r>
      <w:r w:rsidR="00BB3215">
        <w:rPr>
          <w:sz w:val="28"/>
          <w:szCs w:val="28"/>
        </w:rPr>
        <w:t>в Ленинского района г. Перми, Общественной организацией</w:t>
      </w:r>
      <w:r w:rsidR="00BB3215" w:rsidRPr="00227604">
        <w:rPr>
          <w:sz w:val="28"/>
          <w:szCs w:val="28"/>
        </w:rPr>
        <w:t xml:space="preserve"> ветеран</w:t>
      </w:r>
      <w:r w:rsidR="00BB3215">
        <w:rPr>
          <w:sz w:val="28"/>
          <w:szCs w:val="28"/>
        </w:rPr>
        <w:t>ов (пенсионеров) войны, труда, Вооруженных с</w:t>
      </w:r>
      <w:r w:rsidR="00BB3215" w:rsidRPr="00227604">
        <w:rPr>
          <w:sz w:val="28"/>
          <w:szCs w:val="28"/>
        </w:rPr>
        <w:t>и</w:t>
      </w:r>
      <w:r w:rsidR="00BB3215">
        <w:rPr>
          <w:sz w:val="28"/>
          <w:szCs w:val="28"/>
        </w:rPr>
        <w:t xml:space="preserve">л и правоохранительных органов </w:t>
      </w:r>
      <w:r w:rsidR="00BB3215" w:rsidRPr="00227604">
        <w:rPr>
          <w:sz w:val="28"/>
          <w:szCs w:val="28"/>
        </w:rPr>
        <w:t>Свердловского района г. Перми,</w:t>
      </w:r>
      <w:r w:rsidR="00BB3215">
        <w:rPr>
          <w:sz w:val="28"/>
          <w:szCs w:val="28"/>
        </w:rPr>
        <w:t xml:space="preserve"> Общественной организацией</w:t>
      </w:r>
      <w:r w:rsidR="00BB3215" w:rsidRPr="00227604">
        <w:rPr>
          <w:sz w:val="28"/>
          <w:szCs w:val="28"/>
        </w:rPr>
        <w:t xml:space="preserve"> ветеран</w:t>
      </w:r>
      <w:r w:rsidR="00BB3215">
        <w:rPr>
          <w:sz w:val="28"/>
          <w:szCs w:val="28"/>
        </w:rPr>
        <w:t>ов (пенсионеров) войны, труда, Вооруженных с</w:t>
      </w:r>
      <w:r w:rsidR="00BB3215" w:rsidRPr="00227604">
        <w:rPr>
          <w:sz w:val="28"/>
          <w:szCs w:val="28"/>
        </w:rPr>
        <w:t>и</w:t>
      </w:r>
      <w:r w:rsidR="00BB3215">
        <w:rPr>
          <w:sz w:val="28"/>
          <w:szCs w:val="28"/>
        </w:rPr>
        <w:t xml:space="preserve">л и правоохранительных органов </w:t>
      </w:r>
      <w:r w:rsidR="00BB3215" w:rsidRPr="00227604">
        <w:rPr>
          <w:sz w:val="28"/>
          <w:szCs w:val="28"/>
        </w:rPr>
        <w:t>Мот</w:t>
      </w:r>
      <w:r w:rsidR="00BB3215">
        <w:rPr>
          <w:sz w:val="28"/>
          <w:szCs w:val="28"/>
        </w:rPr>
        <w:t>овилихинского района г. Перми, О</w:t>
      </w:r>
      <w:r w:rsidR="00BB3215" w:rsidRPr="00227604">
        <w:rPr>
          <w:sz w:val="28"/>
          <w:szCs w:val="28"/>
        </w:rPr>
        <w:t>бще</w:t>
      </w:r>
      <w:r w:rsidR="00BB3215">
        <w:rPr>
          <w:sz w:val="28"/>
          <w:szCs w:val="28"/>
        </w:rPr>
        <w:t>ственной организацией</w:t>
      </w:r>
      <w:r w:rsidR="00BB3215" w:rsidRPr="00227604">
        <w:rPr>
          <w:sz w:val="28"/>
          <w:szCs w:val="28"/>
        </w:rPr>
        <w:t xml:space="preserve"> ветеран</w:t>
      </w:r>
      <w:r w:rsidR="00BB3215">
        <w:rPr>
          <w:sz w:val="28"/>
          <w:szCs w:val="28"/>
        </w:rPr>
        <w:t>ов (пенсионеров) войны, труда, Вооруженных с</w:t>
      </w:r>
      <w:r w:rsidR="00BB3215" w:rsidRPr="00227604">
        <w:rPr>
          <w:sz w:val="28"/>
          <w:szCs w:val="28"/>
        </w:rPr>
        <w:t>и</w:t>
      </w:r>
      <w:r w:rsidR="00BB3215">
        <w:rPr>
          <w:sz w:val="28"/>
          <w:szCs w:val="28"/>
        </w:rPr>
        <w:t>л и правоохранительных органов Дзержинского района г. Перми, О</w:t>
      </w:r>
      <w:r w:rsidR="00BB3215" w:rsidRPr="00227604">
        <w:rPr>
          <w:sz w:val="28"/>
          <w:szCs w:val="28"/>
        </w:rPr>
        <w:t xml:space="preserve">бщественной </w:t>
      </w:r>
      <w:r w:rsidR="00BB3215">
        <w:rPr>
          <w:sz w:val="28"/>
          <w:szCs w:val="28"/>
        </w:rPr>
        <w:t>организацией</w:t>
      </w:r>
      <w:r w:rsidR="00BB3215" w:rsidRPr="00227604">
        <w:rPr>
          <w:sz w:val="28"/>
          <w:szCs w:val="28"/>
        </w:rPr>
        <w:t xml:space="preserve"> ветеран</w:t>
      </w:r>
      <w:r w:rsidR="00BB3215">
        <w:rPr>
          <w:sz w:val="28"/>
          <w:szCs w:val="28"/>
        </w:rPr>
        <w:t>ов (пенсионеров) войны, труда, В</w:t>
      </w:r>
      <w:r w:rsidR="00BB3215" w:rsidRPr="00227604">
        <w:rPr>
          <w:sz w:val="28"/>
          <w:szCs w:val="28"/>
        </w:rPr>
        <w:t>ооруженных си</w:t>
      </w:r>
      <w:r w:rsidR="00BB3215">
        <w:rPr>
          <w:sz w:val="28"/>
          <w:szCs w:val="28"/>
        </w:rPr>
        <w:t xml:space="preserve">л и правоохранительных органов </w:t>
      </w:r>
      <w:r w:rsidR="00BB3215" w:rsidRPr="00227604">
        <w:rPr>
          <w:sz w:val="28"/>
          <w:szCs w:val="28"/>
        </w:rPr>
        <w:lastRenderedPageBreak/>
        <w:t>Ин</w:t>
      </w:r>
      <w:r w:rsidR="00BB3215">
        <w:rPr>
          <w:sz w:val="28"/>
          <w:szCs w:val="28"/>
        </w:rPr>
        <w:t>дустриального района г. Перми, О</w:t>
      </w:r>
      <w:r w:rsidR="00BB3215" w:rsidRPr="00227604">
        <w:rPr>
          <w:sz w:val="28"/>
          <w:szCs w:val="28"/>
        </w:rPr>
        <w:t>бщественной органи</w:t>
      </w:r>
      <w:r w:rsidR="00BB3215">
        <w:rPr>
          <w:sz w:val="28"/>
          <w:szCs w:val="28"/>
        </w:rPr>
        <w:t>зацией</w:t>
      </w:r>
      <w:r w:rsidR="00BB3215" w:rsidRPr="00227604">
        <w:rPr>
          <w:sz w:val="28"/>
          <w:szCs w:val="28"/>
        </w:rPr>
        <w:t xml:space="preserve"> ветеранов (пенсионеров) войны, труда, вооруженных си</w:t>
      </w:r>
      <w:r w:rsidR="00BB3215">
        <w:rPr>
          <w:sz w:val="28"/>
          <w:szCs w:val="28"/>
        </w:rPr>
        <w:t>л и правоохранительных органов Кировского района г. Перми, Общественной организацией</w:t>
      </w:r>
      <w:r w:rsidR="00BB3215" w:rsidRPr="00227604">
        <w:rPr>
          <w:sz w:val="28"/>
          <w:szCs w:val="28"/>
        </w:rPr>
        <w:t xml:space="preserve"> ветеран</w:t>
      </w:r>
      <w:r w:rsidR="00BB3215">
        <w:rPr>
          <w:sz w:val="28"/>
          <w:szCs w:val="28"/>
        </w:rPr>
        <w:t>ов (пенсионеров) войны, труда, В</w:t>
      </w:r>
      <w:r w:rsidR="00BB3215" w:rsidRPr="00227604">
        <w:rPr>
          <w:sz w:val="28"/>
          <w:szCs w:val="28"/>
        </w:rPr>
        <w:t>ооруженных си</w:t>
      </w:r>
      <w:r w:rsidR="00BB3215">
        <w:rPr>
          <w:sz w:val="28"/>
          <w:szCs w:val="28"/>
        </w:rPr>
        <w:t xml:space="preserve">л и правоохранительных органов </w:t>
      </w:r>
      <w:r w:rsidR="00BB3215" w:rsidRPr="00227604">
        <w:rPr>
          <w:sz w:val="28"/>
          <w:szCs w:val="28"/>
        </w:rPr>
        <w:t>Орджо</w:t>
      </w:r>
      <w:r w:rsidR="00BB3215">
        <w:rPr>
          <w:sz w:val="28"/>
          <w:szCs w:val="28"/>
        </w:rPr>
        <w:t>никидзевского района г. Перми, Общественной организацией</w:t>
      </w:r>
      <w:r w:rsidR="00BB3215" w:rsidRPr="00227604">
        <w:rPr>
          <w:sz w:val="28"/>
          <w:szCs w:val="28"/>
        </w:rPr>
        <w:t xml:space="preserve"> ветеранов (пенсионеров) войны, труда, вооруженных си</w:t>
      </w:r>
      <w:r w:rsidR="00BB3215">
        <w:rPr>
          <w:sz w:val="28"/>
          <w:szCs w:val="28"/>
        </w:rPr>
        <w:t xml:space="preserve">л и правоохранительных органов </w:t>
      </w:r>
      <w:r w:rsidR="00467B6F">
        <w:rPr>
          <w:sz w:val="28"/>
          <w:szCs w:val="28"/>
        </w:rPr>
        <w:br/>
      </w:r>
      <w:r w:rsidR="00BB3215">
        <w:rPr>
          <w:sz w:val="28"/>
          <w:szCs w:val="28"/>
        </w:rPr>
        <w:t>п. Новые</w:t>
      </w:r>
      <w:r w:rsidR="00BB3215" w:rsidRPr="00227604">
        <w:rPr>
          <w:sz w:val="28"/>
          <w:szCs w:val="28"/>
        </w:rPr>
        <w:t xml:space="preserve"> </w:t>
      </w:r>
      <w:proofErr w:type="spellStart"/>
      <w:r w:rsidR="00BB3215" w:rsidRPr="00227604">
        <w:rPr>
          <w:sz w:val="28"/>
          <w:szCs w:val="28"/>
        </w:rPr>
        <w:t>Ляды</w:t>
      </w:r>
      <w:proofErr w:type="spellEnd"/>
      <w:r w:rsidR="00BB3215" w:rsidRPr="00227604">
        <w:rPr>
          <w:sz w:val="28"/>
          <w:szCs w:val="28"/>
        </w:rPr>
        <w:t xml:space="preserve"> г. Перми</w:t>
      </w:r>
      <w:r w:rsidR="00BB3215">
        <w:rPr>
          <w:sz w:val="28"/>
          <w:szCs w:val="28"/>
        </w:rPr>
        <w:t>»;</w:t>
      </w:r>
    </w:p>
    <w:p w:rsidR="003F2549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2.6</w:t>
      </w:r>
      <w:r w:rsidR="008B6F0E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3F2549">
        <w:rPr>
          <w:sz w:val="28"/>
          <w:szCs w:val="28"/>
        </w:rPr>
        <w:t xml:space="preserve"> </w:t>
      </w:r>
      <w:r w:rsidR="003F2549" w:rsidRPr="003F2549">
        <w:rPr>
          <w:rFonts w:eastAsia="Times New Roman" w:cs="Times New Roman"/>
          <w:sz w:val="28"/>
          <w:szCs w:val="28"/>
        </w:rPr>
        <w:t>в графе 3 загол</w:t>
      </w:r>
      <w:r w:rsidR="00877BFB">
        <w:rPr>
          <w:rFonts w:eastAsia="Times New Roman" w:cs="Times New Roman"/>
          <w:sz w:val="28"/>
          <w:szCs w:val="28"/>
        </w:rPr>
        <w:t>овочной части таблицы</w:t>
      </w:r>
      <w:r w:rsidR="003F2549" w:rsidRPr="003F2549">
        <w:rPr>
          <w:rFonts w:eastAsia="Times New Roman" w:cs="Times New Roman"/>
          <w:sz w:val="28"/>
          <w:szCs w:val="28"/>
        </w:rPr>
        <w:t xml:space="preserve"> цифры</w:t>
      </w:r>
      <w:r w:rsidR="003F2549">
        <w:rPr>
          <w:rFonts w:eastAsia="Times New Roman" w:cs="Times New Roman"/>
          <w:sz w:val="28"/>
          <w:szCs w:val="28"/>
        </w:rPr>
        <w:t xml:space="preserve"> «</w:t>
      </w:r>
      <w:r>
        <w:rPr>
          <w:rFonts w:eastAsia="Times New Roman" w:cs="Times New Roman"/>
          <w:sz w:val="28"/>
          <w:szCs w:val="28"/>
        </w:rPr>
        <w:t>25</w:t>
      </w:r>
      <w:r w:rsidR="003F2549" w:rsidRPr="003F2549">
        <w:rPr>
          <w:rFonts w:eastAsia="Times New Roman" w:cs="Times New Roman"/>
          <w:sz w:val="28"/>
          <w:szCs w:val="28"/>
        </w:rPr>
        <w:t>583,75</w:t>
      </w:r>
      <w:r w:rsidR="003F2549">
        <w:rPr>
          <w:rFonts w:eastAsia="Times New Roman" w:cs="Times New Roman"/>
          <w:sz w:val="28"/>
          <w:szCs w:val="28"/>
        </w:rPr>
        <w:t>»</w:t>
      </w:r>
      <w:r w:rsidR="003F2549" w:rsidRPr="003F2549">
        <w:rPr>
          <w:rFonts w:eastAsia="Times New Roman" w:cs="Times New Roman"/>
          <w:sz w:val="28"/>
          <w:szCs w:val="28"/>
        </w:rPr>
        <w:t xml:space="preserve"> заменить цифрами </w:t>
      </w:r>
      <w:r w:rsidR="003F2549"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Times New Roman"/>
          <w:sz w:val="28"/>
          <w:szCs w:val="28"/>
        </w:rPr>
        <w:t>27</w:t>
      </w:r>
      <w:r w:rsidR="008A7E82">
        <w:rPr>
          <w:rFonts w:eastAsia="Times New Roman" w:cs="Times New Roman"/>
          <w:sz w:val="28"/>
          <w:szCs w:val="28"/>
        </w:rPr>
        <w:t>067,61</w:t>
      </w:r>
      <w:r w:rsidR="003F2549">
        <w:rPr>
          <w:rFonts w:eastAsia="Times New Roman" w:cs="Times New Roman"/>
          <w:sz w:val="28"/>
          <w:szCs w:val="28"/>
        </w:rPr>
        <w:t>»</w:t>
      </w:r>
      <w:r w:rsidR="003F2549" w:rsidRPr="003F2549">
        <w:rPr>
          <w:rFonts w:eastAsia="Times New Roman" w:cs="Times New Roman"/>
          <w:sz w:val="28"/>
          <w:szCs w:val="28"/>
        </w:rPr>
        <w:t>.</w:t>
      </w:r>
    </w:p>
    <w:p w:rsidR="008B6F0E" w:rsidRDefault="00560A51" w:rsidP="008B6F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</w:t>
      </w:r>
      <w:r w:rsidR="008B6F0E">
        <w:rPr>
          <w:rFonts w:eastAsia="Times New Roman" w:cs="Times New Roman"/>
          <w:sz w:val="28"/>
          <w:szCs w:val="28"/>
        </w:rPr>
        <w:t xml:space="preserve">. </w:t>
      </w:r>
      <w:r w:rsidR="008B6F0E">
        <w:rPr>
          <w:color w:val="000000" w:themeColor="text1"/>
          <w:sz w:val="28"/>
          <w:szCs w:val="28"/>
        </w:rPr>
        <w:t xml:space="preserve">Внести </w:t>
      </w:r>
      <w:r w:rsidR="00877BFB">
        <w:rPr>
          <w:color w:val="000000" w:themeColor="text1"/>
          <w:sz w:val="28"/>
          <w:szCs w:val="28"/>
          <w:highlight w:val="white"/>
        </w:rPr>
        <w:t>в постановление</w:t>
      </w:r>
      <w:r w:rsidR="008B6F0E">
        <w:rPr>
          <w:color w:val="000000" w:themeColor="text1"/>
          <w:sz w:val="28"/>
          <w:szCs w:val="28"/>
          <w:highlight w:val="white"/>
        </w:rPr>
        <w:t xml:space="preserve"> администрации города Перми</w:t>
      </w:r>
      <w:r w:rsidR="008B6F0E">
        <w:rPr>
          <w:color w:val="000000" w:themeColor="text1"/>
          <w:sz w:val="28"/>
          <w:szCs w:val="28"/>
        </w:rPr>
        <w:t xml:space="preserve"> от 20 октября 2015 г. № 836 «Об утверждении Методики расчета объема субсидии </w:t>
      </w:r>
      <w:r w:rsidR="0034081B">
        <w:rPr>
          <w:color w:val="000000" w:themeColor="text1"/>
          <w:sz w:val="28"/>
          <w:szCs w:val="28"/>
        </w:rPr>
        <w:br/>
      </w:r>
      <w:r w:rsidR="008B6F0E">
        <w:rPr>
          <w:color w:val="000000" w:themeColor="text1"/>
          <w:sz w:val="28"/>
          <w:szCs w:val="28"/>
        </w:rPr>
        <w:t xml:space="preserve">на финансовое обеспечение затрат, связанных с осуществлением хозяйственной деятельности территориального общественного самоуправления города Перми» </w:t>
      </w:r>
      <w:r w:rsidR="00B756E8">
        <w:rPr>
          <w:color w:val="000000" w:themeColor="text1"/>
          <w:sz w:val="28"/>
          <w:szCs w:val="28"/>
        </w:rPr>
        <w:br/>
      </w:r>
      <w:r w:rsidR="008B6F0E">
        <w:rPr>
          <w:color w:val="000000" w:themeColor="text1"/>
          <w:sz w:val="28"/>
          <w:szCs w:val="28"/>
        </w:rPr>
        <w:t xml:space="preserve">(в ред. от 23.08.2016 № 618, от 31.10.2018 № 852, от 08.10.2020 № 942, от 11.06.2021 № 425, от 07.12.2023 № 1392, от 16.05.2024 № 368, от 25.12.2024 № 1291, </w:t>
      </w:r>
      <w:r w:rsidR="00B756E8">
        <w:rPr>
          <w:color w:val="000000" w:themeColor="text1"/>
          <w:sz w:val="28"/>
          <w:szCs w:val="28"/>
        </w:rPr>
        <w:br/>
      </w:r>
      <w:r w:rsidR="008B6F0E">
        <w:rPr>
          <w:color w:val="000000" w:themeColor="text1"/>
          <w:sz w:val="28"/>
          <w:szCs w:val="28"/>
        </w:rPr>
        <w:t>от 15.07.2025 № 464, от 23.09.2025 № 668, от 16.04.2026 № 223), следующие изменения:</w:t>
      </w:r>
    </w:p>
    <w:p w:rsidR="00877BFB" w:rsidRDefault="00560A51" w:rsidP="00BB13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3</w:t>
      </w:r>
      <w:r w:rsidR="008B6F0E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8B6F0E" w:rsidRPr="008B6F0E">
        <w:rPr>
          <w:rFonts w:eastAsia="Times New Roman" w:cs="Times New Roman"/>
          <w:color w:val="000000" w:themeColor="text1"/>
          <w:sz w:val="28"/>
          <w:szCs w:val="28"/>
        </w:rPr>
        <w:t>1</w:t>
      </w:r>
      <w:r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8B6F0E" w:rsidRPr="008B6F0E">
        <w:rPr>
          <w:color w:val="000000" w:themeColor="text1"/>
          <w:sz w:val="28"/>
          <w:szCs w:val="28"/>
          <w:highlight w:val="white"/>
        </w:rPr>
        <w:t xml:space="preserve"> </w:t>
      </w:r>
      <w:r w:rsidR="00877BFB">
        <w:rPr>
          <w:color w:val="000000" w:themeColor="text1"/>
          <w:sz w:val="28"/>
          <w:szCs w:val="28"/>
        </w:rPr>
        <w:t>в преамбуле:</w:t>
      </w:r>
    </w:p>
    <w:p w:rsidR="00BB1323" w:rsidRDefault="00560A51" w:rsidP="00BB13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77BFB">
        <w:rPr>
          <w:color w:val="000000" w:themeColor="text1"/>
          <w:sz w:val="28"/>
          <w:szCs w:val="28"/>
        </w:rPr>
        <w:t>.1.1</w:t>
      </w:r>
      <w:r>
        <w:rPr>
          <w:color w:val="000000" w:themeColor="text1"/>
          <w:sz w:val="28"/>
          <w:szCs w:val="28"/>
        </w:rPr>
        <w:t>.</w:t>
      </w:r>
      <w:r w:rsidR="00877BF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слова «Ф</w:t>
      </w:r>
      <w:r w:rsidR="00BB1323">
        <w:rPr>
          <w:color w:val="000000" w:themeColor="text1"/>
          <w:sz w:val="28"/>
          <w:szCs w:val="28"/>
        </w:rPr>
        <w:t>едеральным</w:t>
      </w:r>
      <w:r w:rsidR="0060200D">
        <w:rPr>
          <w:color w:val="000000" w:themeColor="text1"/>
          <w:sz w:val="28"/>
          <w:szCs w:val="28"/>
        </w:rPr>
        <w:t xml:space="preserve"> законом» заменить словами «ф</w:t>
      </w:r>
      <w:r w:rsidR="00BB1323">
        <w:rPr>
          <w:color w:val="000000" w:themeColor="text1"/>
          <w:sz w:val="28"/>
          <w:szCs w:val="28"/>
        </w:rPr>
        <w:t>едеральными законами»;</w:t>
      </w:r>
    </w:p>
    <w:p w:rsidR="00BB1323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</w:t>
      </w:r>
      <w:r w:rsidR="00BB1323">
        <w:rPr>
          <w:color w:val="000000" w:themeColor="text1"/>
          <w:sz w:val="28"/>
          <w:szCs w:val="28"/>
          <w:highlight w:val="white"/>
        </w:rPr>
        <w:t>.</w:t>
      </w:r>
      <w:r w:rsidR="00877BFB">
        <w:rPr>
          <w:color w:val="000000" w:themeColor="text1"/>
          <w:sz w:val="28"/>
          <w:szCs w:val="28"/>
          <w:highlight w:val="white"/>
        </w:rPr>
        <w:t>1.</w:t>
      </w:r>
      <w:r w:rsidR="00BB1323">
        <w:rPr>
          <w:color w:val="000000" w:themeColor="text1"/>
          <w:sz w:val="28"/>
          <w:szCs w:val="28"/>
          <w:highlight w:val="white"/>
        </w:rPr>
        <w:t>2 после слов</w:t>
      </w:r>
      <w:r w:rsidR="00BB1323" w:rsidRPr="008B6F0E">
        <w:rPr>
          <w:color w:val="000000" w:themeColor="text1"/>
          <w:sz w:val="28"/>
          <w:szCs w:val="28"/>
          <w:highlight w:val="white"/>
        </w:rPr>
        <w:t xml:space="preserve"> «</w:t>
      </w:r>
      <w:r w:rsidR="00BB1323" w:rsidRPr="008B6F0E">
        <w:rPr>
          <w:color w:val="000000"/>
          <w:sz w:val="28"/>
          <w:szCs w:val="28"/>
          <w:highlight w:val="white"/>
        </w:rPr>
        <w:t>от 06 октября 2003 г. № 131-ФЗ «Об общих принципах организации местного самоуправления в Российской Федерации</w:t>
      </w:r>
      <w:r w:rsidR="00BB1323">
        <w:rPr>
          <w:color w:val="000000"/>
          <w:sz w:val="28"/>
          <w:szCs w:val="28"/>
          <w:highlight w:val="white"/>
        </w:rPr>
        <w:t>,» дополнить</w:t>
      </w:r>
      <w:r w:rsidR="00BB1323" w:rsidRPr="008B6F0E">
        <w:rPr>
          <w:color w:val="000000"/>
          <w:sz w:val="28"/>
          <w:szCs w:val="28"/>
          <w:highlight w:val="white"/>
        </w:rPr>
        <w:t xml:space="preserve"> словами «</w:t>
      </w:r>
      <w:r>
        <w:rPr>
          <w:color w:val="000000" w:themeColor="text1"/>
          <w:sz w:val="28"/>
          <w:szCs w:val="28"/>
          <w:highlight w:val="white"/>
        </w:rPr>
        <w:t xml:space="preserve">от 20 марта </w:t>
      </w:r>
      <w:r w:rsidR="00BB1323" w:rsidRPr="008B6F0E">
        <w:rPr>
          <w:color w:val="000000" w:themeColor="text1"/>
          <w:sz w:val="28"/>
          <w:szCs w:val="28"/>
          <w:highlight w:val="white"/>
        </w:rPr>
        <w:t>2025 № 33-ФЗ «Об общих принципах организации местного самоуправления в е</w:t>
      </w:r>
      <w:r w:rsidR="00BB1323">
        <w:rPr>
          <w:color w:val="000000" w:themeColor="text1"/>
          <w:sz w:val="28"/>
          <w:szCs w:val="28"/>
          <w:highlight w:val="white"/>
        </w:rPr>
        <w:t>диной системе публичной власти</w:t>
      </w:r>
      <w:r>
        <w:rPr>
          <w:color w:val="000000" w:themeColor="text1"/>
          <w:sz w:val="28"/>
          <w:szCs w:val="28"/>
          <w:highlight w:val="white"/>
        </w:rPr>
        <w:t>,</w:t>
      </w:r>
      <w:r w:rsidR="00BB1323">
        <w:rPr>
          <w:color w:val="000000" w:themeColor="text1"/>
          <w:sz w:val="28"/>
          <w:szCs w:val="28"/>
          <w:highlight w:val="white"/>
        </w:rPr>
        <w:t>»</w:t>
      </w:r>
      <w:r w:rsidR="00BB1323">
        <w:rPr>
          <w:color w:val="000000" w:themeColor="text1"/>
          <w:sz w:val="28"/>
          <w:szCs w:val="28"/>
        </w:rPr>
        <w:t>.</w:t>
      </w:r>
    </w:p>
    <w:p w:rsidR="008B6F0E" w:rsidRPr="008B6F0E" w:rsidRDefault="00560A51" w:rsidP="008B6F0E">
      <w:pPr>
        <w:pStyle w:val="ConsPlusNormal"/>
        <w:suppressAutoHyphens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</w:t>
      </w:r>
      <w:r w:rsidR="008B6F0E" w:rsidRPr="008B6F0E">
        <w:rPr>
          <w:color w:val="000000" w:themeColor="text1"/>
          <w:sz w:val="28"/>
          <w:szCs w:val="28"/>
          <w:lang w:val="ru-RU"/>
        </w:rPr>
        <w:t xml:space="preserve"> 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>Внести в</w:t>
      </w:r>
      <w:r w:rsidR="008B6F0E" w:rsidRPr="008B6F0E">
        <w:rPr>
          <w:color w:val="000000" w:themeColor="text1"/>
          <w:sz w:val="28"/>
          <w:szCs w:val="28"/>
          <w:lang w:val="ru-RU"/>
        </w:rPr>
        <w:t xml:space="preserve"> Методику расчета объема субсидии на финансовое обеспечение затрат, связанных с осуществлением хозяйственной деятельности территориального общественного самоуправления города Перми, </w:t>
      </w:r>
      <w:r w:rsidR="008B6F0E" w:rsidRPr="008B6F0E">
        <w:rPr>
          <w:sz w:val="28"/>
          <w:szCs w:val="28"/>
          <w:lang w:val="ru-RU"/>
        </w:rPr>
        <w:t>утвержденную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 xml:space="preserve"> постановлением администрации города Перми</w:t>
      </w:r>
      <w:r w:rsidR="008B6F0E" w:rsidRPr="008B6F0E">
        <w:rPr>
          <w:color w:val="000000" w:themeColor="text1"/>
          <w:sz w:val="28"/>
          <w:szCs w:val="28"/>
          <w:lang w:val="ru-RU"/>
        </w:rPr>
        <w:t xml:space="preserve"> от 20 октября 2015 г. № 836 (в ред. от 23.08.2016 № 618, от 31.10.2018 № 852, от 08.10.2020 № 942, от 11.06.2021 </w:t>
      </w:r>
      <w:r w:rsidR="00B756E8">
        <w:rPr>
          <w:color w:val="000000" w:themeColor="text1"/>
          <w:sz w:val="28"/>
          <w:szCs w:val="28"/>
          <w:lang w:val="ru-RU"/>
        </w:rPr>
        <w:br/>
      </w:r>
      <w:r w:rsidR="008B6F0E" w:rsidRPr="008B6F0E">
        <w:rPr>
          <w:color w:val="000000" w:themeColor="text1"/>
          <w:sz w:val="28"/>
          <w:szCs w:val="28"/>
          <w:lang w:val="ru-RU"/>
        </w:rPr>
        <w:t xml:space="preserve">№ 425, от 07.12.2023 № 1392, от 16.05.2024 № 368, от 25.12.2024 № 1291, </w:t>
      </w:r>
      <w:r w:rsidR="00B756E8">
        <w:rPr>
          <w:color w:val="000000" w:themeColor="text1"/>
          <w:sz w:val="28"/>
          <w:szCs w:val="28"/>
          <w:lang w:val="ru-RU"/>
        </w:rPr>
        <w:br/>
      </w:r>
      <w:r w:rsidR="008B6F0E" w:rsidRPr="008B6F0E">
        <w:rPr>
          <w:color w:val="000000" w:themeColor="text1"/>
          <w:sz w:val="28"/>
          <w:szCs w:val="28"/>
          <w:lang w:val="ru-RU"/>
        </w:rPr>
        <w:t>от 15.07.2025 № 464, от 23.09.2025 № 668, от 16.04.2026 № 223), следующие изменения:</w:t>
      </w:r>
    </w:p>
    <w:p w:rsidR="008B6F0E" w:rsidRDefault="00560A51" w:rsidP="008B6F0E">
      <w:pPr>
        <w:pStyle w:val="ConsPlusNormal"/>
        <w:suppressAutoHyphens/>
        <w:ind w:firstLine="720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ru-RU"/>
        </w:rPr>
        <w:t>4</w:t>
      </w:r>
      <w:r w:rsidR="008B6F0E" w:rsidRPr="008B6F0E">
        <w:rPr>
          <w:rFonts w:eastAsia="Times New Roman" w:cs="Times New Roman"/>
          <w:color w:val="000000" w:themeColor="text1"/>
          <w:sz w:val="28"/>
          <w:szCs w:val="28"/>
          <w:lang w:val="ru-RU"/>
        </w:rPr>
        <w:t>.1</w:t>
      </w:r>
      <w:r w:rsidR="00A71C33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 xml:space="preserve">в пункте 1.1 </w:t>
      </w:r>
      <w:r w:rsidR="00BB1323">
        <w:rPr>
          <w:color w:val="000000" w:themeColor="text1"/>
          <w:sz w:val="28"/>
          <w:szCs w:val="28"/>
          <w:highlight w:val="white"/>
          <w:lang w:val="ru-RU"/>
        </w:rPr>
        <w:t>после слов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 xml:space="preserve"> «</w:t>
      </w:r>
      <w:r w:rsidR="008B6F0E" w:rsidRPr="008B6F0E">
        <w:rPr>
          <w:color w:val="000000"/>
          <w:sz w:val="28"/>
          <w:szCs w:val="28"/>
          <w:highlight w:val="white"/>
          <w:lang w:val="ru-RU"/>
        </w:rPr>
        <w:t>от 06 октября 2003 г. № 131-ФЗ «Об общих принципах организации местного самоуправления в Российской Федерации</w:t>
      </w:r>
      <w:r w:rsidR="00BB1323">
        <w:rPr>
          <w:color w:val="000000"/>
          <w:sz w:val="28"/>
          <w:szCs w:val="28"/>
          <w:highlight w:val="white"/>
          <w:lang w:val="ru-RU"/>
        </w:rPr>
        <w:t>,» дополнить</w:t>
      </w:r>
      <w:r w:rsidR="008B6F0E" w:rsidRPr="008B6F0E">
        <w:rPr>
          <w:color w:val="000000"/>
          <w:sz w:val="28"/>
          <w:szCs w:val="28"/>
          <w:highlight w:val="white"/>
          <w:lang w:val="ru-RU"/>
        </w:rPr>
        <w:t xml:space="preserve"> словами «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от 20 марта 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>2025 № 33-ФЗ «Об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  <w:highlight w:val="white"/>
          <w:lang w:val="ru-RU"/>
        </w:rPr>
        <w:t>,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>»;</w:t>
      </w:r>
    </w:p>
    <w:p w:rsidR="008B6F0E" w:rsidRPr="008B6F0E" w:rsidRDefault="00560A51" w:rsidP="008B6F0E">
      <w:pPr>
        <w:pStyle w:val="ConsPlusNormal"/>
        <w:suppressAutoHyphens/>
        <w:ind w:firstLine="720"/>
        <w:jc w:val="both"/>
        <w:rPr>
          <w:color w:val="000000" w:themeColor="text1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  <w:t>4</w:t>
      </w:r>
      <w:r w:rsidR="008B6F0E">
        <w:rPr>
          <w:color w:val="000000" w:themeColor="text1"/>
          <w:sz w:val="28"/>
          <w:szCs w:val="28"/>
          <w:highlight w:val="white"/>
          <w:lang w:val="ru-RU"/>
        </w:rPr>
        <w:t>.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>2</w:t>
      </w:r>
      <w:r>
        <w:rPr>
          <w:color w:val="000000" w:themeColor="text1"/>
          <w:sz w:val="28"/>
          <w:szCs w:val="28"/>
          <w:highlight w:val="white"/>
          <w:lang w:val="ru-RU"/>
        </w:rPr>
        <w:t>.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после седьмого абзаца </w:t>
      </w:r>
      <w:r w:rsidR="00BB1323">
        <w:rPr>
          <w:color w:val="000000" w:themeColor="text1"/>
          <w:sz w:val="28"/>
          <w:szCs w:val="28"/>
          <w:highlight w:val="white"/>
          <w:lang w:val="ru-RU"/>
        </w:rPr>
        <w:t>в разделе</w:t>
      </w:r>
      <w:r w:rsidR="00476CE1">
        <w:rPr>
          <w:color w:val="000000" w:themeColor="text1"/>
          <w:sz w:val="28"/>
          <w:szCs w:val="28"/>
          <w:highlight w:val="white"/>
          <w:lang w:val="ru-RU"/>
        </w:rPr>
        <w:t xml:space="preserve"> 2</w:t>
      </w:r>
      <w:r w:rsidR="00BB1323">
        <w:rPr>
          <w:color w:val="000000" w:themeColor="text1"/>
          <w:sz w:val="28"/>
          <w:szCs w:val="28"/>
          <w:highlight w:val="white"/>
          <w:lang w:val="ru-RU"/>
        </w:rPr>
        <w:t xml:space="preserve"> дополнить абзацем следующего содержания </w:t>
      </w:r>
      <w:r w:rsidR="008B6F0E" w:rsidRPr="008B6F0E">
        <w:rPr>
          <w:color w:val="000000"/>
          <w:sz w:val="28"/>
          <w:szCs w:val="28"/>
          <w:highlight w:val="white"/>
          <w:lang w:val="ru-RU"/>
        </w:rPr>
        <w:t xml:space="preserve">«Федеральный закон от 20 марта 2025 г. № 33-ФЗ </w:t>
      </w:r>
      <w:r w:rsidR="008B6F0E" w:rsidRPr="008B6F0E">
        <w:rPr>
          <w:color w:val="000000" w:themeColor="text1"/>
          <w:sz w:val="28"/>
          <w:szCs w:val="28"/>
          <w:highlight w:val="white"/>
          <w:lang w:val="ru-RU"/>
        </w:rPr>
        <w:t>«Об общих принципах организации местного самоуправления в единой системе публичной власти»;</w:t>
      </w:r>
    </w:p>
    <w:p w:rsidR="008B6F0E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4.3.</w:t>
      </w:r>
      <w:r w:rsidR="008B6F0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8B6F0E" w:rsidRPr="008B6F0E">
        <w:rPr>
          <w:sz w:val="28"/>
          <w:szCs w:val="28"/>
        </w:rPr>
        <w:t>в разделе 5:</w:t>
      </w:r>
    </w:p>
    <w:p w:rsidR="008B6F0E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в абзаце пятом цифры «25</w:t>
      </w:r>
      <w:r w:rsidR="008B6F0E" w:rsidRPr="008B6F0E">
        <w:rPr>
          <w:sz w:val="28"/>
          <w:szCs w:val="28"/>
        </w:rPr>
        <w:t>583</w:t>
      </w:r>
      <w:r>
        <w:rPr>
          <w:sz w:val="28"/>
          <w:szCs w:val="28"/>
        </w:rPr>
        <w:t>,75» заменить цифрами «27</w:t>
      </w:r>
      <w:r w:rsidR="008A7E82">
        <w:rPr>
          <w:sz w:val="28"/>
          <w:szCs w:val="28"/>
        </w:rPr>
        <w:t>067,61</w:t>
      </w:r>
      <w:r w:rsidR="008B6F0E" w:rsidRPr="008B6F0E">
        <w:rPr>
          <w:sz w:val="28"/>
          <w:szCs w:val="28"/>
        </w:rPr>
        <w:t>»;</w:t>
      </w:r>
    </w:p>
    <w:p w:rsidR="008B6F0E" w:rsidRDefault="00560A51" w:rsidP="007E1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86292">
        <w:rPr>
          <w:sz w:val="28"/>
          <w:szCs w:val="28"/>
        </w:rPr>
        <w:t>3.2</w:t>
      </w:r>
      <w:r w:rsidR="00A71C33">
        <w:rPr>
          <w:sz w:val="28"/>
          <w:szCs w:val="28"/>
        </w:rPr>
        <w:t>.</w:t>
      </w:r>
      <w:r w:rsidR="008B6F0E" w:rsidRPr="008B6F0E">
        <w:rPr>
          <w:sz w:val="28"/>
          <w:szCs w:val="28"/>
        </w:rPr>
        <w:t xml:space="preserve"> в абзаце шестом слова «шестнадцатилетнего возраста» заменить словами «восемнадцатилетнего возраста»;</w:t>
      </w:r>
    </w:p>
    <w:p w:rsidR="008B6F0E" w:rsidRPr="008B6F0E" w:rsidRDefault="00560A51" w:rsidP="008B6F0E">
      <w:pPr>
        <w:pStyle w:val="ConsPlusNormal"/>
        <w:suppressAutoHyphens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8B6F0E" w:rsidRPr="008B6F0E">
        <w:rPr>
          <w:sz w:val="28"/>
          <w:szCs w:val="28"/>
          <w:lang w:val="ru-RU"/>
        </w:rPr>
        <w:t>3</w:t>
      </w:r>
      <w:r w:rsidR="00086292">
        <w:rPr>
          <w:sz w:val="28"/>
          <w:szCs w:val="28"/>
          <w:lang w:val="ru-RU"/>
        </w:rPr>
        <w:t>.3</w:t>
      </w:r>
      <w:r w:rsidR="00A71C33">
        <w:rPr>
          <w:sz w:val="28"/>
          <w:szCs w:val="28"/>
          <w:lang w:val="ru-RU"/>
        </w:rPr>
        <w:t>.</w:t>
      </w:r>
      <w:bookmarkStart w:id="0" w:name="_GoBack"/>
      <w:bookmarkEnd w:id="0"/>
      <w:r w:rsidR="008B6F0E" w:rsidRPr="008B6F0E">
        <w:rPr>
          <w:sz w:val="28"/>
          <w:szCs w:val="28"/>
          <w:lang w:val="ru-RU"/>
        </w:rPr>
        <w:t xml:space="preserve"> а</w:t>
      </w:r>
      <w:r w:rsidR="008B6F0E">
        <w:rPr>
          <w:sz w:val="28"/>
          <w:szCs w:val="28"/>
          <w:lang w:val="ru-RU"/>
        </w:rPr>
        <w:t>бзац седьмой изложить в следующе</w:t>
      </w:r>
      <w:r w:rsidR="008B6F0E" w:rsidRPr="008B6F0E">
        <w:rPr>
          <w:sz w:val="28"/>
          <w:szCs w:val="28"/>
          <w:lang w:val="ru-RU"/>
        </w:rPr>
        <w:t xml:space="preserve">й редакции: </w:t>
      </w:r>
    </w:p>
    <w:p w:rsidR="008B6F0E" w:rsidRPr="008B6F0E" w:rsidRDefault="008B6F0E" w:rsidP="008B6F0E">
      <w:pPr>
        <w:pStyle w:val="ConsPlusNormal"/>
        <w:ind w:firstLine="540"/>
        <w:jc w:val="both"/>
        <w:rPr>
          <w:sz w:val="28"/>
          <w:szCs w:val="28"/>
          <w:lang w:val="ru-RU"/>
        </w:rPr>
      </w:pPr>
      <w:r w:rsidRPr="008B6F0E">
        <w:rPr>
          <w:sz w:val="28"/>
          <w:szCs w:val="28"/>
          <w:lang w:val="ru-RU"/>
        </w:rPr>
        <w:lastRenderedPageBreak/>
        <w:t xml:space="preserve">«Данные об охвате населения, проживающего в границах ТОС (граждан, достигших восемнадцатилетнего возраста и постоянно или преимущественно проживающих на соответствующей территории города Перми), по состоянию </w:t>
      </w:r>
      <w:r w:rsidR="00CD22E1">
        <w:rPr>
          <w:sz w:val="28"/>
          <w:szCs w:val="28"/>
          <w:lang w:val="ru-RU"/>
        </w:rPr>
        <w:br/>
      </w:r>
      <w:r w:rsidRPr="008B6F0E">
        <w:rPr>
          <w:sz w:val="28"/>
          <w:szCs w:val="28"/>
          <w:lang w:val="ru-RU"/>
        </w:rPr>
        <w:t xml:space="preserve">на 01 мая года, в котором производится расчет объема субсидии (далее - Данные об охвате населения, текущий год), представляются территориальными органами администрации города Перми (далее - территориальный орган) в управление </w:t>
      </w:r>
      <w:r w:rsidR="00CD22E1">
        <w:rPr>
          <w:sz w:val="28"/>
          <w:szCs w:val="28"/>
          <w:lang w:val="ru-RU"/>
        </w:rPr>
        <w:br/>
      </w:r>
      <w:r w:rsidRPr="008B6F0E">
        <w:rPr>
          <w:sz w:val="28"/>
          <w:szCs w:val="28"/>
          <w:lang w:val="ru-RU"/>
        </w:rPr>
        <w:t xml:space="preserve">по вопросам общественного самоуправления и межнациональным отношениям администрации города Перми (далее - </w:t>
      </w:r>
      <w:proofErr w:type="spellStart"/>
      <w:r w:rsidRPr="008B6F0E">
        <w:rPr>
          <w:sz w:val="28"/>
          <w:szCs w:val="28"/>
          <w:lang w:val="ru-RU"/>
        </w:rPr>
        <w:t>УВОСиМО</w:t>
      </w:r>
      <w:proofErr w:type="spellEnd"/>
      <w:r w:rsidRPr="008B6F0E">
        <w:rPr>
          <w:sz w:val="28"/>
          <w:szCs w:val="28"/>
          <w:lang w:val="ru-RU"/>
        </w:rPr>
        <w:t>) до 01 июня текущего года. Данные об охвате населения представляются на основании сведени</w:t>
      </w:r>
      <w:r w:rsidR="00560A51">
        <w:rPr>
          <w:sz w:val="28"/>
          <w:szCs w:val="28"/>
          <w:lang w:val="ru-RU"/>
        </w:rPr>
        <w:t>й, содержащихся в информационной системе администрации города Перми «</w:t>
      </w:r>
      <w:r w:rsidRPr="008B6F0E">
        <w:rPr>
          <w:sz w:val="28"/>
          <w:szCs w:val="28"/>
          <w:lang w:val="ru-RU"/>
        </w:rPr>
        <w:t>Учет избирател</w:t>
      </w:r>
      <w:r w:rsidR="00560A51">
        <w:rPr>
          <w:sz w:val="28"/>
          <w:szCs w:val="28"/>
          <w:lang w:val="ru-RU"/>
        </w:rPr>
        <w:t>ей»</w:t>
      </w:r>
      <w:r w:rsidRPr="008B6F0E">
        <w:rPr>
          <w:sz w:val="28"/>
          <w:szCs w:val="28"/>
          <w:lang w:val="ru-RU"/>
        </w:rPr>
        <w:t xml:space="preserve"> (в отношении граждан в возрасте от 18 лет и старше).»;</w:t>
      </w:r>
    </w:p>
    <w:p w:rsidR="0060200D" w:rsidRDefault="00FC35AC" w:rsidP="008B6F0E">
      <w:pPr>
        <w:widowControl w:val="0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4.</w:t>
      </w:r>
      <w:r w:rsidR="00086292">
        <w:rPr>
          <w:rFonts w:eastAsia="Times New Roman" w:cs="Times New Roman"/>
          <w:color w:val="000000" w:themeColor="text1"/>
          <w:sz w:val="28"/>
          <w:szCs w:val="28"/>
        </w:rPr>
        <w:t>3.4</w:t>
      </w:r>
      <w:r w:rsidR="0060200D">
        <w:rPr>
          <w:rFonts w:eastAsia="Times New Roman" w:cs="Times New Roman"/>
          <w:color w:val="000000" w:themeColor="text1"/>
          <w:sz w:val="28"/>
          <w:szCs w:val="28"/>
        </w:rPr>
        <w:t>. в абзаце тринадцатом слова «администрации города Перми» исключить;</w:t>
      </w:r>
      <w:r w:rsidR="008B6F0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8B6F0E" w:rsidRPr="008B6F0E" w:rsidRDefault="0060200D" w:rsidP="008B6F0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4.4. </w:t>
      </w:r>
      <w:r w:rsidR="00086292">
        <w:rPr>
          <w:sz w:val="28"/>
          <w:szCs w:val="28"/>
        </w:rPr>
        <w:t>в графе 3 приложения</w:t>
      </w:r>
      <w:r w:rsidR="008B6F0E">
        <w:rPr>
          <w:sz w:val="28"/>
          <w:szCs w:val="28"/>
        </w:rPr>
        <w:t xml:space="preserve"> 1 заголовочной части таблицы цифры «</w:t>
      </w:r>
      <w:r w:rsidR="00FC35AC">
        <w:rPr>
          <w:sz w:val="28"/>
          <w:szCs w:val="28"/>
        </w:rPr>
        <w:t>25</w:t>
      </w:r>
      <w:r w:rsidR="008B6F0E" w:rsidRPr="00E22CD3">
        <w:rPr>
          <w:sz w:val="28"/>
          <w:szCs w:val="28"/>
        </w:rPr>
        <w:t>583,75</w:t>
      </w:r>
      <w:r w:rsidR="008B6F0E">
        <w:rPr>
          <w:sz w:val="28"/>
          <w:szCs w:val="28"/>
        </w:rPr>
        <w:t>» заменить цифрами «</w:t>
      </w:r>
      <w:r w:rsidR="00FC35AC">
        <w:rPr>
          <w:sz w:val="28"/>
          <w:szCs w:val="28"/>
        </w:rPr>
        <w:t>27</w:t>
      </w:r>
      <w:r w:rsidR="008A7E82">
        <w:rPr>
          <w:sz w:val="28"/>
          <w:szCs w:val="28"/>
        </w:rPr>
        <w:t>067,61</w:t>
      </w:r>
      <w:r w:rsidR="008B6F0E">
        <w:rPr>
          <w:sz w:val="28"/>
          <w:szCs w:val="28"/>
        </w:rPr>
        <w:t>».</w:t>
      </w:r>
    </w:p>
    <w:p w:rsidR="002C326E" w:rsidRPr="00623E0C" w:rsidRDefault="009A57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23E0C">
        <w:rPr>
          <w:rFonts w:eastAsia="Times New Roman" w:cs="Times New Roman"/>
          <w:color w:val="000000" w:themeColor="text1"/>
          <w:sz w:val="28"/>
          <w:szCs w:val="28"/>
        </w:rPr>
        <w:t>5</w:t>
      </w:r>
      <w:r w:rsidR="00544576" w:rsidRPr="00623E0C">
        <w:rPr>
          <w:rFonts w:eastAsia="Times New Roman" w:cs="Times New Roman"/>
          <w:color w:val="000000" w:themeColor="text1"/>
          <w:sz w:val="28"/>
          <w:szCs w:val="28"/>
        </w:rPr>
        <w:t>. Настоящее постановление вступает в силу с</w:t>
      </w:r>
      <w:r w:rsidR="00092380" w:rsidRPr="00623E0C">
        <w:rPr>
          <w:rFonts w:eastAsia="Times New Roman" w:cs="Times New Roman"/>
          <w:color w:val="000000" w:themeColor="text1"/>
          <w:sz w:val="28"/>
          <w:szCs w:val="28"/>
        </w:rPr>
        <w:t xml:space="preserve">о дня официального опубликования в печатном </w:t>
      </w:r>
      <w:r w:rsidR="00F4293D" w:rsidRPr="00623E0C">
        <w:rPr>
          <w:rFonts w:eastAsia="Times New Roman" w:cs="Times New Roman"/>
          <w:color w:val="000000" w:themeColor="text1"/>
          <w:sz w:val="28"/>
          <w:szCs w:val="28"/>
        </w:rPr>
        <w:t>средстве массовой информации</w:t>
      </w:r>
      <w:r w:rsidR="00544576" w:rsidRPr="00623E0C">
        <w:rPr>
          <w:rFonts w:eastAsia="Times New Roman" w:cs="Times New Roman"/>
          <w:color w:val="000000" w:themeColor="text1"/>
          <w:sz w:val="28"/>
          <w:szCs w:val="28"/>
        </w:rPr>
        <w:t xml:space="preserve"> «Официальный бюллетень органов местного самоуправления муниципального образования город Пермь</w:t>
      </w:r>
      <w:r w:rsidR="0034081B">
        <w:rPr>
          <w:rFonts w:eastAsia="Times New Roman" w:cs="Times New Roman"/>
          <w:color w:val="000000" w:themeColor="text1"/>
          <w:sz w:val="28"/>
          <w:szCs w:val="28"/>
        </w:rPr>
        <w:t>».</w:t>
      </w:r>
    </w:p>
    <w:p w:rsidR="002C326E" w:rsidRDefault="009A57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23E0C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544576" w:rsidRPr="00623E0C">
        <w:rPr>
          <w:rFonts w:eastAsia="Times New Roman" w:cs="Times New Roman"/>
          <w:color w:val="000000" w:themeColor="text1"/>
          <w:sz w:val="28"/>
          <w:szCs w:val="28"/>
        </w:rPr>
        <w:t>. Управлению по</w:t>
      </w:r>
      <w:r w:rsidR="00544576">
        <w:rPr>
          <w:rFonts w:eastAsia="Times New Roman" w:cs="Times New Roman"/>
          <w:color w:val="000000" w:themeColor="text1"/>
          <w:sz w:val="28"/>
          <w:szCs w:val="28"/>
        </w:rPr>
        <w:t xml:space="preserve">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2C326E" w:rsidRDefault="009A57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7</w:t>
      </w:r>
      <w:r w:rsidR="00544576">
        <w:rPr>
          <w:rFonts w:eastAsia="Times New Roman" w:cs="Times New Roman"/>
          <w:color w:val="000000" w:themeColor="text1"/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 w:rsidR="00544576">
          <w:rPr>
            <w:rStyle w:val="ab"/>
            <w:rFonts w:eastAsia="Times New Roman" w:cs="Times New Roman"/>
            <w:color w:val="000000" w:themeColor="text1"/>
            <w:sz w:val="28"/>
            <w:szCs w:val="28"/>
            <w:u w:val="none"/>
          </w:rPr>
          <w:t>www.gorodperm.ru</w:t>
        </w:r>
      </w:hyperlink>
      <w:r w:rsidR="00544576">
        <w:rPr>
          <w:rFonts w:eastAsia="Times New Roman" w:cs="Times New Roman"/>
          <w:color w:val="000000" w:themeColor="text1"/>
          <w:sz w:val="28"/>
          <w:szCs w:val="28"/>
        </w:rPr>
        <w:t>».</w:t>
      </w:r>
    </w:p>
    <w:p w:rsidR="002C326E" w:rsidRDefault="009A57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8</w:t>
      </w:r>
      <w:r w:rsidR="00544576"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 w:rsidR="00544576">
        <w:rPr>
          <w:color w:val="000000" w:themeColor="text1"/>
          <w:sz w:val="28"/>
          <w:szCs w:val="28"/>
          <w:highlight w:val="white"/>
        </w:rPr>
        <w:br/>
        <w:t xml:space="preserve">на заместителя главы администрации города Перми </w:t>
      </w:r>
      <w:proofErr w:type="spellStart"/>
      <w:r w:rsidR="00544576">
        <w:rPr>
          <w:color w:val="000000" w:themeColor="text1"/>
          <w:sz w:val="28"/>
          <w:szCs w:val="28"/>
          <w:highlight w:val="white"/>
        </w:rPr>
        <w:t>Трошкова</w:t>
      </w:r>
      <w:proofErr w:type="spellEnd"/>
      <w:r w:rsidR="00544576">
        <w:rPr>
          <w:color w:val="000000" w:themeColor="text1"/>
          <w:sz w:val="28"/>
          <w:szCs w:val="28"/>
          <w:highlight w:val="white"/>
        </w:rPr>
        <w:t xml:space="preserve"> С.В. </w:t>
      </w:r>
    </w:p>
    <w:p w:rsidR="002C326E" w:rsidRDefault="002C326E">
      <w:pPr>
        <w:tabs>
          <w:tab w:val="left" w:pos="8080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2C326E" w:rsidRDefault="002C326E">
      <w:pPr>
        <w:tabs>
          <w:tab w:val="left" w:pos="8080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2C326E" w:rsidRDefault="002C326E">
      <w:pPr>
        <w:tabs>
          <w:tab w:val="left" w:pos="8080"/>
        </w:tabs>
        <w:ind w:firstLine="720"/>
        <w:jc w:val="both"/>
        <w:rPr>
          <w:sz w:val="28"/>
          <w:szCs w:val="28"/>
          <w:highlight w:val="white"/>
        </w:rPr>
      </w:pPr>
    </w:p>
    <w:p w:rsidR="002C326E" w:rsidRDefault="00544576">
      <w:pPr>
        <w:tabs>
          <w:tab w:val="left" w:pos="8080"/>
        </w:tabs>
        <w:spacing w:line="238" w:lineRule="exac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Глава города Перми                                                                                     Э.О. Соснин</w:t>
      </w:r>
    </w:p>
    <w:sectPr w:rsidR="002C326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B5" w:rsidRDefault="008F05B5">
      <w:r>
        <w:separator/>
      </w:r>
    </w:p>
  </w:endnote>
  <w:endnote w:type="continuationSeparator" w:id="0">
    <w:p w:rsidR="008F05B5" w:rsidRDefault="008F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87" w:rsidRDefault="00155987">
    <w:pPr>
      <w:pStyle w:val="afd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87" w:rsidRDefault="001559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B5" w:rsidRDefault="008F05B5">
      <w:r>
        <w:separator/>
      </w:r>
    </w:p>
  </w:footnote>
  <w:footnote w:type="continuationSeparator" w:id="0">
    <w:p w:rsidR="008F05B5" w:rsidRDefault="008F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87" w:rsidRDefault="00155987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71C33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  <w:p w:rsidR="00155987" w:rsidRDefault="00155987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87" w:rsidRDefault="001559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6E"/>
    <w:rsid w:val="000277B6"/>
    <w:rsid w:val="00033F58"/>
    <w:rsid w:val="00086292"/>
    <w:rsid w:val="00092380"/>
    <w:rsid w:val="000B3B31"/>
    <w:rsid w:val="00144A9C"/>
    <w:rsid w:val="00155987"/>
    <w:rsid w:val="001B733D"/>
    <w:rsid w:val="001C6734"/>
    <w:rsid w:val="001E0C27"/>
    <w:rsid w:val="0026216E"/>
    <w:rsid w:val="00293739"/>
    <w:rsid w:val="002B3F5A"/>
    <w:rsid w:val="002C326E"/>
    <w:rsid w:val="0034081B"/>
    <w:rsid w:val="003F2549"/>
    <w:rsid w:val="0040173A"/>
    <w:rsid w:val="004146D8"/>
    <w:rsid w:val="004233D4"/>
    <w:rsid w:val="0044362B"/>
    <w:rsid w:val="00467B6F"/>
    <w:rsid w:val="00476CE1"/>
    <w:rsid w:val="004F2B53"/>
    <w:rsid w:val="00524AA4"/>
    <w:rsid w:val="00544576"/>
    <w:rsid w:val="00560A51"/>
    <w:rsid w:val="005706F6"/>
    <w:rsid w:val="005B529F"/>
    <w:rsid w:val="0060200D"/>
    <w:rsid w:val="00623E0C"/>
    <w:rsid w:val="00691696"/>
    <w:rsid w:val="007E1176"/>
    <w:rsid w:val="007E5463"/>
    <w:rsid w:val="008330E3"/>
    <w:rsid w:val="00853A5E"/>
    <w:rsid w:val="00855FF6"/>
    <w:rsid w:val="00877BFB"/>
    <w:rsid w:val="008A34E3"/>
    <w:rsid w:val="008A7E82"/>
    <w:rsid w:val="008B2DF8"/>
    <w:rsid w:val="008B6F0E"/>
    <w:rsid w:val="008F05B5"/>
    <w:rsid w:val="009A57F3"/>
    <w:rsid w:val="009A649A"/>
    <w:rsid w:val="009D0402"/>
    <w:rsid w:val="009F44F2"/>
    <w:rsid w:val="00A119FA"/>
    <w:rsid w:val="00A13376"/>
    <w:rsid w:val="00A40725"/>
    <w:rsid w:val="00A46265"/>
    <w:rsid w:val="00A5596D"/>
    <w:rsid w:val="00A71C33"/>
    <w:rsid w:val="00AD18A8"/>
    <w:rsid w:val="00AF7D52"/>
    <w:rsid w:val="00B20303"/>
    <w:rsid w:val="00B50BBE"/>
    <w:rsid w:val="00B54750"/>
    <w:rsid w:val="00B561B9"/>
    <w:rsid w:val="00B756E8"/>
    <w:rsid w:val="00B9522A"/>
    <w:rsid w:val="00BB1323"/>
    <w:rsid w:val="00BB3215"/>
    <w:rsid w:val="00BC23DA"/>
    <w:rsid w:val="00C04426"/>
    <w:rsid w:val="00C769AF"/>
    <w:rsid w:val="00CD22E1"/>
    <w:rsid w:val="00D32E33"/>
    <w:rsid w:val="00E00E83"/>
    <w:rsid w:val="00EA09B8"/>
    <w:rsid w:val="00EB6E5B"/>
    <w:rsid w:val="00F414D0"/>
    <w:rsid w:val="00F4293D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FEF10-42C2-4980-85BE-774260E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99"/>
    <w:qFormat/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styleId="af4">
    <w:name w:val="page number"/>
    <w:basedOn w:val="a0"/>
    <w:qFormat/>
  </w:style>
  <w:style w:type="character" w:customStyle="1" w:styleId="af5">
    <w:name w:val="Текст выноски Знак"/>
    <w:link w:val="af6"/>
    <w:uiPriority w:val="99"/>
    <w:qFormat/>
    <w:rPr>
      <w:rFonts w:ascii="Segoe UI" w:hAnsi="Segoe UI" w:cs="Segoe UI"/>
      <w:sz w:val="18"/>
      <w:szCs w:val="18"/>
    </w:rPr>
  </w:style>
  <w:style w:type="character" w:customStyle="1" w:styleId="af7">
    <w:name w:val="Верхний колонтитул Знак"/>
    <w:link w:val="af8"/>
    <w:uiPriority w:val="99"/>
    <w:qFormat/>
  </w:style>
  <w:style w:type="character" w:styleId="af9">
    <w:name w:val="FollowedHyperlink"/>
    <w:uiPriority w:val="99"/>
    <w:unhideWhenUsed/>
    <w:rPr>
      <w:color w:val="800080"/>
      <w:u w:val="single"/>
    </w:rPr>
  </w:style>
  <w:style w:type="character" w:customStyle="1" w:styleId="afa">
    <w:name w:val="Основной текст Знак"/>
    <w:link w:val="afb"/>
    <w:qFormat/>
    <w:rPr>
      <w:rFonts w:ascii="Courier New" w:hAnsi="Courier New"/>
      <w:sz w:val="26"/>
    </w:rPr>
  </w:style>
  <w:style w:type="character" w:customStyle="1" w:styleId="afc">
    <w:name w:val="Нижний колонтитул Знак"/>
    <w:link w:val="afd"/>
    <w:uiPriority w:val="99"/>
    <w:qFormat/>
  </w:style>
  <w:style w:type="paragraph" w:customStyle="1" w:styleId="afe">
    <w:name w:val="Заголовок"/>
    <w:basedOn w:val="a"/>
    <w:next w:val="af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fb">
    <w:name w:val="Body Text"/>
    <w:basedOn w:val="a"/>
    <w:link w:val="afa"/>
    <w:pPr>
      <w:ind w:right="3117"/>
    </w:pPr>
    <w:rPr>
      <w:rFonts w:ascii="Courier New" w:hAnsi="Courier New"/>
      <w:sz w:val="26"/>
    </w:rPr>
  </w:style>
  <w:style w:type="paragraph" w:styleId="aff">
    <w:name w:val="List"/>
    <w:basedOn w:val="afb"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f0">
    <w:name w:val="index heading"/>
    <w:basedOn w:val="afe"/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</w:style>
  <w:style w:type="paragraph" w:styleId="af8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styleId="afd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  <w:rPr>
      <w:lang w:eastAsia="zh-CN"/>
    </w:rPr>
  </w:style>
  <w:style w:type="paragraph" w:styleId="aff5">
    <w:name w:val="table of figures"/>
    <w:basedOn w:val="a"/>
    <w:next w:val="a"/>
    <w:uiPriority w:val="99"/>
    <w:unhideWhenUsed/>
  </w:style>
  <w:style w:type="paragraph" w:styleId="aff6">
    <w:name w:val="Body Text Indent"/>
    <w:basedOn w:val="a"/>
    <w:pPr>
      <w:ind w:right="-1"/>
      <w:jc w:val="both"/>
    </w:pPr>
    <w:rPr>
      <w:sz w:val="26"/>
    </w:rPr>
  </w:style>
  <w:style w:type="paragraph" w:styleId="af6">
    <w:name w:val="Balloon Text"/>
    <w:basedOn w:val="a"/>
    <w:link w:val="af5"/>
    <w:uiPriority w:val="99"/>
    <w:qFormat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aff7">
    <w:name w:val="Форма"/>
    <w:qFormat/>
    <w:rPr>
      <w:sz w:val="28"/>
      <w:szCs w:val="28"/>
    </w:rPr>
  </w:style>
  <w:style w:type="paragraph" w:customStyle="1" w:styleId="ConsPlusNormal">
    <w:name w:val="ConsPlusNormal"/>
    <w:qFormat/>
    <w:rPr>
      <w:sz w:val="24"/>
      <w:lang w:val="en-US" w:eastAsia="zh-CN"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qFormat/>
    <w:pPr>
      <w:shd w:val="clear" w:color="000000" w:fill="FFFFFF"/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onsPlusTitle">
    <w:name w:val="ConsPlusTitle"/>
    <w:qFormat/>
    <w:pPr>
      <w:widowControl w:val="0"/>
    </w:pPr>
    <w:rPr>
      <w:rFonts w:eastAsia="Arial"/>
      <w:b/>
      <w:sz w:val="28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Cs w:val="22"/>
    </w:rPr>
  </w:style>
  <w:style w:type="paragraph" w:customStyle="1" w:styleId="aff8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</w:style>
  <w:style w:type="numbering" w:customStyle="1" w:styleId="110">
    <w:name w:val="Нет списка11"/>
    <w:uiPriority w:val="99"/>
    <w:semiHidden/>
    <w:unhideWhenUsed/>
    <w:qFormat/>
  </w:style>
  <w:style w:type="numbering" w:customStyle="1" w:styleId="24">
    <w:name w:val="Нет списка2"/>
    <w:uiPriority w:val="99"/>
    <w:semiHidden/>
    <w:unhideWhenUsed/>
    <w:qFormat/>
  </w:style>
  <w:style w:type="numbering" w:customStyle="1" w:styleId="32">
    <w:name w:val="Нет списка3"/>
    <w:uiPriority w:val="99"/>
    <w:semiHidden/>
    <w:unhideWhenUsed/>
    <w:qFormat/>
  </w:style>
  <w:style w:type="numbering" w:customStyle="1" w:styleId="42">
    <w:name w:val="Нет списка4"/>
    <w:uiPriority w:val="99"/>
    <w:semiHidden/>
    <w:unhideWhenUsed/>
    <w:qFormat/>
  </w:style>
  <w:style w:type="table" w:styleId="aff9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://www.gorodperm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D5CB-FED5-4BEF-8835-1618FF59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7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19127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cp:lastModifiedBy>Александрова Анастасия Александровна</cp:lastModifiedBy>
  <cp:revision>25</cp:revision>
  <cp:lastPrinted>2026-05-26T06:32:00Z</cp:lastPrinted>
  <dcterms:created xsi:type="dcterms:W3CDTF">2025-10-23T05:10:00Z</dcterms:created>
  <dcterms:modified xsi:type="dcterms:W3CDTF">2026-05-29T08:46:00Z</dcterms:modified>
  <dc:language>ru-RU</dc:language>
  <cp:version>983040</cp:version>
</cp:coreProperties>
</file>