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-1096010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86.3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-550545</wp:posOffset>
                </wp:positionV>
                <wp:extent cx="6285864" cy="1356303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356302"/>
                          <a:chOff x="0" y="0"/>
                          <a:chExt cx="6285863" cy="1356302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356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5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258444" y="1046792"/>
                            <a:ext cx="1536063" cy="309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29.05.2026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4940298" y="1046792"/>
                            <a:ext cx="1085850" cy="309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00pt;mso-position-horizontal:absolute;mso-position-vertical-relative:text;margin-top:-43.35pt;mso-position-vertical:absolute;width:494.95pt;height:106.80pt;mso-wrap-distance-left:9.00pt;mso-wrap-distance-top:0.00pt;mso-wrap-distance-right:9.00pt;mso-wrap-distance-bottom:0.00pt;" coordorigin="0,0" coordsize="62858,13563">
                <v:shape id="shape 2" o:spid="_x0000_s2" o:spt="202" type="#_x0000_t202" style="position:absolute;left:0;top:0;width:62858;height:13563;v-text-anchor:top;visibility:visible;" fillcolor="#FFFFFF" stroked="f">
                  <v:textbox inset="0,0,0,0">
                    <w:txbxContent>
                      <w:p>
                        <w:pPr>
                          <w:pStyle w:val="85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10467;width:15360;height:3095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29.05.2026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10467;width:10858;height:3095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остав рабочей группы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развития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территориальных общественны</w:t>
      </w:r>
      <w:r>
        <w:rPr>
          <w:b/>
          <w:sz w:val="28"/>
          <w:szCs w:val="28"/>
        </w:rPr>
        <w:t xml:space="preserve">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самоуправлений</w:t>
      </w:r>
      <w:r>
        <w:rPr>
          <w:b/>
          <w:sz w:val="28"/>
          <w:szCs w:val="28"/>
        </w:rPr>
        <w:t xml:space="preserve"> и общественных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центро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городе Перми</w:t>
      </w:r>
      <w:r>
        <w:rPr>
          <w:b/>
          <w:sz w:val="28"/>
          <w:szCs w:val="28"/>
        </w:rPr>
        <w:t xml:space="preserve">, утвержденный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администрации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  <w:t xml:space="preserve">от 15.03.</w:t>
      </w:r>
      <w:r>
        <w:rPr>
          <w:b/>
          <w:sz w:val="28"/>
          <w:szCs w:val="28"/>
        </w:rPr>
        <w:t xml:space="preserve">2022 № 169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целях актуализации правовых ак</w:t>
      </w:r>
      <w:r>
        <w:rPr>
          <w:sz w:val="28"/>
          <w:szCs w:val="28"/>
        </w:rPr>
        <w:t xml:space="preserve">тов 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Внести в состав рабочей группы по вопросам развития территориальных общественных самоуправлений и общественных центров </w:t>
      </w:r>
      <w:r>
        <w:rPr>
          <w:sz w:val="28"/>
          <w:szCs w:val="28"/>
        </w:rPr>
        <w:t xml:space="preserve">в городе Перми, утвержденный постановлением администрации го</w:t>
      </w:r>
      <w:r>
        <w:rPr>
          <w:sz w:val="28"/>
          <w:szCs w:val="28"/>
        </w:rPr>
        <w:t xml:space="preserve">рода Перми </w:t>
      </w:r>
      <w:r>
        <w:rPr>
          <w:sz w:val="28"/>
          <w:szCs w:val="28"/>
        </w:rPr>
        <w:t xml:space="preserve">от 15 марта 2022 г. №</w:t>
      </w:r>
      <w:r>
        <w:rPr>
          <w:sz w:val="28"/>
          <w:szCs w:val="28"/>
        </w:rPr>
        <w:t xml:space="preserve"> 169</w:t>
      </w:r>
      <w:r>
        <w:rPr>
          <w:sz w:val="28"/>
          <w:szCs w:val="28"/>
        </w:rPr>
        <w:t xml:space="preserve"> (в ред. от 05.05.2022 №</w:t>
      </w:r>
      <w:r>
        <w:rPr>
          <w:sz w:val="28"/>
          <w:szCs w:val="28"/>
        </w:rPr>
        <w:t xml:space="preserve"> 341, </w:t>
      </w:r>
      <w:r>
        <w:rPr>
          <w:sz w:val="28"/>
          <w:szCs w:val="28"/>
        </w:rPr>
        <w:t xml:space="preserve">от 15.08.2023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701, от 23.01.2024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42, от 24.12.2024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1284</w:t>
      </w:r>
      <w:r>
        <w:rPr>
          <w:sz w:val="28"/>
          <w:szCs w:val="28"/>
        </w:rPr>
        <w:t xml:space="preserve">, от 18.03.2025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170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hyperlink r:id="rId11" w:tooltip="consultantplus://offline/ref=DE2D6CFF6567B0902A4ECEDCF377BFC0618C0DFCD07532BDE9515F83A1F7CBCD8A66C7369FFFAE69BF907BCB7A02CA04A29C1F74504A3F4B04ED7De2Q5K" w:history="1">
        <w:r>
          <w:rPr>
            <w:sz w:val="28"/>
            <w:szCs w:val="28"/>
          </w:rPr>
          <w:t xml:space="preserve">позицию</w:t>
        </w:r>
      </w:hyperlink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748"/>
        <w:gridCol w:w="6066"/>
      </w:tblGrid>
      <w:tr>
        <w:tblPrEx/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7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«Секретарь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Шадрина </w:t>
              <w:br/>
              <w:t xml:space="preserve">Анжелика </w:t>
            </w:r>
            <w:r>
              <w:rPr>
                <w:sz w:val="28"/>
                <w:szCs w:val="28"/>
              </w:rPr>
              <w:t xml:space="preserve">Олеговна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606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начальника управления </w:t>
              <w:br/>
              <w:t xml:space="preserve">по вопросам общественного самоуправления </w:t>
              <w:br/>
              <w:t xml:space="preserve">и межнациональным отношениям </w:t>
              <w:br/>
              <w:t xml:space="preserve">администрации города Перми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748"/>
        <w:gridCol w:w="6066"/>
      </w:tblGrid>
      <w:tr>
        <w:tblPrEx/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7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«Секретарь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Мельникова</w:t>
            </w:r>
            <w:r>
              <w:rPr>
                <w:sz w:val="28"/>
                <w:szCs w:val="28"/>
              </w:rPr>
              <w:t xml:space="preserve"> </w:t>
              <w:br/>
              <w:t xml:space="preserve">Анжелика Олеговна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606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начальника управления </w:t>
              <w:br/>
              <w:t xml:space="preserve">по вопросам общественного самоуправления </w:t>
              <w:br/>
              <w:t xml:space="preserve">и межнациональным отношениям </w:t>
              <w:br/>
              <w:t xml:space="preserve">администрации города Перми</w:t>
            </w:r>
            <w:r>
              <w:rPr>
                <w:sz w:val="28"/>
                <w:szCs w:val="28"/>
              </w:rPr>
              <w:t xml:space="preserve">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</w:t>
      </w:r>
      <w:r>
        <w:rPr>
          <w:sz w:val="28"/>
          <w:szCs w:val="28"/>
        </w:rPr>
        <w:t xml:space="preserve">. включить в состав рабочей группы </w:t>
      </w:r>
      <w:r>
        <w:rPr>
          <w:sz w:val="28"/>
          <w:szCs w:val="28"/>
        </w:rPr>
        <w:t xml:space="preserve">Баландину Татьяну Николаевну</w:t>
      </w:r>
      <w:r>
        <w:rPr>
          <w:sz w:val="28"/>
          <w:szCs w:val="28"/>
        </w:rPr>
        <w:t xml:space="preserve">, председателя ме</w:t>
      </w:r>
      <w:r>
        <w:rPr>
          <w:sz w:val="28"/>
          <w:szCs w:val="28"/>
        </w:rPr>
        <w:t xml:space="preserve">стной общественной организации «</w:t>
      </w:r>
      <w:r>
        <w:rPr>
          <w:sz w:val="28"/>
          <w:szCs w:val="28"/>
        </w:rPr>
        <w:t xml:space="preserve">Территориальн</w:t>
      </w:r>
      <w:r>
        <w:rPr>
          <w:sz w:val="28"/>
          <w:szCs w:val="28"/>
        </w:rPr>
        <w:t xml:space="preserve">ое общественное самоуправление «Зеленое хозяйство»</w:t>
      </w:r>
      <w:r>
        <w:rPr>
          <w:sz w:val="28"/>
          <w:szCs w:val="28"/>
        </w:rPr>
        <w:t xml:space="preserve"> Свердловского района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членом рабочей группы</w:t>
      </w:r>
      <w:r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исключить из состава рабочей группы </w:t>
      </w:r>
      <w:r>
        <w:rPr>
          <w:sz w:val="28"/>
          <w:szCs w:val="28"/>
        </w:rPr>
        <w:t xml:space="preserve">Глухова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А.К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вступает в силу со дня </w:t>
      </w:r>
      <w:r>
        <w:rPr>
          <w:sz w:val="28"/>
          <w:szCs w:val="28"/>
        </w:rPr>
        <w:t xml:space="preserve">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в печатном средстве </w:t>
      </w:r>
      <w:r>
        <w:rPr>
          <w:sz w:val="28"/>
          <w:szCs w:val="28"/>
        </w:rPr>
        <w:t xml:space="preserve">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</w:t>
      </w:r>
      <w:r>
        <w:rPr>
          <w:sz w:val="28"/>
          <w:szCs w:val="28"/>
        </w:rPr>
        <w:t xml:space="preserve">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заместителя главы</w:t>
      </w:r>
      <w:r>
        <w:rPr>
          <w:sz w:val="28"/>
          <w:szCs w:val="28"/>
        </w:rPr>
        <w:t xml:space="preserve"> администрации города Перми </w:t>
      </w:r>
      <w:r>
        <w:rPr>
          <w:sz w:val="28"/>
          <w:szCs w:val="28"/>
        </w:rPr>
        <w:t xml:space="preserve">Трошкова С</w:t>
      </w:r>
      <w:r>
        <w:rPr>
          <w:sz w:val="28"/>
          <w:szCs w:val="28"/>
        </w:rPr>
        <w:t xml:space="preserve">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Э.О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footnotePr/>
      <w:endnotePr/>
      <w:type w:val="nextPage"/>
      <w:pgSz w:w="11905" w:h="16838" w:orient="portrait"/>
      <w:pgMar w:top="1134" w:right="567" w:bottom="1134" w:left="1418" w:header="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5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7">
    <w:name w:val="Heading 1 Char"/>
    <w:basedOn w:val="849"/>
    <w:link w:val="84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8">
    <w:name w:val="Heading 2 Char"/>
    <w:basedOn w:val="849"/>
    <w:link w:val="848"/>
    <w:uiPriority w:val="9"/>
    <w:rPr>
      <w:rFonts w:ascii="Liberation Sans" w:hAnsi="Liberation Sans" w:eastAsia="Liberation Sans" w:cs="Liberation Sans"/>
      <w:sz w:val="34"/>
    </w:rPr>
  </w:style>
  <w:style w:type="paragraph" w:styleId="679">
    <w:name w:val="Heading 3"/>
    <w:basedOn w:val="846"/>
    <w:next w:val="846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0">
    <w:name w:val="Heading 3 Char"/>
    <w:basedOn w:val="849"/>
    <w:link w:val="67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1">
    <w:name w:val="Heading 4"/>
    <w:basedOn w:val="846"/>
    <w:next w:val="846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2">
    <w:name w:val="Heading 4 Char"/>
    <w:basedOn w:val="849"/>
    <w:link w:val="68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3">
    <w:name w:val="Heading 5"/>
    <w:basedOn w:val="846"/>
    <w:next w:val="846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4">
    <w:name w:val="Heading 5 Char"/>
    <w:basedOn w:val="849"/>
    <w:link w:val="68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5">
    <w:name w:val="Heading 6"/>
    <w:basedOn w:val="846"/>
    <w:next w:val="846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6">
    <w:name w:val="Heading 6 Char"/>
    <w:basedOn w:val="849"/>
    <w:link w:val="68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7">
    <w:name w:val="Heading 7"/>
    <w:basedOn w:val="846"/>
    <w:next w:val="846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8">
    <w:name w:val="Heading 7 Char"/>
    <w:basedOn w:val="849"/>
    <w:link w:val="68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9">
    <w:name w:val="Heading 8"/>
    <w:basedOn w:val="846"/>
    <w:next w:val="846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0">
    <w:name w:val="Heading 8 Char"/>
    <w:basedOn w:val="849"/>
    <w:link w:val="68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1">
    <w:name w:val="Heading 9"/>
    <w:basedOn w:val="846"/>
    <w:next w:val="846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2">
    <w:name w:val="Heading 9 Char"/>
    <w:basedOn w:val="849"/>
    <w:link w:val="69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3">
    <w:name w:val="Title"/>
    <w:basedOn w:val="846"/>
    <w:next w:val="846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49"/>
    <w:link w:val="693"/>
    <w:uiPriority w:val="10"/>
    <w:rPr>
      <w:sz w:val="48"/>
      <w:szCs w:val="48"/>
    </w:rPr>
  </w:style>
  <w:style w:type="paragraph" w:styleId="695">
    <w:name w:val="Subtitle"/>
    <w:basedOn w:val="846"/>
    <w:next w:val="846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49"/>
    <w:link w:val="695"/>
    <w:uiPriority w:val="11"/>
    <w:rPr>
      <w:sz w:val="24"/>
      <w:szCs w:val="24"/>
    </w:rPr>
  </w:style>
  <w:style w:type="paragraph" w:styleId="697">
    <w:name w:val="Quote"/>
    <w:basedOn w:val="846"/>
    <w:next w:val="846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6"/>
    <w:next w:val="846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49"/>
    <w:link w:val="857"/>
    <w:uiPriority w:val="99"/>
  </w:style>
  <w:style w:type="character" w:styleId="702">
    <w:name w:val="Footer Char"/>
    <w:basedOn w:val="849"/>
    <w:link w:val="855"/>
    <w:uiPriority w:val="99"/>
  </w:style>
  <w:style w:type="character" w:styleId="703">
    <w:name w:val="Caption Char"/>
    <w:basedOn w:val="849"/>
    <w:link w:val="85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6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7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1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2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03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4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5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6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07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08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9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9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paragraph" w:styleId="847">
    <w:name w:val="Heading 1"/>
    <w:basedOn w:val="846"/>
    <w:next w:val="846"/>
    <w:qFormat/>
    <w:pPr>
      <w:ind w:right="-1" w:firstLine="709"/>
      <w:jc w:val="both"/>
      <w:keepNext/>
      <w:outlineLvl w:val="0"/>
    </w:pPr>
    <w:rPr>
      <w:sz w:val="24"/>
    </w:rPr>
  </w:style>
  <w:style w:type="paragraph" w:styleId="848">
    <w:name w:val="Heading 2"/>
    <w:basedOn w:val="846"/>
    <w:next w:val="846"/>
    <w:qFormat/>
    <w:pPr>
      <w:ind w:right="-1"/>
      <w:jc w:val="both"/>
      <w:keepNext/>
      <w:outlineLvl w:val="1"/>
    </w:pPr>
    <w:rPr>
      <w:sz w:val="24"/>
    </w:rPr>
  </w:style>
  <w:style w:type="character" w:styleId="849" w:default="1">
    <w:name w:val="Default Paragraph Font"/>
    <w:semiHidden/>
  </w:style>
  <w:style w:type="table" w:styleId="850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semiHidden/>
  </w:style>
  <w:style w:type="paragraph" w:styleId="852">
    <w:name w:val="Caption"/>
    <w:basedOn w:val="846"/>
    <w:next w:val="846"/>
    <w:link w:val="70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53">
    <w:name w:val="Body Text"/>
    <w:basedOn w:val="846"/>
    <w:link w:val="881"/>
    <w:pPr>
      <w:ind w:right="3117"/>
    </w:pPr>
    <w:rPr>
      <w:rFonts w:ascii="Courier New" w:hAnsi="Courier New"/>
      <w:sz w:val="26"/>
    </w:rPr>
  </w:style>
  <w:style w:type="paragraph" w:styleId="854">
    <w:name w:val="Body Text Indent"/>
    <w:basedOn w:val="846"/>
    <w:pPr>
      <w:ind w:right="-1"/>
      <w:jc w:val="both"/>
    </w:pPr>
    <w:rPr>
      <w:sz w:val="26"/>
    </w:rPr>
  </w:style>
  <w:style w:type="paragraph" w:styleId="855">
    <w:name w:val="Footer"/>
    <w:basedOn w:val="846"/>
    <w:link w:val="940"/>
    <w:uiPriority w:val="99"/>
    <w:pPr>
      <w:tabs>
        <w:tab w:val="center" w:pos="4153" w:leader="none"/>
        <w:tab w:val="right" w:pos="8306" w:leader="none"/>
      </w:tabs>
    </w:pPr>
  </w:style>
  <w:style w:type="character" w:styleId="856">
    <w:name w:val="page number"/>
    <w:basedOn w:val="849"/>
  </w:style>
  <w:style w:type="paragraph" w:styleId="857">
    <w:name w:val="Header"/>
    <w:basedOn w:val="846"/>
    <w:link w:val="860"/>
    <w:uiPriority w:val="99"/>
    <w:pPr>
      <w:tabs>
        <w:tab w:val="center" w:pos="4153" w:leader="none"/>
        <w:tab w:val="right" w:pos="8306" w:leader="none"/>
      </w:tabs>
    </w:pPr>
  </w:style>
  <w:style w:type="paragraph" w:styleId="858">
    <w:name w:val="Balloon Text"/>
    <w:basedOn w:val="846"/>
    <w:link w:val="859"/>
    <w:uiPriority w:val="99"/>
    <w:rPr>
      <w:rFonts w:ascii="Segoe UI" w:hAnsi="Segoe UI" w:cs="Segoe UI"/>
      <w:sz w:val="18"/>
      <w:szCs w:val="18"/>
    </w:rPr>
  </w:style>
  <w:style w:type="character" w:styleId="859" w:customStyle="1">
    <w:name w:val="Текст выноски Знак"/>
    <w:link w:val="858"/>
    <w:uiPriority w:val="99"/>
    <w:rPr>
      <w:rFonts w:ascii="Segoe UI" w:hAnsi="Segoe UI" w:cs="Segoe UI"/>
      <w:sz w:val="18"/>
      <w:szCs w:val="18"/>
    </w:rPr>
  </w:style>
  <w:style w:type="character" w:styleId="860" w:customStyle="1">
    <w:name w:val="Верхний колонтитул Знак"/>
    <w:link w:val="857"/>
    <w:uiPriority w:val="99"/>
  </w:style>
  <w:style w:type="numbering" w:styleId="861" w:customStyle="1">
    <w:name w:val="Нет списка1"/>
    <w:next w:val="851"/>
    <w:uiPriority w:val="99"/>
    <w:semiHidden/>
    <w:unhideWhenUsed/>
  </w:style>
  <w:style w:type="paragraph" w:styleId="86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63">
    <w:name w:val="Hyperlink"/>
    <w:uiPriority w:val="99"/>
    <w:unhideWhenUsed/>
    <w:rPr>
      <w:color w:val="0000ff"/>
      <w:u w:val="single"/>
    </w:rPr>
  </w:style>
  <w:style w:type="character" w:styleId="864">
    <w:name w:val="FollowedHyperlink"/>
    <w:uiPriority w:val="99"/>
    <w:unhideWhenUsed/>
    <w:rPr>
      <w:color w:val="800080"/>
      <w:u w:val="single"/>
    </w:rPr>
  </w:style>
  <w:style w:type="paragraph" w:styleId="865" w:customStyle="1">
    <w:name w:val="xl65"/>
    <w:basedOn w:val="84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66" w:customStyle="1">
    <w:name w:val="xl66"/>
    <w:basedOn w:val="84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67" w:customStyle="1">
    <w:name w:val="xl67"/>
    <w:basedOn w:val="84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8" w:customStyle="1">
    <w:name w:val="xl68"/>
    <w:basedOn w:val="84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69" w:customStyle="1">
    <w:name w:val="xl69"/>
    <w:basedOn w:val="84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0" w:customStyle="1">
    <w:name w:val="xl70"/>
    <w:basedOn w:val="84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71" w:customStyle="1">
    <w:name w:val="xl71"/>
    <w:basedOn w:val="84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2" w:customStyle="1">
    <w:name w:val="xl72"/>
    <w:basedOn w:val="84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3" w:customStyle="1">
    <w:name w:val="xl73"/>
    <w:basedOn w:val="84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74" w:customStyle="1">
    <w:name w:val="xl74"/>
    <w:basedOn w:val="84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5" w:customStyle="1">
    <w:name w:val="xl75"/>
    <w:basedOn w:val="84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6" w:customStyle="1">
    <w:name w:val="xl76"/>
    <w:basedOn w:val="84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77" w:customStyle="1">
    <w:name w:val="xl77"/>
    <w:basedOn w:val="84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8" w:customStyle="1">
    <w:name w:val="xl78"/>
    <w:basedOn w:val="84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79" w:customStyle="1">
    <w:name w:val="xl79"/>
    <w:basedOn w:val="84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0" w:customStyle="1">
    <w:name w:val="Форма"/>
    <w:rPr>
      <w:sz w:val="28"/>
      <w:szCs w:val="28"/>
    </w:rPr>
  </w:style>
  <w:style w:type="character" w:styleId="881" w:customStyle="1">
    <w:name w:val="Основной текст Знак"/>
    <w:link w:val="853"/>
    <w:rPr>
      <w:rFonts w:ascii="Courier New" w:hAnsi="Courier New"/>
      <w:sz w:val="26"/>
    </w:rPr>
  </w:style>
  <w:style w:type="paragraph" w:styleId="882" w:customStyle="1">
    <w:name w:val="ConsPlusNormal"/>
    <w:rPr>
      <w:sz w:val="28"/>
      <w:szCs w:val="28"/>
    </w:rPr>
  </w:style>
  <w:style w:type="numbering" w:styleId="883" w:customStyle="1">
    <w:name w:val="Нет списка11"/>
    <w:next w:val="851"/>
    <w:uiPriority w:val="99"/>
    <w:semiHidden/>
    <w:unhideWhenUsed/>
  </w:style>
  <w:style w:type="numbering" w:styleId="884" w:customStyle="1">
    <w:name w:val="Нет списка111"/>
    <w:next w:val="851"/>
    <w:uiPriority w:val="99"/>
    <w:semiHidden/>
    <w:unhideWhenUsed/>
  </w:style>
  <w:style w:type="paragraph" w:styleId="885" w:customStyle="1">
    <w:name w:val="font5"/>
    <w:basedOn w:val="84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886" w:customStyle="1">
    <w:name w:val="xl80"/>
    <w:basedOn w:val="84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87" w:customStyle="1">
    <w:name w:val="xl81"/>
    <w:basedOn w:val="84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88" w:customStyle="1">
    <w:name w:val="xl82"/>
    <w:basedOn w:val="84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889">
    <w:name w:val="Table Grid"/>
    <w:basedOn w:val="850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0" w:customStyle="1">
    <w:name w:val="xl83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91" w:customStyle="1">
    <w:name w:val="xl84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92" w:customStyle="1">
    <w:name w:val="xl85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93" w:customStyle="1">
    <w:name w:val="xl86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94" w:customStyle="1">
    <w:name w:val="xl87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95" w:customStyle="1">
    <w:name w:val="xl88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96" w:customStyle="1">
    <w:name w:val="xl89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97" w:customStyle="1">
    <w:name w:val="xl90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98" w:customStyle="1">
    <w:name w:val="xl91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99" w:customStyle="1">
    <w:name w:val="xl92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00" w:customStyle="1">
    <w:name w:val="xl93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1" w:customStyle="1">
    <w:name w:val="xl94"/>
    <w:basedOn w:val="84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2" w:customStyle="1">
    <w:name w:val="xl95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3" w:customStyle="1">
    <w:name w:val="xl96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4" w:customStyle="1">
    <w:name w:val="xl97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5" w:customStyle="1">
    <w:name w:val="xl98"/>
    <w:basedOn w:val="84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06" w:customStyle="1">
    <w:name w:val="xl99"/>
    <w:basedOn w:val="84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7" w:customStyle="1">
    <w:name w:val="xl100"/>
    <w:basedOn w:val="84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8" w:customStyle="1">
    <w:name w:val="xl101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9" w:customStyle="1">
    <w:name w:val="xl102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0" w:customStyle="1">
    <w:name w:val="xl103"/>
    <w:basedOn w:val="84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1" w:customStyle="1">
    <w:name w:val="xl104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2" w:customStyle="1">
    <w:name w:val="xl105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3" w:customStyle="1">
    <w:name w:val="xl106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14" w:customStyle="1">
    <w:name w:val="xl107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5" w:customStyle="1">
    <w:name w:val="xl108"/>
    <w:basedOn w:val="84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6" w:customStyle="1">
    <w:name w:val="xl109"/>
    <w:basedOn w:val="84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7" w:customStyle="1">
    <w:name w:val="xl110"/>
    <w:basedOn w:val="84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8" w:customStyle="1">
    <w:name w:val="xl111"/>
    <w:basedOn w:val="84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9" w:customStyle="1">
    <w:name w:val="xl112"/>
    <w:basedOn w:val="84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20" w:customStyle="1">
    <w:name w:val="xl113"/>
    <w:basedOn w:val="84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1" w:customStyle="1">
    <w:name w:val="xl114"/>
    <w:basedOn w:val="84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2" w:customStyle="1">
    <w:name w:val="xl115"/>
    <w:basedOn w:val="84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23" w:customStyle="1">
    <w:name w:val="xl116"/>
    <w:basedOn w:val="84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4" w:customStyle="1">
    <w:name w:val="xl117"/>
    <w:basedOn w:val="84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5" w:customStyle="1">
    <w:name w:val="xl118"/>
    <w:basedOn w:val="84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6" w:customStyle="1">
    <w:name w:val="xl119"/>
    <w:basedOn w:val="84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 w:customStyle="1">
    <w:name w:val="xl120"/>
    <w:basedOn w:val="84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28" w:customStyle="1">
    <w:name w:val="xl121"/>
    <w:basedOn w:val="84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29" w:customStyle="1">
    <w:name w:val="xl122"/>
    <w:basedOn w:val="84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 w:customStyle="1">
    <w:name w:val="xl123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31" w:customStyle="1">
    <w:name w:val="xl124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32" w:customStyle="1">
    <w:name w:val="xl125"/>
    <w:basedOn w:val="8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33" w:customStyle="1">
    <w:name w:val="Нет списка2"/>
    <w:next w:val="851"/>
    <w:uiPriority w:val="99"/>
    <w:semiHidden/>
    <w:unhideWhenUsed/>
  </w:style>
  <w:style w:type="numbering" w:styleId="934" w:customStyle="1">
    <w:name w:val="Нет списка3"/>
    <w:next w:val="851"/>
    <w:uiPriority w:val="99"/>
    <w:semiHidden/>
    <w:unhideWhenUsed/>
  </w:style>
  <w:style w:type="paragraph" w:styleId="935" w:customStyle="1">
    <w:name w:val="font6"/>
    <w:basedOn w:val="84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36" w:customStyle="1">
    <w:name w:val="font7"/>
    <w:basedOn w:val="84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37" w:customStyle="1">
    <w:name w:val="font8"/>
    <w:basedOn w:val="84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38" w:customStyle="1">
    <w:name w:val="Нет списка4"/>
    <w:next w:val="851"/>
    <w:uiPriority w:val="99"/>
    <w:semiHidden/>
    <w:unhideWhenUsed/>
  </w:style>
  <w:style w:type="paragraph" w:styleId="939">
    <w:name w:val="List Paragraph"/>
    <w:basedOn w:val="84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40" w:customStyle="1">
    <w:name w:val="Нижний колонтитул Знак"/>
    <w:link w:val="855"/>
    <w:uiPriority w:val="99"/>
  </w:style>
  <w:style w:type="paragraph" w:styleId="941">
    <w:name w:val="Normal (Web)"/>
    <w:basedOn w:val="846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DE2D6CFF6567B0902A4ECEDCF377BFC0618C0DFCD07532BDE9515F83A1F7CBCD8A66C7369FFFAE69BF907BCB7A02CA04A29C1F74504A3F4B04ED7De2Q5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99F17-0C3D-4A68-BB7F-9657DC60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7</cp:revision>
  <dcterms:created xsi:type="dcterms:W3CDTF">2026-05-25T12:11:00Z</dcterms:created>
  <dcterms:modified xsi:type="dcterms:W3CDTF">2026-05-29T10:13:24Z</dcterms:modified>
</cp:coreProperties>
</file>