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105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105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105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105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105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5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5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356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356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  <w:rPr>
                                <w:sz w:val="28"/>
                                <w:szCs w:val="28"/>
                                <w:u w:val="single"/>
                              </w:rPr>
                              <w:suppressLineNumbers w:val="0"/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10.06.2026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ind w:left="0"/>
                        <w:rPr>
                          <w:sz w:val="28"/>
                          <w:szCs w:val="28"/>
                          <w:u w:val="single"/>
                        </w:rPr>
                        <w:suppressLineNumbers w:val="0"/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10.06.2026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contextualSpacing w:val="0"/>
        <w:ind w:left="0" w:right="5386" w:firstLine="0"/>
        <w:jc w:val="both"/>
        <w:spacing w:before="0" w:beforeAutospacing="0" w:after="0" w:line="238" w:lineRule="exact"/>
        <w:tabs>
          <w:tab w:val="left" w:pos="0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ind w:left="0" w:right="5386" w:firstLine="0"/>
        <w:jc w:val="left"/>
        <w:spacing w:before="0" w:beforeAutospacing="0" w:after="0" w:line="238" w:lineRule="exact"/>
        <w:tabs>
          <w:tab w:val="left" w:pos="0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</w:rPr>
        <w:t xml:space="preserve"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внесении</w:t>
      </w:r>
      <w:r>
        <w:rPr>
          <w:b/>
          <w:spacing w:val="-10"/>
          <w:sz w:val="28"/>
        </w:rPr>
        <w:t xml:space="preserve"> изменений </w:t>
        <w:br/>
      </w:r>
      <w:r>
        <w:rPr>
          <w:b/>
          <w:sz w:val="28"/>
        </w:rPr>
        <w:t xml:space="preserve">в отдельные правовые акты </w:t>
        <w:br/>
        <w:t xml:space="preserve">администрации города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ind w:left="0" w:right="5386" w:firstLine="0"/>
        <w:jc w:val="left"/>
        <w:spacing w:before="0" w:beforeAutospacing="0" w:after="0" w:line="238" w:lineRule="exact"/>
        <w:tabs>
          <w:tab w:val="left" w:pos="0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</w:rPr>
        <w:t xml:space="preserve">Перми в социальной сфере </w:t>
        <w:br/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ind w:left="0" w:right="5386" w:firstLine="0"/>
        <w:jc w:val="both"/>
        <w:spacing w:before="0" w:beforeAutospacing="0" w:after="0"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spacing w:val="-10"/>
          <w:sz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before="0" w:beforeAutospacing="0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1"/>
        <w:contextualSpacing/>
        <w:ind w:left="850"/>
        <w:spacing w:before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связи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кадровыми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изменениями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1"/>
        <w:contextualSpacing/>
        <w:ind w:left="0" w:right="3117" w:firstLine="0"/>
        <w:spacing w:before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2" w:after="0" w:line="240" w:lineRule="auto"/>
        <w:tabs>
          <w:tab w:val="left" w:pos="114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состав</w:t>
      </w:r>
      <w:r>
        <w:rPr>
          <w:sz w:val="28"/>
          <w:szCs w:val="28"/>
        </w:rPr>
        <w:t xml:space="preserve"> городского координационного совета по делам инвалидов при адми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истрации города Перми, утвержденный постановлением администрации города Перми от 22 мая 2007 г. № 175 «Об утверждении Положения и состава городского координационного совета по делам инвалидов при администрации города» (в ред. от 09.06.2008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516, от 04.08</w:t>
      </w:r>
      <w:r>
        <w:rPr>
          <w:sz w:val="28"/>
          <w:szCs w:val="28"/>
        </w:rPr>
        <w:t xml:space="preserve">.2009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506, от 25.06.2010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357, от 13.07.2010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434, от 01.11.2010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735, от 12.09.2011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482, от 11.03.2012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87, от 12.11.2012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763, от 11.06.2013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473, от 02.12.2013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1113, от 11.03.2014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163, от 23.07.2014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498, от 16.12.2014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985, от 16.02.201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80, от 12.08.2015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555, от 11.11.2015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934, от 15.04.2016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265, от 19.07.2016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517, от 14.12.2016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1102, от 06.03.2017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163, от 27.10.2017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960, от 03.07.2018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454, </w:t>
        <w:br/>
        <w:t xml:space="preserve">от 09.01.2019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4, от 09.09.2019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538, от 24.04.2020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387, от 04.06.2020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49</w:t>
      </w:r>
      <w:r>
        <w:rPr>
          <w:sz w:val="28"/>
          <w:szCs w:val="28"/>
        </w:rPr>
        <w:t xml:space="preserve">7, от 17.02.2021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81, от 10.03.2021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145, от 19.11.2021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1035, от 08.12.2022 </w:t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1262, от 17.03.2023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210, от 03.07.2023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562, от 11.07.2023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591, </w:t>
        <w:br/>
        <w:t xml:space="preserve">от 30.10.2023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1197, от 02.02.202</w:t>
      </w:r>
      <w:r>
        <w:rPr>
          <w:sz w:val="28"/>
          <w:szCs w:val="28"/>
          <w:highlight w:val="white"/>
        </w:rPr>
        <w:t xml:space="preserve">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  <w:highlight w:val="white"/>
        </w:rPr>
        <w:t xml:space="preserve"> 70, от 05.04.2024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  <w:highlight w:val="white"/>
        </w:rPr>
        <w:t xml:space="preserve"> 253, от 06.09.2024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  <w:highlight w:val="white"/>
        </w:rPr>
        <w:t xml:space="preserve"> 740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  <w:t xml:space="preserve">, от 06.08.2025 № 526, от 17.04.2026 № 229), изложив позицию: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87"/>
        <w:tblW w:w="0" w:type="auto"/>
        <w:tblLayout w:type="fixed"/>
        <w:tblLook w:val="00A0" w:firstRow="1" w:lastRow="0" w:firstColumn="1" w:lastColumn="0" w:noHBand="0" w:noVBand="0"/>
      </w:tblPr>
      <w:tblGrid>
        <w:gridCol w:w="3401"/>
        <w:gridCol w:w="6519"/>
      </w:tblGrid>
      <w:tr>
        <w:tblPrEx/>
        <w:trPr>
          <w:trHeight w:val="24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«Секретарь: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519" w:type="dxa"/>
            <w:textDirection w:val="lrTb"/>
            <w:noWrap w:val="false"/>
          </w:tcPr>
          <w:p>
            <w:pPr>
              <w:pStyle w:val="106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89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1" w:type="dxa"/>
            <w:vMerge w:val="restart"/>
            <w:textDirection w:val="lrTb"/>
            <w:noWrap w:val="false"/>
          </w:tcPr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Самкова 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Викторовна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519" w:type="dxa"/>
            <w:vMerge w:val="restart"/>
            <w:textDirection w:val="lrTb"/>
            <w:noWrap w:val="false"/>
          </w:tcPr>
          <w:p>
            <w:pPr>
              <w:pStyle w:val="106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консультант отдела социальной помощи </w:t>
              <w:br/>
              <w:t xml:space="preserve">департамента социальной политики администрации города Перми»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contextualSpacing/>
        <w:ind w:left="0" w:right="0" w:firstLine="0"/>
        <w:jc w:val="left"/>
        <w:spacing w:before="0" w:after="0" w:line="240" w:lineRule="auto"/>
        <w:tabs>
          <w:tab w:val="left" w:pos="283" w:leader="none"/>
          <w:tab w:val="left" w:pos="425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0"/>
        <w:jc w:val="left"/>
        <w:spacing w:before="0" w:after="0" w:line="240" w:lineRule="auto"/>
        <w:tabs>
          <w:tab w:val="left" w:pos="283" w:leader="none"/>
          <w:tab w:val="left" w:pos="425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87"/>
        <w:tblW w:w="0" w:type="auto"/>
        <w:tblLayout w:type="fixed"/>
        <w:tblLook w:val="04A0" w:firstRow="1" w:lastRow="0" w:firstColumn="1" w:lastColumn="0" w:noHBand="0" w:noVBand="1"/>
      </w:tblPr>
      <w:tblGrid>
        <w:gridCol w:w="3374"/>
        <w:gridCol w:w="6405"/>
      </w:tblGrid>
      <w:tr>
        <w:tblPrEx/>
        <w:trPr>
          <w:trHeight w:val="15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374" w:type="dxa"/>
            <w:textDirection w:val="lrTb"/>
            <w:noWrap w:val="false"/>
          </w:tcPr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«Секретарь: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5" w:type="dxa"/>
            <w:textDirection w:val="lrTb"/>
            <w:noWrap w:val="false"/>
          </w:tcPr>
          <w:p>
            <w:pPr>
              <w:pStyle w:val="106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96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374" w:type="dxa"/>
            <w:vMerge w:val="restart"/>
            <w:textDirection w:val="lrTb"/>
            <w:noWrap w:val="false"/>
          </w:tcPr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Коробова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Роза Рафкатовна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5" w:type="dxa"/>
            <w:vMerge w:val="restart"/>
            <w:textDirection w:val="lrTb"/>
            <w:noWrap w:val="false"/>
          </w:tcPr>
          <w:p>
            <w:pPr>
              <w:pStyle w:val="106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консультант отдела социальной помощи </w:t>
              <w:br/>
              <w:t xml:space="preserve">департамента социальной политики администрации города Перми».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contextualSpacing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Внести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состав муниципальной комиссии по обследованию жилых помещений инвалидов и общего имущества в многоквартирны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утвержденный постановлением администрации города Перми от 29 марта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2018 г. № 190 «О создании муниципальной 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 (в ред. от 13.09.2018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596, от 30.08.2019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№ 514, </w:t>
        <w:br/>
        <w:t xml:space="preserve">от 12.11.2020 № 1151, от 10.03.2021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145, от 10.08.2022 № 669, от 30.09.2022 </w:t>
        <w:br/>
        <w:t xml:space="preserve">№ 889, от 25.05.2023 № 424, от 30.10.2023 № 1197, от 15.02.2024 № 111, </w:t>
        <w:br/>
        <w:t xml:space="preserve">от 05.04.2024 № 253, от 23.10.2024 № 1029, от 06.08.2025 № 526, от 23.03.2026 </w:t>
        <w:br/>
        <w:t xml:space="preserve">№ 165),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2.1. позицию: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87"/>
        <w:tblW w:w="0" w:type="auto"/>
        <w:tblLayout w:type="fixed"/>
        <w:tblLook w:val="00A0" w:firstRow="1" w:lastRow="0" w:firstColumn="1" w:lastColumn="0" w:noHBand="0" w:noVBand="0"/>
      </w:tblPr>
      <w:tblGrid>
        <w:gridCol w:w="3401"/>
        <w:gridCol w:w="6519"/>
      </w:tblGrid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1" w:type="dxa"/>
            <w:vMerge w:val="restart"/>
            <w:textDirection w:val="lrTb"/>
            <w:noWrap w:val="false"/>
          </w:tcPr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«Секретарь комиссии: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519" w:type="dxa"/>
            <w:vMerge w:val="restart"/>
            <w:textDirection w:val="lrTb"/>
            <w:noWrap w:val="false"/>
          </w:tcPr>
          <w:p>
            <w:pPr>
              <w:pStyle w:val="106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89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Самкова 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Викторовна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519" w:type="dxa"/>
            <w:textDirection w:val="lrTb"/>
            <w:noWrap w:val="false"/>
          </w:tcPr>
          <w:p>
            <w:pPr>
              <w:pStyle w:val="106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консультант отдела социальной помощи </w:t>
              <w:br/>
              <w:t xml:space="preserve">департамента социальной политики администрации города Перми»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contextualSpacing/>
        <w:ind w:left="0" w:right="0" w:firstLine="709"/>
        <w:jc w:val="left"/>
        <w:spacing w:before="0" w:after="0" w:line="240" w:lineRule="auto"/>
        <w:tabs>
          <w:tab w:val="left" w:pos="283" w:leader="none"/>
          <w:tab w:val="left" w:pos="425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0"/>
        <w:jc w:val="left"/>
        <w:spacing w:before="0" w:after="0" w:line="240" w:lineRule="auto"/>
        <w:tabs>
          <w:tab w:val="left" w:pos="283" w:leader="none"/>
          <w:tab w:val="left" w:pos="425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87"/>
        <w:tblW w:w="0" w:type="auto"/>
        <w:tblLayout w:type="fixed"/>
        <w:tblLook w:val="00A0" w:firstRow="1" w:lastRow="0" w:firstColumn="1" w:lastColumn="0" w:noHBand="0" w:noVBand="0"/>
      </w:tblPr>
      <w:tblGrid>
        <w:gridCol w:w="3401"/>
        <w:gridCol w:w="6519"/>
      </w:tblGrid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1" w:type="dxa"/>
            <w:vMerge w:val="restart"/>
            <w:textDirection w:val="lrTb"/>
            <w:noWrap w:val="false"/>
          </w:tcPr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«Секретарь комиссии: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519" w:type="dxa"/>
            <w:vMerge w:val="restart"/>
            <w:textDirection w:val="lrTb"/>
            <w:noWrap w:val="false"/>
          </w:tcPr>
          <w:p>
            <w:pPr>
              <w:pStyle w:val="106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89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Коробова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Роза Рафкатовна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519" w:type="dxa"/>
            <w:textDirection w:val="lrTb"/>
            <w:noWrap w:val="false"/>
          </w:tcPr>
          <w:p>
            <w:pPr>
              <w:pStyle w:val="106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консультант отдела социальной помощи </w:t>
              <w:br/>
              <w:t xml:space="preserve">департамента социальной политики администрации города Перми»;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contextualSpacing/>
        <w:ind w:left="0" w:right="0" w:firstLine="709"/>
        <w:jc w:val="left"/>
        <w:spacing w:before="0" w:after="0" w:line="240" w:lineRule="auto"/>
        <w:tabs>
          <w:tab w:val="left" w:pos="283" w:leader="none"/>
          <w:tab w:val="left" w:pos="425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tabs>
          <w:tab w:val="left" w:pos="1121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разделе «по поселку Новые Ляды города Перми» позицию: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87"/>
        <w:tblW w:w="0" w:type="auto"/>
        <w:tblLayout w:type="fixed"/>
        <w:tblLook w:val="00A0" w:firstRow="1" w:lastRow="0" w:firstColumn="1" w:lastColumn="0" w:noHBand="0" w:noVBand="0"/>
      </w:tblPr>
      <w:tblGrid>
        <w:gridCol w:w="3401"/>
        <w:gridCol w:w="6519"/>
      </w:tblGrid>
      <w:tr>
        <w:tblPrEx/>
        <w:trPr>
          <w:trHeight w:val="89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«Аскаров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Ильдар Салимзянович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519" w:type="dxa"/>
            <w:textDirection w:val="lrTb"/>
            <w:noWrap w:val="false"/>
          </w:tcPr>
          <w:p>
            <w:pPr>
              <w:pStyle w:val="106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председатель Пермского регионального отделения Общероссийской общественной организации </w:t>
              <w:br/>
              <w:t xml:space="preserve">инвалидов «Всероссийское общество глухих»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contextualSpacing/>
        <w:ind w:left="0" w:right="0" w:firstLine="709"/>
        <w:jc w:val="left"/>
        <w:spacing w:before="0" w:after="0" w:line="240" w:lineRule="auto"/>
        <w:tabs>
          <w:tab w:val="left" w:pos="283" w:leader="none"/>
          <w:tab w:val="left" w:pos="425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0"/>
        <w:jc w:val="left"/>
        <w:spacing w:before="0" w:after="0" w:line="240" w:lineRule="auto"/>
        <w:tabs>
          <w:tab w:val="left" w:pos="283" w:leader="none"/>
          <w:tab w:val="left" w:pos="425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87"/>
        <w:tblW w:w="0" w:type="auto"/>
        <w:tblLayout w:type="fixed"/>
        <w:tblLook w:val="04A0" w:firstRow="1" w:lastRow="0" w:firstColumn="1" w:lastColumn="0" w:noHBand="0" w:noVBand="1"/>
      </w:tblPr>
      <w:tblGrid>
        <w:gridCol w:w="3374"/>
        <w:gridCol w:w="6405"/>
      </w:tblGrid>
      <w:tr>
        <w:tblPrEx/>
        <w:trPr>
          <w:trHeight w:val="10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374" w:type="dxa"/>
            <w:textDirection w:val="lrTb"/>
            <w:noWrap w:val="false"/>
          </w:tcPr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«Аскаров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060"/>
              <w:contextualSpacing/>
              <w:ind w:left="0" w:right="0" w:firstLine="0"/>
              <w:jc w:val="left"/>
              <w:spacing w:line="240" w:lineRule="auto"/>
              <w:tabs>
                <w:tab w:val="left" w:pos="283" w:leader="none"/>
                <w:tab w:val="left" w:pos="425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Ильдар Салимзянович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5" w:type="dxa"/>
            <w:textDirection w:val="lrTb"/>
            <w:noWrap w:val="false"/>
          </w:tcPr>
          <w:p>
            <w:pPr>
              <w:pStyle w:val="106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председатель Пермского регионального отделения Общероссийской общественной организации </w:t>
              <w:br/>
              <w:t xml:space="preserve">инвалидов «Всероссийское общество глухих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1060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 согласованию)».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contextualSpacing/>
        <w:ind w:left="0" w:right="0" w:firstLine="0"/>
        <w:jc w:val="both"/>
        <w:spacing w:before="0" w:after="0" w:line="240" w:lineRule="auto"/>
        <w:tabs>
          <w:tab w:val="left" w:pos="1121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tabs>
          <w:tab w:val="left" w:pos="1121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3. Настоящее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вступает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силу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опубликования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печатном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средстве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«Официальный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бюллетень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распространяется на правоотношения, возникшие с 19 мая 2026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20"/>
        <w:jc w:val="both"/>
        <w:spacing w:before="0" w:after="0" w:line="240" w:lineRule="auto"/>
        <w:tabs>
          <w:tab w:val="left" w:pos="1121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 Управлению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общим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вопросам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обнародование настоящего постановления посредством официального опубликования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печатном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средстве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«Официальный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бюллетень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местного самоуправления муниципального образования город Пермь».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tabs>
          <w:tab w:val="left" w:pos="1121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5. Информационно-аналитическому управлению администрации города Перми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 в сетевом издании «Официальный сайт муниципального образования город Пермь </w:t>
      </w:r>
      <w:hyperlink r:id="rId13" w:tooltip="http://www.gorodperm.ru/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tabs>
          <w:tab w:val="left" w:pos="1121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6. Контроль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исполнением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возложить </w:t>
        <w:br/>
        <w:t xml:space="preserve">на заместителя главы администрации города Перми Мальцеву Е.Д.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1"/>
        <w:contextualSpacing/>
        <w:ind w:left="0" w:right="0" w:firstLine="0"/>
        <w:jc w:val="left"/>
        <w:spacing w:line="238" w:lineRule="exact"/>
        <w:tabs>
          <w:tab w:val="left" w:pos="8356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Перми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10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  <w:rPr>
        <w:rStyle w:val="1054"/>
      </w:rPr>
      <w:framePr w:wrap="around" w:vAnchor="text" w:hAnchor="margin" w:xAlign="center" w:y="1"/>
    </w:pPr>
    <w:r>
      <w:rPr>
        <w:rStyle w:val="1054"/>
      </w:rPr>
      <w:fldChar w:fldCharType="begin"/>
    </w:r>
    <w:r>
      <w:rPr>
        <w:rStyle w:val="1054"/>
      </w:rPr>
      <w:instrText xml:space="preserve">PAGE  </w:instrText>
    </w:r>
    <w:r>
      <w:rPr>
        <w:rStyle w:val="1054"/>
      </w:rPr>
      <w:fldChar w:fldCharType="end"/>
    </w:r>
    <w:r>
      <w:rPr>
        <w:rStyle w:val="1054"/>
      </w:rPr>
    </w:r>
    <w:r>
      <w:rPr>
        <w:rStyle w:val="1054"/>
      </w:rPr>
    </w:r>
  </w:p>
  <w:p>
    <w:pPr>
      <w:pStyle w:val="10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42" w:hanging="4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40" w:hanging="49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40" w:hanging="49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40" w:hanging="49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40" w:hanging="49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41" w:hanging="49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41" w:hanging="49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41" w:hanging="49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5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37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09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1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3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5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97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9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12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7">
    <w:name w:val="Intense Emphasis"/>
    <w:basedOn w:val="1047"/>
    <w:uiPriority w:val="21"/>
    <w:qFormat/>
    <w:rPr>
      <w:i/>
      <w:iCs/>
      <w:color w:val="0f4761" w:themeColor="accent1" w:themeShade="BF"/>
    </w:rPr>
  </w:style>
  <w:style w:type="character" w:styleId="868">
    <w:name w:val="Intense Reference"/>
    <w:basedOn w:val="1047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869">
    <w:name w:val="Subtle Emphasis"/>
    <w:basedOn w:val="1047"/>
    <w:uiPriority w:val="19"/>
    <w:qFormat/>
    <w:rPr>
      <w:i/>
      <w:iCs/>
      <w:color w:val="404040" w:themeColor="text1" w:themeTint="BF"/>
    </w:rPr>
  </w:style>
  <w:style w:type="character" w:styleId="870">
    <w:name w:val="Emphasis"/>
    <w:basedOn w:val="1047"/>
    <w:uiPriority w:val="20"/>
    <w:qFormat/>
    <w:rPr>
      <w:i/>
      <w:iCs/>
    </w:rPr>
  </w:style>
  <w:style w:type="character" w:styleId="871">
    <w:name w:val="Strong"/>
    <w:basedOn w:val="1047"/>
    <w:uiPriority w:val="22"/>
    <w:qFormat/>
    <w:rPr>
      <w:b/>
      <w:bCs/>
    </w:rPr>
  </w:style>
  <w:style w:type="character" w:styleId="872">
    <w:name w:val="Subtle Reference"/>
    <w:basedOn w:val="1047"/>
    <w:uiPriority w:val="31"/>
    <w:qFormat/>
    <w:rPr>
      <w:smallCaps/>
      <w:color w:val="5a5a5a" w:themeColor="text1" w:themeTint="A5"/>
    </w:rPr>
  </w:style>
  <w:style w:type="character" w:styleId="873">
    <w:name w:val="Book Title"/>
    <w:basedOn w:val="1047"/>
    <w:uiPriority w:val="33"/>
    <w:qFormat/>
    <w:rPr>
      <w:b/>
      <w:bCs/>
      <w:i/>
      <w:iCs/>
      <w:spacing w:val="5"/>
    </w:rPr>
  </w:style>
  <w:style w:type="character" w:styleId="874">
    <w:name w:val="Placeholder Text"/>
    <w:basedOn w:val="1047"/>
    <w:uiPriority w:val="99"/>
    <w:semiHidden/>
    <w:rPr>
      <w:color w:val="666666"/>
    </w:rPr>
  </w:style>
  <w:style w:type="character" w:styleId="875">
    <w:name w:val="Heading 1 Char"/>
    <w:basedOn w:val="1047"/>
    <w:link w:val="1045"/>
    <w:uiPriority w:val="9"/>
    <w:rPr>
      <w:rFonts w:ascii="Arial" w:hAnsi="Arial" w:eastAsia="Arial" w:cs="Arial"/>
      <w:sz w:val="40"/>
      <w:szCs w:val="40"/>
    </w:rPr>
  </w:style>
  <w:style w:type="character" w:styleId="876">
    <w:name w:val="Heading 2 Char"/>
    <w:basedOn w:val="1047"/>
    <w:link w:val="1046"/>
    <w:uiPriority w:val="9"/>
    <w:rPr>
      <w:rFonts w:ascii="Arial" w:hAnsi="Arial" w:eastAsia="Arial" w:cs="Arial"/>
      <w:sz w:val="34"/>
    </w:rPr>
  </w:style>
  <w:style w:type="paragraph" w:styleId="877">
    <w:name w:val="Heading 3"/>
    <w:basedOn w:val="1044"/>
    <w:next w:val="1044"/>
    <w:link w:val="8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78">
    <w:name w:val="Heading 3 Char"/>
    <w:basedOn w:val="1047"/>
    <w:link w:val="877"/>
    <w:uiPriority w:val="9"/>
    <w:rPr>
      <w:rFonts w:ascii="Arial" w:hAnsi="Arial" w:eastAsia="Arial" w:cs="Arial"/>
      <w:sz w:val="30"/>
      <w:szCs w:val="30"/>
    </w:rPr>
  </w:style>
  <w:style w:type="paragraph" w:styleId="879">
    <w:name w:val="Heading 4"/>
    <w:basedOn w:val="1044"/>
    <w:next w:val="1044"/>
    <w:link w:val="8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0">
    <w:name w:val="Heading 4 Char"/>
    <w:basedOn w:val="1047"/>
    <w:link w:val="879"/>
    <w:uiPriority w:val="9"/>
    <w:rPr>
      <w:rFonts w:ascii="Arial" w:hAnsi="Arial" w:eastAsia="Arial" w:cs="Arial"/>
      <w:b/>
      <w:bCs/>
      <w:sz w:val="26"/>
      <w:szCs w:val="26"/>
    </w:rPr>
  </w:style>
  <w:style w:type="paragraph" w:styleId="881">
    <w:name w:val="Heading 5"/>
    <w:basedOn w:val="1044"/>
    <w:next w:val="1044"/>
    <w:link w:val="8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2">
    <w:name w:val="Heading 5 Char"/>
    <w:basedOn w:val="1047"/>
    <w:link w:val="881"/>
    <w:uiPriority w:val="9"/>
    <w:rPr>
      <w:rFonts w:ascii="Arial" w:hAnsi="Arial" w:eastAsia="Arial" w:cs="Arial"/>
      <w:b/>
      <w:bCs/>
      <w:sz w:val="24"/>
      <w:szCs w:val="24"/>
    </w:rPr>
  </w:style>
  <w:style w:type="paragraph" w:styleId="883">
    <w:name w:val="Heading 6"/>
    <w:basedOn w:val="1044"/>
    <w:next w:val="1044"/>
    <w:link w:val="8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4">
    <w:name w:val="Heading 6 Char"/>
    <w:basedOn w:val="1047"/>
    <w:link w:val="883"/>
    <w:uiPriority w:val="9"/>
    <w:rPr>
      <w:rFonts w:ascii="Arial" w:hAnsi="Arial" w:eastAsia="Arial" w:cs="Arial"/>
      <w:b/>
      <w:bCs/>
      <w:sz w:val="22"/>
      <w:szCs w:val="22"/>
    </w:rPr>
  </w:style>
  <w:style w:type="paragraph" w:styleId="885">
    <w:name w:val="Heading 7"/>
    <w:basedOn w:val="1044"/>
    <w:next w:val="1044"/>
    <w:link w:val="8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6">
    <w:name w:val="Heading 7 Char"/>
    <w:basedOn w:val="1047"/>
    <w:link w:val="8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87">
    <w:name w:val="Heading 8"/>
    <w:basedOn w:val="1044"/>
    <w:next w:val="1044"/>
    <w:link w:val="8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8">
    <w:name w:val="Heading 8 Char"/>
    <w:basedOn w:val="1047"/>
    <w:link w:val="887"/>
    <w:uiPriority w:val="9"/>
    <w:rPr>
      <w:rFonts w:ascii="Arial" w:hAnsi="Arial" w:eastAsia="Arial" w:cs="Arial"/>
      <w:i/>
      <w:iCs/>
      <w:sz w:val="22"/>
      <w:szCs w:val="22"/>
    </w:rPr>
  </w:style>
  <w:style w:type="paragraph" w:styleId="889">
    <w:name w:val="Heading 9"/>
    <w:basedOn w:val="1044"/>
    <w:next w:val="1044"/>
    <w:link w:val="8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0">
    <w:name w:val="Heading 9 Char"/>
    <w:basedOn w:val="1047"/>
    <w:link w:val="889"/>
    <w:uiPriority w:val="9"/>
    <w:rPr>
      <w:rFonts w:ascii="Arial" w:hAnsi="Arial" w:eastAsia="Arial" w:cs="Arial"/>
      <w:i/>
      <w:iCs/>
      <w:sz w:val="21"/>
      <w:szCs w:val="21"/>
    </w:rPr>
  </w:style>
  <w:style w:type="paragraph" w:styleId="891">
    <w:name w:val="Title"/>
    <w:basedOn w:val="1044"/>
    <w:next w:val="1044"/>
    <w:link w:val="8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92">
    <w:name w:val="Title Char"/>
    <w:basedOn w:val="1047"/>
    <w:link w:val="891"/>
    <w:uiPriority w:val="10"/>
    <w:rPr>
      <w:sz w:val="48"/>
      <w:szCs w:val="48"/>
    </w:rPr>
  </w:style>
  <w:style w:type="paragraph" w:styleId="893">
    <w:name w:val="Subtitle"/>
    <w:basedOn w:val="1044"/>
    <w:next w:val="1044"/>
    <w:link w:val="894"/>
    <w:uiPriority w:val="11"/>
    <w:qFormat/>
    <w:pPr>
      <w:spacing w:before="200" w:after="200"/>
    </w:pPr>
    <w:rPr>
      <w:sz w:val="24"/>
      <w:szCs w:val="24"/>
    </w:rPr>
  </w:style>
  <w:style w:type="character" w:styleId="894">
    <w:name w:val="Subtitle Char"/>
    <w:basedOn w:val="1047"/>
    <w:link w:val="893"/>
    <w:uiPriority w:val="11"/>
    <w:rPr>
      <w:sz w:val="24"/>
      <w:szCs w:val="24"/>
    </w:rPr>
  </w:style>
  <w:style w:type="paragraph" w:styleId="895">
    <w:name w:val="Quote"/>
    <w:basedOn w:val="1044"/>
    <w:next w:val="1044"/>
    <w:link w:val="896"/>
    <w:uiPriority w:val="29"/>
    <w:qFormat/>
    <w:pPr>
      <w:ind w:left="720" w:right="720"/>
    </w:pPr>
    <w:rPr>
      <w:i/>
    </w:rPr>
  </w:style>
  <w:style w:type="character" w:styleId="896">
    <w:name w:val="Quote Char"/>
    <w:link w:val="895"/>
    <w:uiPriority w:val="29"/>
    <w:rPr>
      <w:i/>
    </w:rPr>
  </w:style>
  <w:style w:type="paragraph" w:styleId="897">
    <w:name w:val="Intense Quote"/>
    <w:basedOn w:val="1044"/>
    <w:next w:val="1044"/>
    <w:link w:val="8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8">
    <w:name w:val="Intense Quote Char"/>
    <w:link w:val="897"/>
    <w:uiPriority w:val="30"/>
    <w:rPr>
      <w:i/>
    </w:rPr>
  </w:style>
  <w:style w:type="character" w:styleId="899">
    <w:name w:val="Header Char"/>
    <w:basedOn w:val="1047"/>
    <w:link w:val="1055"/>
    <w:uiPriority w:val="99"/>
  </w:style>
  <w:style w:type="character" w:styleId="900">
    <w:name w:val="Footer Char"/>
    <w:basedOn w:val="1047"/>
    <w:link w:val="1053"/>
    <w:uiPriority w:val="99"/>
  </w:style>
  <w:style w:type="character" w:styleId="901">
    <w:name w:val="Caption Char"/>
    <w:basedOn w:val="1047"/>
    <w:link w:val="1050"/>
    <w:uiPriority w:val="35"/>
    <w:rPr>
      <w:b/>
      <w:bCs/>
      <w:color w:val="4f81bd" w:themeColor="accent1"/>
      <w:sz w:val="18"/>
      <w:szCs w:val="18"/>
    </w:rPr>
  </w:style>
  <w:style w:type="table" w:styleId="902">
    <w:name w:val="Table Grid Light"/>
    <w:basedOn w:val="10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3">
    <w:name w:val="Plain Table 1"/>
    <w:basedOn w:val="10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4">
    <w:name w:val="Plain Table 2"/>
    <w:basedOn w:val="10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5">
    <w:name w:val="Plain Table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6">
    <w:name w:val="Plain Table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Plain Table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8">
    <w:name w:val="Grid Table 1 Light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1 Light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Grid Table 1 Light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Grid Table 1 Light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Grid Table 1 Light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Grid Table 1 Light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Grid Table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2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2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2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2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2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2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3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3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3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3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3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4"/>
    <w:basedOn w:val="10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0">
    <w:name w:val="Grid Table 4 - Accent 1"/>
    <w:basedOn w:val="10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31">
    <w:name w:val="Grid Table 4 - Accent 2"/>
    <w:basedOn w:val="10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32">
    <w:name w:val="Grid Table 4 - Accent 3"/>
    <w:basedOn w:val="10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33">
    <w:name w:val="Grid Table 4 - Accent 4"/>
    <w:basedOn w:val="10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34">
    <w:name w:val="Grid Table 4 - Accent 5"/>
    <w:basedOn w:val="10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5">
    <w:name w:val="Grid Table 4 - Accent 6"/>
    <w:basedOn w:val="10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6">
    <w:name w:val="Grid Table 5 Dark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37">
    <w:name w:val="Grid Table 5 Dark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38">
    <w:name w:val="Grid Table 5 Dark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39">
    <w:name w:val="Grid Table 5 Dark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40">
    <w:name w:val="Grid Table 5 Dark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41">
    <w:name w:val="Grid Table 5 Dark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42">
    <w:name w:val="Grid Table 5 Dark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43">
    <w:name w:val="Grid Table 6 Colorful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44">
    <w:name w:val="Grid Table 6 Colorful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5">
    <w:name w:val="Grid Table 6 Colorful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6">
    <w:name w:val="Grid Table 6 Colorful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7">
    <w:name w:val="Grid Table 6 Colorful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8">
    <w:name w:val="Grid Table 6 Colorful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9">
    <w:name w:val="Grid Table 6 Colorful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0">
    <w:name w:val="Grid Table 7 Colorful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7 Colorful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7 Colorful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7 Colorful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7 Colorful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7 Colorful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7 Colorful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1 Light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5">
    <w:name w:val="List Table 2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6">
    <w:name w:val="List Table 2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7">
    <w:name w:val="List Table 2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8">
    <w:name w:val="List Table 2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9">
    <w:name w:val="List Table 2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70">
    <w:name w:val="List Table 2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71">
    <w:name w:val="List Table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3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3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3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3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3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4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4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4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4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4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5 Dark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5 Dark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8">
    <w:name w:val="List Table 5 Dark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9">
    <w:name w:val="List Table 5 Dark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0">
    <w:name w:val="List Table 5 Dark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1">
    <w:name w:val="List Table 5 Dark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2">
    <w:name w:val="List Table 6 Colorful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93">
    <w:name w:val="List Table 6 Colorful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4">
    <w:name w:val="List Table 6 Colorful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5">
    <w:name w:val="List Table 6 Colorful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6">
    <w:name w:val="List Table 6 Colorful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7">
    <w:name w:val="List Table 6 Colorful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8">
    <w:name w:val="List Table 6 Colorful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9">
    <w:name w:val="List Table 7 Colorful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00">
    <w:name w:val="List Table 7 Colorful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01">
    <w:name w:val="List Table 7 Colorful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02">
    <w:name w:val="List Table 7 Colorful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03">
    <w:name w:val="List Table 7 Colorful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04">
    <w:name w:val="List Table 7 Colorful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05">
    <w:name w:val="List Table 7 Colorful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06">
    <w:name w:val="Lined - Accent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7">
    <w:name w:val="Lined - Accent 1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08">
    <w:name w:val="Lined - Accent 2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09">
    <w:name w:val="Lined - Accent 3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0">
    <w:name w:val="Lined - Accent 4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11">
    <w:name w:val="Lined - Accent 5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12">
    <w:name w:val="Lined - Accent 6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13">
    <w:name w:val="Bordered &amp; Lined - Accent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4">
    <w:name w:val="Bordered &amp; Lined - Accent 1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15">
    <w:name w:val="Bordered &amp; Lined - Accent 2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16">
    <w:name w:val="Bordered &amp; Lined - Accent 3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7">
    <w:name w:val="Bordered &amp; Lined - Accent 4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18">
    <w:name w:val="Bordered &amp; Lined - Accent 5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19">
    <w:name w:val="Bordered &amp; Lined - Accent 6"/>
    <w:basedOn w:val="10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20">
    <w:name w:val="Bordered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21">
    <w:name w:val="Bordered - Accent 1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2">
    <w:name w:val="Bordered - Accent 2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23">
    <w:name w:val="Bordered - Accent 3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24">
    <w:name w:val="Bordered - Accent 4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5">
    <w:name w:val="Bordered - Accent 5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6">
    <w:name w:val="Bordered - Accent 6"/>
    <w:basedOn w:val="10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27">
    <w:name w:val="footnote text"/>
    <w:basedOn w:val="1044"/>
    <w:link w:val="1028"/>
    <w:uiPriority w:val="99"/>
    <w:semiHidden/>
    <w:unhideWhenUsed/>
    <w:pPr>
      <w:spacing w:after="40" w:line="240" w:lineRule="auto"/>
    </w:pPr>
    <w:rPr>
      <w:sz w:val="18"/>
    </w:rPr>
  </w:style>
  <w:style w:type="character" w:styleId="1028">
    <w:name w:val="Footnote Text Char"/>
    <w:link w:val="1027"/>
    <w:uiPriority w:val="99"/>
    <w:rPr>
      <w:sz w:val="18"/>
    </w:rPr>
  </w:style>
  <w:style w:type="character" w:styleId="1029">
    <w:name w:val="footnote reference"/>
    <w:basedOn w:val="1047"/>
    <w:uiPriority w:val="99"/>
    <w:unhideWhenUsed/>
    <w:rPr>
      <w:vertAlign w:val="superscript"/>
    </w:rPr>
  </w:style>
  <w:style w:type="paragraph" w:styleId="1030">
    <w:name w:val="endnote text"/>
    <w:basedOn w:val="1044"/>
    <w:link w:val="1031"/>
    <w:uiPriority w:val="99"/>
    <w:semiHidden/>
    <w:unhideWhenUsed/>
    <w:pPr>
      <w:spacing w:after="0" w:line="240" w:lineRule="auto"/>
    </w:pPr>
    <w:rPr>
      <w:sz w:val="20"/>
    </w:rPr>
  </w:style>
  <w:style w:type="character" w:styleId="1031">
    <w:name w:val="Endnote Text Char"/>
    <w:link w:val="1030"/>
    <w:uiPriority w:val="99"/>
    <w:rPr>
      <w:sz w:val="20"/>
    </w:rPr>
  </w:style>
  <w:style w:type="character" w:styleId="1032">
    <w:name w:val="endnote reference"/>
    <w:basedOn w:val="1047"/>
    <w:uiPriority w:val="99"/>
    <w:semiHidden/>
    <w:unhideWhenUsed/>
    <w:rPr>
      <w:vertAlign w:val="superscript"/>
    </w:rPr>
  </w:style>
  <w:style w:type="paragraph" w:styleId="1033">
    <w:name w:val="toc 1"/>
    <w:basedOn w:val="1044"/>
    <w:next w:val="1044"/>
    <w:uiPriority w:val="39"/>
    <w:unhideWhenUsed/>
    <w:pPr>
      <w:ind w:left="0" w:right="0" w:firstLine="0"/>
      <w:spacing w:after="57"/>
    </w:pPr>
  </w:style>
  <w:style w:type="paragraph" w:styleId="1034">
    <w:name w:val="toc 2"/>
    <w:basedOn w:val="1044"/>
    <w:next w:val="1044"/>
    <w:uiPriority w:val="39"/>
    <w:unhideWhenUsed/>
    <w:pPr>
      <w:ind w:left="283" w:right="0" w:firstLine="0"/>
      <w:spacing w:after="57"/>
    </w:pPr>
  </w:style>
  <w:style w:type="paragraph" w:styleId="1035">
    <w:name w:val="toc 3"/>
    <w:basedOn w:val="1044"/>
    <w:next w:val="1044"/>
    <w:uiPriority w:val="39"/>
    <w:unhideWhenUsed/>
    <w:pPr>
      <w:ind w:left="567" w:right="0" w:firstLine="0"/>
      <w:spacing w:after="57"/>
    </w:pPr>
  </w:style>
  <w:style w:type="paragraph" w:styleId="1036">
    <w:name w:val="toc 4"/>
    <w:basedOn w:val="1044"/>
    <w:next w:val="1044"/>
    <w:uiPriority w:val="39"/>
    <w:unhideWhenUsed/>
    <w:pPr>
      <w:ind w:left="850" w:right="0" w:firstLine="0"/>
      <w:spacing w:after="57"/>
    </w:pPr>
  </w:style>
  <w:style w:type="paragraph" w:styleId="1037">
    <w:name w:val="toc 5"/>
    <w:basedOn w:val="1044"/>
    <w:next w:val="1044"/>
    <w:uiPriority w:val="39"/>
    <w:unhideWhenUsed/>
    <w:pPr>
      <w:ind w:left="1134" w:right="0" w:firstLine="0"/>
      <w:spacing w:after="57"/>
    </w:pPr>
  </w:style>
  <w:style w:type="paragraph" w:styleId="1038">
    <w:name w:val="toc 6"/>
    <w:basedOn w:val="1044"/>
    <w:next w:val="1044"/>
    <w:uiPriority w:val="39"/>
    <w:unhideWhenUsed/>
    <w:pPr>
      <w:ind w:left="1417" w:right="0" w:firstLine="0"/>
      <w:spacing w:after="57"/>
    </w:pPr>
  </w:style>
  <w:style w:type="paragraph" w:styleId="1039">
    <w:name w:val="toc 7"/>
    <w:basedOn w:val="1044"/>
    <w:next w:val="1044"/>
    <w:uiPriority w:val="39"/>
    <w:unhideWhenUsed/>
    <w:pPr>
      <w:ind w:left="1701" w:right="0" w:firstLine="0"/>
      <w:spacing w:after="57"/>
    </w:pPr>
  </w:style>
  <w:style w:type="paragraph" w:styleId="1040">
    <w:name w:val="toc 8"/>
    <w:basedOn w:val="1044"/>
    <w:next w:val="1044"/>
    <w:uiPriority w:val="39"/>
    <w:unhideWhenUsed/>
    <w:pPr>
      <w:ind w:left="1984" w:right="0" w:firstLine="0"/>
      <w:spacing w:after="57"/>
    </w:pPr>
  </w:style>
  <w:style w:type="paragraph" w:styleId="1041">
    <w:name w:val="toc 9"/>
    <w:basedOn w:val="1044"/>
    <w:next w:val="1044"/>
    <w:uiPriority w:val="39"/>
    <w:unhideWhenUsed/>
    <w:pPr>
      <w:ind w:left="2268" w:right="0" w:firstLine="0"/>
      <w:spacing w:after="57"/>
    </w:pPr>
  </w:style>
  <w:style w:type="paragraph" w:styleId="1042">
    <w:name w:val="TOC Heading"/>
    <w:uiPriority w:val="39"/>
    <w:unhideWhenUsed/>
  </w:style>
  <w:style w:type="paragraph" w:styleId="1043">
    <w:name w:val="table of figures"/>
    <w:basedOn w:val="1044"/>
    <w:next w:val="1044"/>
    <w:uiPriority w:val="99"/>
    <w:unhideWhenUsed/>
    <w:pPr>
      <w:spacing w:after="0" w:afterAutospacing="0"/>
    </w:pPr>
  </w:style>
  <w:style w:type="paragraph" w:styleId="1044" w:default="1">
    <w:name w:val="Normal"/>
    <w:qFormat/>
  </w:style>
  <w:style w:type="paragraph" w:styleId="1045">
    <w:name w:val="Heading 1"/>
    <w:basedOn w:val="1044"/>
    <w:next w:val="1044"/>
    <w:qFormat/>
    <w:pPr>
      <w:ind w:right="-1" w:firstLine="709"/>
      <w:jc w:val="both"/>
      <w:keepNext/>
      <w:outlineLvl w:val="0"/>
    </w:pPr>
    <w:rPr>
      <w:sz w:val="24"/>
    </w:rPr>
  </w:style>
  <w:style w:type="paragraph" w:styleId="1046">
    <w:name w:val="Heading 2"/>
    <w:basedOn w:val="1044"/>
    <w:next w:val="1044"/>
    <w:qFormat/>
    <w:pPr>
      <w:ind w:right="-1"/>
      <w:jc w:val="both"/>
      <w:keepNext/>
      <w:outlineLvl w:val="1"/>
    </w:pPr>
    <w:rPr>
      <w:sz w:val="24"/>
    </w:rPr>
  </w:style>
  <w:style w:type="character" w:styleId="1047" w:default="1">
    <w:name w:val="Default Paragraph Font"/>
    <w:semiHidden/>
  </w:style>
  <w:style w:type="table" w:styleId="104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9" w:default="1">
    <w:name w:val="No List"/>
    <w:semiHidden/>
  </w:style>
  <w:style w:type="paragraph" w:styleId="1050">
    <w:name w:val="Caption"/>
    <w:basedOn w:val="1044"/>
    <w:next w:val="1044"/>
    <w:link w:val="90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1051">
    <w:name w:val="Body Text"/>
    <w:basedOn w:val="1044"/>
    <w:link w:val="1079"/>
    <w:pPr>
      <w:ind w:right="3117"/>
    </w:pPr>
    <w:rPr>
      <w:rFonts w:ascii="Courier New" w:hAnsi="Courier New"/>
      <w:sz w:val="26"/>
    </w:rPr>
  </w:style>
  <w:style w:type="paragraph" w:styleId="1052">
    <w:name w:val="Body Text Indent"/>
    <w:basedOn w:val="1044"/>
    <w:pPr>
      <w:ind w:right="-1"/>
      <w:jc w:val="both"/>
    </w:pPr>
    <w:rPr>
      <w:sz w:val="26"/>
    </w:rPr>
  </w:style>
  <w:style w:type="paragraph" w:styleId="1053">
    <w:name w:val="Footer"/>
    <w:basedOn w:val="1044"/>
    <w:link w:val="1138"/>
    <w:uiPriority w:val="99"/>
    <w:pPr>
      <w:tabs>
        <w:tab w:val="center" w:pos="4153" w:leader="none"/>
        <w:tab w:val="right" w:pos="8306" w:leader="none"/>
      </w:tabs>
    </w:pPr>
  </w:style>
  <w:style w:type="character" w:styleId="1054">
    <w:name w:val="page number"/>
    <w:basedOn w:val="1047"/>
  </w:style>
  <w:style w:type="paragraph" w:styleId="1055">
    <w:name w:val="Header"/>
    <w:basedOn w:val="1044"/>
    <w:link w:val="1058"/>
    <w:uiPriority w:val="99"/>
    <w:pPr>
      <w:tabs>
        <w:tab w:val="center" w:pos="4153" w:leader="none"/>
        <w:tab w:val="right" w:pos="8306" w:leader="none"/>
      </w:tabs>
    </w:pPr>
  </w:style>
  <w:style w:type="paragraph" w:styleId="1056">
    <w:name w:val="Balloon Text"/>
    <w:basedOn w:val="1044"/>
    <w:link w:val="1057"/>
    <w:uiPriority w:val="99"/>
    <w:rPr>
      <w:rFonts w:ascii="Segoe UI" w:hAnsi="Segoe UI" w:cs="Segoe UI"/>
      <w:sz w:val="18"/>
      <w:szCs w:val="18"/>
    </w:rPr>
  </w:style>
  <w:style w:type="character" w:styleId="1057" w:customStyle="1">
    <w:name w:val="Текст выноски Знак"/>
    <w:link w:val="1056"/>
    <w:uiPriority w:val="99"/>
    <w:rPr>
      <w:rFonts w:ascii="Segoe UI" w:hAnsi="Segoe UI" w:cs="Segoe UI"/>
      <w:sz w:val="18"/>
      <w:szCs w:val="18"/>
    </w:rPr>
  </w:style>
  <w:style w:type="character" w:styleId="1058" w:customStyle="1">
    <w:name w:val="Верхний колонтитул Знак"/>
    <w:link w:val="1055"/>
    <w:uiPriority w:val="99"/>
  </w:style>
  <w:style w:type="numbering" w:styleId="1059" w:customStyle="1">
    <w:name w:val="Нет списка1"/>
    <w:next w:val="1049"/>
    <w:uiPriority w:val="99"/>
    <w:semiHidden/>
    <w:unhideWhenUsed/>
  </w:style>
  <w:style w:type="paragraph" w:styleId="106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1061">
    <w:name w:val="Hyperlink"/>
    <w:uiPriority w:val="99"/>
    <w:unhideWhenUsed/>
    <w:rPr>
      <w:color w:val="0000ff"/>
      <w:u w:val="single"/>
    </w:rPr>
  </w:style>
  <w:style w:type="character" w:styleId="1062">
    <w:name w:val="FollowedHyperlink"/>
    <w:uiPriority w:val="99"/>
    <w:unhideWhenUsed/>
    <w:rPr>
      <w:color w:val="800080"/>
      <w:u w:val="single"/>
    </w:rPr>
  </w:style>
  <w:style w:type="paragraph" w:styleId="1063" w:customStyle="1">
    <w:name w:val="xl65"/>
    <w:basedOn w:val="10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64" w:customStyle="1">
    <w:name w:val="xl66"/>
    <w:basedOn w:val="10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65" w:customStyle="1">
    <w:name w:val="xl67"/>
    <w:basedOn w:val="10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6" w:customStyle="1">
    <w:name w:val="xl68"/>
    <w:basedOn w:val="10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67" w:customStyle="1">
    <w:name w:val="xl69"/>
    <w:basedOn w:val="10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68" w:customStyle="1">
    <w:name w:val="xl70"/>
    <w:basedOn w:val="10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69" w:customStyle="1">
    <w:name w:val="xl71"/>
    <w:basedOn w:val="10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70" w:customStyle="1">
    <w:name w:val="xl72"/>
    <w:basedOn w:val="10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71" w:customStyle="1">
    <w:name w:val="xl73"/>
    <w:basedOn w:val="10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72" w:customStyle="1">
    <w:name w:val="xl74"/>
    <w:basedOn w:val="10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73" w:customStyle="1">
    <w:name w:val="xl75"/>
    <w:basedOn w:val="104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74" w:customStyle="1">
    <w:name w:val="xl76"/>
    <w:basedOn w:val="10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75" w:customStyle="1">
    <w:name w:val="xl77"/>
    <w:basedOn w:val="104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76" w:customStyle="1">
    <w:name w:val="xl78"/>
    <w:basedOn w:val="104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77" w:customStyle="1">
    <w:name w:val="xl79"/>
    <w:basedOn w:val="104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78" w:customStyle="1">
    <w:name w:val="Форма"/>
    <w:rPr>
      <w:sz w:val="28"/>
      <w:szCs w:val="28"/>
    </w:rPr>
  </w:style>
  <w:style w:type="character" w:styleId="1079" w:customStyle="1">
    <w:name w:val="Основной текст Знак"/>
    <w:link w:val="1051"/>
    <w:rPr>
      <w:rFonts w:ascii="Courier New" w:hAnsi="Courier New"/>
      <w:sz w:val="26"/>
    </w:rPr>
  </w:style>
  <w:style w:type="paragraph" w:styleId="1080" w:customStyle="1">
    <w:name w:val="ConsPlusNormal"/>
    <w:rPr>
      <w:sz w:val="28"/>
      <w:szCs w:val="28"/>
    </w:rPr>
  </w:style>
  <w:style w:type="numbering" w:styleId="1081" w:customStyle="1">
    <w:name w:val="Нет списка11"/>
    <w:next w:val="1049"/>
    <w:uiPriority w:val="99"/>
    <w:semiHidden/>
    <w:unhideWhenUsed/>
  </w:style>
  <w:style w:type="numbering" w:styleId="1082" w:customStyle="1">
    <w:name w:val="Нет списка111"/>
    <w:next w:val="1049"/>
    <w:uiPriority w:val="99"/>
    <w:semiHidden/>
    <w:unhideWhenUsed/>
  </w:style>
  <w:style w:type="paragraph" w:styleId="1083" w:customStyle="1">
    <w:name w:val="font5"/>
    <w:basedOn w:val="104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84" w:customStyle="1">
    <w:name w:val="xl80"/>
    <w:basedOn w:val="10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85" w:customStyle="1">
    <w:name w:val="xl81"/>
    <w:basedOn w:val="10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86" w:customStyle="1">
    <w:name w:val="xl82"/>
    <w:basedOn w:val="104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1087">
    <w:name w:val="Table Grid"/>
    <w:basedOn w:val="104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8" w:customStyle="1">
    <w:name w:val="xl83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89" w:customStyle="1">
    <w:name w:val="xl84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90" w:customStyle="1">
    <w:name w:val="xl85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91" w:customStyle="1">
    <w:name w:val="xl86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92" w:customStyle="1">
    <w:name w:val="xl87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93" w:customStyle="1">
    <w:name w:val="xl88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94" w:customStyle="1">
    <w:name w:val="xl89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95" w:customStyle="1">
    <w:name w:val="xl90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96" w:customStyle="1">
    <w:name w:val="xl91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97" w:customStyle="1">
    <w:name w:val="xl92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98" w:customStyle="1">
    <w:name w:val="xl93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99" w:customStyle="1">
    <w:name w:val="xl94"/>
    <w:basedOn w:val="104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00" w:customStyle="1">
    <w:name w:val="xl95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01" w:customStyle="1">
    <w:name w:val="xl96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02" w:customStyle="1">
    <w:name w:val="xl97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103" w:customStyle="1">
    <w:name w:val="xl98"/>
    <w:basedOn w:val="10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104" w:customStyle="1">
    <w:name w:val="xl99"/>
    <w:basedOn w:val="104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05" w:customStyle="1">
    <w:name w:val="xl100"/>
    <w:basedOn w:val="10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6" w:customStyle="1">
    <w:name w:val="xl101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7" w:customStyle="1">
    <w:name w:val="xl102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8" w:customStyle="1">
    <w:name w:val="xl103"/>
    <w:basedOn w:val="10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09" w:customStyle="1">
    <w:name w:val="xl104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10" w:customStyle="1">
    <w:name w:val="xl105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11" w:customStyle="1">
    <w:name w:val="xl106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112" w:customStyle="1">
    <w:name w:val="xl107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13" w:customStyle="1">
    <w:name w:val="xl108"/>
    <w:basedOn w:val="10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14" w:customStyle="1">
    <w:name w:val="xl109"/>
    <w:basedOn w:val="10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15" w:customStyle="1">
    <w:name w:val="xl110"/>
    <w:basedOn w:val="10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16" w:customStyle="1">
    <w:name w:val="xl111"/>
    <w:basedOn w:val="10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17" w:customStyle="1">
    <w:name w:val="xl112"/>
    <w:basedOn w:val="104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118" w:customStyle="1">
    <w:name w:val="xl113"/>
    <w:basedOn w:val="10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19" w:customStyle="1">
    <w:name w:val="xl114"/>
    <w:basedOn w:val="10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0" w:customStyle="1">
    <w:name w:val="xl115"/>
    <w:basedOn w:val="104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121" w:customStyle="1">
    <w:name w:val="xl116"/>
    <w:basedOn w:val="10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2" w:customStyle="1">
    <w:name w:val="xl117"/>
    <w:basedOn w:val="104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3" w:customStyle="1">
    <w:name w:val="xl118"/>
    <w:basedOn w:val="10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4" w:customStyle="1">
    <w:name w:val="xl119"/>
    <w:basedOn w:val="104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5" w:customStyle="1">
    <w:name w:val="xl120"/>
    <w:basedOn w:val="10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26" w:customStyle="1">
    <w:name w:val="xl121"/>
    <w:basedOn w:val="104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27" w:customStyle="1">
    <w:name w:val="xl122"/>
    <w:basedOn w:val="104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128" w:customStyle="1">
    <w:name w:val="xl123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29" w:customStyle="1">
    <w:name w:val="xl124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130" w:customStyle="1">
    <w:name w:val="xl125"/>
    <w:basedOn w:val="10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131" w:customStyle="1">
    <w:name w:val="Нет списка2"/>
    <w:next w:val="1049"/>
    <w:uiPriority w:val="99"/>
    <w:semiHidden/>
    <w:unhideWhenUsed/>
  </w:style>
  <w:style w:type="numbering" w:styleId="1132" w:customStyle="1">
    <w:name w:val="Нет списка3"/>
    <w:next w:val="1049"/>
    <w:uiPriority w:val="99"/>
    <w:semiHidden/>
    <w:unhideWhenUsed/>
  </w:style>
  <w:style w:type="paragraph" w:styleId="1133" w:customStyle="1">
    <w:name w:val="font6"/>
    <w:basedOn w:val="10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134" w:customStyle="1">
    <w:name w:val="font7"/>
    <w:basedOn w:val="10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135" w:customStyle="1">
    <w:name w:val="font8"/>
    <w:basedOn w:val="104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136" w:customStyle="1">
    <w:name w:val="Нет списка4"/>
    <w:next w:val="1049"/>
    <w:uiPriority w:val="99"/>
    <w:semiHidden/>
    <w:unhideWhenUsed/>
  </w:style>
  <w:style w:type="paragraph" w:styleId="1137">
    <w:name w:val="List Paragraph"/>
    <w:basedOn w:val="104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138" w:customStyle="1">
    <w:name w:val="Нижний колонтитул Знак"/>
    <w:link w:val="1053"/>
    <w:uiPriority w:val="99"/>
  </w:style>
  <w:style w:type="paragraph" w:styleId="1139" w:customStyle="1">
    <w:name w:val="Table Paragraph"/>
    <w:basedOn w:val="1079"/>
    <w:uiPriority w:val="1"/>
    <w:qFormat/>
    <w:pPr>
      <w:contextualSpacing w:val="0"/>
      <w:ind w:left="5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53</cp:revision>
  <dcterms:created xsi:type="dcterms:W3CDTF">2024-10-25T06:26:00Z</dcterms:created>
  <dcterms:modified xsi:type="dcterms:W3CDTF">2026-06-10T06:30:08Z</dcterms:modified>
</cp:coreProperties>
</file>