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71" w:rsidRDefault="008F4624"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937D71" w:rsidRDefault="008F4624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937D71" w:rsidRDefault="008F462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641F2F" w:rsidRDefault="00641F2F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641F2F" w:rsidRDefault="00641F2F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641F2F" w:rsidRDefault="00641F2F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margin-left:70.85pt;margin-top:18.7pt;width:503.3pt;height:122.55pt;z-index:251656704;mso-wrap-distance-left:0;mso-wrap-distance-right:0;mso-position-horizontal-relative:page;mso-position-vertical-relative:page" coordsize="63920,15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top:4865;width:63920;height:10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TMj8MA&#10;AADaAAAADwAAAGRycy9kb3ducmV2LnhtbESPT2sCMRTE74V+h/AKvYhmFWnLapQiCgU9+Kfo9bF5&#10;3SxuXpYkuuu3N4LQ4zAzv2Gm887W4ko+VI4VDAcZCOLC6YpLBb+HVf8LRIjIGmvHpOBGAeaz15cp&#10;5tq1vKPrPpYiQTjkqMDE2ORShsKQxTBwDXHy/py3GJP0pdQe2wS3tRxl2Ye0WHFaMNjQwlBx3l+s&#10;gp45H3uHgKfVcrNr23X8HG+tV+r9rfuegIjUxf/ws/2jFYzgcSXd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TMj8MAAADaAAAADwAAAAAAAAAAAAAAAACYAgAAZHJzL2Rv&#10;d25yZXYueG1sUEsFBgAAAAAEAAQA9QAAAIgDAAAAAA==&#10;" stroked="f">
                  <v:textbox inset="1mm,1mm,1mm,1mm">
                    <w:txbxContent>
                      <w:p w:rsidR="00937D71" w:rsidRDefault="008F4624"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937D71" w:rsidRDefault="008F462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641F2F" w:rsidRDefault="00641F2F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41F2F" w:rsidRDefault="00641F2F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41F2F" w:rsidRDefault="00641F2F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01102380" o:spid="_x0000_s1028" type="#_x0000_t75" style="position:absolute;left:29890;width:4140;height:4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t2NPHAAAA4gAAAA8AAABkcnMvZG93bnJldi54bWxEj11LwzAUhu+F/YdwBrtzSTOQUZcNEQYT&#10;NsVN8PasOTalzUlp4lr/vbkQvHx5v3g2u8l34kZDbAIbKJYKBHEVbMO1gY/L/n4NIiZki11gMvBD&#10;EXbb2d0GSxtGfqfbOdUij3As0YBLqS+ljJUjj3EZeuLsfYXBY8pyqKUdcMzjvpNaqQfpseH84LCn&#10;Z0dVe/72BvCi367HUanT9HJ17aemNuGrMYv59PQIItGU/sN/7YM1oFVRKL1aZ4iMlHFAb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st2NPHAAAA4gAAAA8AAAAAAAAAAAAA&#10;AAAAnwIAAGRycy9kb3ducmV2LnhtbFBLBQYAAAAABAAEAPcAAACTAw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937D71" w:rsidRDefault="00937D71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937D71" w:rsidRDefault="00937D71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937D71" w:rsidRDefault="00937D71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937D71" w:rsidRDefault="008F4624">
      <w:pPr>
        <w:jc w:val="both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37D71" w:rsidRDefault="00937D7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9" type="#_x0000_t202" style="position:absolute;left:0;text-align:left;margin-left:375.1pt;margin-top:113.95pt;width:120.95pt;height:27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" filled="f" stroked="f">
                <v:textbox>
                  <w:txbxContent>
                    <w:p w:rsidR="00937D71" w:rsidRDefault="00937D71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37D71" w:rsidRDefault="00937D71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30" type="#_x0000_t202" style="position:absolute;left:0;text-align:left;margin-left:11.95pt;margin-top:113.95pt;width:120.95pt;height:27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" filled="f" stroked="f">
                <v:textbox>
                  <w:txbxContent>
                    <w:p w:rsidR="00937D71" w:rsidRDefault="00937D71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37D71" w:rsidRDefault="00937D71">
      <w:pPr>
        <w:jc w:val="both"/>
        <w:rPr>
          <w:sz w:val="24"/>
        </w:rPr>
      </w:pPr>
    </w:p>
    <w:p w:rsidR="00937D71" w:rsidRDefault="00937D71"/>
    <w:p w:rsidR="00937D71" w:rsidRDefault="00641F2F" w:rsidP="00641F2F">
      <w:pPr>
        <w:spacing w:line="240" w:lineRule="exact"/>
        <w:jc w:val="center"/>
        <w:rPr>
          <w:b/>
          <w:sz w:val="28"/>
          <w:szCs w:val="28"/>
        </w:rPr>
      </w:pPr>
      <w:r w:rsidRPr="00641F2F">
        <w:rPr>
          <w:b/>
          <w:sz w:val="28"/>
          <w:szCs w:val="28"/>
        </w:rPr>
        <w:t xml:space="preserve">О внесении изменений в постановление администрации города Перми </w:t>
      </w:r>
      <w:r w:rsidR="00E01E48">
        <w:rPr>
          <w:b/>
          <w:sz w:val="28"/>
          <w:szCs w:val="28"/>
        </w:rPr>
        <w:br/>
      </w:r>
      <w:r w:rsidRPr="00641F2F">
        <w:rPr>
          <w:b/>
          <w:sz w:val="28"/>
          <w:szCs w:val="28"/>
        </w:rPr>
        <w:t>от 27.09.2017 № 765 «Об установлении расходного обязательства Пермского городского округа по вопросам местного значения в сфере жилищно-коммунального хозяйства</w:t>
      </w:r>
    </w:p>
    <w:p w:rsidR="00641F2F" w:rsidRDefault="00641F2F" w:rsidP="00641F2F">
      <w:pPr>
        <w:spacing w:line="240" w:lineRule="exact"/>
        <w:jc w:val="center"/>
        <w:rPr>
          <w:b/>
          <w:sz w:val="28"/>
          <w:szCs w:val="28"/>
        </w:rPr>
      </w:pPr>
    </w:p>
    <w:p w:rsidR="00641F2F" w:rsidRDefault="00641F2F" w:rsidP="00641F2F">
      <w:pPr>
        <w:spacing w:line="240" w:lineRule="exact"/>
        <w:jc w:val="center"/>
        <w:rPr>
          <w:b/>
          <w:sz w:val="28"/>
          <w:szCs w:val="28"/>
        </w:rPr>
      </w:pPr>
    </w:p>
    <w:p w:rsidR="00641F2F" w:rsidRDefault="00641F2F" w:rsidP="00641F2F">
      <w:pPr>
        <w:spacing w:line="240" w:lineRule="exact"/>
        <w:jc w:val="center"/>
        <w:rPr>
          <w:b/>
          <w:sz w:val="28"/>
          <w:szCs w:val="28"/>
        </w:rPr>
      </w:pPr>
    </w:p>
    <w:p w:rsidR="00641F2F" w:rsidRDefault="00641F2F" w:rsidP="00641F2F">
      <w:pPr>
        <w:ind w:firstLine="709"/>
        <w:jc w:val="both"/>
        <w:rPr>
          <w:sz w:val="28"/>
          <w:szCs w:val="28"/>
        </w:rPr>
      </w:pPr>
      <w:r w:rsidRPr="00641F2F">
        <w:rPr>
          <w:sz w:val="28"/>
          <w:szCs w:val="28"/>
        </w:rPr>
        <w:t xml:space="preserve">В соответствии со статьей 86 Бюджетного кодекса Российской Федерации, статьей 16 Федерального закона от 06 октября 2003 г. </w:t>
      </w:r>
      <w:r>
        <w:rPr>
          <w:sz w:val="28"/>
          <w:szCs w:val="28"/>
        </w:rPr>
        <w:t>№ 131-ФЗ «</w:t>
      </w:r>
      <w:r w:rsidRPr="00641F2F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641F2F">
        <w:rPr>
          <w:sz w:val="28"/>
          <w:szCs w:val="28"/>
        </w:rPr>
        <w:t>, Федеральным законом от 20 марта 2025 г.</w:t>
      </w:r>
      <w:r>
        <w:rPr>
          <w:sz w:val="28"/>
          <w:szCs w:val="28"/>
        </w:rPr>
        <w:t xml:space="preserve"> № 33-ФЗ «</w:t>
      </w:r>
      <w:r w:rsidRPr="00641F2F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641F2F">
        <w:rPr>
          <w:sz w:val="28"/>
          <w:szCs w:val="28"/>
        </w:rPr>
        <w:t xml:space="preserve">, Уставом города Перми, статьей 20 Положения о бюджете и бюджетном процессе в городе Перми, утвержденного решением Пермской городской Думы от 28 августа 2007 г. </w:t>
      </w:r>
      <w:r>
        <w:rPr>
          <w:sz w:val="28"/>
          <w:szCs w:val="28"/>
        </w:rPr>
        <w:t>№</w:t>
      </w:r>
      <w:r w:rsidRPr="00641F2F">
        <w:rPr>
          <w:sz w:val="28"/>
          <w:szCs w:val="28"/>
        </w:rPr>
        <w:t xml:space="preserve"> 185, в целях проведения мероприятий, направленных на реализацию полномочий в сфере жилищно-коммунального в пределах вопросов местного значения Пермского городского округа, </w:t>
      </w:r>
    </w:p>
    <w:p w:rsidR="00641F2F" w:rsidRPr="00641F2F" w:rsidRDefault="00641F2F" w:rsidP="00641F2F">
      <w:pPr>
        <w:jc w:val="both"/>
        <w:rPr>
          <w:sz w:val="28"/>
          <w:szCs w:val="28"/>
        </w:rPr>
      </w:pPr>
      <w:r w:rsidRPr="00641F2F"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>ПОСТАНОВЛЯЕТ</w:t>
      </w:r>
      <w:r w:rsidRPr="00641F2F">
        <w:rPr>
          <w:sz w:val="28"/>
          <w:szCs w:val="28"/>
        </w:rPr>
        <w:t>:</w:t>
      </w:r>
    </w:p>
    <w:p w:rsidR="00641F2F" w:rsidRPr="00641F2F" w:rsidRDefault="00641F2F" w:rsidP="00641F2F">
      <w:pPr>
        <w:ind w:firstLine="709"/>
        <w:jc w:val="both"/>
        <w:rPr>
          <w:sz w:val="28"/>
          <w:szCs w:val="28"/>
        </w:rPr>
      </w:pPr>
      <w:r w:rsidRPr="00641F2F">
        <w:rPr>
          <w:sz w:val="28"/>
          <w:szCs w:val="28"/>
        </w:rPr>
        <w:t xml:space="preserve">1. Внести в постановление администрации города Перми от 27 сентября 2017 г. </w:t>
      </w:r>
      <w:r>
        <w:rPr>
          <w:sz w:val="28"/>
          <w:szCs w:val="28"/>
        </w:rPr>
        <w:t>№ 765 «</w:t>
      </w:r>
      <w:r w:rsidRPr="00641F2F">
        <w:rPr>
          <w:sz w:val="28"/>
          <w:szCs w:val="28"/>
        </w:rPr>
        <w:t>Об установлении расходного обязательства Пермского городского округа по вопросам местного значения в сфере жилищно-коммунального хозяйства</w:t>
      </w:r>
      <w:r>
        <w:rPr>
          <w:sz w:val="28"/>
          <w:szCs w:val="28"/>
        </w:rPr>
        <w:t>»</w:t>
      </w:r>
      <w:r w:rsidRPr="00641F2F">
        <w:rPr>
          <w:sz w:val="28"/>
          <w:szCs w:val="28"/>
        </w:rPr>
        <w:t xml:space="preserve"> (в ред. от 07.06.2018 </w:t>
      </w:r>
      <w:r>
        <w:rPr>
          <w:sz w:val="28"/>
          <w:szCs w:val="28"/>
        </w:rPr>
        <w:t>№</w:t>
      </w:r>
      <w:r w:rsidRPr="00641F2F">
        <w:rPr>
          <w:sz w:val="28"/>
          <w:szCs w:val="28"/>
        </w:rPr>
        <w:t xml:space="preserve"> 366, от 24.10.2018 </w:t>
      </w:r>
      <w:r>
        <w:rPr>
          <w:sz w:val="28"/>
          <w:szCs w:val="28"/>
        </w:rPr>
        <w:t>№</w:t>
      </w:r>
      <w:r w:rsidRPr="00641F2F">
        <w:rPr>
          <w:sz w:val="28"/>
          <w:szCs w:val="28"/>
        </w:rPr>
        <w:t xml:space="preserve"> 821, от 13.03.2019 </w:t>
      </w:r>
      <w:r>
        <w:rPr>
          <w:sz w:val="28"/>
          <w:szCs w:val="28"/>
        </w:rPr>
        <w:t>№ 157, от 28.06.2019 № 333, от 15.08.2019 №</w:t>
      </w:r>
      <w:r w:rsidRPr="00641F2F">
        <w:rPr>
          <w:sz w:val="28"/>
          <w:szCs w:val="28"/>
        </w:rPr>
        <w:t xml:space="preserve"> 479, от 23.06.2022 </w:t>
      </w:r>
      <w:r>
        <w:rPr>
          <w:sz w:val="28"/>
          <w:szCs w:val="28"/>
        </w:rPr>
        <w:t xml:space="preserve">№ 510, от 01.03.2023 </w:t>
      </w:r>
      <w:r>
        <w:rPr>
          <w:sz w:val="28"/>
          <w:szCs w:val="28"/>
        </w:rPr>
        <w:br/>
        <w:t>№</w:t>
      </w:r>
      <w:r w:rsidRPr="00641F2F">
        <w:rPr>
          <w:sz w:val="28"/>
          <w:szCs w:val="28"/>
        </w:rPr>
        <w:t xml:space="preserve"> 156, от 17.08.2023 </w:t>
      </w:r>
      <w:r>
        <w:rPr>
          <w:sz w:val="28"/>
          <w:szCs w:val="28"/>
        </w:rPr>
        <w:t>№</w:t>
      </w:r>
      <w:r w:rsidRPr="00641F2F">
        <w:rPr>
          <w:sz w:val="28"/>
          <w:szCs w:val="28"/>
        </w:rPr>
        <w:t xml:space="preserve"> 717, от 31.08.2023 </w:t>
      </w:r>
      <w:r>
        <w:rPr>
          <w:sz w:val="28"/>
          <w:szCs w:val="28"/>
        </w:rPr>
        <w:t>№</w:t>
      </w:r>
      <w:r w:rsidRPr="00641F2F">
        <w:rPr>
          <w:sz w:val="28"/>
          <w:szCs w:val="28"/>
        </w:rPr>
        <w:t xml:space="preserve"> 784, от 30.10.2023 </w:t>
      </w:r>
      <w:r>
        <w:rPr>
          <w:sz w:val="28"/>
          <w:szCs w:val="28"/>
        </w:rPr>
        <w:t>№</w:t>
      </w:r>
      <w:r w:rsidRPr="00641F2F">
        <w:rPr>
          <w:sz w:val="28"/>
          <w:szCs w:val="28"/>
        </w:rPr>
        <w:t xml:space="preserve"> 1194, </w:t>
      </w:r>
      <w:r>
        <w:rPr>
          <w:sz w:val="28"/>
          <w:szCs w:val="28"/>
        </w:rPr>
        <w:br/>
      </w:r>
      <w:r w:rsidRPr="00641F2F">
        <w:rPr>
          <w:sz w:val="28"/>
          <w:szCs w:val="28"/>
        </w:rPr>
        <w:t xml:space="preserve">от 06.02.2025 </w:t>
      </w:r>
      <w:r>
        <w:rPr>
          <w:sz w:val="28"/>
          <w:szCs w:val="28"/>
        </w:rPr>
        <w:t>№</w:t>
      </w:r>
      <w:r w:rsidRPr="00641F2F">
        <w:rPr>
          <w:sz w:val="28"/>
          <w:szCs w:val="28"/>
        </w:rPr>
        <w:t xml:space="preserve"> 47) следующие изменения:</w:t>
      </w:r>
    </w:p>
    <w:p w:rsidR="00641F2F" w:rsidRPr="00641F2F" w:rsidRDefault="00641F2F" w:rsidP="00641F2F">
      <w:pPr>
        <w:ind w:firstLine="709"/>
        <w:jc w:val="both"/>
        <w:rPr>
          <w:sz w:val="28"/>
          <w:szCs w:val="28"/>
        </w:rPr>
      </w:pPr>
      <w:r w:rsidRPr="00641F2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пункт 2.4 дополнить абзацем </w:t>
      </w:r>
      <w:r w:rsidRPr="00641F2F">
        <w:rPr>
          <w:sz w:val="28"/>
          <w:szCs w:val="28"/>
        </w:rPr>
        <w:t>следующего содержания:</w:t>
      </w:r>
    </w:p>
    <w:p w:rsidR="00641F2F" w:rsidRPr="00641F2F" w:rsidRDefault="00641F2F" w:rsidP="00641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1F2F">
        <w:rPr>
          <w:sz w:val="28"/>
          <w:szCs w:val="28"/>
        </w:rPr>
        <w:t xml:space="preserve">организация создания мест накопления отработанных ртутьсодержащих ламп, передача отработанных ртутьсодержащих ламп оператору по обращению </w:t>
      </w:r>
      <w:r w:rsidR="00E01E48">
        <w:rPr>
          <w:sz w:val="28"/>
          <w:szCs w:val="28"/>
        </w:rPr>
        <w:br/>
      </w:r>
      <w:r w:rsidRPr="00641F2F">
        <w:rPr>
          <w:sz w:val="28"/>
          <w:szCs w:val="28"/>
        </w:rPr>
        <w:t xml:space="preserve">с отработанными ртутьсодержащими лампами или федеральному оператору </w:t>
      </w:r>
      <w:r w:rsidR="00E01E48">
        <w:rPr>
          <w:sz w:val="28"/>
          <w:szCs w:val="28"/>
        </w:rPr>
        <w:br/>
      </w:r>
      <w:r w:rsidRPr="00641F2F">
        <w:rPr>
          <w:sz w:val="28"/>
          <w:szCs w:val="28"/>
        </w:rPr>
        <w:t>по обращению с отходами I и II классов опасности</w:t>
      </w:r>
      <w:r w:rsidR="00E01E4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641F2F">
        <w:rPr>
          <w:sz w:val="28"/>
          <w:szCs w:val="28"/>
        </w:rPr>
        <w:t>;</w:t>
      </w:r>
    </w:p>
    <w:p w:rsidR="00641F2F" w:rsidRDefault="00641F2F" w:rsidP="00641F2F">
      <w:pPr>
        <w:ind w:firstLine="709"/>
        <w:jc w:val="both"/>
        <w:rPr>
          <w:sz w:val="28"/>
          <w:szCs w:val="28"/>
        </w:rPr>
      </w:pPr>
      <w:r w:rsidRPr="00641F2F">
        <w:rPr>
          <w:sz w:val="28"/>
          <w:szCs w:val="28"/>
        </w:rPr>
        <w:t>1.2. в приложении строк</w:t>
      </w:r>
      <w:r w:rsidR="00E01E48">
        <w:rPr>
          <w:sz w:val="28"/>
          <w:szCs w:val="28"/>
        </w:rPr>
        <w:t>у</w:t>
      </w:r>
      <w:r w:rsidRPr="00641F2F">
        <w:rPr>
          <w:sz w:val="28"/>
          <w:szCs w:val="28"/>
        </w:rPr>
        <w:t xml:space="preserve"> </w:t>
      </w:r>
      <w:r w:rsidR="00E01E48">
        <w:rPr>
          <w:sz w:val="28"/>
          <w:szCs w:val="28"/>
        </w:rPr>
        <w:t>4</w:t>
      </w:r>
      <w:r w:rsidRPr="00641F2F">
        <w:rPr>
          <w:sz w:val="28"/>
          <w:szCs w:val="28"/>
        </w:rPr>
        <w:t xml:space="preserve"> </w:t>
      </w:r>
      <w:r w:rsidR="00E01E48">
        <w:rPr>
          <w:sz w:val="28"/>
          <w:szCs w:val="28"/>
        </w:rPr>
        <w:t xml:space="preserve">дополнить строкой </w:t>
      </w:r>
      <w:r w:rsidRPr="00641F2F">
        <w:rPr>
          <w:sz w:val="28"/>
          <w:szCs w:val="28"/>
        </w:rPr>
        <w:t>следующего содержания:</w:t>
      </w:r>
    </w:p>
    <w:p w:rsidR="00E01E48" w:rsidRPr="00641F2F" w:rsidRDefault="00E01E48" w:rsidP="00641F2F">
      <w:pPr>
        <w:ind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240"/>
        <w:gridCol w:w="4671"/>
      </w:tblGrid>
      <w:tr w:rsidR="00E01E48" w:rsidRPr="00E01E48" w:rsidTr="00E01E48">
        <w:tc>
          <w:tcPr>
            <w:tcW w:w="5240" w:type="dxa"/>
          </w:tcPr>
          <w:p w:rsidR="00E01E48" w:rsidRPr="00E01E48" w:rsidRDefault="00E01E48" w:rsidP="00E01E48">
            <w:pPr>
              <w:rPr>
                <w:rFonts w:ascii="Times New Roman" w:hAnsi="Times New Roman"/>
                <w:sz w:val="28"/>
                <w:szCs w:val="28"/>
              </w:rPr>
            </w:pPr>
            <w:r w:rsidRPr="00E01E48">
              <w:rPr>
                <w:rFonts w:ascii="Times New Roman" w:hAnsi="Times New Roman"/>
                <w:sz w:val="28"/>
                <w:szCs w:val="28"/>
              </w:rPr>
              <w:t xml:space="preserve">организация создания мест накопления отработанных ртутьсодержащих ламп, передача отработанных ртутьсодержащих ламп оператору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01E48">
              <w:rPr>
                <w:rFonts w:ascii="Times New Roman" w:hAnsi="Times New Roman"/>
                <w:sz w:val="28"/>
                <w:szCs w:val="28"/>
              </w:rPr>
              <w:t xml:space="preserve">по обращению с отработанными ртутьсодержащими лампами или федеральному оператору по обращению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E01E48">
              <w:rPr>
                <w:rFonts w:ascii="Times New Roman" w:hAnsi="Times New Roman"/>
                <w:sz w:val="28"/>
                <w:szCs w:val="28"/>
              </w:rPr>
              <w:t>с отходами I и II классов опасности</w:t>
            </w:r>
          </w:p>
        </w:tc>
        <w:tc>
          <w:tcPr>
            <w:tcW w:w="4671" w:type="dxa"/>
          </w:tcPr>
          <w:p w:rsidR="00E01E48" w:rsidRDefault="00E01E48" w:rsidP="00E01E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расчетный объем бюджетных ассигнований определяется методом сопоставимых рыночных цен</w:t>
            </w:r>
          </w:p>
          <w:p w:rsidR="00E01E48" w:rsidRPr="00E01E48" w:rsidRDefault="00E01E48" w:rsidP="00E01E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(анализ рынка)</w:t>
            </w:r>
          </w:p>
        </w:tc>
      </w:tr>
    </w:tbl>
    <w:p w:rsidR="00E01E48" w:rsidRDefault="00E01E48" w:rsidP="00641F2F">
      <w:pPr>
        <w:ind w:firstLine="709"/>
        <w:jc w:val="both"/>
        <w:rPr>
          <w:sz w:val="28"/>
          <w:szCs w:val="28"/>
        </w:rPr>
      </w:pPr>
    </w:p>
    <w:p w:rsidR="00641F2F" w:rsidRPr="00641F2F" w:rsidRDefault="00641F2F" w:rsidP="00641F2F">
      <w:pPr>
        <w:ind w:firstLine="709"/>
        <w:jc w:val="both"/>
        <w:rPr>
          <w:sz w:val="28"/>
          <w:szCs w:val="28"/>
        </w:rPr>
      </w:pPr>
      <w:r w:rsidRPr="00641F2F">
        <w:rPr>
          <w:sz w:val="28"/>
          <w:szCs w:val="28"/>
        </w:rPr>
        <w:lastRenderedPageBreak/>
        <w:t>2. Настоящее постановление вступает в силу со дня официального опубликования в печатно</w:t>
      </w:r>
      <w:r w:rsidR="00E01E48">
        <w:rPr>
          <w:sz w:val="28"/>
          <w:szCs w:val="28"/>
        </w:rPr>
        <w:t>м средстве массовой информации «</w:t>
      </w:r>
      <w:r w:rsidRPr="00641F2F">
        <w:rPr>
          <w:sz w:val="28"/>
          <w:szCs w:val="28"/>
        </w:rPr>
        <w:t>Официальный бюллетень органов местного самоуправления муницип</w:t>
      </w:r>
      <w:r w:rsidR="00E01E48">
        <w:rPr>
          <w:sz w:val="28"/>
          <w:szCs w:val="28"/>
        </w:rPr>
        <w:t>ального образования город Пермь»</w:t>
      </w:r>
      <w:r w:rsidRPr="00641F2F">
        <w:rPr>
          <w:sz w:val="28"/>
          <w:szCs w:val="28"/>
        </w:rPr>
        <w:t>.</w:t>
      </w:r>
    </w:p>
    <w:p w:rsidR="00641F2F" w:rsidRPr="00641F2F" w:rsidRDefault="00641F2F" w:rsidP="00641F2F">
      <w:pPr>
        <w:ind w:firstLine="709"/>
        <w:jc w:val="both"/>
        <w:rPr>
          <w:sz w:val="28"/>
          <w:szCs w:val="28"/>
        </w:rPr>
      </w:pPr>
      <w:r w:rsidRPr="00641F2F"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</w:t>
      </w:r>
      <w:r w:rsidR="00E01E48">
        <w:rPr>
          <w:sz w:val="28"/>
          <w:szCs w:val="28"/>
        </w:rPr>
        <w:t>м средстве массовой информации «</w:t>
      </w:r>
      <w:r w:rsidRPr="00641F2F">
        <w:rPr>
          <w:sz w:val="28"/>
          <w:szCs w:val="28"/>
        </w:rPr>
        <w:t>Официальный бюллетень органов местного самоуправления муниципального образования город Пермь</w:t>
      </w:r>
      <w:r w:rsidR="00E01E48">
        <w:rPr>
          <w:sz w:val="28"/>
          <w:szCs w:val="28"/>
        </w:rPr>
        <w:t>»</w:t>
      </w:r>
      <w:r w:rsidRPr="00641F2F">
        <w:rPr>
          <w:sz w:val="28"/>
          <w:szCs w:val="28"/>
        </w:rPr>
        <w:t>.</w:t>
      </w:r>
    </w:p>
    <w:p w:rsidR="00641F2F" w:rsidRPr="00641F2F" w:rsidRDefault="00641F2F" w:rsidP="00641F2F">
      <w:pPr>
        <w:ind w:firstLine="709"/>
        <w:jc w:val="both"/>
        <w:rPr>
          <w:sz w:val="28"/>
          <w:szCs w:val="28"/>
        </w:rPr>
      </w:pPr>
      <w:r w:rsidRPr="00641F2F">
        <w:rPr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</w:t>
      </w:r>
      <w:r w:rsidR="00E01E48">
        <w:rPr>
          <w:sz w:val="28"/>
          <w:szCs w:val="28"/>
        </w:rPr>
        <w:t>публикования в сетевом издании «</w:t>
      </w:r>
      <w:r w:rsidRPr="00641F2F">
        <w:rPr>
          <w:sz w:val="28"/>
          <w:szCs w:val="28"/>
        </w:rPr>
        <w:t>Официальный сайт муниципального образован</w:t>
      </w:r>
      <w:r w:rsidR="00E01E48">
        <w:rPr>
          <w:sz w:val="28"/>
          <w:szCs w:val="28"/>
        </w:rPr>
        <w:t>ия город Пермь www.gorodperm.ru»</w:t>
      </w:r>
      <w:r w:rsidRPr="00641F2F">
        <w:rPr>
          <w:sz w:val="28"/>
          <w:szCs w:val="28"/>
        </w:rPr>
        <w:t>.</w:t>
      </w:r>
    </w:p>
    <w:p w:rsidR="00641F2F" w:rsidRDefault="00641F2F" w:rsidP="00641F2F">
      <w:pPr>
        <w:ind w:firstLine="709"/>
        <w:jc w:val="both"/>
        <w:rPr>
          <w:sz w:val="28"/>
          <w:szCs w:val="28"/>
        </w:rPr>
      </w:pPr>
      <w:r w:rsidRPr="00641F2F">
        <w:rPr>
          <w:sz w:val="28"/>
          <w:szCs w:val="28"/>
        </w:rPr>
        <w:t xml:space="preserve">5. Контроль за исполнением настоящего постановления возложить </w:t>
      </w:r>
      <w:r w:rsidR="00E01E48">
        <w:rPr>
          <w:sz w:val="28"/>
          <w:szCs w:val="28"/>
        </w:rPr>
        <w:br/>
      </w:r>
      <w:r w:rsidRPr="00641F2F">
        <w:rPr>
          <w:sz w:val="28"/>
          <w:szCs w:val="28"/>
        </w:rPr>
        <w:t>на заместителя главы администрации города Перми Балахнина А.А.</w:t>
      </w:r>
    </w:p>
    <w:p w:rsidR="00E01E48" w:rsidRDefault="00E01E48" w:rsidP="00E01E48">
      <w:pPr>
        <w:spacing w:line="240" w:lineRule="exact"/>
        <w:ind w:firstLine="709"/>
        <w:jc w:val="both"/>
        <w:rPr>
          <w:sz w:val="28"/>
          <w:szCs w:val="28"/>
        </w:rPr>
      </w:pPr>
    </w:p>
    <w:p w:rsidR="00E01E48" w:rsidRDefault="00E01E48" w:rsidP="00E01E48">
      <w:pPr>
        <w:spacing w:line="240" w:lineRule="exact"/>
        <w:ind w:firstLine="709"/>
        <w:jc w:val="both"/>
        <w:rPr>
          <w:sz w:val="28"/>
          <w:szCs w:val="28"/>
        </w:rPr>
      </w:pPr>
    </w:p>
    <w:p w:rsidR="00E01E48" w:rsidRDefault="00E01E48" w:rsidP="00E01E48">
      <w:pPr>
        <w:spacing w:line="240" w:lineRule="exact"/>
        <w:ind w:firstLine="709"/>
        <w:jc w:val="both"/>
        <w:rPr>
          <w:sz w:val="28"/>
          <w:szCs w:val="28"/>
        </w:rPr>
      </w:pPr>
    </w:p>
    <w:p w:rsidR="00E01E48" w:rsidRPr="00641F2F" w:rsidRDefault="00E01E48" w:rsidP="00E01E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                                                                                          Э.О. Соснин</w:t>
      </w:r>
    </w:p>
    <w:sectPr w:rsidR="00E01E48" w:rsidRPr="00641F2F">
      <w:headerReference w:type="even" r:id="rId8"/>
      <w:headerReference w:type="default" r:id="rId9"/>
      <w:footerReference w:type="default" r:id="rId10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624" w:rsidRDefault="008F4624">
      <w:r>
        <w:separator/>
      </w:r>
    </w:p>
  </w:endnote>
  <w:endnote w:type="continuationSeparator" w:id="0">
    <w:p w:rsidR="008F4624" w:rsidRDefault="008F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1" w:rsidRDefault="00937D71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624" w:rsidRDefault="008F4624">
      <w:r>
        <w:separator/>
      </w:r>
    </w:p>
  </w:footnote>
  <w:footnote w:type="continuationSeparator" w:id="0">
    <w:p w:rsidR="008F4624" w:rsidRDefault="008F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1" w:rsidRDefault="008F4624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937D71" w:rsidRDefault="00937D71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1" w:rsidRDefault="008F4624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01E4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37D71" w:rsidRDefault="00937D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71"/>
    <w:rsid w:val="00641F2F"/>
    <w:rsid w:val="008F4624"/>
    <w:rsid w:val="00937D71"/>
    <w:rsid w:val="00E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9389A-E25E-4391-8890-C833FE64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Кожевникова Ирина Владимировна</cp:lastModifiedBy>
  <cp:revision>2</cp:revision>
  <dcterms:created xsi:type="dcterms:W3CDTF">2026-07-09T14:55:00Z</dcterms:created>
  <dcterms:modified xsi:type="dcterms:W3CDTF">2026-07-09T14:55:00Z</dcterms:modified>
</cp:coreProperties>
</file>